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B0E4"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РОССИЙСКАЯ ФЕДЕРАЦИЯ</w:t>
      </w:r>
    </w:p>
    <w:p w14:paraId="2CC0E41C"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АДМИНИСТРАЦИЯ ГОРОДСКОГО ОКРУГА</w:t>
      </w:r>
    </w:p>
    <w:p w14:paraId="7EFBD25F"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 xml:space="preserve"> «ГОРОД КАЛИНИНГРАД»</w:t>
      </w:r>
    </w:p>
    <w:p w14:paraId="1DC27C4D" w14:textId="77777777" w:rsidR="00912F6B" w:rsidRPr="00705525" w:rsidRDefault="00912F6B" w:rsidP="00912F6B">
      <w:pPr>
        <w:pStyle w:val="ConsPlusTitle"/>
        <w:widowControl/>
        <w:outlineLvl w:val="0"/>
        <w:rPr>
          <w:rFonts w:ascii="Times New Roman" w:hAnsi="Times New Roman" w:cs="Times New Roman"/>
          <w:sz w:val="28"/>
          <w:szCs w:val="28"/>
        </w:rPr>
      </w:pPr>
    </w:p>
    <w:p w14:paraId="49275E21" w14:textId="77777777" w:rsidR="00912F6B" w:rsidRPr="00705525" w:rsidRDefault="00912F6B" w:rsidP="00912F6B">
      <w:pPr>
        <w:pStyle w:val="ConsPlusTitle"/>
        <w:widowControl/>
        <w:jc w:val="center"/>
        <w:outlineLvl w:val="0"/>
        <w:rPr>
          <w:rFonts w:ascii="Times New Roman" w:hAnsi="Times New Roman" w:cs="Times New Roman"/>
          <w:b w:val="0"/>
          <w:bCs w:val="0"/>
          <w:sz w:val="28"/>
          <w:szCs w:val="28"/>
        </w:rPr>
      </w:pPr>
      <w:r w:rsidRPr="00705525">
        <w:rPr>
          <w:rFonts w:ascii="Times New Roman" w:hAnsi="Times New Roman" w:cs="Times New Roman"/>
          <w:b w:val="0"/>
          <w:bCs w:val="0"/>
          <w:sz w:val="28"/>
          <w:szCs w:val="28"/>
        </w:rPr>
        <w:t>ПОСТАНОВЛЕНИЕ</w:t>
      </w:r>
    </w:p>
    <w:p w14:paraId="0652EEC2" w14:textId="77777777" w:rsidR="00912F6B" w:rsidRPr="00705525" w:rsidRDefault="00912F6B" w:rsidP="00912F6B">
      <w:pPr>
        <w:pStyle w:val="ConsPlusTitle"/>
        <w:widowControl/>
        <w:outlineLvl w:val="0"/>
        <w:rPr>
          <w:rFonts w:ascii="Times New Roman" w:hAnsi="Times New Roman" w:cs="Times New Roman"/>
          <w:b w:val="0"/>
          <w:bCs w:val="0"/>
          <w:color w:val="000000"/>
          <w:sz w:val="28"/>
          <w:szCs w:val="28"/>
        </w:rPr>
      </w:pPr>
    </w:p>
    <w:p w14:paraId="369E48FE" w14:textId="793251E0" w:rsidR="00912F6B" w:rsidRPr="00705525" w:rsidRDefault="0031755F" w:rsidP="00912F6B">
      <w:pPr>
        <w:pStyle w:val="ConsPlusTitle"/>
        <w:widowControl/>
        <w:outlineLvl w:val="0"/>
        <w:rPr>
          <w:rFonts w:ascii="Times New Roman" w:hAnsi="Times New Roman" w:cs="Times New Roman"/>
          <w:b w:val="0"/>
          <w:bCs w:val="0"/>
          <w:color w:val="000000"/>
          <w:sz w:val="28"/>
          <w:szCs w:val="28"/>
        </w:rPr>
      </w:pPr>
      <w:r w:rsidRPr="00705525">
        <w:rPr>
          <w:rFonts w:ascii="Times New Roman" w:hAnsi="Times New Roman" w:cs="Times New Roman"/>
          <w:b w:val="0"/>
          <w:bCs w:val="0"/>
          <w:color w:val="000000"/>
          <w:sz w:val="28"/>
          <w:szCs w:val="28"/>
        </w:rPr>
        <w:t>от  «</w:t>
      </w:r>
      <w:r w:rsidR="00906CF2" w:rsidRPr="00705525">
        <w:rPr>
          <w:rFonts w:ascii="Times New Roman" w:hAnsi="Times New Roman" w:cs="Times New Roman"/>
          <w:b w:val="0"/>
          <w:bCs w:val="0"/>
          <w:color w:val="000000"/>
          <w:sz w:val="28"/>
          <w:szCs w:val="28"/>
        </w:rPr>
        <w:t>29</w:t>
      </w:r>
      <w:r w:rsidRPr="00705525">
        <w:rPr>
          <w:rFonts w:ascii="Times New Roman" w:hAnsi="Times New Roman" w:cs="Times New Roman"/>
          <w:b w:val="0"/>
          <w:bCs w:val="0"/>
          <w:color w:val="000000"/>
          <w:sz w:val="28"/>
          <w:szCs w:val="28"/>
        </w:rPr>
        <w:t xml:space="preserve">»  </w:t>
      </w:r>
      <w:r w:rsidR="00906CF2" w:rsidRPr="00705525">
        <w:rPr>
          <w:rFonts w:ascii="Times New Roman" w:hAnsi="Times New Roman" w:cs="Times New Roman"/>
          <w:b w:val="0"/>
          <w:bCs w:val="0"/>
          <w:color w:val="000000"/>
          <w:sz w:val="28"/>
          <w:szCs w:val="28"/>
        </w:rPr>
        <w:t xml:space="preserve">июня </w:t>
      </w:r>
      <w:r w:rsidRPr="00705525">
        <w:rPr>
          <w:rFonts w:ascii="Times New Roman" w:hAnsi="Times New Roman" w:cs="Times New Roman"/>
          <w:b w:val="0"/>
          <w:bCs w:val="0"/>
          <w:color w:val="000000"/>
          <w:sz w:val="28"/>
          <w:szCs w:val="28"/>
        </w:rPr>
        <w:t>2021</w:t>
      </w:r>
      <w:r w:rsidR="00912F6B" w:rsidRPr="00705525">
        <w:rPr>
          <w:rFonts w:ascii="Times New Roman" w:hAnsi="Times New Roman" w:cs="Times New Roman"/>
          <w:b w:val="0"/>
          <w:bCs w:val="0"/>
          <w:color w:val="000000"/>
          <w:sz w:val="28"/>
          <w:szCs w:val="28"/>
        </w:rPr>
        <w:t xml:space="preserve"> г.                                                               </w:t>
      </w:r>
      <w:r w:rsidR="00906CF2" w:rsidRPr="00705525">
        <w:rPr>
          <w:rFonts w:ascii="Times New Roman" w:hAnsi="Times New Roman" w:cs="Times New Roman"/>
          <w:b w:val="0"/>
          <w:bCs w:val="0"/>
          <w:color w:val="000000"/>
          <w:sz w:val="28"/>
          <w:szCs w:val="28"/>
        </w:rPr>
        <w:t xml:space="preserve">                  </w:t>
      </w:r>
      <w:r w:rsidR="00912F6B" w:rsidRPr="00705525">
        <w:rPr>
          <w:rFonts w:ascii="Times New Roman" w:hAnsi="Times New Roman" w:cs="Times New Roman"/>
          <w:b w:val="0"/>
          <w:bCs w:val="0"/>
          <w:color w:val="000000"/>
          <w:sz w:val="28"/>
          <w:szCs w:val="28"/>
        </w:rPr>
        <w:t xml:space="preserve"> № </w:t>
      </w:r>
      <w:r w:rsidR="00906CF2" w:rsidRPr="00705525">
        <w:rPr>
          <w:rFonts w:ascii="Times New Roman" w:hAnsi="Times New Roman" w:cs="Times New Roman"/>
          <w:b w:val="0"/>
          <w:bCs w:val="0"/>
          <w:color w:val="000000"/>
          <w:sz w:val="28"/>
          <w:szCs w:val="28"/>
        </w:rPr>
        <w:t>516</w:t>
      </w:r>
    </w:p>
    <w:p w14:paraId="7162FACF" w14:textId="77777777" w:rsidR="00912F6B" w:rsidRPr="00705525" w:rsidRDefault="00912F6B" w:rsidP="00912F6B">
      <w:pPr>
        <w:pStyle w:val="ConsPlusTitle"/>
        <w:widowControl/>
        <w:jc w:val="both"/>
        <w:outlineLvl w:val="0"/>
        <w:rPr>
          <w:rFonts w:ascii="Times New Roman" w:hAnsi="Times New Roman" w:cs="Times New Roman"/>
          <w:b w:val="0"/>
          <w:bCs w:val="0"/>
          <w:color w:val="000000"/>
          <w:sz w:val="28"/>
          <w:szCs w:val="28"/>
        </w:rPr>
      </w:pPr>
      <w:r w:rsidRPr="00705525">
        <w:rPr>
          <w:rFonts w:ascii="Times New Roman" w:hAnsi="Times New Roman" w:cs="Times New Roman"/>
          <w:b w:val="0"/>
          <w:bCs w:val="0"/>
          <w:color w:val="000000"/>
          <w:sz w:val="28"/>
          <w:szCs w:val="28"/>
        </w:rPr>
        <w:t>г. Калининград</w:t>
      </w:r>
    </w:p>
    <w:p w14:paraId="7D3CBC6D" w14:textId="77777777" w:rsidR="00912F6B" w:rsidRPr="00705525" w:rsidRDefault="00912F6B" w:rsidP="00912F6B">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4928"/>
        <w:gridCol w:w="3402"/>
      </w:tblGrid>
      <w:tr w:rsidR="00912F6B" w:rsidRPr="00705525" w14:paraId="416E780B" w14:textId="77777777" w:rsidTr="00912F6B">
        <w:tc>
          <w:tcPr>
            <w:tcW w:w="4928" w:type="dxa"/>
          </w:tcPr>
          <w:p w14:paraId="1E158AB9" w14:textId="77777777" w:rsidR="00912F6B" w:rsidRPr="00705525" w:rsidRDefault="00912F6B" w:rsidP="008638D2">
            <w:pPr>
              <w:ind w:left="-108"/>
              <w:jc w:val="both"/>
              <w:outlineLvl w:val="0"/>
              <w:rPr>
                <w:bCs/>
                <w:sz w:val="28"/>
                <w:szCs w:val="28"/>
              </w:rPr>
            </w:pPr>
            <w:r w:rsidRPr="00705525">
              <w:rPr>
                <w:sz w:val="28"/>
                <w:szCs w:val="28"/>
              </w:rPr>
              <w:t xml:space="preserve">Об утверждении </w:t>
            </w:r>
            <w:r w:rsidRPr="00705525">
              <w:rPr>
                <w:bCs/>
                <w:sz w:val="28"/>
                <w:szCs w:val="28"/>
              </w:rPr>
              <w:t>Административного регламента администрации городского округа «Город Калининград» предоставления муниципальной услуги по согласованию 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04AA1A4D" w14:textId="0EF0A77A" w:rsidR="00AB7358" w:rsidRPr="00705525" w:rsidRDefault="00AB7358" w:rsidP="008638D2">
            <w:pPr>
              <w:ind w:left="-108"/>
              <w:jc w:val="both"/>
              <w:outlineLvl w:val="0"/>
              <w:rPr>
                <w:bCs/>
                <w:sz w:val="28"/>
                <w:szCs w:val="28"/>
              </w:rPr>
            </w:pPr>
            <w:r w:rsidRPr="00705525">
              <w:rPr>
                <w:sz w:val="28"/>
                <w:szCs w:val="28"/>
              </w:rPr>
              <w:t>(в редакции постановления от 08.02.2022 № 55)</w:t>
            </w:r>
          </w:p>
          <w:p w14:paraId="3B77AF0D" w14:textId="77777777" w:rsidR="00912F6B" w:rsidRPr="00705525" w:rsidRDefault="00912F6B">
            <w:pPr>
              <w:pStyle w:val="ConsPlusTitle"/>
              <w:widowControl/>
              <w:jc w:val="both"/>
              <w:outlineLvl w:val="0"/>
              <w:rPr>
                <w:rFonts w:ascii="Times New Roman" w:hAnsi="Times New Roman" w:cs="Times New Roman"/>
                <w:color w:val="000000"/>
                <w:sz w:val="28"/>
                <w:szCs w:val="28"/>
              </w:rPr>
            </w:pPr>
          </w:p>
        </w:tc>
        <w:tc>
          <w:tcPr>
            <w:tcW w:w="3402" w:type="dxa"/>
          </w:tcPr>
          <w:p w14:paraId="79836960" w14:textId="77777777" w:rsidR="00912F6B" w:rsidRPr="00705525" w:rsidRDefault="00912F6B">
            <w:pPr>
              <w:pStyle w:val="ConsPlusTitle"/>
              <w:widowControl/>
              <w:jc w:val="center"/>
              <w:outlineLvl w:val="0"/>
              <w:rPr>
                <w:rFonts w:ascii="Times New Roman" w:hAnsi="Times New Roman" w:cs="Times New Roman"/>
                <w:color w:val="000000"/>
                <w:sz w:val="28"/>
                <w:szCs w:val="28"/>
              </w:rPr>
            </w:pPr>
          </w:p>
        </w:tc>
      </w:tr>
    </w:tbl>
    <w:p w14:paraId="460014B0" w14:textId="77777777" w:rsidR="00912F6B" w:rsidRPr="00705525" w:rsidRDefault="00912F6B" w:rsidP="00912F6B">
      <w:pPr>
        <w:pStyle w:val="ConsPlusNormal"/>
        <w:widowControl/>
        <w:ind w:firstLine="709"/>
        <w:jc w:val="both"/>
        <w:outlineLvl w:val="0"/>
        <w:rPr>
          <w:rFonts w:ascii="Times New Roman" w:hAnsi="Times New Roman" w:cs="Times New Roman"/>
          <w:sz w:val="28"/>
          <w:szCs w:val="28"/>
        </w:rPr>
      </w:pPr>
    </w:p>
    <w:p w14:paraId="0C2683D9" w14:textId="4B96D929" w:rsidR="00912F6B" w:rsidRPr="00705525" w:rsidRDefault="00912F6B" w:rsidP="00912F6B">
      <w:pPr>
        <w:pStyle w:val="ConsPlusNormal"/>
        <w:widowControl/>
        <w:ind w:firstLine="709"/>
        <w:jc w:val="both"/>
        <w:outlineLvl w:val="0"/>
        <w:rPr>
          <w:rFonts w:ascii="Times New Roman" w:hAnsi="Times New Roman" w:cs="Times New Roman"/>
          <w:sz w:val="28"/>
          <w:szCs w:val="28"/>
        </w:rPr>
      </w:pPr>
      <w:proofErr w:type="gramStart"/>
      <w:r w:rsidRPr="00705525">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rPr>
        <w:t xml:space="preserve"> </w:t>
      </w:r>
      <w:r w:rsidR="00E74013" w:rsidRPr="00705525">
        <w:rPr>
          <w:rFonts w:ascii="Times New Roman" w:hAnsi="Times New Roman" w:cs="Times New Roman"/>
          <w:bCs/>
          <w:sz w:val="28"/>
          <w:szCs w:val="28"/>
        </w:rPr>
        <w:t>от 30.12.2020 № 509-ФЗ)</w:t>
      </w:r>
      <w:r w:rsidRPr="00705525">
        <w:rPr>
          <w:rFonts w:ascii="Times New Roman" w:hAnsi="Times New Roman" w:cs="Times New Roman"/>
          <w:sz w:val="28"/>
          <w:szCs w:val="28"/>
        </w:rPr>
        <w:t xml:space="preserve">, Законом Калининградской области </w:t>
      </w:r>
      <w:r w:rsidR="00DB21C7" w:rsidRPr="00705525">
        <w:rPr>
          <w:rFonts w:ascii="Times New Roman" w:hAnsi="Times New Roman" w:cs="Times New Roman"/>
          <w:sz w:val="28"/>
          <w:szCs w:val="28"/>
        </w:rPr>
        <w:t xml:space="preserve">                     </w:t>
      </w:r>
      <w:r w:rsidRPr="00705525">
        <w:rPr>
          <w:rFonts w:ascii="Times New Roman" w:hAnsi="Times New Roman" w:cs="Times New Roman"/>
          <w:sz w:val="28"/>
          <w:szCs w:val="28"/>
        </w:rPr>
        <w:t>от 21.12.2006 № 100 «Об охране зеленых насаждений»</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от 13.07.2020 № 431)</w:t>
      </w:r>
      <w:r w:rsidRPr="00705525">
        <w:rPr>
          <w:rFonts w:ascii="Times New Roman" w:hAnsi="Times New Roman" w:cs="Times New Roman"/>
          <w:sz w:val="28"/>
          <w:szCs w:val="28"/>
        </w:rPr>
        <w:t>, руководствуясь решением городского Совета депутатов Калининграда от 04.03.2020 № 42 «Об утверждении «Порядка выдачи разрешительной документации на вырубку (снос), обрезку и/или пересадку зеленых насаждений на</w:t>
      </w:r>
      <w:proofErr w:type="gramEnd"/>
      <w:r w:rsidRPr="00705525">
        <w:rPr>
          <w:rFonts w:ascii="Times New Roman" w:hAnsi="Times New Roman" w:cs="Times New Roman"/>
          <w:sz w:val="28"/>
          <w:szCs w:val="28"/>
        </w:rPr>
        <w:t xml:space="preserve"> территории городского округа «Город Калининград»</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(в редакции</w:t>
      </w:r>
      <w:r w:rsidR="00E74013" w:rsidRPr="00705525">
        <w:rPr>
          <w:rFonts w:ascii="Times New Roman" w:hAnsi="Times New Roman" w:cs="Times New Roman"/>
          <w:sz w:val="28"/>
          <w:szCs w:val="28"/>
        </w:rPr>
        <w:t xml:space="preserve"> </w:t>
      </w:r>
      <w:r w:rsidR="00E74013" w:rsidRPr="00705525">
        <w:rPr>
          <w:rFonts w:ascii="Times New Roman" w:hAnsi="Times New Roman" w:cs="Times New Roman"/>
          <w:bCs/>
          <w:sz w:val="28"/>
          <w:szCs w:val="28"/>
        </w:rPr>
        <w:t>от 23.12.2020 № 258)</w:t>
      </w:r>
      <w:r w:rsidRPr="00705525">
        <w:rPr>
          <w:rFonts w:ascii="Times New Roman" w:hAnsi="Times New Roman" w:cs="Times New Roman"/>
          <w:sz w:val="28"/>
          <w:szCs w:val="28"/>
        </w:rPr>
        <w:t xml:space="preserve">, </w:t>
      </w:r>
      <w:r w:rsidR="00654DE9" w:rsidRPr="00705525">
        <w:rPr>
          <w:rFonts w:ascii="Times New Roman" w:hAnsi="Times New Roman" w:cs="Times New Roman"/>
          <w:bCs/>
          <w:sz w:val="28"/>
          <w:szCs w:val="28"/>
        </w:rPr>
        <w:t>распоряжение</w:t>
      </w:r>
      <w:r w:rsidR="008763A0" w:rsidRPr="00705525">
        <w:rPr>
          <w:rFonts w:ascii="Times New Roman" w:hAnsi="Times New Roman" w:cs="Times New Roman"/>
          <w:bCs/>
          <w:sz w:val="28"/>
          <w:szCs w:val="28"/>
        </w:rPr>
        <w:t>м</w:t>
      </w:r>
      <w:r w:rsidR="00654DE9" w:rsidRPr="00705525">
        <w:rPr>
          <w:rFonts w:ascii="Times New Roman" w:hAnsi="Times New Roman" w:cs="Times New Roman"/>
          <w:bCs/>
          <w:sz w:val="28"/>
          <w:szCs w:val="28"/>
        </w:rPr>
        <w:t xml:space="preserve"> администрации городского округа «Город Калининград» от 08.09.2020 № 384-р «О создании комиссии по учету и вырубке (сносу) зеленых насаждений и компенсационному озеленению на территории городск</w:t>
      </w:r>
      <w:r w:rsidR="008763A0" w:rsidRPr="00705525">
        <w:rPr>
          <w:rFonts w:ascii="Times New Roman" w:hAnsi="Times New Roman" w:cs="Times New Roman"/>
          <w:bCs/>
          <w:sz w:val="28"/>
          <w:szCs w:val="28"/>
        </w:rPr>
        <w:t>ого округа «Город Калининград»</w:t>
      </w:r>
      <w:r w:rsidR="00AB7358" w:rsidRPr="00705525">
        <w:rPr>
          <w:rFonts w:ascii="Times New Roman" w:hAnsi="Times New Roman" w:cs="Times New Roman"/>
          <w:bCs/>
          <w:sz w:val="28"/>
          <w:szCs w:val="28"/>
        </w:rPr>
        <w:t xml:space="preserve"> </w:t>
      </w:r>
      <w:r w:rsidR="00E74013" w:rsidRPr="00705525">
        <w:rPr>
          <w:rFonts w:ascii="Times New Roman" w:hAnsi="Times New Roman" w:cs="Times New Roman"/>
          <w:bCs/>
          <w:sz w:val="28"/>
          <w:szCs w:val="28"/>
        </w:rPr>
        <w:t>(в редакции от 03.03.2021 № 52-р)</w:t>
      </w:r>
      <w:r w:rsidR="008763A0" w:rsidRPr="00705525">
        <w:rPr>
          <w:rFonts w:ascii="Times New Roman" w:hAnsi="Times New Roman" w:cs="Times New Roman"/>
          <w:bCs/>
          <w:sz w:val="28"/>
          <w:szCs w:val="28"/>
        </w:rPr>
        <w:t>,</w:t>
      </w:r>
    </w:p>
    <w:p w14:paraId="3C9CE27D"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p>
    <w:p w14:paraId="69A9BA43"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r w:rsidRPr="00705525">
        <w:rPr>
          <w:rFonts w:ascii="Times New Roman" w:hAnsi="Times New Roman" w:cs="Times New Roman"/>
          <w:sz w:val="28"/>
          <w:szCs w:val="28"/>
        </w:rPr>
        <w:t>ПОСТАНОВЛЯЮ:</w:t>
      </w:r>
    </w:p>
    <w:p w14:paraId="2F5B88EA" w14:textId="77777777" w:rsidR="00912F6B" w:rsidRPr="00705525" w:rsidRDefault="00912F6B" w:rsidP="00912F6B">
      <w:pPr>
        <w:pStyle w:val="ConsPlusNormal"/>
        <w:widowControl/>
        <w:ind w:firstLine="709"/>
        <w:jc w:val="center"/>
        <w:outlineLvl w:val="0"/>
        <w:rPr>
          <w:rFonts w:ascii="Times New Roman" w:hAnsi="Times New Roman" w:cs="Times New Roman"/>
          <w:sz w:val="28"/>
          <w:szCs w:val="28"/>
        </w:rPr>
      </w:pPr>
    </w:p>
    <w:p w14:paraId="65A0340D" w14:textId="09CE8D09" w:rsidR="00912F6B" w:rsidRPr="00705525" w:rsidRDefault="00912F6B" w:rsidP="00912F6B">
      <w:pPr>
        <w:pStyle w:val="ConsPlusTitle"/>
        <w:widowControl/>
        <w:tabs>
          <w:tab w:val="left" w:pos="709"/>
        </w:tabs>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ab/>
        <w:t xml:space="preserve">1. Утвердить </w:t>
      </w:r>
      <w:r w:rsidRPr="00705525">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по согласованию 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 </w:t>
      </w:r>
      <w:r w:rsidRPr="00705525">
        <w:rPr>
          <w:rFonts w:ascii="Times New Roman" w:hAnsi="Times New Roman" w:cs="Times New Roman"/>
          <w:b w:val="0"/>
          <w:bCs w:val="0"/>
          <w:sz w:val="28"/>
          <w:szCs w:val="28"/>
        </w:rPr>
        <w:t>(приложение).</w:t>
      </w:r>
    </w:p>
    <w:p w14:paraId="1992B70E" w14:textId="2036E1C2" w:rsidR="00F77AB9" w:rsidRPr="00705525" w:rsidRDefault="00912F6B" w:rsidP="008763A0">
      <w:pPr>
        <w:ind w:firstLine="708"/>
        <w:jc w:val="both"/>
        <w:outlineLvl w:val="0"/>
        <w:rPr>
          <w:sz w:val="28"/>
          <w:szCs w:val="28"/>
        </w:rPr>
      </w:pPr>
      <w:r w:rsidRPr="00705525">
        <w:rPr>
          <w:color w:val="000000"/>
          <w:sz w:val="28"/>
          <w:szCs w:val="28"/>
        </w:rPr>
        <w:t>2.</w:t>
      </w:r>
      <w:r w:rsidRPr="00705525">
        <w:rPr>
          <w:sz w:val="28"/>
          <w:szCs w:val="28"/>
        </w:rPr>
        <w:t xml:space="preserve"> </w:t>
      </w:r>
      <w:r w:rsidR="00F76693" w:rsidRPr="00705525">
        <w:rPr>
          <w:sz w:val="28"/>
          <w:szCs w:val="28"/>
        </w:rPr>
        <w:t>Считать</w:t>
      </w:r>
      <w:r w:rsidRPr="00705525">
        <w:rPr>
          <w:sz w:val="28"/>
          <w:szCs w:val="28"/>
        </w:rPr>
        <w:t xml:space="preserve"> утратившими силу</w:t>
      </w:r>
      <w:r w:rsidR="00F77AB9" w:rsidRPr="00705525">
        <w:rPr>
          <w:sz w:val="28"/>
          <w:szCs w:val="28"/>
        </w:rPr>
        <w:t>:</w:t>
      </w:r>
    </w:p>
    <w:p w14:paraId="4EAB934C" w14:textId="7EC190D9" w:rsidR="008763A0" w:rsidRPr="00705525" w:rsidRDefault="0078716C" w:rsidP="008763A0">
      <w:pPr>
        <w:ind w:firstLine="708"/>
        <w:jc w:val="both"/>
        <w:outlineLvl w:val="0"/>
        <w:rPr>
          <w:bCs/>
          <w:sz w:val="28"/>
          <w:szCs w:val="28"/>
        </w:rPr>
      </w:pPr>
      <w:r w:rsidRPr="00705525">
        <w:rPr>
          <w:sz w:val="28"/>
          <w:szCs w:val="28"/>
        </w:rPr>
        <w:lastRenderedPageBreak/>
        <w:t>–</w:t>
      </w:r>
      <w:r w:rsidR="00912F6B" w:rsidRPr="00705525">
        <w:rPr>
          <w:sz w:val="28"/>
          <w:szCs w:val="28"/>
        </w:rPr>
        <w:t xml:space="preserve"> постановлени</w:t>
      </w:r>
      <w:r w:rsidR="00115726" w:rsidRPr="00705525">
        <w:rPr>
          <w:sz w:val="28"/>
          <w:szCs w:val="28"/>
        </w:rPr>
        <w:t>е</w:t>
      </w:r>
      <w:r w:rsidR="00912F6B" w:rsidRPr="00705525">
        <w:rPr>
          <w:sz w:val="28"/>
          <w:szCs w:val="28"/>
        </w:rPr>
        <w:t xml:space="preserve"> администрации городского округа «Город Калининград» от 01.</w:t>
      </w:r>
      <w:r w:rsidR="008763A0" w:rsidRPr="00705525">
        <w:rPr>
          <w:sz w:val="28"/>
          <w:szCs w:val="28"/>
        </w:rPr>
        <w:t>07.</w:t>
      </w:r>
      <w:r w:rsidR="00912F6B" w:rsidRPr="00705525">
        <w:rPr>
          <w:sz w:val="28"/>
          <w:szCs w:val="28"/>
        </w:rPr>
        <w:t>201</w:t>
      </w:r>
      <w:r w:rsidR="008763A0" w:rsidRPr="00705525">
        <w:rPr>
          <w:sz w:val="28"/>
          <w:szCs w:val="28"/>
        </w:rPr>
        <w:t>5</w:t>
      </w:r>
      <w:r w:rsidR="00912F6B" w:rsidRPr="00705525">
        <w:rPr>
          <w:sz w:val="28"/>
          <w:szCs w:val="28"/>
        </w:rPr>
        <w:t xml:space="preserve"> № 1036 «Об утверждении </w:t>
      </w:r>
      <w:r w:rsidR="00912F6B" w:rsidRPr="00705525">
        <w:rPr>
          <w:bCs/>
          <w:sz w:val="28"/>
          <w:szCs w:val="28"/>
        </w:rPr>
        <w:t>Административного регламента администрации городского округа «Город Калининград» предоставления муниципальной услуги по согласованию 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r w:rsidR="00F77AB9" w:rsidRPr="00705525">
        <w:rPr>
          <w:bCs/>
          <w:sz w:val="28"/>
          <w:szCs w:val="28"/>
        </w:rPr>
        <w:t>;</w:t>
      </w:r>
      <w:r w:rsidR="00941E5B" w:rsidRPr="00705525">
        <w:rPr>
          <w:bCs/>
          <w:sz w:val="28"/>
          <w:szCs w:val="28"/>
        </w:rPr>
        <w:t xml:space="preserve"> </w:t>
      </w:r>
    </w:p>
    <w:p w14:paraId="0D1EBDAF" w14:textId="5FF700F3" w:rsidR="00E93112" w:rsidRPr="00705525" w:rsidRDefault="0078716C" w:rsidP="008763A0">
      <w:pPr>
        <w:ind w:firstLine="708"/>
        <w:jc w:val="both"/>
        <w:outlineLvl w:val="0"/>
        <w:rPr>
          <w:bCs/>
          <w:sz w:val="28"/>
          <w:szCs w:val="28"/>
        </w:rPr>
      </w:pPr>
      <w:r w:rsidRPr="00705525">
        <w:rPr>
          <w:bCs/>
          <w:sz w:val="28"/>
          <w:szCs w:val="28"/>
        </w:rPr>
        <w:t>–</w:t>
      </w:r>
      <w:r w:rsidR="00F77AB9" w:rsidRPr="00705525">
        <w:rPr>
          <w:bCs/>
          <w:sz w:val="28"/>
          <w:szCs w:val="28"/>
        </w:rPr>
        <w:t xml:space="preserve"> </w:t>
      </w:r>
      <w:r w:rsidR="00F76693" w:rsidRPr="00705525">
        <w:rPr>
          <w:bCs/>
          <w:sz w:val="28"/>
          <w:szCs w:val="28"/>
        </w:rPr>
        <w:t>пункт</w:t>
      </w:r>
      <w:r w:rsidR="00E93112" w:rsidRPr="00705525">
        <w:rPr>
          <w:bCs/>
          <w:sz w:val="28"/>
          <w:szCs w:val="28"/>
        </w:rPr>
        <w:t xml:space="preserve"> 42 приложения </w:t>
      </w:r>
      <w:r w:rsidR="00115726" w:rsidRPr="00705525">
        <w:rPr>
          <w:bCs/>
          <w:sz w:val="28"/>
          <w:szCs w:val="28"/>
        </w:rPr>
        <w:t xml:space="preserve">№ 1 </w:t>
      </w:r>
      <w:r w:rsidR="00E93112" w:rsidRPr="00705525">
        <w:rPr>
          <w:bCs/>
          <w:sz w:val="28"/>
          <w:szCs w:val="28"/>
        </w:rPr>
        <w:t xml:space="preserve">к постановлению администрации городского округа «Город Калининград» от 12.02.2016 № 170 </w:t>
      </w:r>
      <w:r w:rsidR="00941E5B" w:rsidRPr="00705525">
        <w:rPr>
          <w:bCs/>
          <w:sz w:val="28"/>
          <w:szCs w:val="28"/>
        </w:rPr>
        <w:t>«О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r w:rsidR="00E93112" w:rsidRPr="00705525">
        <w:rPr>
          <w:bCs/>
          <w:sz w:val="28"/>
          <w:szCs w:val="28"/>
        </w:rPr>
        <w:t>;</w:t>
      </w:r>
    </w:p>
    <w:p w14:paraId="2088E7AA" w14:textId="67351A5F" w:rsidR="002E0D65" w:rsidRPr="00705525" w:rsidRDefault="00F76693" w:rsidP="008763A0">
      <w:pPr>
        <w:ind w:firstLine="708"/>
        <w:jc w:val="both"/>
        <w:outlineLvl w:val="0"/>
        <w:rPr>
          <w:bCs/>
          <w:sz w:val="28"/>
          <w:szCs w:val="28"/>
        </w:rPr>
      </w:pPr>
      <w:r w:rsidRPr="00705525">
        <w:rPr>
          <w:bCs/>
          <w:sz w:val="28"/>
          <w:szCs w:val="28"/>
        </w:rPr>
        <w:t>– пункт</w:t>
      </w:r>
      <w:r w:rsidR="00815549" w:rsidRPr="00705525">
        <w:rPr>
          <w:bCs/>
          <w:sz w:val="28"/>
          <w:szCs w:val="28"/>
        </w:rPr>
        <w:t xml:space="preserve"> </w:t>
      </w:r>
      <w:r w:rsidR="002E0D65" w:rsidRPr="00705525">
        <w:rPr>
          <w:bCs/>
          <w:sz w:val="28"/>
          <w:szCs w:val="28"/>
        </w:rPr>
        <w:t xml:space="preserve">1.14 </w:t>
      </w:r>
      <w:r w:rsidR="00815549" w:rsidRPr="00705525">
        <w:rPr>
          <w:bCs/>
          <w:sz w:val="28"/>
          <w:szCs w:val="28"/>
        </w:rPr>
        <w:t>п</w:t>
      </w:r>
      <w:r w:rsidR="008638D2" w:rsidRPr="00705525">
        <w:rPr>
          <w:rFonts w:eastAsiaTheme="minorHAnsi"/>
          <w:sz w:val="28"/>
          <w:szCs w:val="28"/>
          <w:lang w:eastAsia="en-US"/>
        </w:rPr>
        <w:t>остановления</w:t>
      </w:r>
      <w:r w:rsidR="002E0D65" w:rsidRPr="00705525">
        <w:rPr>
          <w:rFonts w:eastAsiaTheme="minorHAnsi"/>
          <w:sz w:val="28"/>
          <w:szCs w:val="28"/>
          <w:lang w:eastAsia="en-US"/>
        </w:rPr>
        <w:t xml:space="preserve"> администрации городского округа </w:t>
      </w:r>
      <w:r w:rsidR="00815549" w:rsidRPr="00705525">
        <w:rPr>
          <w:rFonts w:eastAsiaTheme="minorHAnsi"/>
          <w:sz w:val="28"/>
          <w:szCs w:val="28"/>
          <w:lang w:eastAsia="en-US"/>
        </w:rPr>
        <w:t>«</w:t>
      </w:r>
      <w:r w:rsidR="002E0D65" w:rsidRPr="00705525">
        <w:rPr>
          <w:rFonts w:eastAsiaTheme="minorHAnsi"/>
          <w:sz w:val="28"/>
          <w:szCs w:val="28"/>
          <w:lang w:eastAsia="en-US"/>
        </w:rPr>
        <w:t>Город Калининград</w:t>
      </w:r>
      <w:r w:rsidR="00815549" w:rsidRPr="00705525">
        <w:rPr>
          <w:rFonts w:eastAsiaTheme="minorHAnsi"/>
          <w:sz w:val="28"/>
          <w:szCs w:val="28"/>
          <w:lang w:eastAsia="en-US"/>
        </w:rPr>
        <w:t>»</w:t>
      </w:r>
      <w:r w:rsidR="002E0D65" w:rsidRPr="00705525">
        <w:rPr>
          <w:rFonts w:eastAsiaTheme="minorHAnsi"/>
          <w:sz w:val="28"/>
          <w:szCs w:val="28"/>
          <w:lang w:eastAsia="en-US"/>
        </w:rPr>
        <w:t xml:space="preserve"> от 26.01.2018 </w:t>
      </w:r>
      <w:r w:rsidR="00815549" w:rsidRPr="00705525">
        <w:rPr>
          <w:rFonts w:eastAsiaTheme="minorHAnsi"/>
          <w:sz w:val="28"/>
          <w:szCs w:val="28"/>
          <w:lang w:eastAsia="en-US"/>
        </w:rPr>
        <w:t>№</w:t>
      </w:r>
      <w:r w:rsidR="002E0D65" w:rsidRPr="00705525">
        <w:rPr>
          <w:rFonts w:eastAsiaTheme="minorHAnsi"/>
          <w:sz w:val="28"/>
          <w:szCs w:val="28"/>
          <w:lang w:eastAsia="en-US"/>
        </w:rPr>
        <w:t xml:space="preserve"> 74</w:t>
      </w:r>
      <w:r w:rsidR="00815549" w:rsidRPr="00705525">
        <w:rPr>
          <w:rFonts w:eastAsiaTheme="minorHAnsi"/>
          <w:sz w:val="28"/>
          <w:szCs w:val="28"/>
          <w:lang w:eastAsia="en-US"/>
        </w:rPr>
        <w:t xml:space="preserve"> «</w:t>
      </w:r>
      <w:r w:rsidR="002E0D65" w:rsidRPr="00705525">
        <w:rPr>
          <w:rFonts w:eastAsiaTheme="minorHAnsi"/>
          <w:sz w:val="28"/>
          <w:szCs w:val="28"/>
          <w:lang w:eastAsia="en-US"/>
        </w:rPr>
        <w:t>О внесении изменений в административные регламенты предоставления муниципальных услуг</w:t>
      </w:r>
      <w:r w:rsidR="00815549" w:rsidRPr="00705525">
        <w:rPr>
          <w:rFonts w:eastAsiaTheme="minorHAnsi"/>
          <w:sz w:val="28"/>
          <w:szCs w:val="28"/>
          <w:lang w:eastAsia="en-US"/>
        </w:rPr>
        <w:t>»;</w:t>
      </w:r>
    </w:p>
    <w:p w14:paraId="7A4FEFEA" w14:textId="2411A728" w:rsidR="00941E5B" w:rsidRPr="00705525" w:rsidRDefault="0078716C" w:rsidP="008763A0">
      <w:pPr>
        <w:ind w:firstLine="708"/>
        <w:jc w:val="both"/>
        <w:outlineLvl w:val="0"/>
        <w:rPr>
          <w:bCs/>
          <w:sz w:val="28"/>
          <w:szCs w:val="28"/>
        </w:rPr>
      </w:pPr>
      <w:r w:rsidRPr="00705525">
        <w:rPr>
          <w:bCs/>
          <w:sz w:val="28"/>
          <w:szCs w:val="28"/>
        </w:rPr>
        <w:t>–</w:t>
      </w:r>
      <w:r w:rsidR="00F77AB9" w:rsidRPr="00705525">
        <w:rPr>
          <w:bCs/>
          <w:sz w:val="28"/>
          <w:szCs w:val="28"/>
        </w:rPr>
        <w:t xml:space="preserve"> </w:t>
      </w:r>
      <w:r w:rsidR="00F76693" w:rsidRPr="00705525">
        <w:rPr>
          <w:bCs/>
          <w:sz w:val="28"/>
          <w:szCs w:val="28"/>
        </w:rPr>
        <w:t>пункт</w:t>
      </w:r>
      <w:r w:rsidR="00E93112" w:rsidRPr="00705525">
        <w:rPr>
          <w:bCs/>
          <w:sz w:val="28"/>
          <w:szCs w:val="28"/>
        </w:rPr>
        <w:t xml:space="preserve"> 27 приложения </w:t>
      </w:r>
      <w:r w:rsidRPr="00705525">
        <w:rPr>
          <w:bCs/>
          <w:sz w:val="28"/>
          <w:szCs w:val="28"/>
        </w:rPr>
        <w:t xml:space="preserve">№ 1 </w:t>
      </w:r>
      <w:r w:rsidR="00E93112" w:rsidRPr="00705525">
        <w:rPr>
          <w:bCs/>
          <w:sz w:val="28"/>
          <w:szCs w:val="28"/>
        </w:rPr>
        <w:t>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2D7AFD79" w14:textId="2D508609" w:rsidR="00815549" w:rsidRPr="00705525" w:rsidRDefault="00F76693" w:rsidP="00815549">
      <w:pPr>
        <w:autoSpaceDE w:val="0"/>
        <w:autoSpaceDN w:val="0"/>
        <w:adjustRightInd w:val="0"/>
        <w:ind w:firstLine="708"/>
        <w:jc w:val="both"/>
        <w:rPr>
          <w:rFonts w:eastAsiaTheme="minorHAnsi"/>
          <w:sz w:val="28"/>
          <w:szCs w:val="28"/>
          <w:lang w:eastAsia="en-US"/>
        </w:rPr>
      </w:pPr>
      <w:r w:rsidRPr="00705525">
        <w:rPr>
          <w:bCs/>
          <w:sz w:val="28"/>
          <w:szCs w:val="28"/>
        </w:rPr>
        <w:t>– пункт</w:t>
      </w:r>
      <w:r w:rsidR="00815549" w:rsidRPr="00705525">
        <w:rPr>
          <w:bCs/>
          <w:sz w:val="28"/>
          <w:szCs w:val="28"/>
        </w:rPr>
        <w:t xml:space="preserve"> 33 приложения № 1 к постановлению администрации городского округа «Город Калининград» от</w:t>
      </w:r>
      <w:r w:rsidR="00815549" w:rsidRPr="00705525">
        <w:rPr>
          <w:rFonts w:eastAsiaTheme="minorHAnsi"/>
          <w:sz w:val="28"/>
          <w:szCs w:val="28"/>
          <w:lang w:eastAsia="en-US"/>
        </w:rPr>
        <w:t xml:space="preserve"> 10.11.2020 № 1017 «О внесении изменений в административные регламенты предоставления муниципальных услуг»;</w:t>
      </w:r>
    </w:p>
    <w:p w14:paraId="5C657A25" w14:textId="07C570F5" w:rsidR="00815549" w:rsidRPr="00705525" w:rsidRDefault="00F76693" w:rsidP="00815549">
      <w:pPr>
        <w:autoSpaceDE w:val="0"/>
        <w:autoSpaceDN w:val="0"/>
        <w:adjustRightInd w:val="0"/>
        <w:ind w:firstLine="708"/>
        <w:jc w:val="both"/>
        <w:rPr>
          <w:rFonts w:eastAsiaTheme="minorHAnsi"/>
          <w:sz w:val="28"/>
          <w:szCs w:val="28"/>
          <w:lang w:eastAsia="en-US"/>
        </w:rPr>
      </w:pPr>
      <w:r w:rsidRPr="00705525">
        <w:rPr>
          <w:rFonts w:eastAsiaTheme="minorHAnsi"/>
          <w:sz w:val="28"/>
          <w:szCs w:val="28"/>
          <w:lang w:eastAsia="en-US"/>
        </w:rPr>
        <w:t>– пункт</w:t>
      </w:r>
      <w:r w:rsidR="00815549" w:rsidRPr="00705525">
        <w:rPr>
          <w:rFonts w:eastAsiaTheme="minorHAnsi"/>
          <w:sz w:val="28"/>
          <w:szCs w:val="28"/>
          <w:lang w:eastAsia="en-US"/>
        </w:rPr>
        <w:t xml:space="preserve"> 19 </w:t>
      </w:r>
      <w:r w:rsidR="00815549" w:rsidRPr="00705525">
        <w:rPr>
          <w:bCs/>
          <w:sz w:val="28"/>
          <w:szCs w:val="28"/>
        </w:rPr>
        <w:t xml:space="preserve">приложения № 1 к постановлению администрации городского округа «Город Калининград» от </w:t>
      </w:r>
      <w:r w:rsidR="00815549" w:rsidRPr="00705525">
        <w:rPr>
          <w:rFonts w:eastAsiaTheme="minorHAnsi"/>
          <w:sz w:val="28"/>
          <w:szCs w:val="28"/>
          <w:lang w:eastAsia="en-US"/>
        </w:rPr>
        <w:t>24.12.2020 № 1171 «О внесении изменений в административные регламенты предоставления муниципальных услуг».</w:t>
      </w:r>
    </w:p>
    <w:p w14:paraId="3C5E9E81" w14:textId="0ED8C8EA" w:rsidR="00912F6B" w:rsidRPr="00705525" w:rsidRDefault="00912F6B" w:rsidP="00912F6B">
      <w:pPr>
        <w:tabs>
          <w:tab w:val="left" w:pos="567"/>
        </w:tabs>
        <w:ind w:firstLine="709"/>
        <w:jc w:val="both"/>
        <w:rPr>
          <w:sz w:val="28"/>
          <w:szCs w:val="28"/>
        </w:rPr>
      </w:pPr>
      <w:r w:rsidRPr="00705525">
        <w:rPr>
          <w:sz w:val="28"/>
          <w:szCs w:val="28"/>
        </w:rPr>
        <w:t>3.  Управлению делопроизводства администрации городского округа «Город Калининград» (</w:t>
      </w:r>
      <w:proofErr w:type="spellStart"/>
      <w:r w:rsidRPr="00705525">
        <w:rPr>
          <w:sz w:val="28"/>
          <w:szCs w:val="28"/>
        </w:rPr>
        <w:t>Липовецкая</w:t>
      </w:r>
      <w:proofErr w:type="spellEnd"/>
      <w:r w:rsidRPr="00705525">
        <w:rPr>
          <w:sz w:val="28"/>
          <w:szCs w:val="28"/>
        </w:rPr>
        <w:t xml:space="preserve"> Ю.И.) обеспечить </w:t>
      </w:r>
      <w:r w:rsidR="00811980" w:rsidRPr="00705525">
        <w:rPr>
          <w:sz w:val="28"/>
          <w:szCs w:val="28"/>
        </w:rPr>
        <w:t xml:space="preserve">официальное </w:t>
      </w:r>
      <w:r w:rsidRPr="00705525">
        <w:rPr>
          <w:sz w:val="28"/>
          <w:szCs w:val="28"/>
        </w:rPr>
        <w:t>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к</w:t>
      </w:r>
      <w:r w:rsidR="00F77AB9" w:rsidRPr="00705525">
        <w:rPr>
          <w:sz w:val="28"/>
          <w:szCs w:val="28"/>
        </w:rPr>
        <w:t xml:space="preserve">опии настоящего постановления в </w:t>
      </w:r>
      <w:r w:rsidR="008608A9" w:rsidRPr="00705525">
        <w:rPr>
          <w:sz w:val="28"/>
          <w:szCs w:val="28"/>
        </w:rPr>
        <w:t xml:space="preserve">Правительство </w:t>
      </w:r>
      <w:r w:rsidRPr="00705525">
        <w:rPr>
          <w:sz w:val="28"/>
          <w:szCs w:val="28"/>
        </w:rPr>
        <w:t xml:space="preserve">Калининградской области для </w:t>
      </w:r>
      <w:r w:rsidR="00377334" w:rsidRPr="00705525">
        <w:rPr>
          <w:sz w:val="28"/>
          <w:szCs w:val="28"/>
        </w:rPr>
        <w:t>включения</w:t>
      </w:r>
      <w:r w:rsidRPr="00705525">
        <w:rPr>
          <w:sz w:val="28"/>
          <w:szCs w:val="28"/>
        </w:rPr>
        <w:t xml:space="preserve"> в регистр муниципальных нормативных правовых актов</w:t>
      </w:r>
      <w:r w:rsidR="00377334" w:rsidRPr="00705525">
        <w:rPr>
          <w:sz w:val="28"/>
          <w:szCs w:val="28"/>
        </w:rPr>
        <w:t xml:space="preserve"> Калининградской </w:t>
      </w:r>
      <w:r w:rsidR="00DB21C7" w:rsidRPr="00705525">
        <w:rPr>
          <w:sz w:val="28"/>
          <w:szCs w:val="28"/>
        </w:rPr>
        <w:t>области</w:t>
      </w:r>
      <w:r w:rsidRPr="00705525">
        <w:rPr>
          <w:sz w:val="28"/>
          <w:szCs w:val="28"/>
        </w:rPr>
        <w:t>.</w:t>
      </w:r>
    </w:p>
    <w:p w14:paraId="14F37C47" w14:textId="04C1B706" w:rsidR="00912F6B" w:rsidRPr="00705525" w:rsidRDefault="00912F6B" w:rsidP="00912F6B">
      <w:pPr>
        <w:ind w:firstLine="709"/>
        <w:jc w:val="both"/>
        <w:rPr>
          <w:sz w:val="28"/>
          <w:szCs w:val="28"/>
        </w:rPr>
      </w:pPr>
      <w:r w:rsidRPr="00705525">
        <w:rPr>
          <w:sz w:val="28"/>
          <w:szCs w:val="28"/>
        </w:rPr>
        <w:t>4. </w:t>
      </w:r>
      <w:proofErr w:type="gramStart"/>
      <w:r w:rsidRPr="00705525">
        <w:rPr>
          <w:sz w:val="28"/>
          <w:szCs w:val="28"/>
        </w:rPr>
        <w:t>Контроль за</w:t>
      </w:r>
      <w:proofErr w:type="gramEnd"/>
      <w:r w:rsidRPr="00705525">
        <w:rPr>
          <w:sz w:val="28"/>
          <w:szCs w:val="28"/>
        </w:rPr>
        <w:t xml:space="preserve"> исполнением настоящего постановления возложить на заместителя главы администрации, председателя комитета городского хозяйства</w:t>
      </w:r>
      <w:r w:rsidR="003244D8" w:rsidRPr="00705525">
        <w:rPr>
          <w:sz w:val="28"/>
          <w:szCs w:val="28"/>
        </w:rPr>
        <w:t xml:space="preserve"> </w:t>
      </w:r>
      <w:r w:rsidR="003244D8" w:rsidRPr="00705525">
        <w:rPr>
          <w:rFonts w:eastAsia="Calibri"/>
          <w:sz w:val="28"/>
          <w:szCs w:val="28"/>
        </w:rPr>
        <w:t>и строительства</w:t>
      </w:r>
      <w:r w:rsidRPr="00705525">
        <w:rPr>
          <w:sz w:val="28"/>
          <w:szCs w:val="28"/>
        </w:rPr>
        <w:t xml:space="preserve"> администрации городского округа «Город Калининград»</w:t>
      </w:r>
      <w:r w:rsidR="00F955FB" w:rsidRPr="00705525">
        <w:rPr>
          <w:sz w:val="28"/>
          <w:szCs w:val="28"/>
        </w:rPr>
        <w:t xml:space="preserve"> </w:t>
      </w:r>
      <w:r w:rsidR="0031755F" w:rsidRPr="00705525">
        <w:rPr>
          <w:sz w:val="28"/>
          <w:szCs w:val="28"/>
        </w:rPr>
        <w:t>Запивалова А.И.</w:t>
      </w:r>
    </w:p>
    <w:p w14:paraId="5BF37939" w14:textId="77777777" w:rsidR="00912F6B" w:rsidRPr="00705525" w:rsidRDefault="00912F6B" w:rsidP="00912F6B">
      <w:pPr>
        <w:ind w:firstLine="709"/>
        <w:jc w:val="both"/>
        <w:rPr>
          <w:sz w:val="28"/>
          <w:szCs w:val="28"/>
        </w:rPr>
      </w:pPr>
    </w:p>
    <w:p w14:paraId="267E59D9" w14:textId="77777777" w:rsidR="00912F6B" w:rsidRPr="00705525" w:rsidRDefault="00912F6B" w:rsidP="00912F6B">
      <w:pPr>
        <w:ind w:firstLine="709"/>
        <w:jc w:val="both"/>
        <w:rPr>
          <w:sz w:val="28"/>
          <w:szCs w:val="28"/>
        </w:rPr>
      </w:pPr>
    </w:p>
    <w:p w14:paraId="5849A103" w14:textId="77777777" w:rsidR="00912F6B" w:rsidRPr="00705525" w:rsidRDefault="00912F6B" w:rsidP="00912F6B">
      <w:pPr>
        <w:ind w:firstLine="709"/>
        <w:jc w:val="both"/>
        <w:rPr>
          <w:sz w:val="28"/>
          <w:szCs w:val="28"/>
        </w:rPr>
      </w:pPr>
    </w:p>
    <w:p w14:paraId="1BB2DF5C" w14:textId="4121CC26" w:rsidR="00912F6B" w:rsidRPr="00705525" w:rsidRDefault="00912F6B" w:rsidP="00912F6B">
      <w:pPr>
        <w:jc w:val="both"/>
        <w:rPr>
          <w:sz w:val="28"/>
          <w:szCs w:val="28"/>
        </w:rPr>
      </w:pPr>
      <w:r w:rsidRPr="00705525">
        <w:rPr>
          <w:sz w:val="28"/>
          <w:szCs w:val="28"/>
        </w:rPr>
        <w:t xml:space="preserve">Глава </w:t>
      </w:r>
      <w:r w:rsidR="0031755F" w:rsidRPr="00705525">
        <w:rPr>
          <w:sz w:val="28"/>
          <w:szCs w:val="28"/>
        </w:rPr>
        <w:t>администрации                                                                             Е.И. Дятлова</w:t>
      </w:r>
    </w:p>
    <w:p w14:paraId="382F9C25" w14:textId="77777777" w:rsidR="00912F6B" w:rsidRPr="00705525" w:rsidRDefault="00912F6B" w:rsidP="00DB21C7">
      <w:pPr>
        <w:rPr>
          <w:sz w:val="28"/>
          <w:szCs w:val="28"/>
        </w:rPr>
      </w:pPr>
    </w:p>
    <w:p w14:paraId="15861B79" w14:textId="77777777" w:rsidR="00912F6B" w:rsidRPr="00705525" w:rsidRDefault="00912F6B" w:rsidP="00DB21C7">
      <w:pPr>
        <w:rPr>
          <w:sz w:val="28"/>
          <w:szCs w:val="28"/>
        </w:rPr>
      </w:pPr>
    </w:p>
    <w:p w14:paraId="13B4257E" w14:textId="77777777" w:rsidR="00912F6B" w:rsidRPr="00705525" w:rsidRDefault="00912F6B" w:rsidP="00DB21C7">
      <w:pPr>
        <w:pStyle w:val="ConsPlusTitle"/>
        <w:widowControl/>
        <w:tabs>
          <w:tab w:val="left" w:pos="709"/>
        </w:tabs>
        <w:rPr>
          <w:rFonts w:ascii="Times New Roman" w:hAnsi="Times New Roman" w:cs="Times New Roman"/>
          <w:b w:val="0"/>
          <w:bCs w:val="0"/>
          <w:sz w:val="28"/>
          <w:szCs w:val="28"/>
        </w:rPr>
      </w:pPr>
    </w:p>
    <w:p w14:paraId="5DB79678" w14:textId="77777777" w:rsidR="00705525" w:rsidRPr="00705525" w:rsidRDefault="00705525" w:rsidP="00DB21C7">
      <w:pPr>
        <w:pStyle w:val="ConsPlusTitle"/>
        <w:widowControl/>
        <w:tabs>
          <w:tab w:val="left" w:pos="709"/>
        </w:tabs>
        <w:rPr>
          <w:rFonts w:ascii="Times New Roman" w:hAnsi="Times New Roman" w:cs="Times New Roman"/>
          <w:b w:val="0"/>
          <w:bCs w:val="0"/>
          <w:sz w:val="28"/>
          <w:szCs w:val="28"/>
        </w:rPr>
      </w:pPr>
    </w:p>
    <w:p w14:paraId="78F3EF42" w14:textId="77777777" w:rsidR="008638D2" w:rsidRPr="00705525" w:rsidRDefault="008638D2" w:rsidP="00F77AB9">
      <w:pPr>
        <w:pStyle w:val="ConsPlusTitle"/>
        <w:widowControl/>
        <w:tabs>
          <w:tab w:val="left" w:pos="709"/>
        </w:tabs>
        <w:rPr>
          <w:rFonts w:ascii="Times New Roman" w:hAnsi="Times New Roman" w:cs="Times New Roman"/>
          <w:b w:val="0"/>
          <w:bCs w:val="0"/>
          <w:sz w:val="28"/>
          <w:szCs w:val="28"/>
        </w:rPr>
      </w:pPr>
    </w:p>
    <w:p w14:paraId="3CDA0B2E" w14:textId="77777777" w:rsidR="00912F6B" w:rsidRPr="00705525" w:rsidRDefault="00912F6B" w:rsidP="00912F6B">
      <w:pPr>
        <w:pStyle w:val="ConsPlusTitle"/>
        <w:widowControl/>
        <w:tabs>
          <w:tab w:val="left" w:pos="709"/>
        </w:tabs>
        <w:rPr>
          <w:rFonts w:ascii="Times New Roman" w:hAnsi="Times New Roman" w:cs="Times New Roman"/>
          <w:b w:val="0"/>
          <w:bCs w:val="0"/>
          <w:sz w:val="18"/>
          <w:szCs w:val="18"/>
        </w:rPr>
      </w:pPr>
      <w:r w:rsidRPr="00705525">
        <w:rPr>
          <w:rFonts w:ascii="Times New Roman" w:hAnsi="Times New Roman" w:cs="Times New Roman"/>
          <w:b w:val="0"/>
          <w:bCs w:val="0"/>
          <w:sz w:val="18"/>
          <w:szCs w:val="18"/>
        </w:rPr>
        <w:t>Семибратова О.А.</w:t>
      </w:r>
    </w:p>
    <w:p w14:paraId="13EBAE45" w14:textId="77777777" w:rsidR="00912F6B" w:rsidRPr="00705525" w:rsidRDefault="00912F6B" w:rsidP="00912F6B">
      <w:pPr>
        <w:pStyle w:val="ConsPlusTitle"/>
        <w:widowControl/>
        <w:tabs>
          <w:tab w:val="left" w:pos="709"/>
        </w:tabs>
        <w:rPr>
          <w:rFonts w:ascii="Times New Roman" w:hAnsi="Times New Roman" w:cs="Times New Roman"/>
          <w:b w:val="0"/>
          <w:bCs w:val="0"/>
          <w:sz w:val="18"/>
          <w:szCs w:val="18"/>
        </w:rPr>
      </w:pPr>
      <w:r w:rsidRPr="00705525">
        <w:rPr>
          <w:rFonts w:ascii="Times New Roman" w:hAnsi="Times New Roman" w:cs="Times New Roman"/>
          <w:b w:val="0"/>
          <w:bCs w:val="0"/>
          <w:sz w:val="18"/>
          <w:szCs w:val="18"/>
        </w:rPr>
        <w:t>92-34-46</w:t>
      </w:r>
    </w:p>
    <w:p w14:paraId="1ECFE328" w14:textId="35CAD13E" w:rsidR="00906CF2" w:rsidRPr="00705525" w:rsidRDefault="00906CF2" w:rsidP="00AB7358">
      <w:pPr>
        <w:pStyle w:val="1"/>
        <w:ind w:left="4536"/>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lastRenderedPageBreak/>
        <w:t>Приложение</w:t>
      </w:r>
    </w:p>
    <w:p w14:paraId="290E2AB0" w14:textId="1358A9E5" w:rsidR="00AB7358" w:rsidRPr="00705525" w:rsidRDefault="00906CF2" w:rsidP="00AB7358">
      <w:pPr>
        <w:pStyle w:val="ConsPlusTitle"/>
        <w:widowControl/>
        <w:tabs>
          <w:tab w:val="left" w:pos="709"/>
        </w:tabs>
        <w:ind w:left="4536"/>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к постановлению администрации городского округа «Город Калининград»</w:t>
      </w:r>
      <w:r w:rsidR="00AB7358" w:rsidRPr="00705525">
        <w:rPr>
          <w:rFonts w:ascii="Times New Roman" w:hAnsi="Times New Roman" w:cs="Times New Roman"/>
          <w:b w:val="0"/>
          <w:bCs w:val="0"/>
          <w:sz w:val="28"/>
          <w:szCs w:val="28"/>
        </w:rPr>
        <w:t xml:space="preserve"> </w:t>
      </w:r>
      <w:r w:rsidR="00705525">
        <w:rPr>
          <w:rFonts w:ascii="Times New Roman" w:hAnsi="Times New Roman" w:cs="Times New Roman"/>
          <w:b w:val="0"/>
          <w:bCs w:val="0"/>
          <w:sz w:val="28"/>
          <w:szCs w:val="28"/>
        </w:rPr>
        <w:t xml:space="preserve">от «29» июня 2021 г. </w:t>
      </w:r>
      <w:r w:rsidRPr="00705525">
        <w:rPr>
          <w:rFonts w:ascii="Times New Roman" w:hAnsi="Times New Roman" w:cs="Times New Roman"/>
          <w:b w:val="0"/>
          <w:bCs w:val="0"/>
          <w:sz w:val="28"/>
          <w:szCs w:val="28"/>
        </w:rPr>
        <w:t>№ 516</w:t>
      </w:r>
    </w:p>
    <w:p w14:paraId="6D334C03" w14:textId="1F88606E" w:rsidR="00AB7358" w:rsidRPr="00705525" w:rsidRDefault="00AB7358" w:rsidP="00AB7358">
      <w:pPr>
        <w:pStyle w:val="ConsPlusTitle"/>
        <w:widowControl/>
        <w:tabs>
          <w:tab w:val="left" w:pos="709"/>
        </w:tabs>
        <w:ind w:left="4536"/>
        <w:jc w:val="both"/>
        <w:rPr>
          <w:rFonts w:ascii="Times New Roman" w:hAnsi="Times New Roman" w:cs="Times New Roman"/>
          <w:b w:val="0"/>
          <w:bCs w:val="0"/>
          <w:sz w:val="28"/>
          <w:szCs w:val="28"/>
        </w:rPr>
      </w:pPr>
      <w:r w:rsidRPr="00705525">
        <w:rPr>
          <w:rFonts w:ascii="Times New Roman" w:hAnsi="Times New Roman" w:cs="Times New Roman"/>
          <w:b w:val="0"/>
          <w:sz w:val="28"/>
          <w:szCs w:val="28"/>
        </w:rPr>
        <w:t>(в редакции постановления от 08.02.2022 № 55)</w:t>
      </w:r>
    </w:p>
    <w:p w14:paraId="049CF642"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p>
    <w:p w14:paraId="149FE6B2"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Административный регламент</w:t>
      </w:r>
    </w:p>
    <w:p w14:paraId="5561EE4A"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 xml:space="preserve">администрации городского округа «Город Калининград» предоставления муниципальной услуги по согласованию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w:t>
      </w:r>
    </w:p>
    <w:p w14:paraId="28FF6C7E" w14:textId="77777777" w:rsidR="00906CF2" w:rsidRPr="00705525" w:rsidRDefault="00906CF2" w:rsidP="00906CF2">
      <w:pPr>
        <w:pStyle w:val="ConsPlusTitle"/>
        <w:widowControl/>
        <w:tabs>
          <w:tab w:val="left" w:pos="709"/>
        </w:tabs>
        <w:jc w:val="center"/>
        <w:rPr>
          <w:rFonts w:ascii="Times New Roman" w:hAnsi="Times New Roman" w:cs="Times New Roman"/>
          <w:b w:val="0"/>
          <w:bCs w:val="0"/>
          <w:sz w:val="28"/>
          <w:szCs w:val="28"/>
        </w:rPr>
      </w:pPr>
      <w:r w:rsidRPr="00705525">
        <w:rPr>
          <w:rFonts w:ascii="Times New Roman" w:hAnsi="Times New Roman" w:cs="Times New Roman"/>
          <w:b w:val="0"/>
          <w:bCs w:val="0"/>
          <w:sz w:val="28"/>
          <w:szCs w:val="28"/>
        </w:rPr>
        <w:t>«Город Калининград»</w:t>
      </w:r>
    </w:p>
    <w:p w14:paraId="69F1EEEB" w14:textId="77777777" w:rsidR="00906CF2" w:rsidRPr="00705525" w:rsidRDefault="00906CF2" w:rsidP="00906CF2">
      <w:pPr>
        <w:pStyle w:val="ConsPlusNormal"/>
        <w:widowControl/>
        <w:tabs>
          <w:tab w:val="left" w:pos="709"/>
        </w:tabs>
        <w:ind w:firstLine="851"/>
        <w:jc w:val="center"/>
        <w:rPr>
          <w:rFonts w:ascii="Times New Roman" w:hAnsi="Times New Roman" w:cs="Times New Roman"/>
          <w:sz w:val="28"/>
          <w:szCs w:val="28"/>
        </w:rPr>
      </w:pPr>
    </w:p>
    <w:p w14:paraId="0167A2B7" w14:textId="77777777" w:rsidR="00906CF2" w:rsidRPr="00705525" w:rsidRDefault="00906CF2" w:rsidP="00906CF2">
      <w:pPr>
        <w:widowControl w:val="0"/>
        <w:tabs>
          <w:tab w:val="left" w:pos="709"/>
          <w:tab w:val="left" w:pos="993"/>
          <w:tab w:val="left" w:pos="1701"/>
        </w:tabs>
        <w:suppressAutoHyphens/>
        <w:autoSpaceDE w:val="0"/>
        <w:ind w:firstLine="709"/>
        <w:jc w:val="center"/>
        <w:rPr>
          <w:sz w:val="28"/>
          <w:szCs w:val="28"/>
        </w:rPr>
      </w:pPr>
      <w:r w:rsidRPr="00705525">
        <w:rPr>
          <w:sz w:val="28"/>
          <w:szCs w:val="28"/>
        </w:rPr>
        <w:t>Раздел 1. ОБЩИЕ ПОЛОЖЕНИЯ</w:t>
      </w:r>
    </w:p>
    <w:p w14:paraId="7FD9E4D3"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p>
    <w:p w14:paraId="652C622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1.1. Предмет регулирования Административного регламента.</w:t>
      </w:r>
    </w:p>
    <w:p w14:paraId="72BE159B" w14:textId="77777777" w:rsidR="00906CF2" w:rsidRPr="00705525" w:rsidRDefault="00906CF2" w:rsidP="00906CF2">
      <w:pPr>
        <w:autoSpaceDE w:val="0"/>
        <w:autoSpaceDN w:val="0"/>
        <w:adjustRightInd w:val="0"/>
        <w:ind w:firstLine="709"/>
        <w:jc w:val="both"/>
        <w:rPr>
          <w:sz w:val="28"/>
          <w:szCs w:val="28"/>
        </w:rPr>
      </w:pPr>
      <w:proofErr w:type="gramStart"/>
      <w:r w:rsidRPr="00705525">
        <w:rPr>
          <w:sz w:val="28"/>
          <w:szCs w:val="28"/>
        </w:rPr>
        <w:t xml:space="preserve">Административный регламент предоставления администрацией городского округа «Город Калининград» (далее – Администрация) муниципальной услуги по </w:t>
      </w:r>
      <w:bookmarkStart w:id="0" w:name="Par4"/>
      <w:bookmarkEnd w:id="0"/>
      <w:r w:rsidRPr="00705525">
        <w:rPr>
          <w:sz w:val="28"/>
          <w:szCs w:val="28"/>
        </w:rPr>
        <w:t xml:space="preserve">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 </w:t>
      </w:r>
      <w:r w:rsidRPr="00705525">
        <w:rPr>
          <w:color w:val="000000"/>
          <w:sz w:val="28"/>
          <w:szCs w:val="28"/>
        </w:rPr>
        <w:t>регулирует порядок предоставления муниципальной услуги,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w:t>
      </w:r>
      <w:proofErr w:type="gramEnd"/>
      <w:r w:rsidRPr="00705525">
        <w:rPr>
          <w:color w:val="000000"/>
          <w:sz w:val="28"/>
          <w:szCs w:val="28"/>
        </w:rPr>
        <w:t xml:space="preserve"> Калининград» (далее – МКУ «ЦДОД»), а также руководителя и работников многофункционального центра </w:t>
      </w:r>
      <w:proofErr w:type="gramStart"/>
      <w:r w:rsidRPr="00705525">
        <w:rPr>
          <w:color w:val="000000"/>
          <w:sz w:val="28"/>
          <w:szCs w:val="28"/>
        </w:rPr>
        <w:t>предоставления</w:t>
      </w:r>
      <w:proofErr w:type="gramEnd"/>
      <w:r w:rsidRPr="00705525">
        <w:rPr>
          <w:color w:val="000000"/>
          <w:sz w:val="28"/>
          <w:szCs w:val="28"/>
        </w:rPr>
        <w:t xml:space="preserve"> государственных и муниципальных услуг (далее – МФЦ), через которое осуществляется предоставление муниципальной услуги.</w:t>
      </w:r>
      <w:r w:rsidRPr="00705525">
        <w:rPr>
          <w:color w:val="0070C0"/>
          <w:sz w:val="28"/>
          <w:szCs w:val="28"/>
        </w:rPr>
        <w:t xml:space="preserve"> </w:t>
      </w:r>
    </w:p>
    <w:p w14:paraId="014FD84B" w14:textId="77777777" w:rsidR="00906CF2" w:rsidRPr="00705525" w:rsidRDefault="00906CF2" w:rsidP="00906CF2">
      <w:pPr>
        <w:autoSpaceDE w:val="0"/>
        <w:autoSpaceDN w:val="0"/>
        <w:adjustRightInd w:val="0"/>
        <w:ind w:firstLine="708"/>
        <w:jc w:val="both"/>
        <w:rPr>
          <w:sz w:val="28"/>
          <w:szCs w:val="28"/>
        </w:rPr>
      </w:pPr>
      <w:r w:rsidRPr="00705525">
        <w:rPr>
          <w:color w:val="000000"/>
          <w:sz w:val="28"/>
          <w:szCs w:val="28"/>
        </w:rPr>
        <w:t xml:space="preserve">1.2. </w:t>
      </w:r>
      <w:proofErr w:type="gramStart"/>
      <w:r w:rsidRPr="00705525">
        <w:rPr>
          <w:color w:val="000000"/>
          <w:sz w:val="28"/>
          <w:szCs w:val="28"/>
        </w:rPr>
        <w:t>Действие настоящего Административного регламента не</w:t>
      </w:r>
      <w:r w:rsidRPr="00705525">
        <w:rPr>
          <w:sz w:val="28"/>
          <w:szCs w:val="28"/>
        </w:rPr>
        <w:t xml:space="preserve"> распространяется на правоотношения в сфере воспроизводства зеленых насаждений, расположенных на землях сельскохозяйственного назначения, зеленых насаждений в лесопарковых зеленых поясах, зеленых насаждений, произрастающих на земельных участках, находящихся в федеральной собственности, зеленых насаждений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w:t>
      </w:r>
      <w:proofErr w:type="gramEnd"/>
      <w:r w:rsidRPr="00705525">
        <w:rPr>
          <w:sz w:val="28"/>
          <w:szCs w:val="28"/>
        </w:rPr>
        <w:t xml:space="preserve"> или дачных некоммерческих объединений, а также при проведении мелиоративных мероприятий.</w:t>
      </w:r>
    </w:p>
    <w:p w14:paraId="6F2967D2"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color w:val="000000"/>
          <w:sz w:val="28"/>
          <w:szCs w:val="28"/>
        </w:rPr>
        <w:t>1.3. За предоставлением муниципальной услуги вправе обратиться</w:t>
      </w:r>
      <w:r w:rsidRPr="00705525">
        <w:rPr>
          <w:strike/>
          <w:color w:val="000000"/>
          <w:sz w:val="28"/>
          <w:szCs w:val="28"/>
        </w:rPr>
        <w:t xml:space="preserve"> </w:t>
      </w:r>
      <w:r w:rsidRPr="00705525">
        <w:rPr>
          <w:color w:val="000000"/>
          <w:sz w:val="28"/>
          <w:szCs w:val="28"/>
        </w:rPr>
        <w:t xml:space="preserve">физические или юридические лица либо их уполномоченные представители (далее – заявители), планирующие в дальнейшем </w:t>
      </w:r>
      <w:r w:rsidRPr="00705525">
        <w:rPr>
          <w:sz w:val="28"/>
          <w:szCs w:val="28"/>
        </w:rPr>
        <w:t xml:space="preserve">получение порубочного билета в целях: </w:t>
      </w:r>
    </w:p>
    <w:p w14:paraId="2280D46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lastRenderedPageBreak/>
        <w:t>1) осуществления строительства, реконструкции, сноса, ремонта, капитального ремонта объекта капитального строительства, линейного объекта;</w:t>
      </w:r>
    </w:p>
    <w:p w14:paraId="43626FF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2) проведения реконструкции зеленых насаждений;</w:t>
      </w:r>
    </w:p>
    <w:p w14:paraId="326EB8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3) восстановления нормативного светового режима в помещени</w:t>
      </w:r>
      <w:proofErr w:type="gramStart"/>
      <w:r w:rsidRPr="00705525">
        <w:rPr>
          <w:sz w:val="28"/>
          <w:szCs w:val="28"/>
        </w:rPr>
        <w:t>и(</w:t>
      </w:r>
      <w:proofErr w:type="gramEnd"/>
      <w:r w:rsidRPr="00705525">
        <w:rPr>
          <w:sz w:val="28"/>
          <w:szCs w:val="28"/>
        </w:rPr>
        <w:t>-</w:t>
      </w:r>
      <w:proofErr w:type="spellStart"/>
      <w:r w:rsidRPr="00705525">
        <w:rPr>
          <w:sz w:val="28"/>
          <w:szCs w:val="28"/>
        </w:rPr>
        <w:t>ях</w:t>
      </w:r>
      <w:proofErr w:type="spellEnd"/>
      <w:r w:rsidRPr="00705525">
        <w:rPr>
          <w:sz w:val="28"/>
          <w:szCs w:val="28"/>
        </w:rPr>
        <w:t>), затемняемом(-ых) зелеными насаждениями, на основании экспертного заключения по результатам санитарно-эпидемиологической экспертизы;</w:t>
      </w:r>
    </w:p>
    <w:p w14:paraId="5CB6D77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4) исполнения предписани</w:t>
      </w:r>
      <w:proofErr w:type="gramStart"/>
      <w:r w:rsidRPr="00705525">
        <w:rPr>
          <w:sz w:val="28"/>
          <w:szCs w:val="28"/>
        </w:rPr>
        <w:t>я(</w:t>
      </w:r>
      <w:proofErr w:type="gramEnd"/>
      <w:r w:rsidRPr="00705525">
        <w:rPr>
          <w:sz w:val="28"/>
          <w:szCs w:val="28"/>
        </w:rPr>
        <w:t>-</w:t>
      </w:r>
      <w:proofErr w:type="spellStart"/>
      <w:r w:rsidRPr="00705525">
        <w:rPr>
          <w:sz w:val="28"/>
          <w:szCs w:val="28"/>
        </w:rPr>
        <w:t>ий</w:t>
      </w:r>
      <w:proofErr w:type="spellEnd"/>
      <w:r w:rsidRPr="00705525">
        <w:rPr>
          <w:sz w:val="28"/>
          <w:szCs w:val="28"/>
        </w:rPr>
        <w:t>)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w:t>
      </w:r>
    </w:p>
    <w:p w14:paraId="6D74E09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5) предотвращения или ликвидации аварийных и чрезвычайных ситуаций, а также ремонта подземных коммуникаций и капитальных инженерных сооружений, эксплуатации открытых осушительных систем;</w:t>
      </w:r>
    </w:p>
    <w:p w14:paraId="37DA1F49"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6) осуществления санитарных рубок, рубок ухода;</w:t>
      </w:r>
    </w:p>
    <w:p w14:paraId="45EF002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7) осуществления вырубки (сноса) зеленых насаждений в целях соблюдения установленных нормативов минимальных расстояний деревьев и кустарников от зданий, сооружений, инженерных сетей;</w:t>
      </w:r>
    </w:p>
    <w:p w14:paraId="7CE66AD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8) осуществления вырубки (сноса) зеленых насаждений при уходе за объектами культурного наследия, на кладбищах, местах воинских захоронений</w:t>
      </w:r>
    </w:p>
    <w:p w14:paraId="2E9E295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9) осуществления вырубки (сноса) зеленых насаждений, расположенных в границах полос отвода (охранных зон) линейного объекта;</w:t>
      </w:r>
    </w:p>
    <w:p w14:paraId="04A53AC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10) в иных предусмотренных законодательством Российской Федерации целях, в том числе в целях выполнения работ по благоустройству.</w:t>
      </w:r>
    </w:p>
    <w:p w14:paraId="51CD09B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Расчет компенсационной стоимости зеленых насаждений производится в случае обращения заявителя за предоставлением муниципальной услуги в целях:</w:t>
      </w:r>
    </w:p>
    <w:p w14:paraId="41FB4D89"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осуществления строительства, реконструкции, сноса, ремонта, капитального ремонта объекта капитального строительства, линейного объекта;</w:t>
      </w:r>
    </w:p>
    <w:p w14:paraId="60DA4B3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реконструкции зеленых насаждений (за исключением случаев, когда реконструкция осуществляется органом местного самоуправления); </w:t>
      </w:r>
    </w:p>
    <w:p w14:paraId="31859ED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предотвращения аварийных ситуаций, а также ремонта подземных коммуникаций и капитальных инженерных сооружений, эксплуатации открытых осушительных систем;</w:t>
      </w:r>
    </w:p>
    <w:p w14:paraId="6E2C11C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в иных предусмотренных законодательством Российской Федерации целях, в том числе в целях выполнения работ по благоустройству.</w:t>
      </w:r>
    </w:p>
    <w:p w14:paraId="2BB2A71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 Требования к порядку информирования о предоставлении муниципальной услуги.</w:t>
      </w:r>
    </w:p>
    <w:p w14:paraId="7FC0957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14:paraId="1A33B37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1.4.1.1. Информация о порядке предоставления муниципальной услуги и услуг, которые являются необходимыми и обязательными для предоставления </w:t>
      </w:r>
      <w:r w:rsidRPr="00705525">
        <w:rPr>
          <w:sz w:val="28"/>
          <w:szCs w:val="28"/>
        </w:rPr>
        <w:lastRenderedPageBreak/>
        <w:t>муниципальной услуги, доводится до заявителей следующими способами:</w:t>
      </w:r>
    </w:p>
    <w:p w14:paraId="4C792BB5" w14:textId="5EC3464B"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непосредственно при личном обращении к специалистам МФЦ, специалистам отдела озеленения управления благоустройства, озеленения и экологии </w:t>
      </w:r>
      <w:r w:rsidR="003244D8" w:rsidRPr="00705525">
        <w:rPr>
          <w:rFonts w:eastAsia="Calibri"/>
          <w:sz w:val="28"/>
          <w:szCs w:val="28"/>
        </w:rPr>
        <w:t>комитета городского хозяйства и строительства администрации городского округа «Город Калининград»</w:t>
      </w:r>
      <w:r w:rsidRPr="00705525">
        <w:rPr>
          <w:sz w:val="28"/>
          <w:szCs w:val="28"/>
        </w:rPr>
        <w:t xml:space="preserve"> Администрации (далее – Отдел, Управление, Комитет);</w:t>
      </w:r>
    </w:p>
    <w:p w14:paraId="5F8E972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при обращении к специалистам МФЦ, специалистам Отдела по телефону;</w:t>
      </w:r>
    </w:p>
    <w:p w14:paraId="7C4A3358" w14:textId="77777777" w:rsidR="00906CF2" w:rsidRPr="00705525" w:rsidRDefault="00906CF2" w:rsidP="00906CF2">
      <w:pPr>
        <w:widowControl w:val="0"/>
        <w:numPr>
          <w:ilvl w:val="0"/>
          <w:numId w:val="26"/>
        </w:numPr>
        <w:tabs>
          <w:tab w:val="left" w:pos="993"/>
        </w:tabs>
        <w:autoSpaceDE w:val="0"/>
        <w:autoSpaceDN w:val="0"/>
        <w:adjustRightInd w:val="0"/>
        <w:ind w:left="0" w:firstLine="709"/>
        <w:jc w:val="both"/>
        <w:rPr>
          <w:sz w:val="28"/>
          <w:szCs w:val="28"/>
        </w:rPr>
      </w:pPr>
      <w:r w:rsidRPr="00705525">
        <w:rPr>
          <w:sz w:val="28"/>
          <w:szCs w:val="28"/>
        </w:rPr>
        <w:t>при обращении в Комитет по почте, по электронной почте;</w:t>
      </w:r>
    </w:p>
    <w:p w14:paraId="45A0B84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посредством размещения информации на Едином портале и на официальном сайте Администрации.</w:t>
      </w:r>
    </w:p>
    <w:p w14:paraId="41CB02B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1.4.1.2. Заявитель вправе получить информацию о ходе предоставления муниципальной услуги, используя входящий номер своего запроса:</w:t>
      </w:r>
    </w:p>
    <w:p w14:paraId="24340EC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непосредственно у специалиста МФЦ</w:t>
      </w:r>
      <w:r w:rsidRPr="00705525">
        <w:rPr>
          <w:rFonts w:eastAsia="Calibri"/>
          <w:sz w:val="28"/>
          <w:szCs w:val="28"/>
          <w:lang w:eastAsia="en-US"/>
        </w:rPr>
        <w:t>, МКУ «ЦДОД»</w:t>
      </w:r>
      <w:r w:rsidRPr="00705525">
        <w:rPr>
          <w:sz w:val="28"/>
          <w:szCs w:val="28"/>
        </w:rPr>
        <w:t>;</w:t>
      </w:r>
    </w:p>
    <w:p w14:paraId="7C27E27F"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по телефону у специалиста МФЦ</w:t>
      </w:r>
      <w:r w:rsidRPr="00705525">
        <w:rPr>
          <w:rFonts w:eastAsia="Calibri"/>
          <w:sz w:val="28"/>
          <w:szCs w:val="28"/>
          <w:lang w:eastAsia="en-US"/>
        </w:rPr>
        <w:t>, МКУ «ЦДОД»</w:t>
      </w:r>
      <w:r w:rsidRPr="00705525">
        <w:rPr>
          <w:sz w:val="28"/>
          <w:szCs w:val="28"/>
        </w:rPr>
        <w:t>;</w:t>
      </w:r>
    </w:p>
    <w:p w14:paraId="21292C2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официальном сайте Администрации в разделе «Услуги».</w:t>
      </w:r>
    </w:p>
    <w:p w14:paraId="438FC456"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14:paraId="7D6BEDD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3090E9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1.4.2.1. К справочной информации относится следующая информация:</w:t>
      </w:r>
    </w:p>
    <w:p w14:paraId="42688E24"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4021C02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9D5D0DD"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адреса официального сайта, электронной почты, форма обратной связи Администрации, предоставляющей муниципальную услугу, в сети Интернет.</w:t>
      </w:r>
    </w:p>
    <w:p w14:paraId="4ABAA4AC"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1.4.2.2. Справочная информация подлежит обязательному размещению в электронной форме:</w:t>
      </w:r>
    </w:p>
    <w:p w14:paraId="754C3405"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xml:space="preserve">– на официальном сайте Администрации; </w:t>
      </w:r>
    </w:p>
    <w:p w14:paraId="0774A658"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Едином портале.</w:t>
      </w:r>
    </w:p>
    <w:p w14:paraId="211E417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1.4.2.3. Заявитель вправе получить справочную информацию:</w:t>
      </w:r>
    </w:p>
    <w:p w14:paraId="20C2D86A"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lastRenderedPageBreak/>
        <w:t>– в электронной форме на официальном сайте Администрации и на Едином портале;</w:t>
      </w:r>
    </w:p>
    <w:p w14:paraId="6DF50DF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в устной форме при личном обращении к специалистам МФЦ;</w:t>
      </w:r>
    </w:p>
    <w:p w14:paraId="6D264E37"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 на стенде в МФЦ (справочная информация размещается на бумажном носителе и должна быть доступна заявителю для прочтения).</w:t>
      </w:r>
    </w:p>
    <w:p w14:paraId="719393BB" w14:textId="77777777" w:rsidR="00906CF2" w:rsidRPr="00705525" w:rsidRDefault="00906CF2" w:rsidP="00906CF2">
      <w:pPr>
        <w:widowControl w:val="0"/>
        <w:tabs>
          <w:tab w:val="left" w:pos="709"/>
          <w:tab w:val="left" w:pos="993"/>
          <w:tab w:val="left" w:pos="1701"/>
        </w:tabs>
        <w:suppressAutoHyphens/>
        <w:autoSpaceDE w:val="0"/>
        <w:ind w:firstLine="709"/>
        <w:jc w:val="both"/>
        <w:rPr>
          <w:sz w:val="28"/>
          <w:szCs w:val="28"/>
        </w:rPr>
      </w:pPr>
      <w:r w:rsidRPr="00705525">
        <w:rPr>
          <w:sz w:val="28"/>
          <w:szCs w:val="28"/>
        </w:rPr>
        <w:t>1.4.2.4. Справочная информация размещена на Едином портале gosuslugi.ru и на официальном сайте Администрации klgd.ru в разделе «Услуги».</w:t>
      </w:r>
    </w:p>
    <w:p w14:paraId="45976199" w14:textId="77777777" w:rsidR="00906CF2" w:rsidRPr="00705525" w:rsidRDefault="00906CF2" w:rsidP="00906CF2">
      <w:pPr>
        <w:widowControl w:val="0"/>
        <w:tabs>
          <w:tab w:val="left" w:pos="709"/>
          <w:tab w:val="left" w:pos="993"/>
          <w:tab w:val="left" w:pos="1701"/>
        </w:tabs>
        <w:suppressAutoHyphens/>
        <w:autoSpaceDE w:val="0"/>
        <w:ind w:firstLine="709"/>
        <w:jc w:val="both"/>
        <w:rPr>
          <w:rFonts w:eastAsia="Arial"/>
          <w:kern w:val="1"/>
          <w:sz w:val="28"/>
          <w:szCs w:val="28"/>
          <w:lang w:eastAsia="ar-SA"/>
        </w:rPr>
      </w:pPr>
    </w:p>
    <w:p w14:paraId="5B87FD60" w14:textId="77777777" w:rsidR="00906CF2" w:rsidRPr="00705525" w:rsidRDefault="00906CF2" w:rsidP="00906CF2">
      <w:pPr>
        <w:tabs>
          <w:tab w:val="left" w:pos="0"/>
          <w:tab w:val="left" w:pos="709"/>
          <w:tab w:val="left" w:pos="1701"/>
        </w:tabs>
        <w:jc w:val="center"/>
        <w:outlineLvl w:val="3"/>
        <w:rPr>
          <w:sz w:val="28"/>
          <w:szCs w:val="28"/>
        </w:rPr>
      </w:pPr>
      <w:r w:rsidRPr="00705525">
        <w:rPr>
          <w:sz w:val="28"/>
          <w:szCs w:val="28"/>
        </w:rPr>
        <w:t>Раздел 2. СТАНДАРТ ПРЕДОСТАВЛЕНИЯ МУНИЦИПАЛЬНОЙ УСЛУГИ</w:t>
      </w:r>
    </w:p>
    <w:p w14:paraId="0B104111" w14:textId="77777777" w:rsidR="00906CF2" w:rsidRPr="00705525" w:rsidRDefault="00906CF2" w:rsidP="00906CF2">
      <w:pPr>
        <w:widowControl w:val="0"/>
        <w:tabs>
          <w:tab w:val="left" w:pos="709"/>
        </w:tabs>
        <w:autoSpaceDE w:val="0"/>
        <w:autoSpaceDN w:val="0"/>
        <w:adjustRightInd w:val="0"/>
        <w:jc w:val="center"/>
        <w:rPr>
          <w:sz w:val="28"/>
          <w:szCs w:val="28"/>
        </w:rPr>
      </w:pPr>
    </w:p>
    <w:p w14:paraId="099CDFF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w:t>
      </w:r>
      <w:r w:rsidRPr="00705525">
        <w:rPr>
          <w:sz w:val="28"/>
          <w:szCs w:val="28"/>
          <w:lang w:val="en-US"/>
        </w:rPr>
        <w:t> </w:t>
      </w:r>
      <w:r w:rsidRPr="00705525">
        <w:rPr>
          <w:sz w:val="28"/>
          <w:szCs w:val="28"/>
        </w:rPr>
        <w:t xml:space="preserve">Наименование муниципальной услуги: «Согласование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выдача расчета компенсационной стоимости зеленых насаждений».</w:t>
      </w:r>
    </w:p>
    <w:p w14:paraId="62483EA6" w14:textId="77777777" w:rsidR="00906CF2" w:rsidRPr="00705525" w:rsidRDefault="00906CF2" w:rsidP="00906CF2">
      <w:pPr>
        <w:tabs>
          <w:tab w:val="left" w:pos="709"/>
          <w:tab w:val="left" w:pos="1276"/>
        </w:tabs>
        <w:ind w:firstLine="709"/>
        <w:jc w:val="both"/>
        <w:rPr>
          <w:sz w:val="28"/>
          <w:szCs w:val="28"/>
        </w:rPr>
      </w:pPr>
      <w:r w:rsidRPr="00705525">
        <w:rPr>
          <w:sz w:val="28"/>
          <w:szCs w:val="28"/>
        </w:rPr>
        <w:t>2.2.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14:paraId="08984A30" w14:textId="2F7A5EFB" w:rsidR="00906CF2" w:rsidRPr="00705525" w:rsidRDefault="00906CF2" w:rsidP="00906CF2">
      <w:pPr>
        <w:tabs>
          <w:tab w:val="left" w:pos="709"/>
          <w:tab w:val="left" w:pos="1418"/>
          <w:tab w:val="left" w:pos="1701"/>
        </w:tabs>
        <w:ind w:firstLine="709"/>
        <w:jc w:val="both"/>
        <w:rPr>
          <w:sz w:val="28"/>
          <w:szCs w:val="28"/>
        </w:rPr>
      </w:pPr>
      <w:r w:rsidRPr="00705525">
        <w:rPr>
          <w:sz w:val="28"/>
          <w:szCs w:val="28"/>
        </w:rPr>
        <w:t xml:space="preserve">2.2.1. Муниципальная услуга предоставляется администрацией городского округа «Город Калининград», организуется </w:t>
      </w:r>
      <w:r w:rsidRPr="00705525">
        <w:rPr>
          <w:bCs/>
          <w:sz w:val="28"/>
          <w:szCs w:val="28"/>
        </w:rPr>
        <w:t xml:space="preserve">отделом озеленения управления благоустройства, озеленения и экологии </w:t>
      </w:r>
      <w:r w:rsidR="003244D8" w:rsidRPr="00705525">
        <w:rPr>
          <w:rFonts w:eastAsia="Calibri"/>
          <w:sz w:val="28"/>
          <w:szCs w:val="28"/>
        </w:rPr>
        <w:t>комитета городского хозяйства и строительства администрации городского округа «Город Калининград»</w:t>
      </w:r>
      <w:r w:rsidRPr="00705525">
        <w:rPr>
          <w:sz w:val="28"/>
          <w:szCs w:val="28"/>
        </w:rPr>
        <w:t>.</w:t>
      </w:r>
    </w:p>
    <w:p w14:paraId="5562CBC8" w14:textId="77777777" w:rsidR="00906CF2" w:rsidRPr="00705525" w:rsidRDefault="00906CF2" w:rsidP="00906CF2">
      <w:pPr>
        <w:tabs>
          <w:tab w:val="left" w:pos="709"/>
          <w:tab w:val="left" w:pos="1418"/>
          <w:tab w:val="left" w:pos="1701"/>
        </w:tabs>
        <w:ind w:firstLine="709"/>
        <w:jc w:val="both"/>
        <w:rPr>
          <w:sz w:val="28"/>
          <w:szCs w:val="28"/>
        </w:rPr>
      </w:pPr>
      <w:r w:rsidRPr="00705525">
        <w:rPr>
          <w:sz w:val="28"/>
          <w:szCs w:val="28"/>
        </w:rPr>
        <w:t>2.2.2. Органы и организации, обращение в которые необходимо для предоставления муниципальной услуги:</w:t>
      </w:r>
    </w:p>
    <w:p w14:paraId="4A30A846"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xml:space="preserve">– </w:t>
      </w:r>
      <w:r w:rsidRPr="00705525">
        <w:rPr>
          <w:rFonts w:eastAsia="Calibri"/>
          <w:sz w:val="28"/>
          <w:szCs w:val="28"/>
          <w:lang w:eastAsia="en-US"/>
        </w:rPr>
        <w:t xml:space="preserve">проектная </w:t>
      </w:r>
      <w:r w:rsidRPr="00705525">
        <w:rPr>
          <w:sz w:val="28"/>
          <w:szCs w:val="28"/>
        </w:rPr>
        <w:t xml:space="preserve">организация или лицо, имеющие лицензию на выполнение соответствующего вида работ; </w:t>
      </w:r>
    </w:p>
    <w:p w14:paraId="47B45F7E"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организации, выполняющие геодезические и топографические работы;</w:t>
      </w:r>
    </w:p>
    <w:p w14:paraId="6DC04B59"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нотариальные конторы;</w:t>
      </w:r>
    </w:p>
    <w:p w14:paraId="051788BA"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xml:space="preserve">– 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705525">
        <w:rPr>
          <w:sz w:val="28"/>
          <w:szCs w:val="28"/>
        </w:rPr>
        <w:t>Росреестра</w:t>
      </w:r>
      <w:proofErr w:type="spellEnd"/>
      <w:r w:rsidRPr="00705525">
        <w:rPr>
          <w:sz w:val="28"/>
          <w:szCs w:val="28"/>
        </w:rPr>
        <w:t>);</w:t>
      </w:r>
    </w:p>
    <w:p w14:paraId="72E4F08E"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Управление Федеральной налоговой службы по Калининградской области (далее – УФНС по Калининградской области);</w:t>
      </w:r>
    </w:p>
    <w:p w14:paraId="53ED5F23" w14:textId="77777777" w:rsidR="00906CF2" w:rsidRPr="00705525" w:rsidRDefault="00906CF2" w:rsidP="00906CF2">
      <w:pPr>
        <w:tabs>
          <w:tab w:val="left" w:pos="0"/>
          <w:tab w:val="left" w:pos="993"/>
          <w:tab w:val="left" w:pos="1134"/>
        </w:tabs>
        <w:suppressAutoHyphens/>
        <w:ind w:right="139"/>
        <w:jc w:val="both"/>
        <w:rPr>
          <w:rStyle w:val="link"/>
          <w:color w:val="000000"/>
          <w:sz w:val="28"/>
          <w:szCs w:val="28"/>
        </w:rPr>
      </w:pPr>
      <w:r w:rsidRPr="00705525">
        <w:rPr>
          <w:sz w:val="28"/>
          <w:szCs w:val="28"/>
        </w:rPr>
        <w:tab/>
      </w:r>
      <w:r w:rsidRPr="00705525">
        <w:rPr>
          <w:sz w:val="28"/>
          <w:szCs w:val="28"/>
        </w:rPr>
        <w:tab/>
      </w:r>
      <w:r w:rsidRPr="00705525">
        <w:rPr>
          <w:color w:val="000000"/>
          <w:sz w:val="28"/>
          <w:szCs w:val="28"/>
        </w:rPr>
        <w:t>–</w:t>
      </w:r>
      <w:r w:rsidRPr="00705525">
        <w:rPr>
          <w:rStyle w:val="10"/>
          <w:color w:val="000000"/>
        </w:rPr>
        <w:t xml:space="preserve"> </w:t>
      </w:r>
      <w:r w:rsidRPr="00705525">
        <w:rPr>
          <w:rStyle w:val="link"/>
          <w:color w:val="000000"/>
          <w:sz w:val="28"/>
          <w:szCs w:val="28"/>
        </w:rPr>
        <w:t xml:space="preserve">Управление Федеральной службы по надзору в сфере защиты прав потребителей и благополучия человека по Калининградской области (далее – Управление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w:t>
      </w:r>
    </w:p>
    <w:p w14:paraId="54679C9A"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rStyle w:val="link"/>
          <w:b/>
          <w:color w:val="000000"/>
          <w:sz w:val="28"/>
          <w:szCs w:val="28"/>
        </w:rPr>
        <w:tab/>
      </w:r>
      <w:r w:rsidRPr="00705525">
        <w:rPr>
          <w:rStyle w:val="link"/>
          <w:color w:val="000000"/>
          <w:sz w:val="28"/>
          <w:szCs w:val="28"/>
        </w:rPr>
        <w:t xml:space="preserve">– </w:t>
      </w:r>
      <w:r w:rsidRPr="00705525">
        <w:rPr>
          <w:sz w:val="28"/>
          <w:szCs w:val="28"/>
        </w:rPr>
        <w:t xml:space="preserve">Центр дорожного и технического надзора </w:t>
      </w:r>
      <w:proofErr w:type="gramStart"/>
      <w:r w:rsidRPr="00705525">
        <w:rPr>
          <w:sz w:val="28"/>
          <w:szCs w:val="28"/>
        </w:rPr>
        <w:t>пропаганды безопасности дорожного движения государственной инспекции безопасности дорожного движения</w:t>
      </w:r>
      <w:proofErr w:type="gramEnd"/>
      <w:r w:rsidRPr="00705525">
        <w:rPr>
          <w:sz w:val="28"/>
          <w:szCs w:val="28"/>
        </w:rPr>
        <w:t xml:space="preserve"> УМВД России по Калининградской области (далее – ГИБДД УМВД по Калининградской области);</w:t>
      </w:r>
    </w:p>
    <w:p w14:paraId="25EFA673" w14:textId="77777777" w:rsidR="00906CF2" w:rsidRPr="00705525" w:rsidRDefault="00906CF2" w:rsidP="00906CF2">
      <w:pPr>
        <w:tabs>
          <w:tab w:val="left" w:pos="0"/>
          <w:tab w:val="left" w:pos="993"/>
          <w:tab w:val="left" w:pos="1134"/>
        </w:tabs>
        <w:suppressAutoHyphens/>
        <w:ind w:right="139"/>
        <w:jc w:val="both"/>
        <w:rPr>
          <w:sz w:val="28"/>
          <w:szCs w:val="28"/>
        </w:rPr>
      </w:pPr>
      <w:r w:rsidRPr="00705525">
        <w:rPr>
          <w:sz w:val="28"/>
          <w:szCs w:val="28"/>
        </w:rPr>
        <w:tab/>
        <w:t>– Служба государственной охраны объектов культурного наследия Калининградской области;</w:t>
      </w:r>
    </w:p>
    <w:p w14:paraId="75D14FD5" w14:textId="77777777" w:rsidR="00906CF2" w:rsidRPr="00705525" w:rsidRDefault="00906CF2" w:rsidP="00906CF2">
      <w:pPr>
        <w:tabs>
          <w:tab w:val="left" w:pos="0"/>
          <w:tab w:val="left" w:pos="993"/>
          <w:tab w:val="left" w:pos="1134"/>
        </w:tabs>
        <w:suppressAutoHyphens/>
        <w:ind w:right="139"/>
        <w:jc w:val="both"/>
        <w:rPr>
          <w:color w:val="000000"/>
          <w:sz w:val="28"/>
          <w:szCs w:val="28"/>
        </w:rPr>
      </w:pPr>
      <w:r w:rsidRPr="00705525">
        <w:rPr>
          <w:color w:val="000000"/>
          <w:sz w:val="28"/>
          <w:szCs w:val="28"/>
        </w:rPr>
        <w:lastRenderedPageBreak/>
        <w:tab/>
        <w:t xml:space="preserve">– специалисты, </w:t>
      </w:r>
      <w:r w:rsidRPr="00705525">
        <w:rPr>
          <w:sz w:val="28"/>
          <w:szCs w:val="28"/>
        </w:rPr>
        <w:t>имеющие подтвержденную квалификацию лесопатолога.</w:t>
      </w:r>
    </w:p>
    <w:p w14:paraId="79F09836" w14:textId="77777777" w:rsidR="00906CF2" w:rsidRPr="00705525" w:rsidRDefault="00906CF2" w:rsidP="00906CF2">
      <w:pPr>
        <w:widowControl w:val="0"/>
        <w:tabs>
          <w:tab w:val="left" w:pos="709"/>
          <w:tab w:val="left" w:pos="993"/>
          <w:tab w:val="left" w:pos="1134"/>
          <w:tab w:val="left" w:pos="1260"/>
        </w:tabs>
        <w:suppressAutoHyphens/>
        <w:ind w:firstLine="709"/>
        <w:jc w:val="both"/>
        <w:rPr>
          <w:sz w:val="28"/>
          <w:szCs w:val="28"/>
        </w:rPr>
      </w:pPr>
      <w:proofErr w:type="gramStart"/>
      <w:r w:rsidRPr="00705525">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w:t>
      </w:r>
      <w:proofErr w:type="gramEnd"/>
      <w:r w:rsidRPr="00705525">
        <w:rPr>
          <w:sz w:val="28"/>
          <w:szCs w:val="28"/>
        </w:rPr>
        <w:t>, предоставляемых в результате предоставления таких услуг, включенных в перечни, указанные в части 1 статьи 9 Федерального закона от 27.07.2010 № 210-ФЗ.</w:t>
      </w:r>
    </w:p>
    <w:p w14:paraId="1E0C36CC"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2.3. Описание результата предоставления муниципальной услуги.</w:t>
      </w:r>
    </w:p>
    <w:p w14:paraId="559EE83B" w14:textId="77777777" w:rsidR="00906CF2" w:rsidRPr="00705525" w:rsidRDefault="00906CF2" w:rsidP="00906CF2">
      <w:pPr>
        <w:pStyle w:val="ConsPlusNormal"/>
        <w:widowControl/>
        <w:tabs>
          <w:tab w:val="left" w:pos="709"/>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14:paraId="4C3FFB25" w14:textId="77777777" w:rsidR="00906CF2" w:rsidRPr="00705525" w:rsidRDefault="00906CF2" w:rsidP="00906CF2">
      <w:pPr>
        <w:pStyle w:val="ConsPlusNormal"/>
        <w:widowControl/>
        <w:tabs>
          <w:tab w:val="left" w:pos="709"/>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1) при положительном результате:</w:t>
      </w:r>
    </w:p>
    <w:p w14:paraId="4D92A0DE"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 согласованной </w:t>
      </w:r>
      <w:proofErr w:type="spellStart"/>
      <w:r w:rsidRPr="00705525">
        <w:rPr>
          <w:rFonts w:ascii="Times New Roman" w:hAnsi="Times New Roman" w:cs="Times New Roman"/>
          <w:sz w:val="28"/>
          <w:szCs w:val="28"/>
        </w:rPr>
        <w:t>перечетной</w:t>
      </w:r>
      <w:proofErr w:type="spellEnd"/>
      <w:r w:rsidRPr="00705525">
        <w:rPr>
          <w:rFonts w:ascii="Times New Roman" w:hAnsi="Times New Roman" w:cs="Times New Roman"/>
          <w:sz w:val="28"/>
          <w:szCs w:val="28"/>
        </w:rPr>
        <w:t xml:space="preserve"> ведомости зеленых насаждений (далее – </w:t>
      </w:r>
      <w:proofErr w:type="spellStart"/>
      <w:r w:rsidRPr="00705525">
        <w:rPr>
          <w:rFonts w:ascii="Times New Roman" w:hAnsi="Times New Roman" w:cs="Times New Roman"/>
          <w:sz w:val="28"/>
          <w:szCs w:val="28"/>
        </w:rPr>
        <w:t>перечетная</w:t>
      </w:r>
      <w:proofErr w:type="spellEnd"/>
      <w:r w:rsidRPr="00705525">
        <w:rPr>
          <w:rFonts w:ascii="Times New Roman" w:hAnsi="Times New Roman" w:cs="Times New Roman"/>
          <w:sz w:val="28"/>
          <w:szCs w:val="28"/>
        </w:rPr>
        <w:t xml:space="preserve"> ведомость) и акта обследования либо</w:t>
      </w:r>
    </w:p>
    <w:p w14:paraId="0D324A1B"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 согласованной </w:t>
      </w:r>
      <w:proofErr w:type="spellStart"/>
      <w:r w:rsidRPr="00705525">
        <w:rPr>
          <w:rFonts w:ascii="Times New Roman" w:hAnsi="Times New Roman" w:cs="Times New Roman"/>
          <w:sz w:val="28"/>
          <w:szCs w:val="28"/>
        </w:rPr>
        <w:t>перечетной</w:t>
      </w:r>
      <w:proofErr w:type="spellEnd"/>
      <w:r w:rsidRPr="00705525">
        <w:rPr>
          <w:rFonts w:ascii="Times New Roman" w:hAnsi="Times New Roman" w:cs="Times New Roman"/>
          <w:sz w:val="28"/>
          <w:szCs w:val="28"/>
        </w:rPr>
        <w:t xml:space="preserve"> ведомости и расчета компенсационной стоимости зеленых насаждений (в случаях, указанных пункте 1.3.1 настоящего Административного регламента), а также акта обследования;</w:t>
      </w:r>
    </w:p>
    <w:p w14:paraId="5D519F09" w14:textId="77777777" w:rsidR="00906CF2" w:rsidRPr="00705525" w:rsidRDefault="00906CF2" w:rsidP="00906CF2">
      <w:pPr>
        <w:pStyle w:val="ConsPlusNormal"/>
        <w:widowControl/>
        <w:tabs>
          <w:tab w:val="left" w:pos="709"/>
          <w:tab w:val="left" w:pos="993"/>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xml:space="preserve">2) при отрицательном результате: </w:t>
      </w:r>
    </w:p>
    <w:p w14:paraId="1F4F0313" w14:textId="77777777" w:rsidR="00906CF2" w:rsidRPr="00705525" w:rsidRDefault="00906CF2" w:rsidP="00906CF2">
      <w:pPr>
        <w:pStyle w:val="ConsPlusNormal"/>
        <w:widowControl/>
        <w:tabs>
          <w:tab w:val="left" w:pos="709"/>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уведомления об отказе в предоставлении муниципальной услуги и документов, указанных в дефисах 1-5 пункта 2.6.2 настоящего Административного регламента, либо</w:t>
      </w:r>
    </w:p>
    <w:p w14:paraId="3535AB79" w14:textId="77777777" w:rsidR="00906CF2" w:rsidRPr="00705525" w:rsidRDefault="00906CF2" w:rsidP="00906CF2">
      <w:pPr>
        <w:pStyle w:val="ConsPlusNormal"/>
        <w:widowControl/>
        <w:tabs>
          <w:tab w:val="left" w:pos="709"/>
          <w:tab w:val="left" w:pos="1134"/>
        </w:tabs>
        <w:ind w:firstLine="709"/>
        <w:jc w:val="both"/>
        <w:outlineLvl w:val="1"/>
        <w:rPr>
          <w:rFonts w:ascii="Times New Roman" w:hAnsi="Times New Roman" w:cs="Times New Roman"/>
          <w:sz w:val="28"/>
          <w:szCs w:val="28"/>
        </w:rPr>
      </w:pPr>
      <w:r w:rsidRPr="00705525">
        <w:rPr>
          <w:rFonts w:ascii="Times New Roman" w:hAnsi="Times New Roman" w:cs="Times New Roman"/>
          <w:sz w:val="28"/>
          <w:szCs w:val="28"/>
        </w:rPr>
        <w:t>– уведомления об отказе в предоставлении муниципальной услуги, акта обследования (в случаях, когда решение об отказе принимается по результатам проведенного обследования зеленых насаждений), а также документов, указанных в дефисах 1-5 пункта 2.6.2 настоящего Административного регламента.</w:t>
      </w:r>
    </w:p>
    <w:p w14:paraId="670003F1"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14:paraId="06A41D3B"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Срок предоставления муниципальной услуги составляет 20 рабочих дней со дня регистрации запроса о предоставлении муниципальной услуги.</w:t>
      </w:r>
    </w:p>
    <w:p w14:paraId="61020A64"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Приостановление срока предоставления муниципальной услуги не предусмотрено.</w:t>
      </w:r>
    </w:p>
    <w:p w14:paraId="265593BE"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Документ, являющийся результатом предоставления муниципальной услуги: </w:t>
      </w:r>
    </w:p>
    <w:p w14:paraId="3C11ABB4"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выдается заявителю в течение рабочего дня, указанного в расписке в графе «дата получения результата»;</w:t>
      </w:r>
    </w:p>
    <w:p w14:paraId="0CF4DD67" w14:textId="77777777" w:rsidR="00906CF2" w:rsidRPr="00705525" w:rsidRDefault="00906CF2" w:rsidP="00906CF2">
      <w:pPr>
        <w:pStyle w:val="ConsPlusNormal"/>
        <w:tabs>
          <w:tab w:val="left" w:pos="360"/>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 направляется заявителю (в случае избрания им способа получения </w:t>
      </w:r>
      <w:r w:rsidRPr="00705525">
        <w:rPr>
          <w:rFonts w:ascii="Times New Roman" w:hAnsi="Times New Roman" w:cs="Times New Roman"/>
          <w:sz w:val="28"/>
          <w:szCs w:val="28"/>
        </w:rPr>
        <w:lastRenderedPageBreak/>
        <w:t>результата по почте) в течение рабочего дня, указанного в расписке в графе «дата получения результата».</w:t>
      </w:r>
    </w:p>
    <w:p w14:paraId="28DE770F" w14:textId="77777777" w:rsidR="00906CF2" w:rsidRPr="00705525" w:rsidRDefault="00906CF2" w:rsidP="00906CF2">
      <w:pPr>
        <w:pStyle w:val="ConsPlusNormal"/>
        <w:widowControl/>
        <w:tabs>
          <w:tab w:val="left" w:pos="360"/>
          <w:tab w:val="left" w:pos="709"/>
        </w:tabs>
        <w:ind w:firstLine="709"/>
        <w:jc w:val="both"/>
        <w:rPr>
          <w:rFonts w:ascii="Times New Roman" w:hAnsi="Times New Roman" w:cs="Times New Roman"/>
          <w:sz w:val="28"/>
          <w:szCs w:val="28"/>
        </w:rPr>
      </w:pPr>
      <w:proofErr w:type="gramStart"/>
      <w:r w:rsidRPr="00705525">
        <w:rPr>
          <w:rFonts w:ascii="Times New Roman" w:hAnsi="Times New Roman" w:cs="Times New Roman"/>
          <w:sz w:val="28"/>
          <w:szCs w:val="28"/>
        </w:rPr>
        <w:t>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с уведомлением о вручении на одиннадцатый рабочий день после наступления даты выдачи, указанной в расписке в графе «дата получения результата».</w:t>
      </w:r>
      <w:proofErr w:type="gramEnd"/>
    </w:p>
    <w:p w14:paraId="798A4E97"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2.5. Перечень нормативных правовых актов, регулирующих отношения, возникающие в связи с предоставлением муниципальной услуги:</w:t>
      </w:r>
    </w:p>
    <w:p w14:paraId="49F5F662"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 Федеральный закон от 06.04.2011 № 63-ФЗ «Об электронной подписи» (в редакции от 24.02.2021 №т 20-ФЗ), первоначальный текст документа опубликован в изданиях «Парламентская газета», № 17, 08-14.04.2011, «Российская газета», № 75, 08.04.2011, «Собрание законодательства Российской Федерации», 11.04.2011, № 15, ст. 2036;</w:t>
      </w:r>
      <w:r w:rsidRPr="00705525">
        <w:t xml:space="preserve"> </w:t>
      </w:r>
    </w:p>
    <w:p w14:paraId="7BF9ED48"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издании «Собрание законодательства Российской Федерации», 18.07.2011, № 29, ст. 4479;</w:t>
      </w:r>
    </w:p>
    <w:p w14:paraId="3E10E1A3"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 Закон Калининградской области от 21.12.2006 № 100 «Об охране зеленых насаждений» (в редакции от 13.07.2020 № 431), первоначальный текст документа опубликован в издании «</w:t>
      </w:r>
      <w:proofErr w:type="gramStart"/>
      <w:r w:rsidRPr="00705525">
        <w:rPr>
          <w:sz w:val="28"/>
          <w:szCs w:val="28"/>
        </w:rPr>
        <w:t>Комсомольская</w:t>
      </w:r>
      <w:proofErr w:type="gramEnd"/>
      <w:r w:rsidRPr="00705525">
        <w:rPr>
          <w:sz w:val="28"/>
          <w:szCs w:val="28"/>
        </w:rPr>
        <w:t xml:space="preserve"> правда» в Калининграде», № 191, 22.12.2006;</w:t>
      </w:r>
    </w:p>
    <w:p w14:paraId="28ACF512" w14:textId="77777777" w:rsidR="00906CF2" w:rsidRPr="00705525" w:rsidRDefault="00906CF2" w:rsidP="00906CF2">
      <w:pPr>
        <w:autoSpaceDE w:val="0"/>
        <w:autoSpaceDN w:val="0"/>
        <w:adjustRightInd w:val="0"/>
        <w:ind w:firstLine="567"/>
        <w:jc w:val="both"/>
        <w:rPr>
          <w:sz w:val="28"/>
          <w:szCs w:val="28"/>
        </w:rPr>
      </w:pPr>
      <w:r w:rsidRPr="00705525">
        <w:rPr>
          <w:sz w:val="28"/>
          <w:szCs w:val="28"/>
        </w:rPr>
        <w:tab/>
        <w:t>– Закон Калининградской области от 12.05.2008 № 244 «Кодекс Калининградской области об административных правонарушениях»                           (в действующей редакции), первоначальный текст документа опубликован в издании «</w:t>
      </w:r>
      <w:proofErr w:type="gramStart"/>
      <w:r w:rsidRPr="00705525">
        <w:rPr>
          <w:sz w:val="28"/>
          <w:szCs w:val="28"/>
        </w:rPr>
        <w:t>Комсомольская</w:t>
      </w:r>
      <w:proofErr w:type="gramEnd"/>
      <w:r w:rsidRPr="00705525">
        <w:rPr>
          <w:sz w:val="28"/>
          <w:szCs w:val="28"/>
        </w:rPr>
        <w:t xml:space="preserve"> правда», № 89, 21.05.2008;</w:t>
      </w:r>
    </w:p>
    <w:p w14:paraId="0E4278A0" w14:textId="77777777" w:rsidR="00906CF2" w:rsidRPr="00705525" w:rsidRDefault="00906CF2" w:rsidP="00906CF2">
      <w:pPr>
        <w:autoSpaceDE w:val="0"/>
        <w:autoSpaceDN w:val="0"/>
        <w:adjustRightInd w:val="0"/>
        <w:ind w:firstLine="567"/>
        <w:jc w:val="both"/>
        <w:rPr>
          <w:sz w:val="28"/>
          <w:szCs w:val="28"/>
        </w:rPr>
      </w:pPr>
      <w:r w:rsidRPr="00705525">
        <w:rPr>
          <w:sz w:val="28"/>
          <w:szCs w:val="28"/>
        </w:rPr>
        <w:t>– постановление Правительства Калининградской области от 19.03.2007         № 118 «Об определении нормативов и порядка исчисления компенсационной стоимости зеленых насаждений на территории Калининградской области»              (в действующей редакции от 08.02.2021 №50), опубликовано в газете «</w:t>
      </w:r>
      <w:proofErr w:type="gramStart"/>
      <w:r w:rsidRPr="00705525">
        <w:rPr>
          <w:sz w:val="28"/>
          <w:szCs w:val="28"/>
        </w:rPr>
        <w:t>Калининградская</w:t>
      </w:r>
      <w:proofErr w:type="gramEnd"/>
      <w:r w:rsidRPr="00705525">
        <w:rPr>
          <w:sz w:val="28"/>
          <w:szCs w:val="28"/>
        </w:rPr>
        <w:t xml:space="preserve"> правда», 12.04.2007, № 66;</w:t>
      </w:r>
    </w:p>
    <w:p w14:paraId="271A57BC" w14:textId="77777777" w:rsidR="00906CF2" w:rsidRPr="00705525" w:rsidRDefault="00906CF2" w:rsidP="00906CF2">
      <w:pPr>
        <w:autoSpaceDE w:val="0"/>
        <w:autoSpaceDN w:val="0"/>
        <w:adjustRightInd w:val="0"/>
        <w:ind w:firstLine="567"/>
        <w:jc w:val="both"/>
        <w:rPr>
          <w:sz w:val="28"/>
          <w:szCs w:val="28"/>
        </w:rPr>
      </w:pPr>
      <w:r w:rsidRPr="00705525">
        <w:rPr>
          <w:sz w:val="28"/>
          <w:szCs w:val="28"/>
        </w:rPr>
        <w:t xml:space="preserve">– решение городского Совета депутатов Калининграда </w:t>
      </w:r>
      <w:bookmarkStart w:id="1" w:name="Par95"/>
      <w:bookmarkEnd w:id="1"/>
      <w:r w:rsidRPr="00705525">
        <w:rPr>
          <w:bCs/>
          <w:sz w:val="28"/>
          <w:szCs w:val="28"/>
        </w:rPr>
        <w:t>от 04.03.2020              № 42 «Об утверждении П</w:t>
      </w:r>
      <w:r w:rsidRPr="00705525">
        <w:rPr>
          <w:sz w:val="28"/>
          <w:szCs w:val="28"/>
          <w:shd w:val="clear" w:color="auto" w:fill="FFFFFF"/>
        </w:rPr>
        <w:t>орядка</w:t>
      </w:r>
      <w:r w:rsidRPr="00705525">
        <w:rPr>
          <w:bCs/>
          <w:kern w:val="32"/>
          <w:sz w:val="28"/>
          <w:szCs w:val="28"/>
          <w:lang w:eastAsia="ar-SA"/>
        </w:rPr>
        <w:t xml:space="preserve"> выдачи разрешительной документации на вырубку (снос), обрезку и/или пересадку зеленых насаждений на территории городского округа «Город Калининград» </w:t>
      </w:r>
      <w:r w:rsidRPr="00705525">
        <w:rPr>
          <w:sz w:val="28"/>
          <w:szCs w:val="28"/>
        </w:rPr>
        <w:t>(в редакции от 23.12.2020 № 258)</w:t>
      </w:r>
      <w:r w:rsidRPr="00705525">
        <w:rPr>
          <w:bCs/>
          <w:kern w:val="32"/>
          <w:sz w:val="28"/>
          <w:szCs w:val="28"/>
          <w:lang w:eastAsia="ar-SA"/>
        </w:rPr>
        <w:t>,</w:t>
      </w:r>
      <w:r w:rsidRPr="00705525">
        <w:rPr>
          <w:sz w:val="28"/>
          <w:szCs w:val="28"/>
        </w:rPr>
        <w:t xml:space="preserve"> первоначальный текст документа опубликован в газете «Гражданин», 12.03.2020, № 15;</w:t>
      </w:r>
    </w:p>
    <w:p w14:paraId="38A49752" w14:textId="77777777" w:rsidR="00906CF2" w:rsidRPr="00705525" w:rsidRDefault="00906CF2" w:rsidP="00906CF2">
      <w:pPr>
        <w:autoSpaceDE w:val="0"/>
        <w:autoSpaceDN w:val="0"/>
        <w:adjustRightInd w:val="0"/>
        <w:ind w:firstLine="567"/>
        <w:jc w:val="both"/>
        <w:rPr>
          <w:sz w:val="28"/>
          <w:szCs w:val="28"/>
        </w:rPr>
      </w:pPr>
      <w:r w:rsidRPr="00705525">
        <w:rPr>
          <w:sz w:val="28"/>
          <w:szCs w:val="28"/>
        </w:rPr>
        <w:t xml:space="preserve">– решение городского Совета депутатов Калининграда от 20.05.2015 № 161 «Об утверждении Правил благоустройства территории городского округа «Город Калининград» (в редакции 17.06.2020 № 93), первоначальный текст </w:t>
      </w:r>
      <w:r w:rsidRPr="00705525">
        <w:rPr>
          <w:sz w:val="28"/>
          <w:szCs w:val="28"/>
        </w:rPr>
        <w:lastRenderedPageBreak/>
        <w:t>документа опубликован в газете «Гражданин», 28.05.2015, № 27 (специальный выпуск);</w:t>
      </w:r>
    </w:p>
    <w:p w14:paraId="1D4DFE55" w14:textId="77777777" w:rsidR="00906CF2" w:rsidRPr="00705525" w:rsidRDefault="00906CF2" w:rsidP="00906CF2">
      <w:pPr>
        <w:tabs>
          <w:tab w:val="left" w:pos="709"/>
          <w:tab w:val="left" w:pos="1134"/>
        </w:tabs>
        <w:autoSpaceDE w:val="0"/>
        <w:autoSpaceDN w:val="0"/>
        <w:adjustRightInd w:val="0"/>
        <w:jc w:val="both"/>
        <w:rPr>
          <w:bCs/>
          <w:sz w:val="28"/>
          <w:szCs w:val="28"/>
        </w:rPr>
      </w:pPr>
      <w:r w:rsidRPr="00705525">
        <w:rPr>
          <w:sz w:val="28"/>
          <w:szCs w:val="28"/>
        </w:rPr>
        <w:tab/>
        <w:t>–</w:t>
      </w:r>
      <w:r w:rsidRPr="00705525">
        <w:rPr>
          <w:bCs/>
          <w:sz w:val="28"/>
          <w:szCs w:val="28"/>
        </w:rPr>
        <w:t xml:space="preserve"> распоряжение администрации городского округа «Город Калининград» от 08.09.2020 № 384-р «О создании комиссии по учету и вырубке (сносу) зеленых насаждений и компенсационному озеленению на территории городского округа «Город Калининград» (далее – Распоряжение № 384-р в редакции от 03.05.2021 № 52-р), первоначальный текст документа опубликован в газете «Гражданин», 10.09.2020. № 52 (2187);</w:t>
      </w:r>
    </w:p>
    <w:p w14:paraId="5422B8AD"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 решение городского Совета депутатов Калининграда от 25.12.2019                       №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 первоначальный текст документа опубликован в газете «Гражданин», 26.12.2019, № 74.</w:t>
      </w:r>
    </w:p>
    <w:p w14:paraId="5313AEB8" w14:textId="77777777" w:rsidR="00906CF2" w:rsidRPr="00705525" w:rsidRDefault="00906CF2" w:rsidP="00906CF2">
      <w:pPr>
        <w:tabs>
          <w:tab w:val="left" w:pos="709"/>
          <w:tab w:val="left" w:pos="1134"/>
        </w:tabs>
        <w:autoSpaceDE w:val="0"/>
        <w:autoSpaceDN w:val="0"/>
        <w:adjustRightInd w:val="0"/>
        <w:jc w:val="both"/>
        <w:rPr>
          <w:sz w:val="28"/>
          <w:szCs w:val="28"/>
        </w:rPr>
      </w:pPr>
      <w:r w:rsidRPr="00705525">
        <w:rPr>
          <w:sz w:val="28"/>
          <w:szCs w:val="28"/>
        </w:rPr>
        <w:tab/>
        <w:t>Перечень указанных нормативных правовых актов размещен на Едином портале gosuslugi.ru и на официальном сайте Администрации klgd.ru в разделе «Услуги».</w:t>
      </w:r>
    </w:p>
    <w:p w14:paraId="3522BBEF"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109099A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2.6.1. Для получения муниципальной услуги заявитель представляет в МФЦ:</w:t>
      </w:r>
    </w:p>
    <w:p w14:paraId="1663E06F"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 запрос о согласовании </w:t>
      </w:r>
      <w:proofErr w:type="spellStart"/>
      <w:r w:rsidRPr="00705525">
        <w:rPr>
          <w:sz w:val="28"/>
          <w:szCs w:val="28"/>
        </w:rPr>
        <w:t>перечетной</w:t>
      </w:r>
      <w:proofErr w:type="spellEnd"/>
      <w:r w:rsidRPr="00705525">
        <w:rPr>
          <w:sz w:val="28"/>
          <w:szCs w:val="28"/>
        </w:rPr>
        <w:t xml:space="preserve"> ведомости и выдаче расчета компенсационной стоимости зеленых насаждений </w:t>
      </w:r>
      <w:r w:rsidRPr="00705525">
        <w:rPr>
          <w:color w:val="000000"/>
          <w:sz w:val="28"/>
          <w:szCs w:val="28"/>
        </w:rPr>
        <w:t xml:space="preserve">(далее </w:t>
      </w:r>
      <w:r w:rsidRPr="00705525">
        <w:rPr>
          <w:sz w:val="28"/>
          <w:szCs w:val="28"/>
        </w:rPr>
        <w:t xml:space="preserve">– </w:t>
      </w:r>
      <w:r w:rsidRPr="00705525">
        <w:rPr>
          <w:color w:val="000000"/>
          <w:sz w:val="28"/>
          <w:szCs w:val="28"/>
        </w:rPr>
        <w:t>з</w:t>
      </w:r>
      <w:r w:rsidRPr="00705525">
        <w:rPr>
          <w:sz w:val="28"/>
          <w:szCs w:val="28"/>
        </w:rPr>
        <w:t>апрос</w:t>
      </w:r>
      <w:r w:rsidRPr="00705525">
        <w:rPr>
          <w:color w:val="000000"/>
          <w:sz w:val="28"/>
          <w:szCs w:val="28"/>
        </w:rPr>
        <w:t>);</w:t>
      </w:r>
    </w:p>
    <w:p w14:paraId="10A5B55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паспорт гражданина Российской Федерации либо иной документ, предусмотренный законодательством Российской Федерации в качестве документа, удостоверяющего личность гражданина;</w:t>
      </w:r>
    </w:p>
    <w:p w14:paraId="402B0BEC"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w:t>
      </w:r>
    </w:p>
    <w:p w14:paraId="4E75287C"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xml:space="preserve">В запросе указываются: </w:t>
      </w:r>
    </w:p>
    <w:p w14:paraId="7F9F0F62" w14:textId="77777777" w:rsidR="00906CF2" w:rsidRPr="00705525" w:rsidRDefault="00906CF2" w:rsidP="00906CF2">
      <w:pPr>
        <w:ind w:firstLine="709"/>
        <w:jc w:val="both"/>
        <w:rPr>
          <w:sz w:val="28"/>
          <w:szCs w:val="28"/>
        </w:rPr>
      </w:pPr>
      <w:r w:rsidRPr="00705525">
        <w:rPr>
          <w:sz w:val="28"/>
          <w:szCs w:val="28"/>
        </w:rPr>
        <w:t xml:space="preserve">– данные о заявителе: </w:t>
      </w:r>
    </w:p>
    <w:p w14:paraId="141E29DA" w14:textId="77777777" w:rsidR="00906CF2" w:rsidRPr="00705525" w:rsidRDefault="00906CF2" w:rsidP="00906CF2">
      <w:pPr>
        <w:ind w:firstLine="709"/>
        <w:jc w:val="both"/>
        <w:rPr>
          <w:sz w:val="28"/>
          <w:szCs w:val="28"/>
        </w:rPr>
      </w:pPr>
      <w:r w:rsidRPr="00705525">
        <w:rPr>
          <w:sz w:val="28"/>
          <w:szCs w:val="28"/>
        </w:rPr>
        <w:t>а) для юридических лиц – полное наименование, основной государственный регистрационный номер записи в Едином государственном реестре юридических лиц, идентификационный номер налогоплательщика, юридический адрес</w:t>
      </w:r>
      <w:r w:rsidRPr="00705525" w:rsidDel="00F34C31">
        <w:rPr>
          <w:sz w:val="28"/>
          <w:szCs w:val="28"/>
        </w:rPr>
        <w:t>,</w:t>
      </w:r>
      <w:r w:rsidRPr="00705525">
        <w:rPr>
          <w:sz w:val="28"/>
          <w:szCs w:val="28"/>
        </w:rPr>
        <w:t xml:space="preserve"> </w:t>
      </w:r>
      <w:r w:rsidRPr="00705525">
        <w:rPr>
          <w:color w:val="222A35"/>
          <w:sz w:val="28"/>
          <w:szCs w:val="28"/>
        </w:rPr>
        <w:t>номер</w:t>
      </w:r>
      <w:r w:rsidRPr="00705525">
        <w:rPr>
          <w:sz w:val="28"/>
          <w:szCs w:val="28"/>
        </w:rPr>
        <w:t xml:space="preserve"> контактного телефона; </w:t>
      </w:r>
    </w:p>
    <w:p w14:paraId="64383E6D" w14:textId="77777777" w:rsidR="00906CF2" w:rsidRPr="00705525" w:rsidRDefault="00906CF2" w:rsidP="00906CF2">
      <w:pPr>
        <w:ind w:firstLine="709"/>
        <w:jc w:val="both"/>
        <w:rPr>
          <w:sz w:val="28"/>
          <w:szCs w:val="28"/>
        </w:rPr>
      </w:pPr>
      <w:r w:rsidRPr="00705525">
        <w:rPr>
          <w:sz w:val="28"/>
          <w:szCs w:val="28"/>
        </w:rPr>
        <w:t xml:space="preserve">б) для физических лиц – фамилия, имя, отчество (последнее – при наличии), серия, номер и дата выдачи паспорта или иного документа, </w:t>
      </w:r>
      <w:r w:rsidRPr="00705525">
        <w:rPr>
          <w:sz w:val="28"/>
          <w:szCs w:val="28"/>
        </w:rPr>
        <w:lastRenderedPageBreak/>
        <w:t>удостоверяющего личность, адрес регистрации по месту жительства, номер контактного телефона;</w:t>
      </w:r>
    </w:p>
    <w:p w14:paraId="5CBFB835" w14:textId="77777777" w:rsidR="00906CF2" w:rsidRPr="00705525" w:rsidRDefault="00906CF2" w:rsidP="00906CF2">
      <w:pPr>
        <w:ind w:firstLine="709"/>
        <w:jc w:val="both"/>
        <w:rPr>
          <w:color w:val="000000"/>
          <w:sz w:val="28"/>
          <w:szCs w:val="28"/>
        </w:rPr>
      </w:pPr>
      <w:r w:rsidRPr="00705525">
        <w:rPr>
          <w:sz w:val="28"/>
          <w:szCs w:val="28"/>
        </w:rPr>
        <w:t xml:space="preserve">– </w:t>
      </w:r>
      <w:r w:rsidRPr="00705525">
        <w:rPr>
          <w:color w:val="000000"/>
          <w:sz w:val="28"/>
          <w:szCs w:val="28"/>
        </w:rPr>
        <w:t xml:space="preserve">цель обращения за согласованием </w:t>
      </w:r>
      <w:proofErr w:type="spellStart"/>
      <w:r w:rsidRPr="00705525">
        <w:rPr>
          <w:color w:val="000000"/>
          <w:sz w:val="28"/>
          <w:szCs w:val="28"/>
        </w:rPr>
        <w:t>перечетной</w:t>
      </w:r>
      <w:proofErr w:type="spellEnd"/>
      <w:r w:rsidRPr="00705525">
        <w:rPr>
          <w:color w:val="000000"/>
          <w:sz w:val="28"/>
          <w:szCs w:val="28"/>
        </w:rPr>
        <w:t xml:space="preserve"> ведомости (в соответствии с пунктом 1.3 настоящего Административного регламента);</w:t>
      </w:r>
    </w:p>
    <w:p w14:paraId="420AB693" w14:textId="77777777" w:rsidR="00906CF2" w:rsidRPr="00705525" w:rsidRDefault="00906CF2" w:rsidP="00906CF2">
      <w:pPr>
        <w:ind w:firstLine="709"/>
        <w:jc w:val="both"/>
        <w:rPr>
          <w:sz w:val="28"/>
          <w:szCs w:val="28"/>
        </w:rPr>
      </w:pPr>
      <w:r w:rsidRPr="00705525">
        <w:rPr>
          <w:sz w:val="28"/>
          <w:szCs w:val="28"/>
        </w:rPr>
        <w:t xml:space="preserve">– сведения </w:t>
      </w:r>
      <w:r w:rsidRPr="00705525">
        <w:rPr>
          <w:color w:val="000000"/>
          <w:sz w:val="28"/>
          <w:szCs w:val="28"/>
        </w:rPr>
        <w:t xml:space="preserve">о земельном участке, </w:t>
      </w:r>
      <w:r w:rsidRPr="00705525">
        <w:rPr>
          <w:sz w:val="28"/>
          <w:szCs w:val="28"/>
        </w:rPr>
        <w:t xml:space="preserve">на котором планируется уничтожение (вырубка), обрезка и/или пересадка зеленых насаждений: адрес (месторасположение), кадастровый номер (при наличии), площадь, </w:t>
      </w:r>
      <w:r w:rsidRPr="00705525">
        <w:rPr>
          <w:color w:val="222A35"/>
          <w:sz w:val="28"/>
          <w:szCs w:val="28"/>
        </w:rPr>
        <w:t>вид права, на котором используется</w:t>
      </w:r>
      <w:r w:rsidRPr="00705525">
        <w:rPr>
          <w:sz w:val="28"/>
          <w:szCs w:val="28"/>
        </w:rPr>
        <w:t xml:space="preserve"> земельный участок;</w:t>
      </w:r>
    </w:p>
    <w:p w14:paraId="300AFFC4" w14:textId="77777777" w:rsidR="00906CF2" w:rsidRPr="00705525" w:rsidRDefault="00906CF2" w:rsidP="00906CF2">
      <w:pPr>
        <w:ind w:firstLine="709"/>
        <w:jc w:val="both"/>
        <w:rPr>
          <w:sz w:val="28"/>
          <w:szCs w:val="28"/>
        </w:rPr>
      </w:pPr>
      <w:r w:rsidRPr="00705525">
        <w:rPr>
          <w:sz w:val="28"/>
          <w:szCs w:val="28"/>
        </w:rPr>
        <w:t xml:space="preserve">– сведения об объекте недвижимого имущества, расположенного на земельном участке </w:t>
      </w:r>
      <w:r w:rsidRPr="00705525">
        <w:rPr>
          <w:sz w:val="28"/>
          <w:szCs w:val="28"/>
          <w:lang w:eastAsia="x-none"/>
        </w:rPr>
        <w:t>(при наличии такого объекта</w:t>
      </w:r>
      <w:r w:rsidRPr="00705525">
        <w:rPr>
          <w:sz w:val="28"/>
          <w:szCs w:val="28"/>
        </w:rPr>
        <w:t xml:space="preserve"> (в случае, если заявитель обращается в целях, предусмотренных подпунктами 5, 8, 9, 10 пункта 1.3 настоящего Административного регламента), – наименование объекта, иная информация, позволяющая идентифицировать объект;</w:t>
      </w:r>
    </w:p>
    <w:p w14:paraId="3102DE4B" w14:textId="77777777" w:rsidR="00906CF2" w:rsidRPr="00705525" w:rsidRDefault="00906CF2" w:rsidP="00906CF2">
      <w:pPr>
        <w:ind w:firstLine="720"/>
        <w:jc w:val="both"/>
        <w:rPr>
          <w:sz w:val="28"/>
          <w:szCs w:val="28"/>
        </w:rPr>
      </w:pPr>
      <w:r w:rsidRPr="00705525">
        <w:rPr>
          <w:sz w:val="28"/>
          <w:szCs w:val="28"/>
        </w:rPr>
        <w:t xml:space="preserve">– способ получения результата предоставления муниципальной услуги. </w:t>
      </w:r>
    </w:p>
    <w:p w14:paraId="56169FCA"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Запрос составляется заявителем от руки (чернилами или пастой) или машинописным текстом, форма запроса приводится в приложениях                     №№ </w:t>
      </w:r>
      <w:r w:rsidRPr="00705525">
        <w:rPr>
          <w:color w:val="000000"/>
          <w:sz w:val="28"/>
          <w:szCs w:val="28"/>
        </w:rPr>
        <w:t>2, 4</w:t>
      </w:r>
      <w:r w:rsidRPr="00705525">
        <w:rPr>
          <w:sz w:val="28"/>
          <w:szCs w:val="28"/>
        </w:rPr>
        <w:t xml:space="preserve"> к настоящему Административному регламенту, примерный образец заполнения запроса приводится в приложениях №№ </w:t>
      </w:r>
      <w:r w:rsidRPr="00705525">
        <w:rPr>
          <w:color w:val="000000"/>
          <w:sz w:val="28"/>
          <w:szCs w:val="28"/>
        </w:rPr>
        <w:t>1, 3</w:t>
      </w:r>
      <w:r w:rsidRPr="00705525">
        <w:rPr>
          <w:sz w:val="28"/>
          <w:szCs w:val="28"/>
        </w:rPr>
        <w:t xml:space="preserve"> к настоящему Административному регламенту.</w:t>
      </w:r>
    </w:p>
    <w:p w14:paraId="3CFCD93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 xml:space="preserve">По желанию заявителя запрос может быть заполнен специалистом </w:t>
      </w:r>
      <w:proofErr w:type="gramStart"/>
      <w:r w:rsidRPr="00705525">
        <w:rPr>
          <w:sz w:val="28"/>
          <w:szCs w:val="28"/>
        </w:rPr>
        <w:t>МФЦ</w:t>
      </w:r>
      <w:proofErr w:type="gramEnd"/>
      <w:r w:rsidRPr="00705525">
        <w:rPr>
          <w:sz w:val="28"/>
          <w:szCs w:val="28"/>
        </w:rPr>
        <w:t xml:space="preserve"> в том числе посредством автоматизированных информационных систем многофункциональных центров.</w:t>
      </w:r>
    </w:p>
    <w:p w14:paraId="4B2685E6"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Запрос долж</w:t>
      </w:r>
      <w:r w:rsidRPr="00705525">
        <w:rPr>
          <w:color w:val="000000"/>
          <w:sz w:val="28"/>
          <w:szCs w:val="28"/>
        </w:rPr>
        <w:t>е</w:t>
      </w:r>
      <w:r w:rsidRPr="00705525">
        <w:rPr>
          <w:sz w:val="28"/>
          <w:szCs w:val="28"/>
        </w:rPr>
        <w:t>н быть подписан заявителем лично.</w:t>
      </w:r>
    </w:p>
    <w:p w14:paraId="1FEB9DC0"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2.6.2. Вместе с запросом заявитель представляет:</w:t>
      </w:r>
    </w:p>
    <w:p w14:paraId="2D0F9662" w14:textId="77777777" w:rsidR="00906CF2" w:rsidRPr="00705525" w:rsidRDefault="00906CF2" w:rsidP="00906CF2">
      <w:pPr>
        <w:pStyle w:val="ADM-3-"/>
        <w:numPr>
          <w:ilvl w:val="1"/>
          <w:numId w:val="3"/>
        </w:numPr>
        <w:tabs>
          <w:tab w:val="left" w:pos="709"/>
          <w:tab w:val="left" w:pos="993"/>
          <w:tab w:val="num" w:pos="1134"/>
        </w:tabs>
        <w:ind w:left="0" w:firstLine="709"/>
        <w:outlineLvl w:val="3"/>
      </w:pPr>
      <w:proofErr w:type="spellStart"/>
      <w:r w:rsidRPr="00705525">
        <w:t>перечетную</w:t>
      </w:r>
      <w:proofErr w:type="spellEnd"/>
      <w:r w:rsidRPr="00705525">
        <w:t xml:space="preserve"> ведомость в 2 экземплярах;</w:t>
      </w:r>
    </w:p>
    <w:p w14:paraId="4A08F9F4" w14:textId="77777777" w:rsidR="00906CF2" w:rsidRPr="00705525" w:rsidRDefault="00906CF2" w:rsidP="00906CF2">
      <w:pPr>
        <w:pStyle w:val="ADM-3-"/>
        <w:numPr>
          <w:ilvl w:val="1"/>
          <w:numId w:val="3"/>
        </w:numPr>
        <w:tabs>
          <w:tab w:val="clear" w:pos="1134"/>
          <w:tab w:val="num" w:pos="0"/>
          <w:tab w:val="left" w:pos="709"/>
          <w:tab w:val="left" w:pos="993"/>
        </w:tabs>
        <w:ind w:left="0" w:firstLine="709"/>
        <w:outlineLvl w:val="3"/>
        <w:rPr>
          <w:color w:val="000000"/>
        </w:rPr>
      </w:pPr>
      <w:proofErr w:type="spellStart"/>
      <w:r w:rsidRPr="00705525">
        <w:rPr>
          <w:color w:val="000000"/>
        </w:rPr>
        <w:t>подеревную</w:t>
      </w:r>
      <w:proofErr w:type="spellEnd"/>
      <w:r w:rsidRPr="00705525">
        <w:rPr>
          <w:color w:val="000000"/>
        </w:rPr>
        <w:t xml:space="preserve"> съемку; </w:t>
      </w:r>
    </w:p>
    <w:p w14:paraId="5569E300" w14:textId="77777777" w:rsidR="00906CF2" w:rsidRPr="00705525" w:rsidRDefault="00906CF2" w:rsidP="00906CF2">
      <w:pPr>
        <w:pStyle w:val="ADM-3-"/>
        <w:numPr>
          <w:ilvl w:val="1"/>
          <w:numId w:val="3"/>
        </w:numPr>
        <w:tabs>
          <w:tab w:val="clear" w:pos="1134"/>
          <w:tab w:val="num" w:pos="0"/>
          <w:tab w:val="num" w:pos="709"/>
          <w:tab w:val="left" w:pos="993"/>
        </w:tabs>
        <w:ind w:left="0" w:firstLine="709"/>
        <w:outlineLvl w:val="3"/>
        <w:rPr>
          <w:lang w:eastAsia="en-US"/>
        </w:rPr>
      </w:pPr>
      <w:r w:rsidRPr="00705525">
        <w:rPr>
          <w:rFonts w:eastAsia="Calibri"/>
          <w:color w:val="000000"/>
          <w:lang w:eastAsia="en-US"/>
        </w:rPr>
        <w:t xml:space="preserve">схему планировочной организации земельного участка </w:t>
      </w:r>
      <w:r w:rsidRPr="00705525">
        <w:rPr>
          <w:rFonts w:eastAsia="Calibri"/>
          <w:color w:val="000000"/>
          <w:lang w:val="ru-RU" w:eastAsia="en-US"/>
        </w:rPr>
        <w:t xml:space="preserve">– </w:t>
      </w:r>
      <w:r w:rsidRPr="00705525">
        <w:rPr>
          <w:rFonts w:eastAsia="Calibri"/>
          <w:color w:val="000000"/>
          <w:lang w:eastAsia="en-US"/>
        </w:rPr>
        <w:t xml:space="preserve">в случае обращении заявителя в целях, предусмотренных подпунктами </w:t>
      </w:r>
      <w:r w:rsidRPr="00705525">
        <w:rPr>
          <w:rFonts w:eastAsia="Calibri"/>
          <w:color w:val="000000"/>
          <w:lang w:val="ru-RU" w:eastAsia="en-US"/>
        </w:rPr>
        <w:t>1, 2, 10</w:t>
      </w:r>
      <w:r w:rsidRPr="00705525">
        <w:rPr>
          <w:rFonts w:eastAsia="Calibri"/>
          <w:color w:val="000000"/>
          <w:lang w:eastAsia="en-US"/>
        </w:rPr>
        <w:t xml:space="preserve"> пункта 1.3 настоящего Административного регламента</w:t>
      </w:r>
      <w:r w:rsidRPr="00705525">
        <w:rPr>
          <w:rFonts w:eastAsia="Calibri"/>
          <w:color w:val="000000"/>
          <w:lang w:val="ru-RU" w:eastAsia="en-US"/>
        </w:rPr>
        <w:t>;</w:t>
      </w:r>
    </w:p>
    <w:p w14:paraId="5A365D47" w14:textId="77777777" w:rsidR="00906CF2" w:rsidRPr="00705525" w:rsidRDefault="00906CF2" w:rsidP="00906CF2">
      <w:pPr>
        <w:pStyle w:val="ADM-3-"/>
        <w:numPr>
          <w:ilvl w:val="1"/>
          <w:numId w:val="3"/>
        </w:numPr>
        <w:tabs>
          <w:tab w:val="clear" w:pos="1134"/>
          <w:tab w:val="num" w:pos="0"/>
          <w:tab w:val="num" w:pos="709"/>
          <w:tab w:val="left" w:pos="993"/>
        </w:tabs>
        <w:ind w:left="0" w:firstLine="709"/>
        <w:outlineLvl w:val="3"/>
        <w:rPr>
          <w:lang w:eastAsia="en-US"/>
        </w:rPr>
      </w:pPr>
      <w:r w:rsidRPr="00705525">
        <w:rPr>
          <w:rFonts w:eastAsia="Calibri"/>
          <w:color w:val="000000"/>
          <w:lang w:val="ru-RU" w:eastAsia="en-US"/>
        </w:rPr>
        <w:t xml:space="preserve"> проект </w:t>
      </w:r>
      <w:r w:rsidRPr="00705525">
        <w:rPr>
          <w:rFonts w:eastAsia="Calibri"/>
          <w:lang w:eastAsia="en-US"/>
        </w:rPr>
        <w:t>полосы отвода</w:t>
      </w:r>
      <w:r w:rsidRPr="00705525">
        <w:rPr>
          <w:lang w:val="ru-RU" w:eastAsia="en-US"/>
        </w:rPr>
        <w:t xml:space="preserve"> – в случае обращения заявителя в целях, предусмотренных подпунктом </w:t>
      </w:r>
      <w:r w:rsidRPr="00705525">
        <w:rPr>
          <w:lang w:eastAsia="en-US"/>
        </w:rPr>
        <w:t>9</w:t>
      </w:r>
      <w:r w:rsidRPr="00705525">
        <w:rPr>
          <w:lang w:val="ru-RU" w:eastAsia="en-US"/>
        </w:rPr>
        <w:t xml:space="preserve"> пункта 1.3 настоящего Административного регламента);</w:t>
      </w:r>
    </w:p>
    <w:p w14:paraId="72A5444E" w14:textId="77777777" w:rsidR="00906CF2" w:rsidRPr="00705525" w:rsidRDefault="00906CF2" w:rsidP="00906CF2">
      <w:pPr>
        <w:pStyle w:val="ADM-3-"/>
        <w:numPr>
          <w:ilvl w:val="0"/>
          <w:numId w:val="0"/>
        </w:numPr>
        <w:tabs>
          <w:tab w:val="clear" w:pos="1134"/>
          <w:tab w:val="left" w:pos="993"/>
        </w:tabs>
        <w:ind w:firstLine="709"/>
        <w:outlineLvl w:val="3"/>
        <w:rPr>
          <w:lang w:val="ru-RU"/>
        </w:rPr>
      </w:pPr>
      <w:r w:rsidRPr="00705525">
        <w:t>– документ, являющийся результатом лесопатологического обследования (в случа</w:t>
      </w:r>
      <w:r w:rsidRPr="00705525">
        <w:rPr>
          <w:lang w:val="ru-RU"/>
        </w:rPr>
        <w:t>е</w:t>
      </w:r>
      <w:r w:rsidRPr="00705525">
        <w:t>, если заявитель обращается в целях, предусмотренных подпунктом 6 пункта 1.3 настоящего Административного регламента)</w:t>
      </w:r>
      <w:r w:rsidRPr="00705525">
        <w:rPr>
          <w:lang w:val="ru-RU"/>
        </w:rPr>
        <w:t>;</w:t>
      </w:r>
    </w:p>
    <w:p w14:paraId="493A6A88" w14:textId="77777777" w:rsidR="00906CF2" w:rsidRPr="00705525" w:rsidRDefault="00906CF2" w:rsidP="00906CF2">
      <w:pPr>
        <w:pStyle w:val="ADM-3-"/>
        <w:numPr>
          <w:ilvl w:val="0"/>
          <w:numId w:val="0"/>
        </w:numPr>
        <w:tabs>
          <w:tab w:val="clear" w:pos="1134"/>
          <w:tab w:val="left" w:pos="993"/>
        </w:tabs>
        <w:ind w:firstLine="709"/>
        <w:outlineLvl w:val="3"/>
        <w:rPr>
          <w:rFonts w:eastAsia="Calibri"/>
          <w:lang w:val="ru-RU" w:eastAsia="en-US"/>
        </w:rPr>
      </w:pPr>
      <w:r w:rsidRPr="00705525">
        <w:rPr>
          <w:lang w:val="ru-RU"/>
        </w:rPr>
        <w:t xml:space="preserve">– </w:t>
      </w:r>
      <w:r w:rsidRPr="00705525">
        <w:t>правоустанавливающие (</w:t>
      </w:r>
      <w:proofErr w:type="spellStart"/>
      <w:r w:rsidRPr="00705525">
        <w:t>правоудостоверяющие</w:t>
      </w:r>
      <w:proofErr w:type="spellEnd"/>
      <w:r w:rsidRPr="00705525">
        <w:t>) документы на земельный участок, если право на него не зарегистрировано в Едином государственном реестре недвижимости (далее – ЕГРН)</w:t>
      </w:r>
      <w:r w:rsidRPr="00705525">
        <w:rPr>
          <w:lang w:val="ru-RU"/>
        </w:rPr>
        <w:t xml:space="preserve"> (</w:t>
      </w:r>
      <w:r w:rsidRPr="00705525">
        <w:rPr>
          <w:rFonts w:eastAsia="Calibri"/>
          <w:lang w:eastAsia="en-US"/>
        </w:rPr>
        <w:t xml:space="preserve">в случае обращении заявителя в целях, предусмотренных подпунктами </w:t>
      </w:r>
      <w:r w:rsidRPr="00705525">
        <w:rPr>
          <w:lang w:val="ru-RU"/>
        </w:rPr>
        <w:t>1-4,</w:t>
      </w:r>
      <w:r w:rsidRPr="00705525">
        <w:t xml:space="preserve"> </w:t>
      </w:r>
      <w:r w:rsidRPr="00705525">
        <w:rPr>
          <w:lang w:val="ru-RU"/>
        </w:rPr>
        <w:t xml:space="preserve">6, 7, 10 </w:t>
      </w:r>
      <w:r w:rsidRPr="00705525">
        <w:rPr>
          <w:rFonts w:eastAsia="Calibri"/>
          <w:lang w:eastAsia="en-US"/>
        </w:rPr>
        <w:t>пункта 1.3 настоящего Административного регламента)</w:t>
      </w:r>
      <w:r w:rsidRPr="00705525">
        <w:rPr>
          <w:rFonts w:eastAsia="Calibri"/>
          <w:lang w:val="ru-RU" w:eastAsia="en-US"/>
        </w:rPr>
        <w:t>.</w:t>
      </w:r>
    </w:p>
    <w:p w14:paraId="6115C988" w14:textId="77777777" w:rsidR="00906CF2" w:rsidRPr="00705525" w:rsidRDefault="00906CF2" w:rsidP="00906CF2">
      <w:pPr>
        <w:jc w:val="both"/>
        <w:rPr>
          <w:sz w:val="28"/>
          <w:szCs w:val="28"/>
          <w:lang w:val="x-none" w:eastAsia="x-none"/>
        </w:rPr>
      </w:pPr>
      <w:r w:rsidRPr="00705525">
        <w:rPr>
          <w:sz w:val="28"/>
          <w:szCs w:val="28"/>
          <w:lang w:val="x-none" w:eastAsia="x-none"/>
        </w:rPr>
        <w:tab/>
        <w:t>– правоустанавливающие (</w:t>
      </w:r>
      <w:proofErr w:type="spellStart"/>
      <w:r w:rsidRPr="00705525">
        <w:rPr>
          <w:sz w:val="28"/>
          <w:szCs w:val="28"/>
          <w:lang w:val="x-none" w:eastAsia="x-none"/>
        </w:rPr>
        <w:t>правоудостоверяющие</w:t>
      </w:r>
      <w:proofErr w:type="spellEnd"/>
      <w:r w:rsidRPr="00705525">
        <w:rPr>
          <w:sz w:val="28"/>
          <w:szCs w:val="28"/>
          <w:lang w:val="x-none" w:eastAsia="x-none"/>
        </w:rPr>
        <w:t xml:space="preserve">) документы </w:t>
      </w:r>
      <w:r w:rsidRPr="00705525">
        <w:rPr>
          <w:sz w:val="28"/>
          <w:szCs w:val="28"/>
          <w:lang w:eastAsia="x-none"/>
        </w:rPr>
        <w:t xml:space="preserve">об </w:t>
      </w:r>
      <w:r w:rsidRPr="00705525">
        <w:rPr>
          <w:sz w:val="28"/>
          <w:szCs w:val="28"/>
          <w:lang w:val="x-none" w:eastAsia="x-none"/>
        </w:rPr>
        <w:t>объекте недвижимого имущества, расположенном на земельном участке</w:t>
      </w:r>
      <w:r w:rsidRPr="00705525">
        <w:rPr>
          <w:sz w:val="28"/>
          <w:szCs w:val="28"/>
          <w:lang w:eastAsia="x-none"/>
        </w:rPr>
        <w:t xml:space="preserve"> (при наличии такого объекта,</w:t>
      </w:r>
      <w:r w:rsidRPr="00705525">
        <w:rPr>
          <w:sz w:val="28"/>
          <w:szCs w:val="28"/>
          <w:lang w:val="x-none" w:eastAsia="x-none"/>
        </w:rPr>
        <w:t xml:space="preserve"> если право</w:t>
      </w:r>
      <w:r w:rsidRPr="00705525">
        <w:t xml:space="preserve"> </w:t>
      </w:r>
      <w:r w:rsidRPr="00705525">
        <w:rPr>
          <w:sz w:val="28"/>
          <w:szCs w:val="28"/>
          <w:lang w:val="x-none" w:eastAsia="x-none"/>
        </w:rPr>
        <w:t xml:space="preserve">на него не зарегистрировано в ЕГРН </w:t>
      </w:r>
      <w:r w:rsidRPr="00705525">
        <w:rPr>
          <w:sz w:val="28"/>
          <w:szCs w:val="28"/>
          <w:lang w:eastAsia="x-none"/>
        </w:rPr>
        <w:t>(</w:t>
      </w:r>
      <w:r w:rsidRPr="00705525">
        <w:rPr>
          <w:sz w:val="28"/>
          <w:szCs w:val="28"/>
        </w:rPr>
        <w:t>в случае, если заявитель обращается в целях, предусмотренных подпунктами 5, 8-10 пункта 1.3 настоящего Административного регламента).</w:t>
      </w:r>
    </w:p>
    <w:p w14:paraId="1BE1565A"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lastRenderedPageBreak/>
        <w:t>2.6.3. Заявитель получает примерный бланк запроса у специалиста МФЦ при личном обращении либо самостоятельно в электронном виде на Едином портале gosuslugi.ru и на официальном сайте Администрации</w:t>
      </w:r>
      <w:r w:rsidRPr="00705525">
        <w:rPr>
          <w:color w:val="000000"/>
          <w:sz w:val="28"/>
          <w:szCs w:val="28"/>
        </w:rPr>
        <w:t xml:space="preserve"> </w:t>
      </w:r>
      <w:hyperlink r:id="rId9" w:history="1">
        <w:r w:rsidRPr="00705525">
          <w:rPr>
            <w:color w:val="000000"/>
            <w:sz w:val="28"/>
            <w:szCs w:val="28"/>
          </w:rPr>
          <w:t>klgd.ru</w:t>
        </w:r>
      </w:hyperlink>
      <w:r w:rsidRPr="00705525">
        <w:rPr>
          <w:color w:val="000000"/>
          <w:sz w:val="28"/>
          <w:szCs w:val="28"/>
        </w:rPr>
        <w:t xml:space="preserve"> в разделе «Услуги».</w:t>
      </w:r>
    </w:p>
    <w:p w14:paraId="2EBA7C69" w14:textId="77777777" w:rsidR="00906CF2" w:rsidRPr="00705525" w:rsidRDefault="00906CF2" w:rsidP="00906CF2">
      <w:pPr>
        <w:ind w:firstLine="708"/>
        <w:jc w:val="both"/>
        <w:rPr>
          <w:sz w:val="28"/>
          <w:szCs w:val="28"/>
        </w:rPr>
      </w:pPr>
      <w:r w:rsidRPr="00705525">
        <w:rPr>
          <w:rFonts w:eastAsia="Calibri"/>
          <w:sz w:val="28"/>
          <w:szCs w:val="28"/>
          <w:shd w:val="clear" w:color="auto" w:fill="FFFFFF"/>
          <w:lang w:eastAsia="en-US"/>
        </w:rPr>
        <w:t xml:space="preserve">Документ, подтверждающий полномочия представителя заявителя, </w:t>
      </w:r>
      <w:proofErr w:type="gramStart"/>
      <w:r w:rsidRPr="00705525">
        <w:rPr>
          <w:rFonts w:eastAsia="Calibri"/>
          <w:sz w:val="28"/>
          <w:szCs w:val="28"/>
          <w:shd w:val="clear" w:color="auto" w:fill="FFFFFF"/>
          <w:lang w:eastAsia="en-US"/>
        </w:rPr>
        <w:t>–</w:t>
      </w:r>
      <w:r w:rsidRPr="00705525">
        <w:rPr>
          <w:sz w:val="28"/>
          <w:szCs w:val="28"/>
        </w:rPr>
        <w:t>д</w:t>
      </w:r>
      <w:proofErr w:type="gramEnd"/>
      <w:r w:rsidRPr="00705525">
        <w:rPr>
          <w:sz w:val="28"/>
          <w:szCs w:val="28"/>
        </w:rPr>
        <w:t xml:space="preserve">оверенность на право представления интересов физического лица на бумажном носителе можно получить у нотариуса при личном обращении. </w:t>
      </w:r>
    </w:p>
    <w:p w14:paraId="43438716" w14:textId="77777777" w:rsidR="00906CF2" w:rsidRPr="00705525" w:rsidRDefault="00906CF2" w:rsidP="00906CF2">
      <w:pPr>
        <w:ind w:firstLine="708"/>
        <w:jc w:val="both"/>
        <w:rPr>
          <w:sz w:val="28"/>
          <w:szCs w:val="28"/>
        </w:rPr>
      </w:pPr>
      <w:r w:rsidRPr="00705525">
        <w:rPr>
          <w:sz w:val="28"/>
          <w:szCs w:val="28"/>
        </w:rPr>
        <w:t>Предусмотрена электронная форма получения указанного документа.</w:t>
      </w:r>
    </w:p>
    <w:p w14:paraId="10A220A6" w14:textId="77777777" w:rsidR="00906CF2" w:rsidRPr="00705525" w:rsidRDefault="00906CF2" w:rsidP="00906CF2">
      <w:pPr>
        <w:ind w:firstLine="708"/>
        <w:jc w:val="both"/>
        <w:rPr>
          <w:sz w:val="28"/>
          <w:szCs w:val="28"/>
        </w:rPr>
      </w:pPr>
      <w:r w:rsidRPr="00705525">
        <w:rPr>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14:paraId="36CB48FC" w14:textId="77777777" w:rsidR="00906CF2" w:rsidRPr="00705525" w:rsidRDefault="00906CF2" w:rsidP="00906CF2">
      <w:pPr>
        <w:ind w:firstLine="708"/>
        <w:jc w:val="both"/>
        <w:rPr>
          <w:sz w:val="28"/>
          <w:szCs w:val="28"/>
        </w:rPr>
      </w:pPr>
      <w:r w:rsidRPr="00705525">
        <w:rPr>
          <w:sz w:val="28"/>
          <w:szCs w:val="28"/>
        </w:rPr>
        <w:t>Доверенность на право представления интересов юридического лица на бумажном носителе или в электронной форме можно получить у руководителя юридического лица либо у нотариуса.</w:t>
      </w:r>
    </w:p>
    <w:p w14:paraId="2FBBCCBB" w14:textId="77777777" w:rsidR="00906CF2" w:rsidRPr="00705525" w:rsidRDefault="00906CF2" w:rsidP="00906CF2">
      <w:pPr>
        <w:pStyle w:val="ADM-3-"/>
        <w:numPr>
          <w:ilvl w:val="0"/>
          <w:numId w:val="0"/>
        </w:numPr>
        <w:tabs>
          <w:tab w:val="clear" w:pos="1134"/>
          <w:tab w:val="left" w:pos="993"/>
        </w:tabs>
        <w:ind w:firstLine="709"/>
        <w:outlineLvl w:val="3"/>
        <w:rPr>
          <w:lang w:val="ru-RU"/>
        </w:rPr>
      </w:pPr>
      <w:proofErr w:type="spellStart"/>
      <w:r w:rsidRPr="00705525">
        <w:t>Перечетная</w:t>
      </w:r>
      <w:proofErr w:type="spellEnd"/>
      <w:r w:rsidRPr="00705525">
        <w:t xml:space="preserve"> ведомость подготавливается </w:t>
      </w:r>
      <w:r w:rsidRPr="00705525">
        <w:rPr>
          <w:lang w:val="ru-RU"/>
        </w:rPr>
        <w:t>заявителем</w:t>
      </w:r>
      <w:r w:rsidRPr="00705525">
        <w:t xml:space="preserve"> по форме, установленной приложением № 5 к настоящему Административному регламенту</w:t>
      </w:r>
      <w:r w:rsidRPr="00705525">
        <w:rPr>
          <w:lang w:val="ru-RU"/>
        </w:rPr>
        <w:t xml:space="preserve"> (образец заполнения – приложение № 6 к настоящему Административному регламенту)</w:t>
      </w:r>
      <w:r w:rsidRPr="00705525">
        <w:t>, и содержит информацию о</w:t>
      </w:r>
      <w:r w:rsidRPr="00705525">
        <w:rPr>
          <w:lang w:val="ru-RU"/>
        </w:rPr>
        <w:t>бо</w:t>
      </w:r>
      <w:r w:rsidRPr="00705525">
        <w:t xml:space="preserve"> всех имеющихся на земельном участке зеленых насаждениях с указанием видового, породного, качественного и количественного состава, а также информацию о планируемых к вырубке (сносу), обрезке и/или пересадке зеленых насаждениях, площади земельного участка, на территории которого планируется вырубка (снос) зеленых насаждений</w:t>
      </w:r>
      <w:r w:rsidRPr="00705525">
        <w:rPr>
          <w:lang w:val="ru-RU"/>
        </w:rPr>
        <w:t>.</w:t>
      </w:r>
    </w:p>
    <w:p w14:paraId="52A9EBF6" w14:textId="77777777" w:rsidR="00906CF2" w:rsidRPr="00705525" w:rsidRDefault="00906CF2" w:rsidP="00906CF2">
      <w:pPr>
        <w:pStyle w:val="ADM-3-"/>
        <w:numPr>
          <w:ilvl w:val="0"/>
          <w:numId w:val="0"/>
        </w:numPr>
        <w:tabs>
          <w:tab w:val="clear" w:pos="1134"/>
          <w:tab w:val="left" w:pos="993"/>
        </w:tabs>
        <w:ind w:firstLine="709"/>
        <w:outlineLvl w:val="3"/>
      </w:pPr>
      <w:r w:rsidRPr="00705525">
        <w:t>Электронная форма</w:t>
      </w:r>
      <w:r w:rsidRPr="00705525">
        <w:rPr>
          <w:lang w:val="ru-RU"/>
        </w:rPr>
        <w:t xml:space="preserve"> получения указанного документа</w:t>
      </w:r>
      <w:r w:rsidRPr="00705525">
        <w:t xml:space="preserve"> не предусмотрена</w:t>
      </w:r>
      <w:r w:rsidRPr="00705525">
        <w:rPr>
          <w:lang w:val="ru-RU"/>
        </w:rPr>
        <w:t>.</w:t>
      </w:r>
      <w:r w:rsidRPr="00705525">
        <w:t xml:space="preserve"> </w:t>
      </w:r>
    </w:p>
    <w:p w14:paraId="5BCE27E3" w14:textId="77777777" w:rsidR="00906CF2" w:rsidRPr="00705525" w:rsidRDefault="00906CF2" w:rsidP="00906CF2">
      <w:pPr>
        <w:ind w:firstLine="709"/>
        <w:jc w:val="both"/>
        <w:rPr>
          <w:sz w:val="28"/>
          <w:szCs w:val="28"/>
        </w:rPr>
      </w:pPr>
      <w:proofErr w:type="spellStart"/>
      <w:proofErr w:type="gramStart"/>
      <w:r w:rsidRPr="00705525">
        <w:rPr>
          <w:sz w:val="28"/>
          <w:szCs w:val="28"/>
        </w:rPr>
        <w:t>Подеревная</w:t>
      </w:r>
      <w:proofErr w:type="spellEnd"/>
      <w:r w:rsidRPr="00705525">
        <w:rPr>
          <w:sz w:val="28"/>
          <w:szCs w:val="28"/>
        </w:rPr>
        <w:t xml:space="preserve"> съемка подготавливается заявителем самостоятельно либо организацией, выполняющей геодезические и топографические работы, и представляет собой топографический план земельного участка в масштабе 1:500 с изображением места расположения и сквозной нумерацией каждого зеленого насаждения, расположенного на данном земельном участке. </w:t>
      </w:r>
      <w:proofErr w:type="gramEnd"/>
    </w:p>
    <w:p w14:paraId="0EDD2268" w14:textId="77777777" w:rsidR="00906CF2" w:rsidRPr="00705525" w:rsidRDefault="00906CF2" w:rsidP="00906CF2">
      <w:pPr>
        <w:ind w:firstLine="709"/>
        <w:jc w:val="both"/>
        <w:rPr>
          <w:sz w:val="28"/>
          <w:szCs w:val="28"/>
        </w:rPr>
      </w:pPr>
      <w:r w:rsidRPr="00705525">
        <w:rPr>
          <w:sz w:val="28"/>
          <w:szCs w:val="28"/>
        </w:rPr>
        <w:t xml:space="preserve">Предусмотрена электронная форма </w:t>
      </w:r>
      <w:r w:rsidRPr="00705525">
        <w:rPr>
          <w:sz w:val="28"/>
          <w:szCs w:val="28"/>
          <w:lang w:eastAsia="x-none"/>
        </w:rPr>
        <w:t>получения указанного документа</w:t>
      </w:r>
      <w:r w:rsidRPr="00705525">
        <w:rPr>
          <w:sz w:val="28"/>
          <w:szCs w:val="28"/>
        </w:rPr>
        <w:t>.</w:t>
      </w:r>
    </w:p>
    <w:p w14:paraId="547DBBAF" w14:textId="77777777" w:rsidR="00906CF2" w:rsidRPr="00705525" w:rsidRDefault="00906CF2" w:rsidP="00906CF2">
      <w:pPr>
        <w:ind w:firstLine="709"/>
        <w:jc w:val="both"/>
        <w:rPr>
          <w:rFonts w:eastAsia="Calibri"/>
          <w:sz w:val="28"/>
          <w:szCs w:val="28"/>
          <w:lang w:eastAsia="en-US"/>
        </w:rPr>
      </w:pPr>
      <w:proofErr w:type="gramStart"/>
      <w:r w:rsidRPr="00705525">
        <w:rPr>
          <w:rFonts w:eastAsia="Calibri"/>
          <w:sz w:val="28"/>
          <w:szCs w:val="28"/>
          <w:lang w:eastAsia="en-US"/>
        </w:rPr>
        <w:t xml:space="preserve">Схема планировочной организации земельного участка выполняется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0" w:history="1">
        <w:r w:rsidRPr="00705525">
          <w:rPr>
            <w:rFonts w:eastAsia="Calibri"/>
            <w:sz w:val="28"/>
            <w:szCs w:val="28"/>
          </w:rPr>
          <w:t>случаев</w:t>
        </w:r>
      </w:hyperlink>
      <w:r w:rsidRPr="00705525">
        <w:rPr>
          <w:rFonts w:eastAsia="Calibr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и обозначением зеленых насаждений, подлежащих вырубке или</w:t>
      </w:r>
      <w:proofErr w:type="gramEnd"/>
      <w:r w:rsidRPr="00705525">
        <w:rPr>
          <w:rFonts w:eastAsia="Calibri"/>
          <w:sz w:val="28"/>
          <w:szCs w:val="28"/>
          <w:lang w:eastAsia="en-US"/>
        </w:rPr>
        <w:t xml:space="preserve"> сохранению, подготавливается проектной </w:t>
      </w:r>
      <w:r w:rsidRPr="00705525">
        <w:rPr>
          <w:sz w:val="28"/>
          <w:szCs w:val="28"/>
        </w:rPr>
        <w:t>организацией или лицом, имеющим лицензию на выполнение соответствующего вида работ.</w:t>
      </w:r>
    </w:p>
    <w:p w14:paraId="7696027C" w14:textId="77777777" w:rsidR="00906CF2" w:rsidRPr="00705525" w:rsidRDefault="00906CF2" w:rsidP="00906CF2">
      <w:pPr>
        <w:ind w:firstLine="709"/>
        <w:jc w:val="both"/>
        <w:rPr>
          <w:sz w:val="28"/>
          <w:szCs w:val="28"/>
        </w:rPr>
      </w:pPr>
      <w:r w:rsidRPr="00705525">
        <w:rPr>
          <w:sz w:val="28"/>
          <w:szCs w:val="28"/>
        </w:rPr>
        <w:t xml:space="preserve">Предусмотрена электронная форма </w:t>
      </w:r>
      <w:r w:rsidRPr="00705525">
        <w:rPr>
          <w:sz w:val="28"/>
          <w:szCs w:val="28"/>
          <w:lang w:eastAsia="x-none"/>
        </w:rPr>
        <w:t>получения указанного документа</w:t>
      </w:r>
      <w:r w:rsidRPr="00705525">
        <w:rPr>
          <w:sz w:val="28"/>
          <w:szCs w:val="28"/>
        </w:rPr>
        <w:t>.</w:t>
      </w:r>
    </w:p>
    <w:p w14:paraId="73EA4E0C"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 xml:space="preserve">Результаты лесопатологического обследования – документ, содержащий описание состояния зеленых насаждений и выводы (рекомендации) о необходимости (целесообразности) проведения санитарной рубки и/или рубки </w:t>
      </w:r>
      <w:r w:rsidRPr="00705525">
        <w:rPr>
          <w:color w:val="000000"/>
          <w:sz w:val="28"/>
          <w:szCs w:val="28"/>
        </w:rPr>
        <w:lastRenderedPageBreak/>
        <w:t xml:space="preserve">ухода, </w:t>
      </w:r>
      <w:r w:rsidRPr="00705525">
        <w:rPr>
          <w:sz w:val="28"/>
          <w:szCs w:val="28"/>
        </w:rPr>
        <w:t>оформленный в виде заключения, акта или отчета, заявитель получает у специалиста, подтвердившего свою квалификацию лесопатолога.</w:t>
      </w:r>
    </w:p>
    <w:p w14:paraId="7EC11E10" w14:textId="77777777" w:rsidR="00906CF2" w:rsidRPr="00705525" w:rsidRDefault="00906CF2" w:rsidP="00906CF2">
      <w:pPr>
        <w:ind w:firstLine="709"/>
        <w:jc w:val="both"/>
        <w:rPr>
          <w:color w:val="000000"/>
          <w:sz w:val="28"/>
          <w:szCs w:val="28"/>
        </w:rPr>
      </w:pPr>
      <w:r w:rsidRPr="00705525">
        <w:rPr>
          <w:color w:val="000000"/>
          <w:sz w:val="28"/>
          <w:szCs w:val="28"/>
        </w:rPr>
        <w:t>Предусмотрена электронная форма получения указанного документа.</w:t>
      </w:r>
    </w:p>
    <w:p w14:paraId="51AB47D1"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Правоустанавливающие (</w:t>
      </w:r>
      <w:proofErr w:type="spellStart"/>
      <w:r w:rsidRPr="00705525">
        <w:rPr>
          <w:color w:val="000000"/>
          <w:sz w:val="28"/>
          <w:szCs w:val="28"/>
        </w:rPr>
        <w:t>правоудостоверяющие</w:t>
      </w:r>
      <w:proofErr w:type="spellEnd"/>
      <w:r w:rsidRPr="00705525">
        <w:rPr>
          <w:color w:val="000000"/>
          <w:sz w:val="28"/>
          <w:szCs w:val="28"/>
        </w:rPr>
        <w:t xml:space="preserve">) документы на земельный участок можно получить в </w:t>
      </w:r>
      <w:r w:rsidRPr="00705525">
        <w:rPr>
          <w:sz w:val="28"/>
          <w:szCs w:val="28"/>
        </w:rPr>
        <w:t>государственном архиве Калининградской области</w:t>
      </w:r>
      <w:r w:rsidRPr="00705525">
        <w:rPr>
          <w:color w:val="000000"/>
          <w:sz w:val="28"/>
          <w:szCs w:val="28"/>
        </w:rPr>
        <w:t>.</w:t>
      </w:r>
    </w:p>
    <w:p w14:paraId="32EF0E71" w14:textId="77777777" w:rsidR="00906CF2" w:rsidRPr="00705525" w:rsidRDefault="00906CF2" w:rsidP="00906CF2">
      <w:pPr>
        <w:autoSpaceDE w:val="0"/>
        <w:autoSpaceDN w:val="0"/>
        <w:adjustRightInd w:val="0"/>
        <w:ind w:firstLine="708"/>
        <w:jc w:val="both"/>
        <w:rPr>
          <w:color w:val="000000"/>
        </w:rPr>
      </w:pPr>
      <w:r w:rsidRPr="00705525">
        <w:rPr>
          <w:color w:val="000000"/>
          <w:sz w:val="28"/>
          <w:szCs w:val="28"/>
        </w:rPr>
        <w:t>Электронная форма получения указанных документов не предусмотрена.</w:t>
      </w:r>
      <w:r w:rsidRPr="00705525">
        <w:rPr>
          <w:color w:val="000000"/>
        </w:rPr>
        <w:t xml:space="preserve"> </w:t>
      </w:r>
    </w:p>
    <w:p w14:paraId="1809E603"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Правоустанавливающие (</w:t>
      </w:r>
      <w:proofErr w:type="spellStart"/>
      <w:r w:rsidRPr="00705525">
        <w:rPr>
          <w:color w:val="000000"/>
          <w:sz w:val="28"/>
          <w:szCs w:val="28"/>
        </w:rPr>
        <w:t>правоудостоверяющие</w:t>
      </w:r>
      <w:proofErr w:type="spellEnd"/>
      <w:r w:rsidRPr="00705525">
        <w:rPr>
          <w:color w:val="000000"/>
          <w:sz w:val="28"/>
          <w:szCs w:val="28"/>
        </w:rPr>
        <w:t xml:space="preserve">) документы на объект недвижимого имущества, расположенный на земельном участке, можно получить в </w:t>
      </w:r>
      <w:r w:rsidRPr="00705525">
        <w:rPr>
          <w:sz w:val="28"/>
          <w:szCs w:val="28"/>
        </w:rPr>
        <w:t>бюро технической инвентаризации Калининградской области</w:t>
      </w:r>
      <w:r w:rsidRPr="00705525">
        <w:rPr>
          <w:color w:val="000000"/>
          <w:sz w:val="28"/>
          <w:szCs w:val="28"/>
        </w:rPr>
        <w:t>.</w:t>
      </w:r>
    </w:p>
    <w:p w14:paraId="4EC9B637" w14:textId="77777777" w:rsidR="00906CF2" w:rsidRPr="00705525" w:rsidRDefault="00906CF2" w:rsidP="00906CF2">
      <w:pPr>
        <w:pStyle w:val="ADM-3-"/>
        <w:numPr>
          <w:ilvl w:val="0"/>
          <w:numId w:val="0"/>
        </w:numPr>
        <w:tabs>
          <w:tab w:val="clear" w:pos="1134"/>
          <w:tab w:val="left" w:pos="993"/>
        </w:tabs>
        <w:ind w:firstLine="709"/>
        <w:outlineLvl w:val="3"/>
        <w:rPr>
          <w:color w:val="000000"/>
          <w:lang w:val="ru-RU" w:eastAsia="ru-RU"/>
        </w:rPr>
      </w:pPr>
      <w:r w:rsidRPr="00705525">
        <w:rPr>
          <w:color w:val="000000"/>
          <w:lang w:val="ru-RU" w:eastAsia="ru-RU"/>
        </w:rPr>
        <w:t xml:space="preserve">Электронная форма получения указанных документов не предусмотрена. </w:t>
      </w:r>
    </w:p>
    <w:p w14:paraId="2B602D81" w14:textId="77777777" w:rsidR="00906CF2" w:rsidRPr="00705525" w:rsidRDefault="00906CF2" w:rsidP="00906CF2">
      <w:pPr>
        <w:tabs>
          <w:tab w:val="left" w:pos="709"/>
        </w:tabs>
        <w:ind w:firstLine="720"/>
        <w:jc w:val="both"/>
        <w:outlineLvl w:val="4"/>
        <w:rPr>
          <w:color w:val="000000"/>
          <w:sz w:val="28"/>
          <w:szCs w:val="28"/>
        </w:rPr>
      </w:pPr>
      <w:r w:rsidRPr="00705525">
        <w:rPr>
          <w:color w:val="000000"/>
          <w:sz w:val="28"/>
          <w:szCs w:val="28"/>
        </w:rPr>
        <w:t>2.6.4. Запрос и документы заявитель представляет (направляет):</w:t>
      </w:r>
    </w:p>
    <w:p w14:paraId="23BE7951" w14:textId="77777777" w:rsidR="00906CF2" w:rsidRPr="00705525" w:rsidRDefault="00906CF2" w:rsidP="00906CF2">
      <w:pPr>
        <w:numPr>
          <w:ilvl w:val="1"/>
          <w:numId w:val="25"/>
        </w:numPr>
        <w:tabs>
          <w:tab w:val="left" w:pos="851"/>
          <w:tab w:val="left" w:pos="993"/>
        </w:tabs>
        <w:spacing w:after="60"/>
        <w:ind w:left="0" w:firstLine="720"/>
        <w:jc w:val="both"/>
        <w:outlineLvl w:val="5"/>
        <w:rPr>
          <w:color w:val="000000"/>
          <w:sz w:val="28"/>
          <w:szCs w:val="28"/>
        </w:rPr>
      </w:pPr>
      <w:r w:rsidRPr="00705525">
        <w:rPr>
          <w:color w:val="000000"/>
          <w:sz w:val="28"/>
          <w:szCs w:val="28"/>
        </w:rPr>
        <w:t xml:space="preserve"> при личном обращении к специалисту МФЦ;</w:t>
      </w:r>
    </w:p>
    <w:p w14:paraId="5D40EEE4" w14:textId="77777777" w:rsidR="00906CF2" w:rsidRPr="00705525" w:rsidRDefault="00906CF2" w:rsidP="00906CF2">
      <w:pPr>
        <w:tabs>
          <w:tab w:val="left" w:pos="709"/>
          <w:tab w:val="left" w:pos="851"/>
        </w:tabs>
        <w:ind w:firstLine="720"/>
        <w:jc w:val="both"/>
        <w:outlineLvl w:val="1"/>
        <w:rPr>
          <w:sz w:val="28"/>
          <w:szCs w:val="28"/>
        </w:rPr>
      </w:pPr>
      <w:r w:rsidRPr="00705525">
        <w:rPr>
          <w:color w:val="000000"/>
          <w:sz w:val="28"/>
          <w:szCs w:val="28"/>
        </w:rPr>
        <w:t xml:space="preserve">– в электронной форме посредством заполнения электронной формы запроса на Едином портале либо Региональном портале (данный способ </w:t>
      </w:r>
      <w:r w:rsidRPr="00705525">
        <w:rPr>
          <w:sz w:val="28"/>
          <w:szCs w:val="28"/>
        </w:rPr>
        <w:t xml:space="preserve">подачи запроса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w:t>
      </w:r>
    </w:p>
    <w:p w14:paraId="1F199232"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 xml:space="preserve">2.6.5. Формирование запроса, подаваемого 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направлением </w:t>
      </w:r>
      <w:r w:rsidRPr="00705525">
        <w:rPr>
          <w:color w:val="000000"/>
          <w:sz w:val="28"/>
          <w:szCs w:val="28"/>
        </w:rPr>
        <w:t>его</w:t>
      </w:r>
      <w:r w:rsidRPr="00705525">
        <w:rPr>
          <w:sz w:val="28"/>
          <w:szCs w:val="28"/>
        </w:rPr>
        <w:t xml:space="preserve"> на рассмотрение в Администрацию.</w:t>
      </w:r>
    </w:p>
    <w:p w14:paraId="330A5B30"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Представление копии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 не требуется.</w:t>
      </w:r>
    </w:p>
    <w:p w14:paraId="2F58FDCE" w14:textId="77777777" w:rsidR="00906CF2" w:rsidRPr="00705525" w:rsidRDefault="00906CF2" w:rsidP="00906CF2">
      <w:pPr>
        <w:tabs>
          <w:tab w:val="left" w:pos="993"/>
        </w:tabs>
        <w:autoSpaceDE w:val="0"/>
        <w:autoSpaceDN w:val="0"/>
        <w:adjustRightInd w:val="0"/>
        <w:ind w:firstLine="709"/>
        <w:jc w:val="both"/>
        <w:rPr>
          <w:sz w:val="28"/>
          <w:szCs w:val="28"/>
        </w:rPr>
      </w:pPr>
      <w:r w:rsidRPr="00705525">
        <w:rPr>
          <w:sz w:val="28"/>
          <w:szCs w:val="28"/>
        </w:rPr>
        <w:t>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040D989D"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8A46B2C"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 xml:space="preserve">Подписание электронных документов осуществляется в соответствии с требованиями Федерального </w:t>
      </w:r>
      <w:hyperlink r:id="rId11" w:history="1">
        <w:r w:rsidRPr="00C4668A">
          <w:rPr>
            <w:rStyle w:val="a3"/>
            <w:color w:val="auto"/>
            <w:sz w:val="28"/>
            <w:szCs w:val="28"/>
            <w:u w:val="none"/>
          </w:rPr>
          <w:t>закона</w:t>
        </w:r>
      </w:hyperlink>
      <w:r w:rsidRPr="00C4668A">
        <w:rPr>
          <w:sz w:val="28"/>
          <w:szCs w:val="28"/>
        </w:rPr>
        <w:t xml:space="preserve"> от 06.04.2011 № 63-ФЗ «Об электронной подписи» и требованиями Федерального </w:t>
      </w:r>
      <w:hyperlink r:id="rId12" w:history="1">
        <w:r w:rsidRPr="00C4668A">
          <w:rPr>
            <w:rStyle w:val="a3"/>
            <w:color w:val="auto"/>
            <w:sz w:val="28"/>
            <w:szCs w:val="28"/>
            <w:u w:val="none"/>
          </w:rPr>
          <w:t>закона</w:t>
        </w:r>
      </w:hyperlink>
      <w:r w:rsidRPr="00C4668A">
        <w:rPr>
          <w:sz w:val="28"/>
          <w:szCs w:val="28"/>
        </w:rPr>
        <w:t xml:space="preserve"> </w:t>
      </w:r>
      <w:r w:rsidRPr="00705525">
        <w:rPr>
          <w:sz w:val="28"/>
          <w:szCs w:val="28"/>
        </w:rPr>
        <w:t>от 27.07.2010 № 210-ФЗ.</w:t>
      </w:r>
    </w:p>
    <w:p w14:paraId="76B029EF" w14:textId="77777777" w:rsidR="00906CF2" w:rsidRPr="00705525" w:rsidRDefault="00906CF2" w:rsidP="00906CF2">
      <w:pPr>
        <w:shd w:val="clear" w:color="auto" w:fill="FFFFFF"/>
        <w:tabs>
          <w:tab w:val="left" w:pos="709"/>
        </w:tabs>
        <w:ind w:right="-25" w:firstLine="709"/>
        <w:jc w:val="both"/>
        <w:rPr>
          <w:sz w:val="28"/>
          <w:szCs w:val="28"/>
        </w:rPr>
      </w:pPr>
      <w:r w:rsidRPr="00705525">
        <w:rPr>
          <w:sz w:val="28"/>
          <w:szCs w:val="28"/>
        </w:rPr>
        <w:t xml:space="preserve">2.7. </w:t>
      </w:r>
      <w:proofErr w:type="gramStart"/>
      <w:r w:rsidRPr="00705525">
        <w:rPr>
          <w:sz w:val="28"/>
          <w:szCs w:val="28"/>
        </w:rPr>
        <w:t xml:space="preserve">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705525">
        <w:rPr>
          <w:sz w:val="28"/>
          <w:szCs w:val="28"/>
        </w:rPr>
        <w:lastRenderedPageBreak/>
        <w:t>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5F45A371" w14:textId="77777777" w:rsidR="00906CF2" w:rsidRPr="00705525" w:rsidRDefault="00906CF2" w:rsidP="00906CF2">
      <w:pPr>
        <w:autoSpaceDE w:val="0"/>
        <w:autoSpaceDN w:val="0"/>
        <w:adjustRightInd w:val="0"/>
        <w:ind w:firstLine="709"/>
        <w:rPr>
          <w:sz w:val="28"/>
          <w:szCs w:val="28"/>
        </w:rPr>
      </w:pPr>
      <w:r w:rsidRPr="00705525">
        <w:rPr>
          <w:sz w:val="28"/>
          <w:szCs w:val="28"/>
        </w:rPr>
        <w:t>2.7.1. Вместе с запросом заявитель вправе представить:</w:t>
      </w:r>
    </w:p>
    <w:p w14:paraId="0D9C1C5E" w14:textId="77777777" w:rsidR="00906CF2" w:rsidRPr="00705525" w:rsidRDefault="00906CF2" w:rsidP="00906CF2">
      <w:pPr>
        <w:pStyle w:val="a5"/>
        <w:ind w:firstLine="708"/>
        <w:jc w:val="both"/>
        <w:rPr>
          <w:color w:val="000000"/>
          <w:sz w:val="28"/>
          <w:szCs w:val="28"/>
        </w:rPr>
      </w:pPr>
      <w:r w:rsidRPr="00705525">
        <w:rPr>
          <w:sz w:val="28"/>
          <w:szCs w:val="28"/>
        </w:rPr>
        <w:t xml:space="preserve">– </w:t>
      </w:r>
      <w:r w:rsidRPr="00705525">
        <w:rPr>
          <w:color w:val="000000"/>
          <w:sz w:val="28"/>
          <w:szCs w:val="28"/>
        </w:rPr>
        <w:t>выписку из ЕГРН, содержащую сведения об объектах недвижимого имущества (земельном участке, объектах, расположенных на земельном участке);</w:t>
      </w:r>
    </w:p>
    <w:p w14:paraId="38F8EE5B" w14:textId="77777777" w:rsidR="00906CF2" w:rsidRPr="00705525" w:rsidRDefault="00906CF2" w:rsidP="00906CF2">
      <w:pPr>
        <w:autoSpaceDE w:val="0"/>
        <w:autoSpaceDN w:val="0"/>
        <w:adjustRightInd w:val="0"/>
        <w:ind w:firstLine="708"/>
        <w:jc w:val="both"/>
        <w:rPr>
          <w:sz w:val="28"/>
          <w:szCs w:val="28"/>
        </w:rPr>
      </w:pPr>
      <w:r w:rsidRPr="00705525">
        <w:rPr>
          <w:color w:val="000000"/>
          <w:sz w:val="28"/>
          <w:szCs w:val="28"/>
        </w:rPr>
        <w:t>– копию</w:t>
      </w:r>
      <w:r w:rsidRPr="00705525">
        <w:rPr>
          <w:sz w:val="28"/>
          <w:szCs w:val="28"/>
        </w:rPr>
        <w:t xml:space="preserve"> экспертного заключения по результатам санитарно-эпидемиологической экспертизы (</w:t>
      </w:r>
      <w:r w:rsidRPr="00705525">
        <w:rPr>
          <w:color w:val="000000"/>
          <w:sz w:val="28"/>
          <w:szCs w:val="28"/>
        </w:rPr>
        <w:t>в случае,</w:t>
      </w:r>
      <w:r w:rsidRPr="00705525">
        <w:rPr>
          <w:sz w:val="28"/>
          <w:szCs w:val="28"/>
        </w:rPr>
        <w:t xml:space="preserve"> если заявитель обращается в целях, предусмотренных подпунктом 3 пункта 1.3 настоящего Административного регламента); </w:t>
      </w:r>
    </w:p>
    <w:p w14:paraId="40DCF957" w14:textId="77777777" w:rsidR="00906CF2" w:rsidRPr="00705525" w:rsidRDefault="00906CF2" w:rsidP="00906CF2">
      <w:pPr>
        <w:pStyle w:val="a5"/>
        <w:ind w:firstLine="708"/>
        <w:jc w:val="both"/>
        <w:rPr>
          <w:color w:val="000000"/>
          <w:sz w:val="28"/>
          <w:szCs w:val="28"/>
        </w:rPr>
      </w:pPr>
      <w:r w:rsidRPr="00705525">
        <w:rPr>
          <w:color w:val="000000"/>
          <w:sz w:val="28"/>
          <w:szCs w:val="28"/>
        </w:rPr>
        <w:t xml:space="preserve">– копию </w:t>
      </w:r>
      <w:proofErr w:type="gramStart"/>
      <w:r w:rsidRPr="00705525">
        <w:rPr>
          <w:color w:val="000000"/>
          <w:sz w:val="28"/>
          <w:szCs w:val="28"/>
        </w:rPr>
        <w:t>предписания главного государственного инспектора безопасности дорожного движения Калининградской области</w:t>
      </w:r>
      <w:proofErr w:type="gramEnd"/>
      <w:r w:rsidRPr="00705525">
        <w:rPr>
          <w:color w:val="000000"/>
          <w:sz w:val="28"/>
          <w:szCs w:val="28"/>
        </w:rPr>
        <w:t xml:space="preserve"> об устранении нарушений нормативных правовых актов и технических норм в области обеспечения безопасности дорожного движения (в случае,</w:t>
      </w:r>
      <w:r w:rsidRPr="00705525">
        <w:rPr>
          <w:sz w:val="28"/>
          <w:szCs w:val="28"/>
        </w:rPr>
        <w:t xml:space="preserve"> если заявитель обращается в целях, предусмотренных подпунктом 4 пункта 1.3 настоящего Административного регламента</w:t>
      </w:r>
      <w:r w:rsidRPr="00705525">
        <w:rPr>
          <w:color w:val="000000"/>
          <w:sz w:val="28"/>
          <w:szCs w:val="28"/>
        </w:rPr>
        <w:t>);</w:t>
      </w:r>
    </w:p>
    <w:p w14:paraId="7856681A" w14:textId="77777777" w:rsidR="00906CF2" w:rsidRPr="00705525" w:rsidRDefault="00906CF2" w:rsidP="00906CF2">
      <w:pPr>
        <w:pStyle w:val="a5"/>
        <w:ind w:firstLine="708"/>
        <w:jc w:val="both"/>
        <w:rPr>
          <w:color w:val="000000"/>
          <w:sz w:val="28"/>
          <w:szCs w:val="28"/>
        </w:rPr>
      </w:pPr>
      <w:r w:rsidRPr="00705525">
        <w:rPr>
          <w:color w:val="000000"/>
          <w:sz w:val="28"/>
          <w:szCs w:val="28"/>
        </w:rPr>
        <w:t xml:space="preserve">– копию предостережения о недопустимости нарушения обязательных требований, выданного </w:t>
      </w:r>
      <w:r w:rsidRPr="00705525">
        <w:rPr>
          <w:sz w:val="28"/>
          <w:szCs w:val="28"/>
        </w:rPr>
        <w:t>Службой государственной охраны объектов культурного наследия Калининградской области</w:t>
      </w:r>
      <w:r w:rsidRPr="00705525">
        <w:rPr>
          <w:color w:val="000000"/>
          <w:sz w:val="28"/>
          <w:szCs w:val="28"/>
        </w:rPr>
        <w:t xml:space="preserve"> (в случае,</w:t>
      </w:r>
      <w:r w:rsidRPr="00705525">
        <w:rPr>
          <w:sz w:val="28"/>
          <w:szCs w:val="28"/>
        </w:rPr>
        <w:t xml:space="preserve"> если заявитель обращается в целях, предусмотренных подпунктом 8 пункта 1.3 настоящего Административного регламента).</w:t>
      </w:r>
      <w:r w:rsidRPr="00705525">
        <w:rPr>
          <w:color w:val="000000"/>
          <w:sz w:val="28"/>
          <w:szCs w:val="28"/>
        </w:rPr>
        <w:t xml:space="preserve"> </w:t>
      </w:r>
    </w:p>
    <w:p w14:paraId="25E4A40F"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rStyle w:val="ng-scope"/>
          <w:color w:val="000000"/>
          <w:sz w:val="28"/>
          <w:szCs w:val="28"/>
          <w:shd w:val="clear" w:color="auto" w:fill="FFFFFF"/>
        </w:rPr>
        <w:t xml:space="preserve">2.7.2. Выписку из ЕГРН заявитель может получить в Управлении </w:t>
      </w:r>
      <w:proofErr w:type="spellStart"/>
      <w:r w:rsidRPr="00705525">
        <w:rPr>
          <w:rStyle w:val="ng-scope"/>
          <w:color w:val="000000"/>
          <w:sz w:val="28"/>
          <w:szCs w:val="28"/>
          <w:shd w:val="clear" w:color="auto" w:fill="FFFFFF"/>
        </w:rPr>
        <w:t>Росреестра</w:t>
      </w:r>
      <w:proofErr w:type="spellEnd"/>
      <w:r w:rsidRPr="00705525">
        <w:rPr>
          <w:rStyle w:val="ng-scope"/>
          <w:color w:val="000000"/>
          <w:sz w:val="28"/>
          <w:szCs w:val="28"/>
          <w:shd w:val="clear" w:color="auto" w:fill="FFFFFF"/>
        </w:rPr>
        <w:t xml:space="preserve"> при личном обращении. </w:t>
      </w:r>
      <w:r w:rsidRPr="00705525">
        <w:rPr>
          <w:color w:val="000000"/>
          <w:sz w:val="28"/>
          <w:szCs w:val="28"/>
        </w:rPr>
        <w:t>Предусмотрена</w:t>
      </w:r>
      <w:r w:rsidRPr="00705525">
        <w:rPr>
          <w:color w:val="000000"/>
        </w:rPr>
        <w:t xml:space="preserve"> </w:t>
      </w:r>
      <w:r w:rsidRPr="00705525">
        <w:rPr>
          <w:color w:val="000000"/>
          <w:sz w:val="28"/>
          <w:szCs w:val="28"/>
        </w:rPr>
        <w:t>электронная форма получения указанного документа.</w:t>
      </w:r>
    </w:p>
    <w:p w14:paraId="4F769B9B"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t xml:space="preserve">Экспертное заключение по результатам санитарно-эпидемиологической экспертизы </w:t>
      </w:r>
      <w:r w:rsidRPr="00705525">
        <w:rPr>
          <w:rStyle w:val="ng-scope"/>
          <w:color w:val="000000"/>
          <w:sz w:val="28"/>
          <w:szCs w:val="28"/>
          <w:shd w:val="clear" w:color="auto" w:fill="FFFFFF"/>
        </w:rPr>
        <w:t>заявитель может получить в Управлении</w:t>
      </w:r>
      <w:r w:rsidRPr="00705525">
        <w:rPr>
          <w:rStyle w:val="link"/>
          <w:color w:val="000000"/>
          <w:sz w:val="28"/>
          <w:szCs w:val="28"/>
        </w:rPr>
        <w:t xml:space="preserve">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w:t>
      </w:r>
      <w:r w:rsidRPr="00705525">
        <w:rPr>
          <w:rStyle w:val="ng-scope"/>
          <w:color w:val="000000"/>
          <w:sz w:val="28"/>
          <w:szCs w:val="28"/>
          <w:shd w:val="clear" w:color="auto" w:fill="FFFFFF"/>
        </w:rPr>
        <w:t>при личном обращении.</w:t>
      </w:r>
      <w:r w:rsidRPr="00705525">
        <w:rPr>
          <w:color w:val="000000"/>
          <w:sz w:val="28"/>
          <w:szCs w:val="28"/>
        </w:rPr>
        <w:t xml:space="preserve"> Электронная форма получения указанного документа не предусмотрена.</w:t>
      </w:r>
    </w:p>
    <w:p w14:paraId="143C6014"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color w:val="000000"/>
          <w:sz w:val="28"/>
          <w:szCs w:val="28"/>
        </w:rPr>
        <w:t xml:space="preserve">Предписание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 </w:t>
      </w:r>
      <w:r w:rsidRPr="00705525">
        <w:rPr>
          <w:rStyle w:val="ng-scope"/>
          <w:color w:val="000000"/>
          <w:sz w:val="28"/>
          <w:szCs w:val="28"/>
          <w:shd w:val="clear" w:color="auto" w:fill="FFFFFF"/>
        </w:rPr>
        <w:t xml:space="preserve">заявитель может получить в </w:t>
      </w:r>
      <w:r w:rsidRPr="00705525">
        <w:rPr>
          <w:sz w:val="28"/>
          <w:szCs w:val="28"/>
        </w:rPr>
        <w:t>ГИБДД УМВД по Калининградской области</w:t>
      </w:r>
      <w:r w:rsidRPr="00705525">
        <w:rPr>
          <w:rStyle w:val="ng-scope"/>
          <w:color w:val="000000"/>
          <w:sz w:val="28"/>
          <w:szCs w:val="28"/>
          <w:shd w:val="clear" w:color="auto" w:fill="FFFFFF"/>
        </w:rPr>
        <w:t xml:space="preserve"> при личном обращении.</w:t>
      </w:r>
      <w:r w:rsidRPr="00705525">
        <w:rPr>
          <w:color w:val="000000"/>
          <w:sz w:val="28"/>
          <w:szCs w:val="28"/>
        </w:rPr>
        <w:t xml:space="preserve"> Электронная форма получения указанного документа не предусмотрена.</w:t>
      </w:r>
    </w:p>
    <w:p w14:paraId="6B3E9FC7" w14:textId="77777777" w:rsidR="00906CF2" w:rsidRPr="00705525" w:rsidRDefault="00906CF2" w:rsidP="00906CF2">
      <w:pPr>
        <w:widowControl w:val="0"/>
        <w:tabs>
          <w:tab w:val="left" w:pos="851"/>
        </w:tabs>
        <w:autoSpaceDE w:val="0"/>
        <w:autoSpaceDN w:val="0"/>
        <w:adjustRightInd w:val="0"/>
        <w:ind w:firstLine="709"/>
        <w:jc w:val="both"/>
        <w:rPr>
          <w:rStyle w:val="ng-scope"/>
          <w:color w:val="000000"/>
          <w:sz w:val="28"/>
          <w:szCs w:val="28"/>
          <w:shd w:val="clear" w:color="auto" w:fill="FFFFFF"/>
        </w:rPr>
      </w:pPr>
      <w:r w:rsidRPr="00705525">
        <w:rPr>
          <w:rStyle w:val="ng-scope"/>
          <w:color w:val="000000"/>
          <w:sz w:val="28"/>
          <w:szCs w:val="28"/>
          <w:shd w:val="clear" w:color="auto" w:fill="FFFFFF"/>
        </w:rPr>
        <w:t xml:space="preserve">Предостережение о недопустимости нарушения обязательных требований заявитель получает в </w:t>
      </w:r>
      <w:r w:rsidRPr="00705525">
        <w:rPr>
          <w:sz w:val="28"/>
          <w:szCs w:val="28"/>
        </w:rPr>
        <w:t>Службе государственной охраны объектов культурного наследия Калининградской области.</w:t>
      </w:r>
      <w:r w:rsidRPr="00705525">
        <w:rPr>
          <w:color w:val="000000"/>
          <w:sz w:val="28"/>
          <w:szCs w:val="28"/>
        </w:rPr>
        <w:t xml:space="preserve"> </w:t>
      </w:r>
      <w:r w:rsidRPr="00705525">
        <w:rPr>
          <w:color w:val="000000"/>
          <w:sz w:val="28"/>
          <w:szCs w:val="28"/>
          <w:shd w:val="clear" w:color="auto" w:fill="FFFFFF"/>
        </w:rPr>
        <w:t>Электронная форма получения указанного документа не предусмотрена.</w:t>
      </w:r>
    </w:p>
    <w:p w14:paraId="5C847E31" w14:textId="77777777" w:rsidR="00906CF2" w:rsidRPr="00705525" w:rsidRDefault="00906CF2" w:rsidP="00906CF2">
      <w:pPr>
        <w:tabs>
          <w:tab w:val="left" w:pos="709"/>
          <w:tab w:val="left" w:pos="851"/>
          <w:tab w:val="left" w:pos="993"/>
        </w:tabs>
        <w:ind w:firstLine="710"/>
        <w:jc w:val="both"/>
        <w:rPr>
          <w:sz w:val="28"/>
          <w:szCs w:val="28"/>
        </w:rPr>
      </w:pPr>
      <w:r w:rsidRPr="00705525">
        <w:rPr>
          <w:sz w:val="28"/>
          <w:szCs w:val="28"/>
        </w:rPr>
        <w:t>Запрещается требовать от заявителя:</w:t>
      </w:r>
    </w:p>
    <w:p w14:paraId="61EA0307" w14:textId="77777777" w:rsidR="00906CF2" w:rsidRPr="00705525" w:rsidRDefault="00906CF2" w:rsidP="00906CF2">
      <w:pPr>
        <w:tabs>
          <w:tab w:val="left" w:pos="709"/>
          <w:tab w:val="left" w:pos="851"/>
          <w:tab w:val="left" w:pos="993"/>
        </w:tabs>
        <w:ind w:firstLine="710"/>
        <w:jc w:val="both"/>
        <w:rPr>
          <w:sz w:val="28"/>
          <w:szCs w:val="28"/>
        </w:rPr>
      </w:pPr>
      <w:r w:rsidRPr="00705525">
        <w:rPr>
          <w:sz w:val="28"/>
          <w:szCs w:val="28"/>
        </w:rPr>
        <w:t>–</w:t>
      </w:r>
      <w:r w:rsidRPr="00705525">
        <w:rPr>
          <w:sz w:val="28"/>
          <w:szCs w:val="28"/>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830C97" w14:textId="77777777" w:rsidR="00906CF2" w:rsidRPr="00705525" w:rsidRDefault="00906CF2" w:rsidP="00906CF2">
      <w:pPr>
        <w:numPr>
          <w:ilvl w:val="0"/>
          <w:numId w:val="4"/>
        </w:numPr>
        <w:tabs>
          <w:tab w:val="clear" w:pos="2149"/>
          <w:tab w:val="left" w:pos="709"/>
          <w:tab w:val="left" w:pos="993"/>
          <w:tab w:val="left" w:pos="1134"/>
        </w:tabs>
        <w:autoSpaceDE w:val="0"/>
        <w:autoSpaceDN w:val="0"/>
        <w:adjustRightInd w:val="0"/>
        <w:ind w:left="0" w:firstLine="709"/>
        <w:jc w:val="both"/>
        <w:rPr>
          <w:sz w:val="28"/>
          <w:szCs w:val="28"/>
        </w:rPr>
      </w:pPr>
      <w:proofErr w:type="gramStart"/>
      <w:r w:rsidRPr="00705525">
        <w:rPr>
          <w:sz w:val="28"/>
          <w:szCs w:val="28"/>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и/или подведомственных органам местного самоуправления организаций, участвующих в предоставлении муниципальных услуг, иных государственных органов и/или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705525">
        <w:rPr>
          <w:sz w:val="28"/>
          <w:szCs w:val="28"/>
        </w:rPr>
        <w:t xml:space="preserve">, </w:t>
      </w:r>
      <w:proofErr w:type="gramStart"/>
      <w:r w:rsidRPr="00705525">
        <w:rPr>
          <w:sz w:val="28"/>
          <w:szCs w:val="28"/>
        </w:rPr>
        <w:t>указанных</w:t>
      </w:r>
      <w:proofErr w:type="gramEnd"/>
      <w:r w:rsidRPr="00705525">
        <w:rPr>
          <w:sz w:val="28"/>
          <w:szCs w:val="28"/>
        </w:rPr>
        <w:t xml:space="preserve"> в части 6 статьи 7 Федерального закона от 27.07.2010 № 210-ФЗ;</w:t>
      </w:r>
    </w:p>
    <w:p w14:paraId="6386F005" w14:textId="77777777" w:rsidR="00906CF2" w:rsidRPr="00705525" w:rsidRDefault="00906CF2" w:rsidP="00906CF2">
      <w:pPr>
        <w:numPr>
          <w:ilvl w:val="0"/>
          <w:numId w:val="4"/>
        </w:numPr>
        <w:tabs>
          <w:tab w:val="clear" w:pos="2149"/>
          <w:tab w:val="left" w:pos="709"/>
          <w:tab w:val="left" w:pos="993"/>
          <w:tab w:val="left" w:pos="1134"/>
        </w:tabs>
        <w:autoSpaceDE w:val="0"/>
        <w:autoSpaceDN w:val="0"/>
        <w:adjustRightInd w:val="0"/>
        <w:ind w:left="0" w:firstLine="709"/>
        <w:jc w:val="both"/>
        <w:rPr>
          <w:rStyle w:val="a3"/>
          <w:sz w:val="28"/>
          <w:szCs w:val="28"/>
        </w:rPr>
      </w:pPr>
      <w:r w:rsidRPr="0070552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05525">
          <w:rPr>
            <w:rStyle w:val="a3"/>
            <w:color w:val="auto"/>
            <w:sz w:val="28"/>
            <w:szCs w:val="28"/>
            <w:u w:val="none"/>
          </w:rPr>
          <w:t>от 27.07.2010 № 210-ФЗ</w:t>
        </w:r>
      </w:hyperlink>
      <w:r w:rsidRPr="00705525">
        <w:rPr>
          <w:rStyle w:val="a3"/>
          <w:color w:val="auto"/>
          <w:sz w:val="28"/>
          <w:szCs w:val="28"/>
          <w:u w:val="none"/>
        </w:rPr>
        <w:t>;</w:t>
      </w:r>
    </w:p>
    <w:p w14:paraId="4AB2D0A0" w14:textId="77777777" w:rsidR="00906CF2" w:rsidRPr="00705525" w:rsidRDefault="00906CF2" w:rsidP="00906CF2">
      <w:pPr>
        <w:numPr>
          <w:ilvl w:val="0"/>
          <w:numId w:val="4"/>
        </w:numPr>
        <w:tabs>
          <w:tab w:val="clear" w:pos="2149"/>
          <w:tab w:val="num" w:pos="0"/>
        </w:tabs>
        <w:autoSpaceDE w:val="0"/>
        <w:autoSpaceDN w:val="0"/>
        <w:adjustRightInd w:val="0"/>
        <w:ind w:left="0" w:firstLine="709"/>
        <w:jc w:val="both"/>
        <w:rPr>
          <w:sz w:val="28"/>
          <w:szCs w:val="28"/>
        </w:rPr>
      </w:pPr>
      <w:proofErr w:type="gramStart"/>
      <w:r w:rsidRPr="00705525">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705525">
          <w:rPr>
            <w:sz w:val="28"/>
            <w:szCs w:val="28"/>
          </w:rPr>
          <w:t>пунктом 7.2 части 1 статьи 16</w:t>
        </w:r>
      </w:hyperlink>
      <w:r w:rsidRPr="00705525">
        <w:rPr>
          <w:sz w:val="28"/>
          <w:szCs w:val="28"/>
        </w:rPr>
        <w:t xml:space="preserve"> Федерального закона </w:t>
      </w:r>
      <w:hyperlink r:id="rId15"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05525">
          <w:rPr>
            <w:sz w:val="28"/>
            <w:szCs w:val="28"/>
          </w:rPr>
          <w:t>от 27.07.2010 № 210-ФЗ</w:t>
        </w:r>
      </w:hyperlink>
      <w:r w:rsidRPr="00705525">
        <w:rPr>
          <w:sz w:val="28"/>
          <w:szCs w:val="28"/>
        </w:rPr>
        <w:t>, за исключением случаев, когда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48FA57AD" w14:textId="77777777" w:rsidR="00906CF2" w:rsidRPr="00705525" w:rsidRDefault="00906CF2" w:rsidP="00906CF2">
      <w:pPr>
        <w:pStyle w:val="ConsPlusNormal"/>
        <w:widowControl/>
        <w:tabs>
          <w:tab w:val="left" w:pos="709"/>
        </w:tabs>
        <w:ind w:firstLine="709"/>
        <w:jc w:val="both"/>
        <w:rPr>
          <w:rFonts w:ascii="Times New Roman" w:hAnsi="Times New Roman" w:cs="Times New Roman"/>
          <w:sz w:val="28"/>
          <w:szCs w:val="28"/>
        </w:rPr>
      </w:pPr>
      <w:r w:rsidRPr="00705525">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14:paraId="4702619D" w14:textId="77777777" w:rsidR="00906CF2" w:rsidRPr="00705525" w:rsidRDefault="00906CF2" w:rsidP="00906CF2">
      <w:pPr>
        <w:pStyle w:val="ConsPlusTitle"/>
        <w:numPr>
          <w:ilvl w:val="0"/>
          <w:numId w:val="10"/>
        </w:numPr>
        <w:tabs>
          <w:tab w:val="clear" w:pos="737"/>
          <w:tab w:val="left" w:pos="709"/>
          <w:tab w:val="num" w:pos="993"/>
          <w:tab w:val="left" w:pos="1134"/>
          <w:tab w:val="left" w:pos="1276"/>
        </w:tabs>
        <w:suppressAutoHyphens/>
        <w:autoSpaceDN/>
        <w:adjustRightInd/>
        <w:ind w:right="-1"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отсутствие в запросе информации о заявителе, сведений, указанных в пункте 2.6.1 настоящего Административного регламента;</w:t>
      </w:r>
    </w:p>
    <w:p w14:paraId="41678EBD" w14:textId="77777777" w:rsidR="00906CF2" w:rsidRPr="00705525" w:rsidRDefault="00906CF2" w:rsidP="00906CF2">
      <w:pPr>
        <w:numPr>
          <w:ilvl w:val="0"/>
          <w:numId w:val="5"/>
        </w:numPr>
        <w:tabs>
          <w:tab w:val="left" w:pos="709"/>
          <w:tab w:val="left" w:pos="1276"/>
        </w:tabs>
        <w:suppressAutoHyphens/>
        <w:autoSpaceDE w:val="0"/>
        <w:autoSpaceDN w:val="0"/>
        <w:adjustRightInd w:val="0"/>
        <w:ind w:left="0" w:firstLine="709"/>
        <w:jc w:val="both"/>
        <w:rPr>
          <w:sz w:val="28"/>
          <w:szCs w:val="28"/>
        </w:rPr>
      </w:pPr>
      <w:r w:rsidRPr="00705525">
        <w:rPr>
          <w:sz w:val="28"/>
          <w:szCs w:val="28"/>
        </w:rPr>
        <w:t>отсутствие документа, подтверждающего полномочия на представление интересов, в случае подачи запроса с комплектом документов представителем заявителя;</w:t>
      </w:r>
    </w:p>
    <w:p w14:paraId="3CDBC62C" w14:textId="77777777" w:rsidR="00906CF2" w:rsidRPr="00705525" w:rsidRDefault="00906CF2" w:rsidP="00906CF2">
      <w:pPr>
        <w:numPr>
          <w:ilvl w:val="0"/>
          <w:numId w:val="5"/>
        </w:numPr>
        <w:tabs>
          <w:tab w:val="left" w:pos="709"/>
          <w:tab w:val="left" w:pos="993"/>
          <w:tab w:val="left" w:pos="1134"/>
          <w:tab w:val="left" w:pos="1276"/>
        </w:tabs>
        <w:suppressAutoHyphens/>
        <w:ind w:left="0" w:firstLine="709"/>
        <w:jc w:val="both"/>
        <w:rPr>
          <w:sz w:val="28"/>
          <w:szCs w:val="28"/>
        </w:rPr>
      </w:pPr>
      <w:r w:rsidRPr="00705525">
        <w:rPr>
          <w:sz w:val="28"/>
          <w:szCs w:val="28"/>
        </w:rPr>
        <w:t>отсутствие комплекта документов, указанных в пунктах 2.6.1, 2.6.2 настоящего Административного регламента;</w:t>
      </w:r>
    </w:p>
    <w:p w14:paraId="564E53D5"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наличие в запросе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14:paraId="15F30805"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 xml:space="preserve"> запрос исполнен карандашом;</w:t>
      </w:r>
    </w:p>
    <w:p w14:paraId="2787620A" w14:textId="77777777" w:rsidR="00906CF2" w:rsidRPr="00705525" w:rsidRDefault="00906CF2" w:rsidP="00906CF2">
      <w:pPr>
        <w:numPr>
          <w:ilvl w:val="0"/>
          <w:numId w:val="5"/>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705525">
        <w:rPr>
          <w:sz w:val="28"/>
          <w:szCs w:val="28"/>
        </w:rPr>
        <w:t xml:space="preserve"> запрос не поддается прочтению и/или из его содержания невозможно установить, какая именно услуга запрашивается;</w:t>
      </w:r>
    </w:p>
    <w:p w14:paraId="0FC8D248" w14:textId="77777777" w:rsidR="00906CF2" w:rsidRPr="00705525" w:rsidRDefault="00906CF2" w:rsidP="00906CF2">
      <w:pPr>
        <w:pStyle w:val="ConsPlusTitle"/>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 электронные образы документов, поданные через Единый портал либо Региональный портал вместе с з</w:t>
      </w:r>
      <w:r w:rsidRPr="00705525">
        <w:rPr>
          <w:rFonts w:ascii="Times New Roman" w:hAnsi="Times New Roman" w:cs="Times New Roman"/>
          <w:b w:val="0"/>
          <w:bCs w:val="0"/>
          <w:color w:val="000000"/>
          <w:sz w:val="28"/>
          <w:szCs w:val="28"/>
        </w:rPr>
        <w:t>апросо</w:t>
      </w:r>
      <w:r w:rsidRPr="00705525">
        <w:rPr>
          <w:rFonts w:ascii="Times New Roman" w:hAnsi="Times New Roman" w:cs="Times New Roman"/>
          <w:b w:val="0"/>
          <w:bCs w:val="0"/>
          <w:sz w:val="28"/>
          <w:szCs w:val="28"/>
        </w:rPr>
        <w:t>м, не соответствуют требованиям пункта 2.6.</w:t>
      </w:r>
      <w:r w:rsidRPr="00705525">
        <w:rPr>
          <w:rFonts w:ascii="Times New Roman" w:hAnsi="Times New Roman" w:cs="Times New Roman"/>
          <w:b w:val="0"/>
          <w:bCs w:val="0"/>
          <w:color w:val="000000"/>
          <w:sz w:val="28"/>
          <w:szCs w:val="28"/>
        </w:rPr>
        <w:t>5</w:t>
      </w:r>
      <w:r w:rsidRPr="00705525">
        <w:rPr>
          <w:rFonts w:ascii="Times New Roman" w:hAnsi="Times New Roman" w:cs="Times New Roman"/>
          <w:b w:val="0"/>
          <w:bCs w:val="0"/>
          <w:sz w:val="28"/>
          <w:szCs w:val="28"/>
        </w:rPr>
        <w:t xml:space="preserve"> настоящего Административного регламента.</w:t>
      </w:r>
    </w:p>
    <w:p w14:paraId="2637D3EC"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lang w:eastAsia="ar-SA"/>
        </w:rPr>
      </w:pPr>
      <w:r w:rsidRPr="00705525">
        <w:rPr>
          <w:rFonts w:ascii="Times New Roman" w:hAnsi="Times New Roman" w:cs="Times New Roman"/>
          <w:b w:val="0"/>
          <w:bCs w:val="0"/>
          <w:sz w:val="28"/>
          <w:szCs w:val="28"/>
          <w:lang w:eastAsia="ar-SA"/>
        </w:rPr>
        <w:t>Отказ в приеме документов оформляется в письменном виде и выдается (направляется) заявителю в течение 3 рабочих дней.</w:t>
      </w:r>
    </w:p>
    <w:p w14:paraId="46C9CE50"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2.9. Исчерпывающий перечень оснований для приостановления предоставления или отказа в предоставлении муниципальной услуги.</w:t>
      </w:r>
    </w:p>
    <w:p w14:paraId="46FCBB23" w14:textId="77777777" w:rsidR="00906CF2" w:rsidRPr="00705525" w:rsidRDefault="00906CF2" w:rsidP="00906CF2">
      <w:pPr>
        <w:pStyle w:val="ConsPlusNormal"/>
        <w:widowControl/>
        <w:tabs>
          <w:tab w:val="left" w:pos="709"/>
          <w:tab w:val="left" w:pos="1701"/>
        </w:tabs>
        <w:ind w:firstLine="709"/>
        <w:jc w:val="both"/>
        <w:rPr>
          <w:rFonts w:ascii="Times New Roman" w:hAnsi="Times New Roman" w:cs="Times New Roman"/>
          <w:sz w:val="28"/>
          <w:szCs w:val="28"/>
        </w:rPr>
      </w:pPr>
      <w:r w:rsidRPr="00705525">
        <w:rPr>
          <w:rFonts w:ascii="Times New Roman" w:hAnsi="Times New Roman" w:cs="Times New Roman"/>
          <w:sz w:val="28"/>
          <w:szCs w:val="28"/>
        </w:rPr>
        <w:lastRenderedPageBreak/>
        <w:t>2.9.1. Основания для приостановления предоставления муниципальной услуги не предусмотрены.</w:t>
      </w:r>
    </w:p>
    <w:p w14:paraId="68A41304" w14:textId="77777777" w:rsidR="00906CF2" w:rsidRPr="00705525" w:rsidRDefault="00906CF2" w:rsidP="00906CF2">
      <w:pPr>
        <w:pStyle w:val="ConsPlusTitle"/>
        <w:widowControl/>
        <w:tabs>
          <w:tab w:val="left" w:pos="709"/>
        </w:tabs>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2.9.2. Основания для отказа в предоставлении муниципальной услуги:</w:t>
      </w:r>
    </w:p>
    <w:p w14:paraId="797A7078" w14:textId="77777777" w:rsidR="00906CF2" w:rsidRPr="00705525" w:rsidRDefault="00906CF2" w:rsidP="00906CF2">
      <w:pPr>
        <w:numPr>
          <w:ilvl w:val="0"/>
          <w:numId w:val="5"/>
        </w:numPr>
        <w:tabs>
          <w:tab w:val="left" w:pos="709"/>
          <w:tab w:val="left" w:pos="993"/>
          <w:tab w:val="left" w:pos="1134"/>
          <w:tab w:val="left" w:pos="1276"/>
        </w:tabs>
        <w:suppressAutoHyphens/>
        <w:ind w:left="0" w:firstLine="709"/>
        <w:jc w:val="both"/>
        <w:rPr>
          <w:sz w:val="28"/>
          <w:szCs w:val="28"/>
        </w:rPr>
      </w:pPr>
      <w:r w:rsidRPr="00705525">
        <w:rPr>
          <w:sz w:val="28"/>
          <w:szCs w:val="28"/>
        </w:rPr>
        <w:t xml:space="preserve"> непредставление либо представление не в полном объеме документов, указанных в пунктах 2.6.1, 2.6.2 настоящего Административного регламента;</w:t>
      </w:r>
    </w:p>
    <w:p w14:paraId="69399AA3" w14:textId="77777777" w:rsidR="00906CF2" w:rsidRPr="00705525" w:rsidRDefault="00906CF2" w:rsidP="00906CF2">
      <w:pPr>
        <w:numPr>
          <w:ilvl w:val="0"/>
          <w:numId w:val="11"/>
        </w:numPr>
        <w:tabs>
          <w:tab w:val="left" w:pos="709"/>
          <w:tab w:val="left" w:pos="993"/>
        </w:tabs>
        <w:autoSpaceDE w:val="0"/>
        <w:autoSpaceDN w:val="0"/>
        <w:adjustRightInd w:val="0"/>
        <w:ind w:left="0" w:firstLine="709"/>
        <w:jc w:val="both"/>
        <w:outlineLvl w:val="1"/>
        <w:rPr>
          <w:sz w:val="28"/>
          <w:szCs w:val="28"/>
        </w:rPr>
      </w:pPr>
      <w:r w:rsidRPr="00705525">
        <w:rPr>
          <w:sz w:val="28"/>
          <w:szCs w:val="28"/>
        </w:rPr>
        <w:t>указание в запросе, документах, указанных в дефисах 1-5 пункта 2.6.2 настоящего Административного регламента, неполной либо недостоверной информации;</w:t>
      </w:r>
    </w:p>
    <w:p w14:paraId="61EE4065" w14:textId="77777777" w:rsidR="00906CF2" w:rsidRPr="00705525" w:rsidRDefault="00906CF2" w:rsidP="00906CF2">
      <w:pPr>
        <w:numPr>
          <w:ilvl w:val="0"/>
          <w:numId w:val="11"/>
        </w:numPr>
        <w:tabs>
          <w:tab w:val="left" w:pos="709"/>
        </w:tabs>
        <w:ind w:left="0" w:firstLine="709"/>
        <w:jc w:val="both"/>
        <w:rPr>
          <w:sz w:val="28"/>
          <w:szCs w:val="28"/>
        </w:rPr>
      </w:pPr>
      <w:r w:rsidRPr="00705525">
        <w:rPr>
          <w:sz w:val="28"/>
          <w:szCs w:val="28"/>
        </w:rPr>
        <w:t>несоответствие представленных документов требованиям, содержащимся в пункте 2.6.5 настоящего Административного регламента.</w:t>
      </w:r>
    </w:p>
    <w:p w14:paraId="0C295316" w14:textId="77777777" w:rsidR="00906CF2" w:rsidRPr="00705525" w:rsidRDefault="00906CF2" w:rsidP="00906CF2">
      <w:pPr>
        <w:tabs>
          <w:tab w:val="left" w:pos="709"/>
        </w:tabs>
        <w:ind w:firstLine="709"/>
        <w:jc w:val="both"/>
        <w:rPr>
          <w:sz w:val="28"/>
          <w:szCs w:val="28"/>
        </w:rPr>
      </w:pPr>
      <w:r w:rsidRPr="00705525">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14:paraId="28653827" w14:textId="77777777" w:rsidR="00906CF2" w:rsidRPr="00705525" w:rsidRDefault="00906CF2" w:rsidP="00906CF2">
      <w:pPr>
        <w:tabs>
          <w:tab w:val="left" w:pos="709"/>
        </w:tabs>
        <w:jc w:val="both"/>
        <w:rPr>
          <w:sz w:val="28"/>
          <w:szCs w:val="28"/>
        </w:rPr>
      </w:pPr>
      <w:r w:rsidRPr="00705525">
        <w:rPr>
          <w:sz w:val="28"/>
          <w:szCs w:val="28"/>
        </w:rPr>
        <w:tab/>
        <w:t xml:space="preserve">– выдача документа, подтверждающего передачу полномочий одного лица другому для представительства перед третьими лицами (доверенности); </w:t>
      </w:r>
    </w:p>
    <w:p w14:paraId="4E27FCBF"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выдача документа, удостоверяющего (устанавливающего) право на объект недвижимости, если право на такой объект не зарегистрировано в ЕГРН;</w:t>
      </w:r>
    </w:p>
    <w:p w14:paraId="6F17F749" w14:textId="77777777" w:rsidR="00906CF2" w:rsidRPr="00705525" w:rsidRDefault="00906CF2" w:rsidP="00906CF2">
      <w:pPr>
        <w:tabs>
          <w:tab w:val="left" w:pos="709"/>
        </w:tabs>
        <w:jc w:val="both"/>
        <w:rPr>
          <w:sz w:val="28"/>
          <w:szCs w:val="28"/>
        </w:rPr>
      </w:pPr>
      <w:r w:rsidRPr="00705525">
        <w:rPr>
          <w:sz w:val="28"/>
          <w:szCs w:val="28"/>
        </w:rPr>
        <w:tab/>
        <w:t xml:space="preserve">– составление </w:t>
      </w:r>
      <w:proofErr w:type="spellStart"/>
      <w:r w:rsidRPr="00705525">
        <w:rPr>
          <w:sz w:val="28"/>
          <w:szCs w:val="28"/>
        </w:rPr>
        <w:t>подеревной</w:t>
      </w:r>
      <w:proofErr w:type="spellEnd"/>
      <w:r w:rsidRPr="00705525">
        <w:rPr>
          <w:sz w:val="28"/>
          <w:szCs w:val="28"/>
        </w:rPr>
        <w:t xml:space="preserve"> съемки;</w:t>
      </w:r>
    </w:p>
    <w:p w14:paraId="0576ABCD" w14:textId="77777777" w:rsidR="00906CF2" w:rsidRPr="00705525" w:rsidRDefault="00906CF2" w:rsidP="00906CF2">
      <w:pPr>
        <w:tabs>
          <w:tab w:val="left" w:pos="709"/>
        </w:tabs>
        <w:ind w:left="709"/>
        <w:jc w:val="both"/>
        <w:rPr>
          <w:sz w:val="28"/>
          <w:szCs w:val="28"/>
        </w:rPr>
      </w:pPr>
      <w:r w:rsidRPr="00705525">
        <w:rPr>
          <w:sz w:val="28"/>
          <w:szCs w:val="28"/>
        </w:rPr>
        <w:t xml:space="preserve">– составление </w:t>
      </w:r>
      <w:proofErr w:type="spellStart"/>
      <w:r w:rsidRPr="00705525">
        <w:rPr>
          <w:sz w:val="28"/>
          <w:szCs w:val="28"/>
        </w:rPr>
        <w:t>перечетной</w:t>
      </w:r>
      <w:proofErr w:type="spellEnd"/>
      <w:r w:rsidRPr="00705525">
        <w:rPr>
          <w:sz w:val="28"/>
          <w:szCs w:val="28"/>
        </w:rPr>
        <w:t xml:space="preserve"> ведомости;</w:t>
      </w:r>
    </w:p>
    <w:p w14:paraId="34A989C0" w14:textId="77777777" w:rsidR="00906CF2" w:rsidRPr="00705525" w:rsidRDefault="00906CF2" w:rsidP="00906CF2">
      <w:pPr>
        <w:tabs>
          <w:tab w:val="left" w:pos="709"/>
        </w:tabs>
        <w:jc w:val="both"/>
        <w:rPr>
          <w:sz w:val="28"/>
          <w:szCs w:val="28"/>
        </w:rPr>
      </w:pPr>
      <w:r w:rsidRPr="00705525">
        <w:rPr>
          <w:sz w:val="28"/>
          <w:szCs w:val="28"/>
        </w:rPr>
        <w:tab/>
        <w:t>– подготовка схемы планировочной организации земельного участка (проекта полосы отвода) с предполагаемым местом строительства объекта капитального строительства и обозначением зеленых насаждений, подлежащих вырубке или сохранению;</w:t>
      </w:r>
    </w:p>
    <w:p w14:paraId="67166004" w14:textId="77777777" w:rsidR="00906CF2" w:rsidRPr="00705525" w:rsidRDefault="00906CF2" w:rsidP="00906CF2">
      <w:pPr>
        <w:tabs>
          <w:tab w:val="left" w:pos="709"/>
        </w:tabs>
        <w:jc w:val="both"/>
        <w:rPr>
          <w:sz w:val="28"/>
          <w:szCs w:val="28"/>
        </w:rPr>
      </w:pPr>
      <w:r w:rsidRPr="00705525">
        <w:rPr>
          <w:sz w:val="28"/>
          <w:szCs w:val="28"/>
        </w:rPr>
        <w:tab/>
        <w:t>– проведение лесопатологического обследования.</w:t>
      </w:r>
    </w:p>
    <w:p w14:paraId="606E6E6A" w14:textId="77777777" w:rsidR="00906CF2" w:rsidRPr="00705525" w:rsidRDefault="00906CF2" w:rsidP="00906CF2">
      <w:pPr>
        <w:pStyle w:val="ADM-3-"/>
        <w:numPr>
          <w:ilvl w:val="0"/>
          <w:numId w:val="0"/>
        </w:numPr>
        <w:tabs>
          <w:tab w:val="clear" w:pos="1134"/>
          <w:tab w:val="left" w:pos="709"/>
          <w:tab w:val="left" w:pos="993"/>
        </w:tabs>
        <w:ind w:firstLine="709"/>
        <w:outlineLvl w:val="3"/>
      </w:pPr>
      <w:r w:rsidRPr="00705525">
        <w:t>2.11. Порядок, размер и основания взимания государственной пошлины или иной платы, взимаемой за предоставление муниципальной услуги.</w:t>
      </w:r>
    </w:p>
    <w:p w14:paraId="078EC71B"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Государственная пошлина либо иная плата за предоставление муниципальной услуги не взимается.</w:t>
      </w:r>
    </w:p>
    <w:p w14:paraId="0B790E2F" w14:textId="77777777" w:rsidR="00906CF2" w:rsidRPr="00705525" w:rsidRDefault="00906CF2" w:rsidP="00906CF2">
      <w:pPr>
        <w:autoSpaceDE w:val="0"/>
        <w:autoSpaceDN w:val="0"/>
        <w:adjustRightInd w:val="0"/>
        <w:ind w:firstLine="540"/>
        <w:jc w:val="both"/>
        <w:rPr>
          <w:sz w:val="28"/>
          <w:szCs w:val="28"/>
        </w:rPr>
      </w:pPr>
      <w:bookmarkStart w:id="2" w:name="sub_813"/>
      <w:r w:rsidRPr="00705525">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E21DD78"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http://www.notariat-kaliningrad.ru/.</w:t>
      </w:r>
    </w:p>
    <w:p w14:paraId="343A078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Информация о тарифах на подготовку и выдачу </w:t>
      </w:r>
      <w:proofErr w:type="spellStart"/>
      <w:r w:rsidRPr="00705525">
        <w:rPr>
          <w:sz w:val="28"/>
          <w:szCs w:val="28"/>
        </w:rPr>
        <w:t>подеревной</w:t>
      </w:r>
      <w:proofErr w:type="spellEnd"/>
      <w:r w:rsidRPr="00705525">
        <w:rPr>
          <w:sz w:val="28"/>
          <w:szCs w:val="28"/>
        </w:rPr>
        <w:t xml:space="preserve"> съемки, </w:t>
      </w:r>
      <w:proofErr w:type="spellStart"/>
      <w:r w:rsidRPr="00705525">
        <w:rPr>
          <w:sz w:val="28"/>
          <w:szCs w:val="28"/>
        </w:rPr>
        <w:t>перечетной</w:t>
      </w:r>
      <w:proofErr w:type="spellEnd"/>
      <w:r w:rsidRPr="00705525">
        <w:rPr>
          <w:sz w:val="28"/>
          <w:szCs w:val="28"/>
        </w:rPr>
        <w:t xml:space="preserve"> ведомости, схемы планировочной организации земельного участка, проекта полосы отвода, а также проведения лесопатологического обследования заявитель получает в организации или у лиц, оказывающих соответствующие услуги.</w:t>
      </w:r>
    </w:p>
    <w:p w14:paraId="313EC19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4F94D27C" w14:textId="77777777" w:rsidR="00906CF2" w:rsidRPr="00705525" w:rsidRDefault="00906CF2" w:rsidP="00906CF2">
      <w:pPr>
        <w:autoSpaceDE w:val="0"/>
        <w:autoSpaceDN w:val="0"/>
        <w:adjustRightInd w:val="0"/>
        <w:ind w:firstLine="540"/>
        <w:jc w:val="both"/>
        <w:rPr>
          <w:sz w:val="28"/>
          <w:szCs w:val="28"/>
        </w:rPr>
      </w:pPr>
      <w:r w:rsidRPr="00705525">
        <w:rPr>
          <w:sz w:val="28"/>
          <w:szCs w:val="28"/>
        </w:rPr>
        <w:lastRenderedPageBreak/>
        <w:t>2.14. Срок и порядок регистрации запроса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14:paraId="1B5BADB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2.14.1. Сроки регистрации запроса с комплектом документов для предоставления муниципальной услуги:</w:t>
      </w:r>
    </w:p>
    <w:p w14:paraId="27246168" w14:textId="77777777" w:rsidR="00906CF2" w:rsidRPr="00705525" w:rsidRDefault="00906CF2" w:rsidP="00906CF2">
      <w:pPr>
        <w:autoSpaceDE w:val="0"/>
        <w:autoSpaceDN w:val="0"/>
        <w:adjustRightInd w:val="0"/>
        <w:ind w:firstLine="426"/>
        <w:jc w:val="both"/>
        <w:rPr>
          <w:sz w:val="28"/>
          <w:szCs w:val="28"/>
        </w:rPr>
      </w:pPr>
      <w:r w:rsidRPr="00705525">
        <w:rPr>
          <w:sz w:val="28"/>
          <w:szCs w:val="28"/>
        </w:rPr>
        <w:t xml:space="preserve">  – при личном обращении – не более 30 минут;</w:t>
      </w:r>
    </w:p>
    <w:p w14:paraId="39B9AC65" w14:textId="77777777" w:rsidR="00906CF2" w:rsidRPr="00705525" w:rsidRDefault="00906CF2" w:rsidP="00906CF2">
      <w:pPr>
        <w:ind w:firstLine="540"/>
        <w:jc w:val="both"/>
        <w:rPr>
          <w:sz w:val="28"/>
          <w:szCs w:val="28"/>
        </w:rPr>
      </w:pPr>
      <w:r w:rsidRPr="00705525">
        <w:rPr>
          <w:sz w:val="28"/>
          <w:szCs w:val="28"/>
        </w:rPr>
        <w:t>– посредством заполнения электронной формы запроса на Едином портале либо Региональном портале – не должен превышать 1 рабочего дня.</w:t>
      </w:r>
    </w:p>
    <w:p w14:paraId="231781D3" w14:textId="77777777" w:rsidR="00906CF2" w:rsidRPr="00705525" w:rsidRDefault="00906CF2" w:rsidP="00906CF2">
      <w:pPr>
        <w:ind w:firstLine="720"/>
        <w:jc w:val="both"/>
        <w:rPr>
          <w:color w:val="000000"/>
          <w:sz w:val="28"/>
          <w:szCs w:val="28"/>
        </w:rPr>
      </w:pPr>
      <w:r w:rsidRPr="00705525">
        <w:rPr>
          <w:sz w:val="28"/>
          <w:szCs w:val="28"/>
        </w:rPr>
        <w:t>2.14.2</w:t>
      </w:r>
      <w:r w:rsidRPr="00705525">
        <w:rPr>
          <w:color w:val="000000"/>
          <w:sz w:val="28"/>
          <w:szCs w:val="28"/>
        </w:rPr>
        <w:t>. Запрос регистрируется в зависимости от способа его подачи:</w:t>
      </w:r>
    </w:p>
    <w:p w14:paraId="57DC3B0A" w14:textId="77777777" w:rsidR="00906CF2" w:rsidRPr="00705525" w:rsidRDefault="00906CF2" w:rsidP="00906CF2">
      <w:pPr>
        <w:ind w:firstLine="720"/>
        <w:jc w:val="both"/>
        <w:rPr>
          <w:color w:val="000000"/>
          <w:sz w:val="28"/>
          <w:szCs w:val="28"/>
        </w:rPr>
      </w:pPr>
      <w:r w:rsidRPr="00705525">
        <w:rPr>
          <w:color w:val="000000"/>
          <w:sz w:val="28"/>
          <w:szCs w:val="28"/>
        </w:rPr>
        <w:t>– в автоматизированной информационной системе (далее – АИС) – в случае подачи запроса лично в МФЦ. На запросе проставляются оттиск штампа входящей корреспонденции, номер и дата в соответствии с записью в АИС;</w:t>
      </w:r>
    </w:p>
    <w:p w14:paraId="36D1E219" w14:textId="77777777" w:rsidR="00906CF2" w:rsidRPr="00705525" w:rsidRDefault="00906CF2" w:rsidP="00906CF2">
      <w:pPr>
        <w:ind w:firstLine="720"/>
        <w:jc w:val="both"/>
        <w:rPr>
          <w:color w:val="000000"/>
          <w:sz w:val="28"/>
          <w:szCs w:val="28"/>
        </w:rPr>
      </w:pPr>
      <w:r w:rsidRPr="00705525">
        <w:rPr>
          <w:color w:val="000000"/>
          <w:sz w:val="28"/>
          <w:szCs w:val="28"/>
        </w:rPr>
        <w:t>– в системе электронного документооборота «Дело» (далее – СЭД) – в случае подачи запроса через Единый портал либо Региональный портал. На запросе проставляются оттиск штампа входящей корреспонденции, номер и дата в соответствии с записью в СЭД.</w:t>
      </w:r>
    </w:p>
    <w:p w14:paraId="2CDBAF67" w14:textId="77777777" w:rsidR="00906CF2" w:rsidRPr="00705525" w:rsidRDefault="00906CF2" w:rsidP="00906CF2">
      <w:pPr>
        <w:ind w:firstLine="567"/>
        <w:jc w:val="both"/>
        <w:rPr>
          <w:sz w:val="28"/>
          <w:szCs w:val="28"/>
        </w:rPr>
      </w:pPr>
      <w:r w:rsidRPr="00705525">
        <w:rPr>
          <w:sz w:val="28"/>
          <w:szCs w:val="28"/>
        </w:rPr>
        <w:t xml:space="preserve">2.15. </w:t>
      </w:r>
      <w:proofErr w:type="gramStart"/>
      <w:r w:rsidRPr="00705525">
        <w:rPr>
          <w:sz w:val="28"/>
          <w:szCs w:val="28"/>
        </w:rPr>
        <w:t>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705525">
        <w:rPr>
          <w:sz w:val="28"/>
          <w:szCs w:val="28"/>
        </w:rPr>
        <w:t xml:space="preserve"> законодательством Российской Федерации о социальной защите инвалидов.</w:t>
      </w:r>
    </w:p>
    <w:p w14:paraId="02E4BF7D" w14:textId="77777777" w:rsidR="00906CF2" w:rsidRPr="00705525" w:rsidRDefault="00906CF2" w:rsidP="00906CF2">
      <w:pPr>
        <w:ind w:firstLine="720"/>
        <w:jc w:val="both"/>
        <w:rPr>
          <w:sz w:val="28"/>
          <w:szCs w:val="28"/>
        </w:rPr>
      </w:pPr>
      <w:r w:rsidRPr="00705525">
        <w:rPr>
          <w:sz w:val="28"/>
          <w:szCs w:val="28"/>
        </w:rPr>
        <w:t xml:space="preserve">2.15.1. Помещения МФЦ и Отдела, организаций, участвующих в предоставлении муниципальной услуги, </w:t>
      </w:r>
      <w:r w:rsidRPr="00705525">
        <w:rPr>
          <w:color w:val="000000"/>
          <w:sz w:val="28"/>
          <w:szCs w:val="28"/>
        </w:rPr>
        <w:t>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14:paraId="1C92D35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14:paraId="47C160AF"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2.15.3.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14:paraId="60A6E207"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справочная информация, перечень которой установлен пунктом 1.6.2.4 настоящего Административного регламента;</w:t>
      </w:r>
    </w:p>
    <w:p w14:paraId="7D3A192E"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срок предоставления муниципальной услуги;</w:t>
      </w:r>
    </w:p>
    <w:p w14:paraId="38E4F678"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исчерпывающий перечень документов, необходимых для предоставления муниципальной услуги;</w:t>
      </w:r>
    </w:p>
    <w:p w14:paraId="42D01DB4" w14:textId="77777777" w:rsidR="00906CF2" w:rsidRPr="00705525" w:rsidRDefault="00906CF2" w:rsidP="00906CF2">
      <w:pPr>
        <w:widowControl w:val="0"/>
        <w:tabs>
          <w:tab w:val="left" w:pos="851"/>
        </w:tabs>
        <w:autoSpaceDE w:val="0"/>
        <w:autoSpaceDN w:val="0"/>
        <w:adjustRightInd w:val="0"/>
        <w:ind w:firstLine="709"/>
        <w:jc w:val="both"/>
        <w:rPr>
          <w:color w:val="000000"/>
          <w:sz w:val="28"/>
          <w:szCs w:val="28"/>
        </w:rPr>
      </w:pPr>
      <w:r w:rsidRPr="00705525">
        <w:rPr>
          <w:sz w:val="28"/>
          <w:szCs w:val="28"/>
        </w:rPr>
        <w:lastRenderedPageBreak/>
        <w:t xml:space="preserve">– образец </w:t>
      </w:r>
      <w:r w:rsidRPr="00705525">
        <w:rPr>
          <w:color w:val="000000"/>
          <w:sz w:val="28"/>
          <w:szCs w:val="28"/>
        </w:rPr>
        <w:t xml:space="preserve">заполнения запроса; </w:t>
      </w:r>
    </w:p>
    <w:p w14:paraId="45106080"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2052EDBC"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xml:space="preserve">– информация о предусмотренной </w:t>
      </w:r>
      <w:hyperlink r:id="rId16" w:history="1">
        <w:r w:rsidRPr="00705525">
          <w:rPr>
            <w:sz w:val="28"/>
            <w:szCs w:val="28"/>
          </w:rPr>
          <w:t>законодательством</w:t>
        </w:r>
      </w:hyperlink>
      <w:r w:rsidRPr="00705525">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287719F8" w14:textId="77777777" w:rsidR="00906CF2" w:rsidRPr="00705525" w:rsidRDefault="00906CF2" w:rsidP="00906CF2">
      <w:pPr>
        <w:ind w:firstLine="720"/>
        <w:jc w:val="both"/>
        <w:rPr>
          <w:sz w:val="28"/>
          <w:szCs w:val="28"/>
        </w:rPr>
      </w:pPr>
      <w:r w:rsidRPr="00705525">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7" w:history="1">
        <w:r w:rsidRPr="00705525">
          <w:rPr>
            <w:sz w:val="28"/>
            <w:szCs w:val="28"/>
          </w:rPr>
          <w:t>законодательством</w:t>
        </w:r>
      </w:hyperlink>
      <w:r w:rsidRPr="00705525">
        <w:rPr>
          <w:sz w:val="28"/>
          <w:szCs w:val="28"/>
        </w:rPr>
        <w:t xml:space="preserve"> Российской Федерации.</w:t>
      </w:r>
    </w:p>
    <w:p w14:paraId="7C2BFC4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2.15.4. Прием заявителей осуществляется непосредственно у рабочего места специалиста МФЦ, ответственного за прием и выдачу документов.</w:t>
      </w:r>
    </w:p>
    <w:p w14:paraId="3E7B4BE6"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14:paraId="1B1B914C"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705525">
        <w:rPr>
          <w:sz w:val="28"/>
          <w:szCs w:val="28"/>
        </w:rPr>
        <w:t>бейджами</w:t>
      </w:r>
      <w:proofErr w:type="spellEnd"/>
      <w:r w:rsidRPr="00705525">
        <w:rPr>
          <w:sz w:val="28"/>
          <w:szCs w:val="28"/>
        </w:rPr>
        <w:t>) с указанием фамилии, имени, отчества и должности и/или настольными табличками с указанием фамилии, имени, отчества и должности.</w:t>
      </w:r>
    </w:p>
    <w:p w14:paraId="0BA1C2D1" w14:textId="77777777" w:rsidR="00906CF2" w:rsidRPr="00705525" w:rsidRDefault="00906CF2" w:rsidP="00906CF2">
      <w:pPr>
        <w:widowControl w:val="0"/>
        <w:tabs>
          <w:tab w:val="left" w:pos="851"/>
          <w:tab w:val="left" w:pos="993"/>
        </w:tabs>
        <w:autoSpaceDE w:val="0"/>
        <w:autoSpaceDN w:val="0"/>
        <w:adjustRightInd w:val="0"/>
        <w:ind w:firstLine="709"/>
        <w:jc w:val="both"/>
        <w:rPr>
          <w:sz w:val="28"/>
          <w:szCs w:val="28"/>
        </w:rPr>
      </w:pPr>
      <w:r w:rsidRPr="00705525">
        <w:rPr>
          <w:sz w:val="28"/>
          <w:szCs w:val="28"/>
        </w:rPr>
        <w:t>Окна приема заявителей оснащаются информационными табличками (вывесками) с указанием номера окна.</w:t>
      </w:r>
    </w:p>
    <w:p w14:paraId="57BB73DD" w14:textId="77777777" w:rsidR="00906CF2" w:rsidRPr="00705525" w:rsidRDefault="00906CF2" w:rsidP="00906CF2">
      <w:pPr>
        <w:shd w:val="clear" w:color="auto" w:fill="FFFFFF"/>
        <w:ind w:firstLine="567"/>
        <w:jc w:val="both"/>
        <w:textAlignment w:val="baseline"/>
        <w:rPr>
          <w:sz w:val="28"/>
          <w:szCs w:val="28"/>
        </w:rPr>
      </w:pPr>
      <w:r w:rsidRPr="00705525">
        <w:rPr>
          <w:sz w:val="28"/>
          <w:szCs w:val="28"/>
        </w:rPr>
        <w:t xml:space="preserve">2.15.5. Требования </w:t>
      </w:r>
      <w:proofErr w:type="gramStart"/>
      <w:r w:rsidRPr="00705525">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705525">
        <w:rPr>
          <w:sz w:val="28"/>
          <w:szCs w:val="28"/>
        </w:rPr>
        <w:t xml:space="preserve"> инвалидов:</w:t>
      </w:r>
    </w:p>
    <w:p w14:paraId="4D58B801"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возможность беспрепятственного входа в здание МФЦ и выхода из него;</w:t>
      </w:r>
    </w:p>
    <w:p w14:paraId="5F97EC95"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при необходимости содействие со стороны специалистов МФЦ инвалиду при входе в здание МФЦ и выходе из него;</w:t>
      </w:r>
    </w:p>
    <w:p w14:paraId="625BF162"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оборудование на прилегающих к зданию МФЦ территориях мест для парковки автотранспортных средств инвалидов;</w:t>
      </w:r>
    </w:p>
    <w:p w14:paraId="7C4833F5"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78FE4BC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сопровождение инвалидов, имеющих стойкие расстройства функций зрения и самостоятельного передвижения, в помещении МФЦ;</w:t>
      </w:r>
    </w:p>
    <w:p w14:paraId="4EAD918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73B463C5" w14:textId="77777777" w:rsidR="00906CF2" w:rsidRPr="00705525" w:rsidRDefault="00906CF2" w:rsidP="00906CF2">
      <w:pPr>
        <w:autoSpaceDE w:val="0"/>
        <w:autoSpaceDN w:val="0"/>
        <w:adjustRightInd w:val="0"/>
        <w:ind w:firstLine="567"/>
        <w:jc w:val="both"/>
        <w:rPr>
          <w:sz w:val="28"/>
          <w:szCs w:val="28"/>
        </w:rPr>
      </w:pPr>
      <w:proofErr w:type="gramStart"/>
      <w:r w:rsidRPr="00705525">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w:t>
      </w:r>
      <w:r w:rsidRPr="00705525">
        <w:rPr>
          <w:sz w:val="28"/>
          <w:szCs w:val="28"/>
        </w:rPr>
        <w:lastRenderedPageBreak/>
        <w:t xml:space="preserve">защиты Российской Федерации от 22.06.2015 № 386н (зарегистрирован Министерством юстиции Российской Федерации 21.07.2015, регистрационный № 38115); </w:t>
      </w:r>
      <w:proofErr w:type="gramEnd"/>
    </w:p>
    <w:p w14:paraId="6A646F34" w14:textId="77777777" w:rsidR="00906CF2" w:rsidRPr="00705525" w:rsidRDefault="00906CF2" w:rsidP="00906CF2">
      <w:pPr>
        <w:widowControl w:val="0"/>
        <w:autoSpaceDE w:val="0"/>
        <w:autoSpaceDN w:val="0"/>
        <w:ind w:firstLine="540"/>
        <w:jc w:val="both"/>
        <w:rPr>
          <w:sz w:val="28"/>
          <w:szCs w:val="28"/>
        </w:rPr>
      </w:pPr>
      <w:r w:rsidRPr="00705525">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2A0B1AA6" w14:textId="77777777" w:rsidR="00906CF2" w:rsidRPr="00705525" w:rsidRDefault="00906CF2" w:rsidP="00906CF2">
      <w:pPr>
        <w:widowControl w:val="0"/>
        <w:tabs>
          <w:tab w:val="left" w:pos="851"/>
        </w:tabs>
        <w:autoSpaceDE w:val="0"/>
        <w:autoSpaceDN w:val="0"/>
        <w:adjustRightInd w:val="0"/>
        <w:ind w:firstLine="709"/>
        <w:jc w:val="both"/>
        <w:rPr>
          <w:sz w:val="28"/>
          <w:szCs w:val="28"/>
        </w:rPr>
      </w:pPr>
      <w:r w:rsidRPr="00705525">
        <w:rPr>
          <w:sz w:val="28"/>
          <w:szCs w:val="28"/>
        </w:rPr>
        <w:t xml:space="preserve">– возможность участия </w:t>
      </w:r>
      <w:proofErr w:type="spellStart"/>
      <w:r w:rsidRPr="00705525">
        <w:rPr>
          <w:sz w:val="28"/>
          <w:szCs w:val="28"/>
        </w:rPr>
        <w:t>сурдопереводчика</w:t>
      </w:r>
      <w:proofErr w:type="spellEnd"/>
      <w:r w:rsidRPr="00705525">
        <w:rPr>
          <w:sz w:val="28"/>
          <w:szCs w:val="28"/>
        </w:rPr>
        <w:t xml:space="preserve">, </w:t>
      </w:r>
      <w:proofErr w:type="spellStart"/>
      <w:r w:rsidRPr="00705525">
        <w:rPr>
          <w:sz w:val="28"/>
          <w:szCs w:val="28"/>
        </w:rPr>
        <w:t>тифлосурдопереводчика</w:t>
      </w:r>
      <w:proofErr w:type="spellEnd"/>
      <w:r w:rsidRPr="00705525">
        <w:rPr>
          <w:sz w:val="28"/>
          <w:szCs w:val="28"/>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14:paraId="070A1658" w14:textId="77777777" w:rsidR="00906CF2" w:rsidRPr="00705525" w:rsidRDefault="00906CF2" w:rsidP="00906CF2">
      <w:pPr>
        <w:shd w:val="clear" w:color="auto" w:fill="FFFFFF"/>
        <w:ind w:firstLine="567"/>
        <w:jc w:val="both"/>
        <w:textAlignment w:val="baseline"/>
        <w:rPr>
          <w:sz w:val="28"/>
          <w:szCs w:val="28"/>
        </w:rPr>
      </w:pPr>
      <w:r w:rsidRPr="00705525">
        <w:rPr>
          <w:sz w:val="28"/>
          <w:szCs w:val="28"/>
        </w:rPr>
        <w:t>– обеспечение условий доступности для инвалидов по зрению официального сайта Администрации.</w:t>
      </w:r>
    </w:p>
    <w:p w14:paraId="2907DEC0" w14:textId="77777777" w:rsidR="00906CF2" w:rsidRPr="00705525" w:rsidRDefault="00906CF2" w:rsidP="00906CF2">
      <w:pPr>
        <w:tabs>
          <w:tab w:val="left" w:pos="709"/>
        </w:tabs>
        <w:ind w:firstLine="709"/>
        <w:jc w:val="both"/>
        <w:rPr>
          <w:sz w:val="28"/>
          <w:szCs w:val="28"/>
        </w:rPr>
      </w:pPr>
      <w:r w:rsidRPr="00705525">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DF928BE" w14:textId="77777777" w:rsidR="00906CF2" w:rsidRPr="00705525" w:rsidRDefault="00906CF2" w:rsidP="00906CF2">
      <w:pPr>
        <w:tabs>
          <w:tab w:val="left" w:pos="709"/>
        </w:tabs>
        <w:ind w:firstLine="709"/>
        <w:jc w:val="both"/>
        <w:rPr>
          <w:sz w:val="28"/>
          <w:szCs w:val="28"/>
        </w:rPr>
      </w:pPr>
      <w:r w:rsidRPr="00705525">
        <w:rPr>
          <w:sz w:val="28"/>
          <w:szCs w:val="28"/>
        </w:rPr>
        <w:t>2.16.1. Показатели доступности муниципальной услуги:</w:t>
      </w:r>
    </w:p>
    <w:p w14:paraId="4A9CD551"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1) месторасположение МФЦ, в котором осуществляются прием запроса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14:paraId="7DB06B86"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 возможность получения заявителем информации о порядке предоставления муниципальной услуги:</w:t>
      </w:r>
    </w:p>
    <w:p w14:paraId="7419F17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по телефону;</w:t>
      </w:r>
    </w:p>
    <w:p w14:paraId="2251FAF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непосредственно у специалиста МФЦ (на информационном стенде, при личном консультировании);</w:t>
      </w:r>
    </w:p>
    <w:p w14:paraId="3E1686C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 официальном сайте Администрации;</w:t>
      </w:r>
    </w:p>
    <w:p w14:paraId="013CD24B" w14:textId="77777777" w:rsidR="00906CF2" w:rsidRPr="00705525" w:rsidRDefault="00906CF2" w:rsidP="00906CF2">
      <w:pPr>
        <w:pStyle w:val="16"/>
        <w:tabs>
          <w:tab w:val="left" w:pos="709"/>
          <w:tab w:val="left" w:pos="1276"/>
        </w:tabs>
        <w:spacing w:after="0" w:line="240" w:lineRule="auto"/>
        <w:ind w:left="0" w:firstLine="709"/>
        <w:jc w:val="both"/>
        <w:rPr>
          <w:rFonts w:ascii="Times New Roman" w:hAnsi="Times New Roman" w:cs="Times New Roman"/>
          <w:sz w:val="28"/>
          <w:szCs w:val="28"/>
          <w:lang w:eastAsia="ru-RU"/>
        </w:rPr>
      </w:pPr>
      <w:r w:rsidRPr="00705525">
        <w:rPr>
          <w:sz w:val="28"/>
          <w:szCs w:val="28"/>
        </w:rPr>
        <w:t xml:space="preserve">– </w:t>
      </w:r>
      <w:r w:rsidRPr="00705525">
        <w:rPr>
          <w:rFonts w:ascii="Times New Roman" w:hAnsi="Times New Roman" w:cs="Times New Roman"/>
          <w:sz w:val="28"/>
          <w:szCs w:val="28"/>
        </w:rPr>
        <w:t>на Едином портале;</w:t>
      </w:r>
    </w:p>
    <w:p w14:paraId="155C267E" w14:textId="77777777" w:rsidR="00906CF2" w:rsidRPr="00705525" w:rsidRDefault="00906CF2" w:rsidP="00906CF2">
      <w:pPr>
        <w:pStyle w:val="16"/>
        <w:tabs>
          <w:tab w:val="left" w:pos="709"/>
          <w:tab w:val="left" w:pos="1276"/>
        </w:tabs>
        <w:spacing w:after="0" w:line="240" w:lineRule="auto"/>
        <w:ind w:left="0" w:firstLine="709"/>
        <w:jc w:val="both"/>
        <w:rPr>
          <w:rFonts w:ascii="Times New Roman" w:hAnsi="Times New Roman" w:cs="Times New Roman"/>
          <w:sz w:val="28"/>
          <w:szCs w:val="28"/>
        </w:rPr>
      </w:pPr>
      <w:r w:rsidRPr="00705525">
        <w:rPr>
          <w:rFonts w:ascii="Times New Roman" w:hAnsi="Times New Roman" w:cs="Times New Roman"/>
          <w:sz w:val="28"/>
          <w:szCs w:val="28"/>
        </w:rPr>
        <w:t xml:space="preserve">3) возможность выбора заявителем порядка подачи запроса с комплектом документов для предоставления муниципальной услуги: </w:t>
      </w:r>
    </w:p>
    <w:p w14:paraId="0B3D7FCD" w14:textId="77777777" w:rsidR="00906CF2" w:rsidRPr="00705525" w:rsidRDefault="00906CF2" w:rsidP="00906CF2">
      <w:pPr>
        <w:numPr>
          <w:ilvl w:val="0"/>
          <w:numId w:val="15"/>
        </w:numPr>
        <w:tabs>
          <w:tab w:val="left" w:pos="709"/>
          <w:tab w:val="left" w:pos="851"/>
          <w:tab w:val="left" w:pos="993"/>
        </w:tabs>
        <w:ind w:left="0" w:firstLine="709"/>
        <w:jc w:val="both"/>
        <w:rPr>
          <w:rFonts w:eastAsia="Calibri"/>
          <w:sz w:val="28"/>
          <w:szCs w:val="28"/>
          <w:lang w:eastAsia="en-US"/>
        </w:rPr>
      </w:pPr>
      <w:r w:rsidRPr="00705525">
        <w:rPr>
          <w:rFonts w:eastAsia="Calibri"/>
          <w:sz w:val="28"/>
          <w:szCs w:val="28"/>
          <w:lang w:eastAsia="en-US"/>
        </w:rPr>
        <w:t>путем личного обращения;</w:t>
      </w:r>
    </w:p>
    <w:p w14:paraId="515C9A26" w14:textId="77777777" w:rsidR="00906CF2" w:rsidRPr="00705525" w:rsidRDefault="00906CF2" w:rsidP="00906CF2">
      <w:pPr>
        <w:pStyle w:val="aff2"/>
        <w:tabs>
          <w:tab w:val="left" w:pos="851"/>
          <w:tab w:val="left" w:pos="993"/>
        </w:tabs>
        <w:ind w:firstLine="0"/>
        <w:rPr>
          <w:rFonts w:ascii="Times New Roman" w:hAnsi="Times New Roman" w:cs="Times New Roman"/>
          <w:sz w:val="28"/>
          <w:szCs w:val="28"/>
        </w:rPr>
      </w:pPr>
      <w:r w:rsidRPr="00705525">
        <w:rPr>
          <w:rFonts w:ascii="Times New Roman" w:eastAsia="Calibri" w:hAnsi="Times New Roman" w:cs="Times New Roman"/>
          <w:sz w:val="28"/>
          <w:szCs w:val="28"/>
          <w:lang w:eastAsia="en-US"/>
        </w:rPr>
        <w:t>– с использованием Единого портала либо Регионального портала;</w:t>
      </w:r>
    </w:p>
    <w:p w14:paraId="68928E9D" w14:textId="77777777" w:rsidR="00906CF2" w:rsidRPr="00705525" w:rsidRDefault="00906CF2" w:rsidP="00906CF2">
      <w:pPr>
        <w:tabs>
          <w:tab w:val="left" w:pos="709"/>
        </w:tabs>
        <w:ind w:firstLine="709"/>
        <w:jc w:val="both"/>
        <w:rPr>
          <w:sz w:val="28"/>
          <w:szCs w:val="28"/>
        </w:rPr>
      </w:pPr>
      <w:r w:rsidRPr="00705525">
        <w:rPr>
          <w:sz w:val="28"/>
          <w:szCs w:val="28"/>
        </w:rPr>
        <w:t>4) возможность получения заявителем примерного образца бланка запроса:</w:t>
      </w:r>
    </w:p>
    <w:p w14:paraId="5976075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у специалиста МФЦ;</w:t>
      </w:r>
    </w:p>
    <w:p w14:paraId="2005249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 Едином портале;</w:t>
      </w:r>
    </w:p>
    <w:p w14:paraId="0059C2B3"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на официальном сайте Администрации; </w:t>
      </w:r>
    </w:p>
    <w:p w14:paraId="0E8EFA96"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5) возможность получения информации о ходе предоставления муниципальной услуги:</w:t>
      </w:r>
    </w:p>
    <w:p w14:paraId="1E3010C1"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 xml:space="preserve">– непосредственно у специалиста МФЦ, </w:t>
      </w:r>
      <w:r w:rsidRPr="00705525">
        <w:rPr>
          <w:color w:val="000000"/>
          <w:sz w:val="28"/>
          <w:szCs w:val="28"/>
        </w:rPr>
        <w:t>специалиста МКУ «ЦДОД»;</w:t>
      </w:r>
    </w:p>
    <w:p w14:paraId="34FF902A"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lastRenderedPageBreak/>
        <w:t>– по телефону у специалиста МФЦ;</w:t>
      </w:r>
    </w:p>
    <w:p w14:paraId="4B4A7552" w14:textId="77777777" w:rsidR="00906CF2" w:rsidRPr="00705525" w:rsidRDefault="00906CF2" w:rsidP="00906CF2">
      <w:pPr>
        <w:widowControl w:val="0"/>
        <w:tabs>
          <w:tab w:val="left" w:pos="0"/>
          <w:tab w:val="left" w:pos="851"/>
          <w:tab w:val="left" w:pos="993"/>
        </w:tabs>
        <w:autoSpaceDE w:val="0"/>
        <w:autoSpaceDN w:val="0"/>
        <w:adjustRightInd w:val="0"/>
        <w:ind w:firstLine="709"/>
        <w:jc w:val="both"/>
        <w:rPr>
          <w:sz w:val="28"/>
          <w:szCs w:val="28"/>
        </w:rPr>
      </w:pPr>
      <w:r w:rsidRPr="00705525">
        <w:rPr>
          <w:sz w:val="28"/>
          <w:szCs w:val="28"/>
        </w:rPr>
        <w:t>– на официальном сайте Администрации;</w:t>
      </w:r>
    </w:p>
    <w:p w14:paraId="0283B15F" w14:textId="77777777" w:rsidR="00906CF2" w:rsidRPr="00705525" w:rsidRDefault="00906CF2" w:rsidP="00906CF2">
      <w:pPr>
        <w:pStyle w:val="aff2"/>
        <w:tabs>
          <w:tab w:val="left" w:pos="851"/>
          <w:tab w:val="left" w:pos="993"/>
        </w:tabs>
        <w:ind w:left="709" w:firstLine="0"/>
        <w:rPr>
          <w:rFonts w:ascii="Times New Roman" w:hAnsi="Times New Roman" w:cs="Times New Roman"/>
          <w:sz w:val="28"/>
          <w:szCs w:val="28"/>
        </w:rPr>
      </w:pPr>
      <w:r w:rsidRPr="00705525">
        <w:rPr>
          <w:rFonts w:ascii="Times New Roman" w:eastAsia="Calibri" w:hAnsi="Times New Roman" w:cs="Times New Roman"/>
          <w:sz w:val="28"/>
          <w:szCs w:val="28"/>
          <w:lang w:eastAsia="en-US"/>
        </w:rPr>
        <w:t>– на Едином портале либо Региональном портале;</w:t>
      </w:r>
    </w:p>
    <w:p w14:paraId="1138302E" w14:textId="77777777" w:rsidR="00906CF2" w:rsidRPr="00705525" w:rsidRDefault="00906CF2" w:rsidP="00906CF2">
      <w:pPr>
        <w:pStyle w:val="16"/>
        <w:tabs>
          <w:tab w:val="left" w:pos="709"/>
        </w:tabs>
        <w:spacing w:after="0" w:line="240" w:lineRule="auto"/>
        <w:ind w:left="0" w:firstLine="709"/>
        <w:jc w:val="both"/>
        <w:rPr>
          <w:rFonts w:ascii="Times New Roman" w:hAnsi="Times New Roman" w:cs="Times New Roman"/>
          <w:sz w:val="28"/>
          <w:szCs w:val="28"/>
        </w:rPr>
      </w:pPr>
      <w:r w:rsidRPr="00705525">
        <w:rPr>
          <w:rFonts w:ascii="Times New Roman" w:hAnsi="Times New Roman" w:cs="Times New Roman"/>
          <w:sz w:val="28"/>
          <w:szCs w:val="28"/>
        </w:rPr>
        <w:t>6)  обеспечение беспрепятственного доступа к помещениям, в которых осуществляются прием документов и выдача результата предоставления муниципальной услуги.</w:t>
      </w:r>
    </w:p>
    <w:p w14:paraId="339CFDB3" w14:textId="77777777" w:rsidR="00906CF2" w:rsidRPr="00705525" w:rsidRDefault="00906CF2" w:rsidP="00906CF2">
      <w:pPr>
        <w:tabs>
          <w:tab w:val="left" w:pos="709"/>
        </w:tabs>
        <w:ind w:firstLine="709"/>
        <w:jc w:val="both"/>
        <w:rPr>
          <w:sz w:val="28"/>
          <w:szCs w:val="28"/>
        </w:rPr>
      </w:pPr>
      <w:r w:rsidRPr="00705525">
        <w:rPr>
          <w:sz w:val="28"/>
          <w:szCs w:val="28"/>
        </w:rPr>
        <w:t>2.16.2. Показатели качества муниципальной услуги:</w:t>
      </w:r>
    </w:p>
    <w:p w14:paraId="28BD9438" w14:textId="77777777" w:rsidR="00906CF2" w:rsidRPr="00705525" w:rsidRDefault="00906CF2" w:rsidP="00906CF2">
      <w:pPr>
        <w:tabs>
          <w:tab w:val="left" w:pos="709"/>
        </w:tabs>
        <w:ind w:firstLine="709"/>
        <w:jc w:val="both"/>
        <w:rPr>
          <w:sz w:val="28"/>
          <w:szCs w:val="28"/>
        </w:rPr>
      </w:pPr>
      <w:r w:rsidRPr="00705525">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0BEBFA2B" w14:textId="77777777" w:rsidR="00906CF2" w:rsidRPr="00705525" w:rsidRDefault="00906CF2" w:rsidP="00906CF2">
      <w:pPr>
        <w:tabs>
          <w:tab w:val="left" w:pos="709"/>
        </w:tabs>
        <w:ind w:firstLine="709"/>
        <w:jc w:val="both"/>
        <w:rPr>
          <w:sz w:val="28"/>
          <w:szCs w:val="28"/>
          <w:lang w:eastAsia="en-US"/>
        </w:rPr>
      </w:pPr>
      <w:r w:rsidRPr="00705525">
        <w:rPr>
          <w:sz w:val="28"/>
          <w:szCs w:val="28"/>
          <w:lang w:eastAsia="en-US"/>
        </w:rPr>
        <w:t xml:space="preserve">2) полнота и актуальность информации о порядке предоставления муниципальной услуги: </w:t>
      </w:r>
    </w:p>
    <w:p w14:paraId="76E90495" w14:textId="77777777" w:rsidR="00906CF2" w:rsidRPr="00705525" w:rsidRDefault="00906CF2" w:rsidP="00906CF2">
      <w:pPr>
        <w:tabs>
          <w:tab w:val="left" w:pos="851"/>
          <w:tab w:val="left" w:pos="993"/>
        </w:tabs>
        <w:ind w:left="709"/>
        <w:rPr>
          <w:sz w:val="28"/>
          <w:szCs w:val="28"/>
        </w:rPr>
      </w:pPr>
      <w:r w:rsidRPr="00705525">
        <w:rPr>
          <w:sz w:val="28"/>
          <w:szCs w:val="28"/>
        </w:rPr>
        <w:t>– на информационном стенде;</w:t>
      </w:r>
    </w:p>
    <w:p w14:paraId="6461B479" w14:textId="77777777" w:rsidR="00906CF2" w:rsidRPr="00705525" w:rsidRDefault="00906CF2" w:rsidP="00906CF2">
      <w:pPr>
        <w:tabs>
          <w:tab w:val="left" w:pos="851"/>
          <w:tab w:val="left" w:pos="993"/>
        </w:tabs>
        <w:rPr>
          <w:sz w:val="28"/>
          <w:szCs w:val="28"/>
        </w:rPr>
      </w:pPr>
      <w:r w:rsidRPr="00705525">
        <w:rPr>
          <w:sz w:val="28"/>
          <w:szCs w:val="28"/>
        </w:rPr>
        <w:t xml:space="preserve">          – на Едином портале;</w:t>
      </w:r>
    </w:p>
    <w:p w14:paraId="135578D3" w14:textId="77777777" w:rsidR="00906CF2" w:rsidRPr="00705525" w:rsidRDefault="00906CF2" w:rsidP="00906CF2">
      <w:pPr>
        <w:tabs>
          <w:tab w:val="left" w:pos="851"/>
          <w:tab w:val="left" w:pos="993"/>
        </w:tabs>
        <w:ind w:left="709"/>
        <w:rPr>
          <w:sz w:val="28"/>
          <w:szCs w:val="28"/>
        </w:rPr>
      </w:pPr>
      <w:r w:rsidRPr="00705525">
        <w:rPr>
          <w:sz w:val="28"/>
          <w:szCs w:val="28"/>
        </w:rPr>
        <w:t>– на официальном сайте Администрации;</w:t>
      </w:r>
    </w:p>
    <w:p w14:paraId="5108FB96" w14:textId="77777777" w:rsidR="00906CF2" w:rsidRPr="00705525" w:rsidRDefault="00906CF2" w:rsidP="00906CF2">
      <w:pPr>
        <w:tabs>
          <w:tab w:val="left" w:pos="709"/>
        </w:tabs>
        <w:autoSpaceDE w:val="0"/>
        <w:autoSpaceDN w:val="0"/>
        <w:adjustRightInd w:val="0"/>
        <w:ind w:firstLine="709"/>
        <w:jc w:val="both"/>
        <w:rPr>
          <w:sz w:val="28"/>
          <w:szCs w:val="28"/>
        </w:rPr>
      </w:pPr>
      <w:r w:rsidRPr="00705525">
        <w:rPr>
          <w:sz w:val="28"/>
          <w:szCs w:val="28"/>
        </w:rPr>
        <w:t>3) соответствие помещений, в которых осуществляются прием документов и выдача результата, и мест ожидания приема заявителями санитарно-эпидемиологическим нормам, а также требованиям, установленным настоящим Административным регламентом в части комфортности;</w:t>
      </w:r>
    </w:p>
    <w:p w14:paraId="60A88787" w14:textId="77777777" w:rsidR="00906CF2" w:rsidRPr="00705525" w:rsidRDefault="00906CF2" w:rsidP="00906CF2">
      <w:pPr>
        <w:tabs>
          <w:tab w:val="left" w:pos="709"/>
        </w:tabs>
        <w:autoSpaceDE w:val="0"/>
        <w:autoSpaceDN w:val="0"/>
        <w:adjustRightInd w:val="0"/>
        <w:ind w:firstLine="709"/>
        <w:jc w:val="both"/>
        <w:rPr>
          <w:rFonts w:eastAsia="Calibri"/>
          <w:sz w:val="28"/>
          <w:szCs w:val="28"/>
          <w:lang w:eastAsia="en-US"/>
        </w:rPr>
      </w:pPr>
      <w:r w:rsidRPr="00705525">
        <w:rPr>
          <w:sz w:val="28"/>
          <w:szCs w:val="28"/>
        </w:rPr>
        <w:t>4) </w:t>
      </w:r>
      <w:r w:rsidRPr="00705525">
        <w:rPr>
          <w:rFonts w:eastAsia="Calibri"/>
          <w:sz w:val="28"/>
          <w:szCs w:val="28"/>
          <w:lang w:eastAsia="en-US"/>
        </w:rPr>
        <w:t>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14:paraId="3C641E4F" w14:textId="77777777" w:rsidR="00906CF2" w:rsidRPr="00705525" w:rsidRDefault="00906CF2" w:rsidP="00906CF2">
      <w:pPr>
        <w:tabs>
          <w:tab w:val="left" w:pos="709"/>
        </w:tabs>
        <w:ind w:firstLine="709"/>
        <w:jc w:val="both"/>
        <w:rPr>
          <w:sz w:val="28"/>
          <w:szCs w:val="28"/>
        </w:rPr>
      </w:pPr>
      <w:r w:rsidRPr="00705525">
        <w:rPr>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67EB957D" w14:textId="77777777" w:rsidR="00906CF2" w:rsidRPr="00705525" w:rsidRDefault="00906CF2" w:rsidP="00906CF2">
      <w:pPr>
        <w:tabs>
          <w:tab w:val="left" w:pos="709"/>
        </w:tabs>
        <w:ind w:firstLine="709"/>
        <w:jc w:val="both"/>
        <w:rPr>
          <w:sz w:val="28"/>
          <w:szCs w:val="28"/>
        </w:rPr>
      </w:pPr>
      <w:r w:rsidRPr="00705525">
        <w:rPr>
          <w:sz w:val="28"/>
          <w:szCs w:val="28"/>
        </w:rPr>
        <w:t>6) компетентность, вежливость и корректность должностных лиц МФЦ, осуществляющих непосредственное взаимодействие с заявителями;</w:t>
      </w:r>
    </w:p>
    <w:p w14:paraId="53D2BF9D" w14:textId="77777777" w:rsidR="00906CF2" w:rsidRPr="00705525" w:rsidRDefault="00906CF2" w:rsidP="00906CF2">
      <w:pPr>
        <w:tabs>
          <w:tab w:val="left" w:pos="709"/>
        </w:tabs>
        <w:ind w:firstLine="709"/>
        <w:jc w:val="both"/>
        <w:rPr>
          <w:sz w:val="28"/>
          <w:szCs w:val="28"/>
        </w:rPr>
      </w:pPr>
      <w:r w:rsidRPr="00705525">
        <w:rPr>
          <w:sz w:val="28"/>
          <w:szCs w:val="28"/>
        </w:rPr>
        <w:t>7) отсутствие фактов более 4 переадресаций звонков, поступивших от заявителей, обратившихся за консультацией.</w:t>
      </w:r>
    </w:p>
    <w:p w14:paraId="570DD6C1"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2.16.3. Количество взаимодействий заявителя с должностными лицами при предоставлении муниципальной услуги и их продолжительность.</w:t>
      </w:r>
    </w:p>
    <w:p w14:paraId="48F49975"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14:paraId="6AAFF432"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При обращении за получением муниципальной услуги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14:paraId="7B380212"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Продолжительность каждого взаимодействия составляет не более                        30 минут.</w:t>
      </w:r>
    </w:p>
    <w:p w14:paraId="2EB45990"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lastRenderedPageBreak/>
        <w:t xml:space="preserve">При обращении за получением муниципальной услуги через Единый портал либо Региональный портал и выборе способа получения результата по почте заявитель со специалистом МФЦ не взаимодействует. </w:t>
      </w:r>
    </w:p>
    <w:p w14:paraId="57DCA7E0" w14:textId="77777777" w:rsidR="00906CF2" w:rsidRPr="00705525" w:rsidRDefault="00906CF2" w:rsidP="00906CF2">
      <w:pPr>
        <w:tabs>
          <w:tab w:val="left" w:pos="709"/>
          <w:tab w:val="left" w:pos="993"/>
        </w:tabs>
        <w:suppressAutoHyphens/>
        <w:autoSpaceDE w:val="0"/>
        <w:autoSpaceDN w:val="0"/>
        <w:adjustRightInd w:val="0"/>
        <w:ind w:firstLine="709"/>
        <w:jc w:val="both"/>
        <w:rPr>
          <w:sz w:val="28"/>
          <w:szCs w:val="28"/>
        </w:rPr>
      </w:pPr>
      <w:r w:rsidRPr="00705525">
        <w:rPr>
          <w:sz w:val="28"/>
          <w:szCs w:val="28"/>
        </w:rPr>
        <w:t>2.16.4.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пункте 1.6.1 настоящего Административного регламента.</w:t>
      </w:r>
    </w:p>
    <w:p w14:paraId="47212FEA" w14:textId="77777777" w:rsidR="00906CF2" w:rsidRPr="00705525" w:rsidRDefault="00906CF2" w:rsidP="00906CF2">
      <w:pPr>
        <w:widowControl w:val="0"/>
        <w:tabs>
          <w:tab w:val="left" w:pos="851"/>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2.16.5.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 210-ФЗ.</w:t>
      </w:r>
    </w:p>
    <w:p w14:paraId="5F38014B"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14:paraId="0296798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14:paraId="61C2183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 телефону назвать </w:t>
      </w:r>
      <w:proofErr w:type="gramStart"/>
      <w:r w:rsidRPr="00705525">
        <w:rPr>
          <w:sz w:val="28"/>
          <w:szCs w:val="28"/>
        </w:rPr>
        <w:t>свои</w:t>
      </w:r>
      <w:proofErr w:type="gramEnd"/>
      <w:r w:rsidRPr="00705525">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705525">
        <w:rPr>
          <w:sz w:val="28"/>
          <w:szCs w:val="28"/>
        </w:rPr>
        <w:t>обратившегося</w:t>
      </w:r>
      <w:proofErr w:type="gramEnd"/>
      <w:r w:rsidRPr="00705525">
        <w:rPr>
          <w:sz w:val="28"/>
          <w:szCs w:val="28"/>
        </w:rPr>
        <w:t xml:space="preserve"> более четырех раз. Во время ответа по телефону не допускается ведение параллельных разговоров с окружающими людьми;</w:t>
      </w:r>
    </w:p>
    <w:p w14:paraId="6E28222A"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посредством индивидуального устного информирования дать </w:t>
      </w:r>
      <w:proofErr w:type="gramStart"/>
      <w:r w:rsidRPr="00705525">
        <w:rPr>
          <w:sz w:val="28"/>
          <w:szCs w:val="28"/>
        </w:rPr>
        <w:t>обратившемуся</w:t>
      </w:r>
      <w:proofErr w:type="gramEnd"/>
      <w:r w:rsidRPr="00705525">
        <w:rPr>
          <w:sz w:val="28"/>
          <w:szCs w:val="28"/>
        </w:rPr>
        <w:t xml:space="preserve"> полный, точный и оперативный ответ на поставленные вопросы;</w:t>
      </w:r>
    </w:p>
    <w:p w14:paraId="14B3A5D6"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705525">
        <w:rPr>
          <w:sz w:val="28"/>
          <w:szCs w:val="28"/>
        </w:rPr>
        <w:t>обратившимся</w:t>
      </w:r>
      <w:proofErr w:type="gramEnd"/>
      <w:r w:rsidRPr="00705525">
        <w:rPr>
          <w:sz w:val="28"/>
          <w:szCs w:val="28"/>
        </w:rPr>
        <w:t>, в срок, не превышающий 5 рабочих дней с момента поступления письменного обращения.</w:t>
      </w:r>
    </w:p>
    <w:p w14:paraId="4AEDD0E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2.17.2. Особенности выполнения административных процедур в многофункциональных центрах.</w:t>
      </w:r>
    </w:p>
    <w:p w14:paraId="2073A5FA"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w:t>
      </w:r>
      <w:r w:rsidRPr="00705525">
        <w:rPr>
          <w:sz w:val="28"/>
          <w:szCs w:val="28"/>
        </w:rPr>
        <w:lastRenderedPageBreak/>
        <w:t xml:space="preserve">муниципальных услуг» (далее – соглашение о взаимодействии). </w:t>
      </w:r>
    </w:p>
    <w:p w14:paraId="0FB337EC"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Консультирование заявителей о порядке предоставления муниципальной услуги, ходе рассмотрения запроса, а также по иным вопросам, связанным с предоставлением муниципальной услуги, в МФЦ осуществляется бесплатно.</w:t>
      </w:r>
    </w:p>
    <w:bookmarkEnd w:id="2"/>
    <w:p w14:paraId="697512E0" w14:textId="77777777" w:rsidR="00906CF2" w:rsidRPr="00705525" w:rsidRDefault="00906CF2" w:rsidP="00906CF2">
      <w:pPr>
        <w:tabs>
          <w:tab w:val="left" w:pos="851"/>
        </w:tabs>
        <w:autoSpaceDE w:val="0"/>
        <w:autoSpaceDN w:val="0"/>
        <w:adjustRightInd w:val="0"/>
        <w:ind w:firstLine="709"/>
        <w:jc w:val="both"/>
        <w:rPr>
          <w:color w:val="000000"/>
          <w:sz w:val="28"/>
          <w:szCs w:val="28"/>
        </w:rPr>
      </w:pPr>
      <w:r w:rsidRPr="00705525">
        <w:rPr>
          <w:sz w:val="28"/>
          <w:szCs w:val="28"/>
        </w:rPr>
        <w:t>Специалисты МФЦ выполняют действия, предусмотренные                               настоящим Административным регламентом</w:t>
      </w:r>
      <w:r w:rsidRPr="00705525">
        <w:rPr>
          <w:color w:val="000000"/>
          <w:sz w:val="28"/>
          <w:szCs w:val="28"/>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4B6219C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2.17.3. Особенности предоставления муниципальной услуги в электронной форме.</w:t>
      </w:r>
    </w:p>
    <w:p w14:paraId="0D83D18B"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2.17.3.1. При формировании запроса посредством заполнения электронной формы на Едином портале либо Региональном портале обеспечиваются:</w:t>
      </w:r>
    </w:p>
    <w:p w14:paraId="150A8AB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копирования и сохранения запроса и иных документов, необходимых для предоставления услуги;</w:t>
      </w:r>
    </w:p>
    <w:p w14:paraId="5077E0A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14:paraId="21F12DAC"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печати на бумажном носителе копии электронной формы запроса;</w:t>
      </w:r>
    </w:p>
    <w:p w14:paraId="3C71E74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8C1F5FD" w14:textId="77777777" w:rsidR="00906CF2" w:rsidRPr="00705525" w:rsidRDefault="00906CF2" w:rsidP="00906CF2">
      <w:pPr>
        <w:tabs>
          <w:tab w:val="left" w:pos="709"/>
          <w:tab w:val="left" w:pos="993"/>
        </w:tabs>
        <w:suppressAutoHyphens/>
        <w:ind w:firstLine="709"/>
        <w:jc w:val="both"/>
        <w:rPr>
          <w:sz w:val="28"/>
          <w:szCs w:val="28"/>
        </w:rPr>
      </w:pPr>
      <w:proofErr w:type="gramStart"/>
      <w:r w:rsidRPr="00705525">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705525">
        <w:rPr>
          <w:sz w:val="28"/>
          <w:szCs w:val="28"/>
        </w:rPr>
        <w:t>, отсутствующих в единой системе идентификац</w:t>
      </w:r>
      <w:proofErr w:type="gramStart"/>
      <w:r w:rsidRPr="00705525">
        <w:rPr>
          <w:sz w:val="28"/>
          <w:szCs w:val="28"/>
        </w:rPr>
        <w:t>ии и ау</w:t>
      </w:r>
      <w:proofErr w:type="gramEnd"/>
      <w:r w:rsidRPr="00705525">
        <w:rPr>
          <w:sz w:val="28"/>
          <w:szCs w:val="28"/>
        </w:rPr>
        <w:t xml:space="preserve">тентификации; </w:t>
      </w:r>
    </w:p>
    <w:p w14:paraId="4406E66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 возможность вернуться на любой из этапов заполнения электронной формы запроса без </w:t>
      </w:r>
      <w:proofErr w:type="gramStart"/>
      <w:r w:rsidRPr="00705525">
        <w:rPr>
          <w:sz w:val="28"/>
          <w:szCs w:val="28"/>
        </w:rPr>
        <w:t>потери</w:t>
      </w:r>
      <w:proofErr w:type="gramEnd"/>
      <w:r w:rsidRPr="00705525">
        <w:rPr>
          <w:sz w:val="28"/>
          <w:szCs w:val="28"/>
        </w:rPr>
        <w:t xml:space="preserve"> ранее введенной информации;</w:t>
      </w:r>
    </w:p>
    <w:p w14:paraId="57C1715A"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возможность доступа на Едином портале либо Региональном портале к ранее поданным заявителем запросам в течение одного года, а также частично сформированным запросам – в течение 3 месяцев.</w:t>
      </w:r>
    </w:p>
    <w:p w14:paraId="33268088"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xml:space="preserve">2.17.3.2. </w:t>
      </w:r>
      <w:proofErr w:type="gramStart"/>
      <w:r w:rsidRPr="00705525">
        <w:rPr>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w:t>
      </w:r>
      <w:r w:rsidRPr="00705525">
        <w:rPr>
          <w:sz w:val="28"/>
          <w:szCs w:val="28"/>
        </w:rPr>
        <w:lastRenderedPageBreak/>
        <w:t xml:space="preserve">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14:paraId="671DBE64"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В иных случаях для подписания запроса заявителем используется усиленная квалифицированная электронная подпись.</w:t>
      </w:r>
    </w:p>
    <w:p w14:paraId="7B1DEC2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Электронные образы документов, представляемые с з</w:t>
      </w:r>
      <w:r w:rsidRPr="00705525">
        <w:rPr>
          <w:color w:val="000000"/>
          <w:sz w:val="28"/>
          <w:szCs w:val="28"/>
        </w:rPr>
        <w:t>апросом</w:t>
      </w:r>
      <w:r w:rsidRPr="00705525">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5F873BF"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2.17.3.3.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14:paraId="677D446B"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14:paraId="4BB6BB8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запись на прием в МФЦ для подачи запроса о предоставлении муниципальной услуги (на сайте МФЦ www.mfc39.ru);</w:t>
      </w:r>
    </w:p>
    <w:p w14:paraId="3C43F64A"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формирование запроса о предоставлении муниципальной услуги (на Едином портале либо Региональном портале);</w:t>
      </w:r>
    </w:p>
    <w:p w14:paraId="164C581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14:paraId="09DC30B7"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оценка качества предоставления муниципальной услуги (на Едином портале);</w:t>
      </w:r>
    </w:p>
    <w:p w14:paraId="5F45A576"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14:paraId="0DE97690" w14:textId="77777777" w:rsidR="00906CF2" w:rsidRPr="00705525" w:rsidRDefault="00906CF2" w:rsidP="00906CF2">
      <w:pPr>
        <w:tabs>
          <w:tab w:val="left" w:pos="709"/>
          <w:tab w:val="left" w:pos="993"/>
        </w:tabs>
        <w:suppressAutoHyphens/>
        <w:ind w:firstLine="709"/>
        <w:jc w:val="both"/>
        <w:rPr>
          <w:sz w:val="28"/>
          <w:szCs w:val="28"/>
        </w:rPr>
      </w:pPr>
      <w:r w:rsidRPr="00705525">
        <w:rPr>
          <w:sz w:val="28"/>
          <w:szCs w:val="28"/>
        </w:rPr>
        <w:t>Действия, указанные в дефисах 3-6, заявитель сможет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0762BDB" w14:textId="77777777" w:rsidR="00906CF2" w:rsidRPr="00705525" w:rsidRDefault="00906CF2" w:rsidP="00906CF2">
      <w:pPr>
        <w:tabs>
          <w:tab w:val="left" w:pos="709"/>
          <w:tab w:val="left" w:pos="993"/>
        </w:tabs>
        <w:suppressAutoHyphens/>
        <w:ind w:firstLine="709"/>
        <w:jc w:val="both"/>
        <w:rPr>
          <w:sz w:val="28"/>
          <w:szCs w:val="28"/>
        </w:rPr>
      </w:pPr>
    </w:p>
    <w:p w14:paraId="607D5D94" w14:textId="77777777" w:rsidR="00906CF2" w:rsidRPr="00705525" w:rsidRDefault="00906CF2" w:rsidP="00906CF2">
      <w:pPr>
        <w:tabs>
          <w:tab w:val="left" w:pos="709"/>
        </w:tabs>
        <w:autoSpaceDE w:val="0"/>
        <w:autoSpaceDN w:val="0"/>
        <w:adjustRightInd w:val="0"/>
        <w:ind w:firstLine="709"/>
        <w:jc w:val="center"/>
        <w:rPr>
          <w:sz w:val="28"/>
          <w:szCs w:val="28"/>
          <w:lang w:eastAsia="ar-SA"/>
        </w:rPr>
      </w:pPr>
      <w:bookmarkStart w:id="3" w:name="sub_8300"/>
      <w:r w:rsidRPr="00705525">
        <w:rPr>
          <w:sz w:val="28"/>
          <w:szCs w:val="28"/>
          <w:lang w:eastAsia="ar-SA"/>
        </w:rPr>
        <w:t>Раздел 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447BDB9F" w14:textId="77777777" w:rsidR="00906CF2" w:rsidRPr="00705525" w:rsidRDefault="00906CF2" w:rsidP="00906CF2">
      <w:pPr>
        <w:tabs>
          <w:tab w:val="left" w:pos="709"/>
        </w:tabs>
        <w:autoSpaceDE w:val="0"/>
        <w:autoSpaceDN w:val="0"/>
        <w:adjustRightInd w:val="0"/>
        <w:ind w:firstLine="709"/>
        <w:jc w:val="center"/>
        <w:rPr>
          <w:sz w:val="28"/>
          <w:szCs w:val="28"/>
        </w:rPr>
      </w:pPr>
    </w:p>
    <w:p w14:paraId="5EA528F8"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3.1. Исчерпывающий перечень административных процедур при предоставлении муниципальной услуги:</w:t>
      </w:r>
    </w:p>
    <w:p w14:paraId="0121938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прием, проверка и регистрация запроса с комплектом документов - административная процедура осуществляется в первый рабочий день с момента поступления запроса. В случае принятия решения об отказе в приеме запроса и документов административная процедура заканчивается административным </w:t>
      </w:r>
      <w:r w:rsidRPr="00705525">
        <w:rPr>
          <w:sz w:val="28"/>
          <w:szCs w:val="28"/>
        </w:rPr>
        <w:lastRenderedPageBreak/>
        <w:t>действием - выдачей уведомления об отказе в приеме документов. Данная процедура должна быть завершена в течение 3 рабочих дней с момента подачи запроса;</w:t>
      </w:r>
    </w:p>
    <w:p w14:paraId="0024747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передача запроса с комплектом документов начальнику Отдела -  административная процедура осуществляется в первый рабочий день с момента регистрации запроса либо не позднее 10 часов второго рабочего дня с момента регистрации запроса, если запрос поступил после 17 часов; </w:t>
      </w:r>
    </w:p>
    <w:p w14:paraId="1193A57D" w14:textId="77777777" w:rsidR="00906CF2" w:rsidRPr="00705525" w:rsidRDefault="00906CF2" w:rsidP="00906CF2">
      <w:pPr>
        <w:numPr>
          <w:ilvl w:val="1"/>
          <w:numId w:val="20"/>
        </w:numPr>
        <w:tabs>
          <w:tab w:val="left" w:pos="0"/>
          <w:tab w:val="left" w:pos="709"/>
          <w:tab w:val="left" w:pos="851"/>
          <w:tab w:val="left" w:pos="993"/>
        </w:tabs>
        <w:ind w:left="0" w:firstLine="709"/>
        <w:jc w:val="both"/>
        <w:outlineLvl w:val="1"/>
        <w:rPr>
          <w:sz w:val="28"/>
          <w:szCs w:val="28"/>
        </w:rPr>
      </w:pPr>
      <w:r w:rsidRPr="00705525">
        <w:rPr>
          <w:sz w:val="28"/>
          <w:szCs w:val="28"/>
        </w:rPr>
        <w:t>рассмотрение запроса с комплектом документов начальником Отдела и назначение ответственного исполнителя – административная процедура осуществляется во 2 рабочий день с момента регистрации запроса;</w:t>
      </w:r>
    </w:p>
    <w:p w14:paraId="68405F3F" w14:textId="77777777" w:rsidR="00906CF2" w:rsidRPr="00705525" w:rsidRDefault="00906CF2" w:rsidP="00906CF2">
      <w:pPr>
        <w:tabs>
          <w:tab w:val="left" w:pos="0"/>
          <w:tab w:val="left" w:pos="709"/>
          <w:tab w:val="left" w:pos="851"/>
          <w:tab w:val="left" w:pos="993"/>
        </w:tabs>
        <w:jc w:val="both"/>
        <w:outlineLvl w:val="1"/>
        <w:rPr>
          <w:bCs/>
          <w:sz w:val="28"/>
          <w:szCs w:val="28"/>
        </w:rPr>
      </w:pPr>
      <w:r w:rsidRPr="00705525">
        <w:rPr>
          <w:sz w:val="28"/>
          <w:szCs w:val="28"/>
        </w:rPr>
        <w:tab/>
      </w:r>
      <w:proofErr w:type="gramStart"/>
      <w:r w:rsidRPr="00705525">
        <w:rPr>
          <w:sz w:val="28"/>
          <w:szCs w:val="28"/>
        </w:rPr>
        <w:t xml:space="preserve">– проверка документов, подготовка проекта уведомления об отказе в предоставлении муниципальной услуги либо направление документов в комиссию по учету и вырубке (сносу) зеленых насаждений и компенсационному озеленению на территории городского округа «Город Калининград» (далее – Комиссия) для проведения обследования в целях проверки достоверности представленной информации о зеленых насаждениях </w:t>
      </w:r>
      <w:r w:rsidRPr="00705525">
        <w:rPr>
          <w:bCs/>
          <w:sz w:val="28"/>
          <w:szCs w:val="28"/>
        </w:rPr>
        <w:t xml:space="preserve">– административная процедура осуществляется с 3 по </w:t>
      </w:r>
      <w:r w:rsidRPr="00705525">
        <w:rPr>
          <w:sz w:val="28"/>
          <w:szCs w:val="28"/>
        </w:rPr>
        <w:t>12 рабочий</w:t>
      </w:r>
      <w:r w:rsidRPr="00705525">
        <w:rPr>
          <w:rFonts w:ascii="Arial" w:hAnsi="Arial" w:cs="Arial"/>
          <w:bCs/>
          <w:sz w:val="28"/>
          <w:szCs w:val="28"/>
        </w:rPr>
        <w:t xml:space="preserve"> </w:t>
      </w:r>
      <w:r w:rsidRPr="00705525">
        <w:rPr>
          <w:bCs/>
          <w:sz w:val="28"/>
          <w:szCs w:val="28"/>
        </w:rPr>
        <w:t>день с момента регистрации запроса</w:t>
      </w:r>
      <w:r w:rsidRPr="00705525">
        <w:rPr>
          <w:sz w:val="28"/>
          <w:szCs w:val="28"/>
        </w:rPr>
        <w:t>;</w:t>
      </w:r>
      <w:r w:rsidRPr="00705525">
        <w:rPr>
          <w:bCs/>
          <w:sz w:val="28"/>
          <w:szCs w:val="28"/>
        </w:rPr>
        <w:t xml:space="preserve"> </w:t>
      </w:r>
      <w:proofErr w:type="gramEnd"/>
    </w:p>
    <w:p w14:paraId="0892D61F" w14:textId="77777777" w:rsidR="00906CF2" w:rsidRPr="00705525" w:rsidRDefault="00906CF2" w:rsidP="00906CF2">
      <w:pPr>
        <w:widowControl w:val="0"/>
        <w:tabs>
          <w:tab w:val="left" w:pos="0"/>
          <w:tab w:val="left" w:pos="851"/>
          <w:tab w:val="left" w:pos="993"/>
        </w:tabs>
        <w:autoSpaceDE w:val="0"/>
        <w:autoSpaceDN w:val="0"/>
        <w:adjustRightInd w:val="0"/>
        <w:jc w:val="both"/>
        <w:rPr>
          <w:bCs/>
          <w:sz w:val="28"/>
          <w:szCs w:val="28"/>
        </w:rPr>
      </w:pPr>
      <w:r w:rsidRPr="00705525">
        <w:rPr>
          <w:bCs/>
          <w:sz w:val="28"/>
          <w:szCs w:val="28"/>
        </w:rPr>
        <w:tab/>
        <w:t xml:space="preserve">– согласование </w:t>
      </w:r>
      <w:proofErr w:type="spellStart"/>
      <w:r w:rsidRPr="00705525">
        <w:rPr>
          <w:bCs/>
          <w:sz w:val="28"/>
          <w:szCs w:val="28"/>
        </w:rPr>
        <w:t>перечетной</w:t>
      </w:r>
      <w:proofErr w:type="spellEnd"/>
      <w:r w:rsidRPr="00705525">
        <w:rPr>
          <w:bCs/>
          <w:sz w:val="28"/>
          <w:szCs w:val="28"/>
        </w:rPr>
        <w:t xml:space="preserve"> ведомости </w:t>
      </w:r>
      <w:r w:rsidRPr="00705525">
        <w:rPr>
          <w:sz w:val="28"/>
          <w:szCs w:val="28"/>
        </w:rPr>
        <w:t>и утверждение расчета компенсационной стоимости зеленых насаждений либо подписание уведомления об отказе в предоставлении муниципальной услуги</w:t>
      </w:r>
      <w:r w:rsidRPr="00705525">
        <w:rPr>
          <w:bCs/>
          <w:sz w:val="28"/>
          <w:szCs w:val="28"/>
        </w:rPr>
        <w:t xml:space="preserve"> – административная процедура осуществляется с 13 по 18 рабочий день с момента регистрации запроса;</w:t>
      </w:r>
    </w:p>
    <w:p w14:paraId="042D1BC3" w14:textId="77777777" w:rsidR="00906CF2" w:rsidRPr="00705525" w:rsidRDefault="00906CF2" w:rsidP="00906CF2">
      <w:pPr>
        <w:autoSpaceDE w:val="0"/>
        <w:autoSpaceDN w:val="0"/>
        <w:adjustRightInd w:val="0"/>
        <w:jc w:val="both"/>
        <w:rPr>
          <w:sz w:val="28"/>
          <w:szCs w:val="28"/>
        </w:rPr>
      </w:pPr>
      <w:r w:rsidRPr="00705525">
        <w:rPr>
          <w:bCs/>
          <w:sz w:val="28"/>
          <w:szCs w:val="28"/>
        </w:rPr>
        <w:tab/>
      </w:r>
      <w:proofErr w:type="gramStart"/>
      <w:r w:rsidRPr="00705525">
        <w:rPr>
          <w:bCs/>
          <w:sz w:val="28"/>
          <w:szCs w:val="28"/>
        </w:rPr>
        <w:t xml:space="preserve">– регистрация результата предоставления муниципальной услуги и его направление заявителю – </w:t>
      </w:r>
      <w:r w:rsidRPr="00705525">
        <w:rPr>
          <w:sz w:val="28"/>
          <w:szCs w:val="28"/>
        </w:rPr>
        <w:t>административная процедура осуществляется с 19 по 20 рабочий день с момента регистрации запроса (на 19 рабочий день осуществляются административные действия по регистрации результата предоставления муниципальной услуги.</w:t>
      </w:r>
      <w:proofErr w:type="gramEnd"/>
      <w:r w:rsidRPr="00705525">
        <w:rPr>
          <w:sz w:val="28"/>
          <w:szCs w:val="28"/>
        </w:rPr>
        <w:t xml:space="preserve"> </w:t>
      </w:r>
      <w:proofErr w:type="gramStart"/>
      <w:r w:rsidRPr="00705525">
        <w:rPr>
          <w:sz w:val="28"/>
          <w:szCs w:val="28"/>
        </w:rPr>
        <w:t>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 на 20 рабочий день с момента регистрации запроса);</w:t>
      </w:r>
      <w:proofErr w:type="gramEnd"/>
    </w:p>
    <w:p w14:paraId="518EB9AB" w14:textId="77777777" w:rsidR="00906CF2" w:rsidRPr="00705525" w:rsidRDefault="00906CF2" w:rsidP="00906CF2">
      <w:pPr>
        <w:widowControl w:val="0"/>
        <w:numPr>
          <w:ilvl w:val="1"/>
          <w:numId w:val="20"/>
        </w:numPr>
        <w:tabs>
          <w:tab w:val="left" w:pos="0"/>
          <w:tab w:val="left" w:pos="851"/>
          <w:tab w:val="left" w:pos="993"/>
        </w:tabs>
        <w:autoSpaceDE w:val="0"/>
        <w:autoSpaceDN w:val="0"/>
        <w:adjustRightInd w:val="0"/>
        <w:ind w:left="0" w:firstLine="709"/>
        <w:jc w:val="both"/>
        <w:rPr>
          <w:sz w:val="28"/>
          <w:szCs w:val="28"/>
        </w:rPr>
      </w:pPr>
      <w:r w:rsidRPr="00705525">
        <w:rPr>
          <w:bCs/>
          <w:sz w:val="28"/>
          <w:szCs w:val="28"/>
        </w:rPr>
        <w:t>выдача заявителю результата предоставления муниципальной услуги – административная процедура осуществляется на 20 рабочий день с момента регистрации запроса.</w:t>
      </w:r>
    </w:p>
    <w:p w14:paraId="6B75A6F1"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3.1.1. Перечень административных процедур (действий), выполняемых МФЦ:</w:t>
      </w:r>
    </w:p>
    <w:p w14:paraId="1B9252E1" w14:textId="77777777" w:rsidR="00906CF2" w:rsidRPr="00705525" w:rsidRDefault="00906CF2" w:rsidP="00906CF2">
      <w:pPr>
        <w:widowControl w:val="0"/>
        <w:autoSpaceDE w:val="0"/>
        <w:autoSpaceDN w:val="0"/>
        <w:adjustRightInd w:val="0"/>
        <w:ind w:firstLine="540"/>
        <w:jc w:val="both"/>
        <w:rPr>
          <w:color w:val="000000"/>
          <w:sz w:val="28"/>
          <w:szCs w:val="28"/>
        </w:rPr>
      </w:pPr>
      <w:r w:rsidRPr="00705525">
        <w:rPr>
          <w:sz w:val="28"/>
          <w:szCs w:val="28"/>
        </w:rPr>
        <w:t xml:space="preserve">– информирование и консультирование заявителей о порядке предоставления муниципальной услуги в МФЦ, о ходе </w:t>
      </w:r>
      <w:r w:rsidRPr="00705525">
        <w:rPr>
          <w:color w:val="000000"/>
          <w:sz w:val="28"/>
          <w:szCs w:val="28"/>
        </w:rPr>
        <w:t>выполнения запроса о предоставлении муниципальной услуги, по иным вопросам, связанным с предоставлением муниципальной услуги;</w:t>
      </w:r>
    </w:p>
    <w:p w14:paraId="578247CC" w14:textId="77777777" w:rsidR="00906CF2" w:rsidRPr="00705525" w:rsidRDefault="00906CF2" w:rsidP="00906CF2">
      <w:pPr>
        <w:widowControl w:val="0"/>
        <w:autoSpaceDE w:val="0"/>
        <w:autoSpaceDN w:val="0"/>
        <w:adjustRightInd w:val="0"/>
        <w:ind w:firstLine="540"/>
        <w:jc w:val="both"/>
        <w:rPr>
          <w:color w:val="000000"/>
          <w:sz w:val="28"/>
          <w:szCs w:val="28"/>
        </w:rPr>
      </w:pPr>
      <w:r w:rsidRPr="00705525">
        <w:rPr>
          <w:color w:val="000000"/>
          <w:sz w:val="28"/>
          <w:szCs w:val="28"/>
        </w:rPr>
        <w:t>– прием, проверка и регистрация запроса с комплектом документов;</w:t>
      </w:r>
    </w:p>
    <w:p w14:paraId="3C093094" w14:textId="77777777" w:rsidR="00906CF2" w:rsidRPr="00705525" w:rsidRDefault="00906CF2" w:rsidP="00906CF2">
      <w:pPr>
        <w:widowControl w:val="0"/>
        <w:autoSpaceDE w:val="0"/>
        <w:autoSpaceDN w:val="0"/>
        <w:adjustRightInd w:val="0"/>
        <w:ind w:firstLine="540"/>
        <w:jc w:val="both"/>
        <w:rPr>
          <w:sz w:val="28"/>
          <w:szCs w:val="28"/>
        </w:rPr>
      </w:pPr>
      <w:r w:rsidRPr="00705525">
        <w:rPr>
          <w:color w:val="000000"/>
          <w:sz w:val="28"/>
          <w:szCs w:val="28"/>
        </w:rPr>
        <w:t xml:space="preserve">– </w:t>
      </w:r>
      <w:r w:rsidRPr="00705525">
        <w:rPr>
          <w:sz w:val="28"/>
          <w:szCs w:val="28"/>
        </w:rPr>
        <w:t>передача запроса с комплектом документов начальнику Отдела;</w:t>
      </w:r>
    </w:p>
    <w:p w14:paraId="479984F1" w14:textId="77777777" w:rsidR="00906CF2" w:rsidRPr="00705525" w:rsidRDefault="00906CF2" w:rsidP="00906CF2">
      <w:pPr>
        <w:widowControl w:val="0"/>
        <w:autoSpaceDE w:val="0"/>
        <w:autoSpaceDN w:val="0"/>
        <w:adjustRightInd w:val="0"/>
        <w:ind w:firstLine="540"/>
        <w:jc w:val="both"/>
        <w:rPr>
          <w:sz w:val="28"/>
          <w:szCs w:val="28"/>
        </w:rPr>
      </w:pPr>
      <w:r w:rsidRPr="00705525">
        <w:rPr>
          <w:bCs/>
          <w:sz w:val="28"/>
          <w:szCs w:val="28"/>
        </w:rPr>
        <w:t>– выдача заявителю результата предоставления муниципальной услуги</w:t>
      </w:r>
      <w:r w:rsidRPr="00705525">
        <w:rPr>
          <w:sz w:val="28"/>
          <w:szCs w:val="28"/>
        </w:rPr>
        <w:t>.</w:t>
      </w:r>
    </w:p>
    <w:p w14:paraId="678DEFF5" w14:textId="77777777" w:rsidR="00906CF2" w:rsidRPr="00705525" w:rsidRDefault="00906CF2" w:rsidP="00906CF2">
      <w:pPr>
        <w:widowControl w:val="0"/>
        <w:autoSpaceDE w:val="0"/>
        <w:autoSpaceDN w:val="0"/>
        <w:adjustRightInd w:val="0"/>
        <w:ind w:firstLine="540"/>
        <w:rPr>
          <w:sz w:val="28"/>
          <w:szCs w:val="28"/>
        </w:rPr>
      </w:pPr>
      <w:r w:rsidRPr="00705525">
        <w:rPr>
          <w:sz w:val="28"/>
          <w:szCs w:val="28"/>
        </w:rPr>
        <w:t>3.1.2. Перечень процедур (действий), выполняемых Администрацией в электронной форме:</w:t>
      </w:r>
    </w:p>
    <w:p w14:paraId="4B3B851C"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lastRenderedPageBreak/>
        <w:t xml:space="preserve">– формирование и направление межведомственного запроса в Управление </w:t>
      </w:r>
      <w:proofErr w:type="spellStart"/>
      <w:r w:rsidRPr="00705525">
        <w:rPr>
          <w:sz w:val="28"/>
          <w:szCs w:val="28"/>
        </w:rPr>
        <w:t>Росреестра</w:t>
      </w:r>
      <w:proofErr w:type="spellEnd"/>
      <w:r w:rsidRPr="00705525">
        <w:rPr>
          <w:sz w:val="28"/>
          <w:szCs w:val="28"/>
        </w:rPr>
        <w:t>;</w:t>
      </w:r>
    </w:p>
    <w:p w14:paraId="456E6DB8"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формирование и направление межведомственного запроса в УФНС по Калининградской области;</w:t>
      </w:r>
    </w:p>
    <w:p w14:paraId="387410EC"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xml:space="preserve">– формирование и направление межведомственного запроса в Управление </w:t>
      </w:r>
      <w:proofErr w:type="spellStart"/>
      <w:r w:rsidRPr="00705525">
        <w:rPr>
          <w:sz w:val="28"/>
          <w:szCs w:val="28"/>
        </w:rPr>
        <w:t>Роспотребнадзора</w:t>
      </w:r>
      <w:proofErr w:type="spellEnd"/>
      <w:r w:rsidRPr="00705525">
        <w:rPr>
          <w:sz w:val="28"/>
          <w:szCs w:val="28"/>
        </w:rPr>
        <w:t xml:space="preserve"> по Калининградской области;</w:t>
      </w:r>
    </w:p>
    <w:p w14:paraId="57BA08D9"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формирование и направление межведомственного запроса в ГИБДД УМВД по Калининградской области;</w:t>
      </w:r>
    </w:p>
    <w:p w14:paraId="16F241E1"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 формирование и направление межведомственного запроса в Службу государственной охраны объектов культурного наследия Калининградской области.</w:t>
      </w:r>
    </w:p>
    <w:p w14:paraId="66D60E6E" w14:textId="77777777" w:rsidR="00906CF2" w:rsidRPr="00705525" w:rsidRDefault="00906CF2" w:rsidP="00906CF2">
      <w:pPr>
        <w:widowControl w:val="0"/>
        <w:autoSpaceDE w:val="0"/>
        <w:autoSpaceDN w:val="0"/>
        <w:adjustRightInd w:val="0"/>
        <w:ind w:firstLine="540"/>
        <w:jc w:val="both"/>
        <w:rPr>
          <w:sz w:val="28"/>
          <w:szCs w:val="28"/>
        </w:rPr>
      </w:pPr>
      <w:r w:rsidRPr="00705525">
        <w:rPr>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14:paraId="3CF48CEB" w14:textId="77777777" w:rsidR="00906CF2" w:rsidRPr="00705525" w:rsidRDefault="00906CF2" w:rsidP="00906CF2">
      <w:pPr>
        <w:widowControl w:val="0"/>
        <w:autoSpaceDE w:val="0"/>
        <w:autoSpaceDN w:val="0"/>
        <w:adjustRightInd w:val="0"/>
        <w:ind w:firstLine="708"/>
        <w:jc w:val="both"/>
        <w:rPr>
          <w:sz w:val="28"/>
          <w:szCs w:val="28"/>
        </w:rPr>
      </w:pPr>
      <w:r w:rsidRPr="00705525">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14:paraId="0CCEEFFC"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18" w:history="1">
        <w:r w:rsidRPr="00705525">
          <w:rPr>
            <w:sz w:val="28"/>
            <w:szCs w:val="28"/>
          </w:rPr>
          <w:t>klgd.ru</w:t>
        </w:r>
      </w:hyperlink>
      <w:r w:rsidRPr="00705525">
        <w:rPr>
          <w:sz w:val="28"/>
          <w:szCs w:val="28"/>
        </w:rPr>
        <w:t xml:space="preserve"> в разделе «Услуги».</w:t>
      </w:r>
    </w:p>
    <w:p w14:paraId="79D95D80" w14:textId="77777777" w:rsidR="00906CF2" w:rsidRPr="00705525" w:rsidRDefault="00906CF2" w:rsidP="00906CF2">
      <w:pPr>
        <w:widowControl w:val="0"/>
        <w:tabs>
          <w:tab w:val="left" w:pos="993"/>
        </w:tabs>
        <w:autoSpaceDE w:val="0"/>
        <w:autoSpaceDN w:val="0"/>
        <w:adjustRightInd w:val="0"/>
        <w:ind w:firstLine="709"/>
        <w:jc w:val="both"/>
        <w:rPr>
          <w:sz w:val="28"/>
          <w:szCs w:val="28"/>
        </w:rPr>
      </w:pPr>
      <w:proofErr w:type="gramStart"/>
      <w:r w:rsidRPr="00705525">
        <w:rPr>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705525">
        <w:rPr>
          <w:sz w:val="28"/>
          <w:szCs w:val="28"/>
        </w:rPr>
        <w:t xml:space="preserve"> округа «Город Калининград».</w:t>
      </w:r>
    </w:p>
    <w:p w14:paraId="22E4F83B" w14:textId="77777777" w:rsidR="00906CF2" w:rsidRPr="00705525" w:rsidRDefault="00906CF2" w:rsidP="00906CF2">
      <w:pPr>
        <w:tabs>
          <w:tab w:val="left" w:pos="540"/>
        </w:tabs>
        <w:ind w:firstLine="709"/>
        <w:jc w:val="both"/>
        <w:rPr>
          <w:sz w:val="28"/>
          <w:szCs w:val="28"/>
        </w:rPr>
      </w:pPr>
      <w:proofErr w:type="gramStart"/>
      <w:r w:rsidRPr="00705525">
        <w:rPr>
          <w:sz w:val="28"/>
          <w:szCs w:val="28"/>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либо предоставление им персональных данных.</w:t>
      </w:r>
      <w:proofErr w:type="gramEnd"/>
    </w:p>
    <w:p w14:paraId="4513A528"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xml:space="preserve">3.2.2. Подача запроса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w:t>
      </w:r>
      <w:r w:rsidRPr="00705525">
        <w:rPr>
          <w:color w:val="000000"/>
          <w:sz w:val="28"/>
          <w:szCs w:val="28"/>
        </w:rPr>
        <w:t>Единого портала либо Регионального портала</w:t>
      </w:r>
      <w:r w:rsidRPr="00705525">
        <w:rPr>
          <w:sz w:val="28"/>
          <w:szCs w:val="28"/>
        </w:rPr>
        <w:t>.</w:t>
      </w:r>
    </w:p>
    <w:p w14:paraId="1DB3D270"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sz w:val="28"/>
          <w:szCs w:val="28"/>
        </w:rPr>
        <w:t xml:space="preserve">3.2.2.1. Подать </w:t>
      </w:r>
      <w:r w:rsidRPr="00705525">
        <w:rPr>
          <w:color w:val="000000"/>
          <w:sz w:val="28"/>
          <w:szCs w:val="28"/>
        </w:rPr>
        <w:t xml:space="preserve">запрос через Единый портал либо Региональный портал заявитель сможет после реализации Правительством Калининградской области </w:t>
      </w:r>
      <w:r w:rsidRPr="00705525">
        <w:rPr>
          <w:color w:val="000000"/>
          <w:sz w:val="28"/>
          <w:szCs w:val="28"/>
        </w:rPr>
        <w:lastRenderedPageBreak/>
        <w:t>и Администрацией мероприятий, обеспечивающих возможность предоставления муниципальной услуги в электронной форме.</w:t>
      </w:r>
    </w:p>
    <w:p w14:paraId="169CE38A"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Формирование запроса, подаваемого через Единый портал либо Региональный портал, осуществляется посредством заполнения электронной формы запроса</w:t>
      </w:r>
      <w:r w:rsidRPr="00705525">
        <w:rPr>
          <w:sz w:val="28"/>
          <w:szCs w:val="28"/>
        </w:rPr>
        <w:t xml:space="preserve"> на указанных порталах без необходимости дополнительной подачи </w:t>
      </w:r>
      <w:r w:rsidRPr="00705525">
        <w:rPr>
          <w:color w:val="000000"/>
          <w:sz w:val="28"/>
          <w:szCs w:val="28"/>
        </w:rPr>
        <w:t>запроса в какой-либо иной форме с последующим ее направлением на рассмотрение в Администрацию.</w:t>
      </w:r>
    </w:p>
    <w:p w14:paraId="1BD1D83D"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Если на Едином портале заявителю не обеспечивается возможность заполнения электронной формы запроса, то для формирования запроса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w:t>
      </w:r>
    </w:p>
    <w:p w14:paraId="5C614AFD"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На Едином портале и официальном сайте Администрации размещаются образцы заполнения запроса о предоставлении муниципальной услуги. </w:t>
      </w:r>
    </w:p>
    <w:p w14:paraId="1B86B9E8"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поля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1A96C5A3"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 xml:space="preserve">Сформированный и подписанный </w:t>
      </w:r>
      <w:proofErr w:type="gramStart"/>
      <w:r w:rsidRPr="00705525">
        <w:rPr>
          <w:color w:val="000000"/>
          <w:sz w:val="28"/>
          <w:szCs w:val="28"/>
        </w:rPr>
        <w:t>запрос</w:t>
      </w:r>
      <w:proofErr w:type="gramEnd"/>
      <w:r w:rsidRPr="00705525">
        <w:rPr>
          <w:color w:val="000000"/>
          <w:sz w:val="28"/>
          <w:szCs w:val="28"/>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14:paraId="2528B537"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Электронные документы (электронные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25BCBEE5"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4F42EB5"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14:paraId="36B0B597" w14:textId="77777777" w:rsidR="00906CF2" w:rsidRPr="00705525" w:rsidRDefault="00906CF2" w:rsidP="00906CF2">
      <w:pPr>
        <w:widowControl w:val="0"/>
        <w:tabs>
          <w:tab w:val="left" w:pos="709"/>
        </w:tabs>
        <w:ind w:firstLine="709"/>
        <w:jc w:val="both"/>
        <w:outlineLvl w:val="1"/>
        <w:rPr>
          <w:color w:val="000000"/>
          <w:sz w:val="28"/>
          <w:szCs w:val="28"/>
        </w:rPr>
      </w:pPr>
      <w:r w:rsidRPr="00705525">
        <w:rPr>
          <w:color w:val="000000"/>
          <w:sz w:val="28"/>
          <w:szCs w:val="28"/>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Калининградской области, городского округа.</w:t>
      </w:r>
    </w:p>
    <w:p w14:paraId="3433218C" w14:textId="77777777" w:rsidR="00906CF2" w:rsidRPr="00705525" w:rsidRDefault="00906CF2" w:rsidP="00906CF2">
      <w:pPr>
        <w:autoSpaceDE w:val="0"/>
        <w:autoSpaceDN w:val="0"/>
        <w:adjustRightInd w:val="0"/>
        <w:ind w:firstLine="709"/>
        <w:jc w:val="both"/>
        <w:rPr>
          <w:sz w:val="28"/>
          <w:szCs w:val="28"/>
        </w:rPr>
      </w:pPr>
      <w:r w:rsidRPr="00705525">
        <w:rPr>
          <w:color w:val="000000"/>
          <w:sz w:val="28"/>
          <w:szCs w:val="28"/>
        </w:rPr>
        <w:t>3.2.2.2. При поступлении запроса, направленного через Единый портал либо Региональный портал, специалист МКУ «ЦДОД»:</w:t>
      </w:r>
    </w:p>
    <w:p w14:paraId="289ABA79" w14:textId="77777777" w:rsidR="00906CF2" w:rsidRPr="00705525" w:rsidRDefault="00906CF2" w:rsidP="00906CF2">
      <w:pPr>
        <w:autoSpaceDE w:val="0"/>
        <w:autoSpaceDN w:val="0"/>
        <w:adjustRightInd w:val="0"/>
        <w:ind w:firstLine="709"/>
        <w:jc w:val="both"/>
        <w:rPr>
          <w:sz w:val="28"/>
          <w:szCs w:val="28"/>
        </w:rPr>
      </w:pPr>
      <w:r w:rsidRPr="00705525">
        <w:rPr>
          <w:color w:val="000000"/>
          <w:sz w:val="28"/>
          <w:szCs w:val="28"/>
        </w:rPr>
        <w:lastRenderedPageBreak/>
        <w:t>– проверяет наличие и соответствие запроса и прикрепленных к нему электронных документов требованиям, установленным нормативными</w:t>
      </w:r>
      <w:r w:rsidRPr="00705525">
        <w:rPr>
          <w:sz w:val="28"/>
          <w:szCs w:val="28"/>
        </w:rPr>
        <w:t xml:space="preserve"> правовыми актами к заполнению и оформлению таких документов;</w:t>
      </w:r>
    </w:p>
    <w:p w14:paraId="52F079CA" w14:textId="77777777" w:rsidR="00906CF2" w:rsidRPr="00705525" w:rsidRDefault="00906CF2" w:rsidP="00906CF2">
      <w:pPr>
        <w:autoSpaceDE w:val="0"/>
        <w:autoSpaceDN w:val="0"/>
        <w:adjustRightInd w:val="0"/>
        <w:ind w:firstLine="709"/>
        <w:jc w:val="both"/>
        <w:rPr>
          <w:color w:val="000000"/>
          <w:sz w:val="28"/>
          <w:szCs w:val="28"/>
        </w:rPr>
      </w:pPr>
      <w:r w:rsidRPr="00705525">
        <w:rPr>
          <w:sz w:val="28"/>
          <w:szCs w:val="28"/>
        </w:rPr>
        <w:t xml:space="preserve">– не позднее рабочего дня, следующего за днем </w:t>
      </w:r>
      <w:r w:rsidRPr="00705525">
        <w:rPr>
          <w:color w:val="000000"/>
          <w:sz w:val="28"/>
          <w:szCs w:val="28"/>
        </w:rPr>
        <w:t>получения запроса,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запроса.</w:t>
      </w:r>
    </w:p>
    <w:p w14:paraId="6E7D1F4F" w14:textId="77777777" w:rsidR="00906CF2" w:rsidRPr="00705525" w:rsidRDefault="00906CF2" w:rsidP="00906CF2">
      <w:pPr>
        <w:autoSpaceDE w:val="0"/>
        <w:autoSpaceDN w:val="0"/>
        <w:adjustRightInd w:val="0"/>
        <w:ind w:firstLine="709"/>
        <w:jc w:val="both"/>
        <w:rPr>
          <w:color w:val="000000"/>
          <w:sz w:val="28"/>
          <w:szCs w:val="28"/>
        </w:rPr>
      </w:pPr>
      <w:r w:rsidRPr="00705525">
        <w:rPr>
          <w:color w:val="000000"/>
          <w:sz w:val="28"/>
          <w:szCs w:val="28"/>
        </w:rPr>
        <w:t xml:space="preserve">При нарушении требований, установленных к заполнению, оформлению и представлению запроса и документов, </w:t>
      </w:r>
      <w:r w:rsidRPr="00705525">
        <w:rPr>
          <w:sz w:val="28"/>
          <w:szCs w:val="28"/>
        </w:rPr>
        <w:t xml:space="preserve">представленный </w:t>
      </w:r>
      <w:r w:rsidRPr="00705525">
        <w:rPr>
          <w:color w:val="000000"/>
          <w:sz w:val="28"/>
          <w:szCs w:val="28"/>
        </w:rPr>
        <w:t xml:space="preserve">запрос не рассматривается. В срок не более 3 рабочих дней со дня поступления такого запроса </w:t>
      </w:r>
      <w:r w:rsidRPr="00705525">
        <w:rPr>
          <w:rFonts w:eastAsia="Calibri"/>
          <w:color w:val="000000"/>
          <w:sz w:val="28"/>
          <w:szCs w:val="28"/>
          <w:lang w:eastAsia="en-US"/>
        </w:rPr>
        <w:t xml:space="preserve">специалист МКУ «ЦДОД» </w:t>
      </w:r>
      <w:r w:rsidRPr="00705525">
        <w:rPr>
          <w:color w:val="000000"/>
          <w:sz w:val="28"/>
          <w:szCs w:val="28"/>
        </w:rPr>
        <w:t>направляет заявителю по указанному в запросе адресу электронной почты (при наличии) или иным указанным в запросе способом уведомление об отказе в приеме документов, подписанное уполномоченным должностным лицом Администрации, с указанием допущенных нарушений.</w:t>
      </w:r>
    </w:p>
    <w:p w14:paraId="51270D3D"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3.2.3. Получение заявителем сведений о ходе предоставления муниципальной услуги.</w:t>
      </w:r>
    </w:p>
    <w:p w14:paraId="6233BA72"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Заявитель вправе получить информацию о ходе предоставления муниципальной услуги, используя входящий номер своего запроса, на официальном сайте Администрации в разделе «Услуги».</w:t>
      </w:r>
    </w:p>
    <w:p w14:paraId="758486B8"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14:paraId="783142D7"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14:paraId="14DE3801"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 xml:space="preserve">При </w:t>
      </w:r>
      <w:r w:rsidRPr="00705525">
        <w:rPr>
          <w:rFonts w:eastAsia="Calibri"/>
          <w:color w:val="000000"/>
          <w:sz w:val="28"/>
          <w:szCs w:val="28"/>
          <w:lang w:eastAsia="en-US"/>
        </w:rPr>
        <w:t xml:space="preserve">предоставлении муниципальной услуги Отдел осуществляет взаимодействие с Управлением </w:t>
      </w:r>
      <w:proofErr w:type="spellStart"/>
      <w:r w:rsidRPr="00705525">
        <w:rPr>
          <w:rFonts w:eastAsia="Calibri"/>
          <w:color w:val="000000"/>
          <w:sz w:val="28"/>
          <w:szCs w:val="28"/>
          <w:lang w:eastAsia="en-US"/>
        </w:rPr>
        <w:t>Росреестра</w:t>
      </w:r>
      <w:proofErr w:type="spellEnd"/>
      <w:r w:rsidRPr="00705525">
        <w:rPr>
          <w:rFonts w:eastAsia="Calibri"/>
          <w:color w:val="000000"/>
          <w:sz w:val="28"/>
          <w:szCs w:val="28"/>
          <w:lang w:eastAsia="en-US"/>
        </w:rPr>
        <w:t>, УФНС по</w:t>
      </w:r>
      <w:r w:rsidRPr="00705525">
        <w:rPr>
          <w:sz w:val="28"/>
          <w:szCs w:val="28"/>
        </w:rPr>
        <w:t xml:space="preserve"> Калининградской области, </w:t>
      </w:r>
      <w:r w:rsidRPr="00705525">
        <w:rPr>
          <w:rStyle w:val="link"/>
          <w:color w:val="000000"/>
          <w:sz w:val="28"/>
          <w:szCs w:val="28"/>
        </w:rPr>
        <w:t xml:space="preserve">Управлением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 </w:t>
      </w:r>
      <w:r w:rsidRPr="00705525">
        <w:rPr>
          <w:sz w:val="28"/>
          <w:szCs w:val="28"/>
        </w:rPr>
        <w:t xml:space="preserve">ГИБДД УМВД по Калининградской области, Службой государственной охраны объектов культурного наследия Калининградской области. </w:t>
      </w:r>
    </w:p>
    <w:p w14:paraId="2C17489E" w14:textId="77777777" w:rsidR="00906CF2" w:rsidRPr="00705525" w:rsidRDefault="00906CF2" w:rsidP="00906CF2">
      <w:pPr>
        <w:widowControl w:val="0"/>
        <w:tabs>
          <w:tab w:val="left" w:pos="993"/>
        </w:tabs>
        <w:autoSpaceDE w:val="0"/>
        <w:autoSpaceDN w:val="0"/>
        <w:adjustRightInd w:val="0"/>
        <w:ind w:firstLine="709"/>
        <w:jc w:val="both"/>
        <w:rPr>
          <w:sz w:val="28"/>
          <w:szCs w:val="28"/>
        </w:rPr>
      </w:pPr>
      <w:proofErr w:type="gramStart"/>
      <w:r w:rsidRPr="00705525">
        <w:rPr>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 w:history="1">
        <w:r w:rsidRPr="00C4668A">
          <w:rPr>
            <w:rStyle w:val="a3"/>
            <w:color w:val="auto"/>
            <w:sz w:val="28"/>
            <w:szCs w:val="28"/>
            <w:u w:val="none"/>
          </w:rPr>
          <w:t>положением</w:t>
        </w:r>
      </w:hyperlink>
      <w:r w:rsidRPr="00705525">
        <w:rPr>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w:t>
      </w:r>
      <w:r w:rsidRPr="00705525">
        <w:rPr>
          <w:sz w:val="28"/>
          <w:szCs w:val="28"/>
        </w:rPr>
        <w:lastRenderedPageBreak/>
        <w:t xml:space="preserve">межведомственного электронного взаимодействия. </w:t>
      </w:r>
      <w:proofErr w:type="gramEnd"/>
    </w:p>
    <w:p w14:paraId="1449AF77"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sz w:val="28"/>
          <w:szCs w:val="28"/>
        </w:rPr>
        <w:t>3.2.5. Получение заявителем результата предоставления муниципальной услуги.</w:t>
      </w:r>
    </w:p>
    <w:p w14:paraId="69DD2871"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sz w:val="28"/>
          <w:szCs w:val="28"/>
        </w:rPr>
        <w:t>Получение заявителем результата предоставления муниципальной услуги в электронной форме не предусмотрено</w:t>
      </w:r>
      <w:r w:rsidRPr="00705525">
        <w:rPr>
          <w:color w:val="000000"/>
          <w:sz w:val="28"/>
          <w:szCs w:val="28"/>
        </w:rPr>
        <w:t xml:space="preserve">. </w:t>
      </w:r>
    </w:p>
    <w:p w14:paraId="64656A70"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color w:val="000000"/>
          <w:sz w:val="28"/>
          <w:szCs w:val="28"/>
        </w:rPr>
        <w:t>3.2.6. Иные действия, необходимые для предоставления муниципальной услуги.</w:t>
      </w:r>
    </w:p>
    <w:p w14:paraId="21B14067" w14:textId="77777777" w:rsidR="00906CF2" w:rsidRPr="00705525" w:rsidRDefault="00906CF2" w:rsidP="00906CF2">
      <w:pPr>
        <w:widowControl w:val="0"/>
        <w:tabs>
          <w:tab w:val="left" w:pos="993"/>
        </w:tabs>
        <w:autoSpaceDE w:val="0"/>
        <w:autoSpaceDN w:val="0"/>
        <w:adjustRightInd w:val="0"/>
        <w:ind w:firstLine="709"/>
        <w:jc w:val="both"/>
        <w:rPr>
          <w:color w:val="000000"/>
          <w:sz w:val="28"/>
          <w:szCs w:val="28"/>
        </w:rPr>
      </w:pPr>
      <w:r w:rsidRPr="00705525">
        <w:rPr>
          <w:color w:val="000000"/>
          <w:sz w:val="28"/>
          <w:szCs w:val="28"/>
        </w:rPr>
        <w:t>Иные действия, необходимые для предоставления муниципальной услуги, не предусмотрены.</w:t>
      </w:r>
    </w:p>
    <w:p w14:paraId="2800709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w:t>
      </w:r>
      <w:r w:rsidRPr="00705525">
        <w:rPr>
          <w:color w:val="000000"/>
          <w:sz w:val="28"/>
          <w:szCs w:val="28"/>
        </w:rPr>
        <w:t>.3</w:t>
      </w:r>
      <w:r w:rsidRPr="00705525">
        <w:rPr>
          <w:sz w:val="28"/>
          <w:szCs w:val="28"/>
        </w:rPr>
        <w:t>. Порядок выполнения административных процедур (действий) МФЦ.</w:t>
      </w:r>
    </w:p>
    <w:p w14:paraId="33ECC53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 </w:t>
      </w:r>
      <w:proofErr w:type="gramStart"/>
      <w:r w:rsidRPr="00705525">
        <w:rPr>
          <w:sz w:val="28"/>
          <w:szCs w:val="28"/>
        </w:rPr>
        <w:t xml:space="preserve">Информирование заявителей о порядке предоставления муниципальной услуги в МФЦ и через </w:t>
      </w:r>
      <w:r w:rsidRPr="00705525">
        <w:rPr>
          <w:rFonts w:eastAsia="Calibri"/>
          <w:sz w:val="28"/>
          <w:szCs w:val="28"/>
          <w:lang w:eastAsia="en-US"/>
        </w:rPr>
        <w:t>Единый портал либо Региональный портал, в том числе путем оборудования в МФЦ мест, предназна</w:t>
      </w:r>
      <w:r w:rsidRPr="00705525">
        <w:rPr>
          <w:rStyle w:val="a4"/>
          <w:sz w:val="28"/>
          <w:szCs w:val="28"/>
        </w:rPr>
        <w:t>ч</w:t>
      </w:r>
      <w:r w:rsidRPr="00705525">
        <w:rPr>
          <w:rFonts w:eastAsia="Calibri"/>
          <w:sz w:val="28"/>
          <w:szCs w:val="28"/>
          <w:lang w:eastAsia="en-US"/>
        </w:rPr>
        <w:t xml:space="preserve">енных для обеспечения доступа к </w:t>
      </w:r>
      <w:r w:rsidRPr="00705525">
        <w:rPr>
          <w:sz w:val="28"/>
          <w:szCs w:val="28"/>
        </w:rPr>
        <w:t xml:space="preserve">Интернет,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roofErr w:type="gramEnd"/>
    </w:p>
    <w:p w14:paraId="1D55F5A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3.3.1.1. Информирование заявителей о порядке предоставления муниципальной услуги в МФЦ и через </w:t>
      </w:r>
      <w:r w:rsidRPr="00705525">
        <w:rPr>
          <w:rFonts w:eastAsia="Calibri"/>
          <w:sz w:val="28"/>
          <w:szCs w:val="28"/>
          <w:lang w:eastAsia="en-US"/>
        </w:rPr>
        <w:t xml:space="preserve">Единый портал либо Региональный портал, </w:t>
      </w:r>
      <w:r w:rsidRPr="00705525">
        <w:rPr>
          <w:sz w:val="28"/>
          <w:szCs w:val="28"/>
        </w:rPr>
        <w:t>о ходе выполнения запроса о предоставлении муниципальной услуги, по иным вопросам, связанным с предоставлением муниципальной услуги, осуществляется:</w:t>
      </w:r>
    </w:p>
    <w:p w14:paraId="05BE672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непосредственно при личном обращении заявителя к специалистам МФЦ; </w:t>
      </w:r>
    </w:p>
    <w:p w14:paraId="7489232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при обращении заявителя к специалистам МФЦ по телефону.</w:t>
      </w:r>
    </w:p>
    <w:p w14:paraId="4C1782E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предоставлением муниципальной услуги, в том числе:  </w:t>
      </w:r>
    </w:p>
    <w:p w14:paraId="3D051CF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порядке заполнения запроса;</w:t>
      </w:r>
    </w:p>
    <w:p w14:paraId="083471F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об исчерпывающем перечне документов, необходимых для предоставления муниципальной услуги; </w:t>
      </w:r>
    </w:p>
    <w:p w14:paraId="5F05DD5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сроке рассмотрения запроса;</w:t>
      </w:r>
    </w:p>
    <w:p w14:paraId="7F0911B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результате предоставления муниципальной услуги;</w:t>
      </w:r>
    </w:p>
    <w:p w14:paraId="19F8B14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о порядке обжалования действий (бездействия) и решений, принятых в ходе предоставления муниципальной услуги.</w:t>
      </w:r>
    </w:p>
    <w:p w14:paraId="74B4F17D"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Максимальное время устной консультации о процедуре предоставления муниципальной услуги – 20 минут.</w:t>
      </w:r>
    </w:p>
    <w:p w14:paraId="5CA1314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3.3.1.3. Информация о сроке предоставления муниципальной услуги сообщается заявителю специалистом МФЦ при приеме запроса с комплектом документов.</w:t>
      </w:r>
    </w:p>
    <w:p w14:paraId="2EED88E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3.3.2. Прием, проверка и регистрация запроса с комплектом документов.</w:t>
      </w:r>
    </w:p>
    <w:p w14:paraId="69AAD525"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3.3.2.1. Основанием для начала административной процедуры является поступивший запрос с комплектом документов.</w:t>
      </w:r>
    </w:p>
    <w:p w14:paraId="59BFDF9B" w14:textId="77777777" w:rsidR="00906CF2" w:rsidRPr="00705525" w:rsidRDefault="00906CF2" w:rsidP="00906CF2">
      <w:pPr>
        <w:tabs>
          <w:tab w:val="left" w:pos="851"/>
        </w:tabs>
        <w:ind w:firstLine="709"/>
        <w:jc w:val="both"/>
        <w:outlineLvl w:val="4"/>
        <w:rPr>
          <w:color w:val="000000"/>
          <w:sz w:val="28"/>
          <w:szCs w:val="28"/>
        </w:rPr>
      </w:pPr>
      <w:r w:rsidRPr="00705525">
        <w:rPr>
          <w:color w:val="000000"/>
          <w:sz w:val="28"/>
          <w:szCs w:val="28"/>
        </w:rPr>
        <w:lastRenderedPageBreak/>
        <w:t>3.3.2.2. Специалист МФЦ при личном обращении заявителя за предоставлением муниципальной услуги:</w:t>
      </w:r>
    </w:p>
    <w:p w14:paraId="30F21E1E" w14:textId="77777777" w:rsidR="00906CF2" w:rsidRPr="00705525" w:rsidRDefault="00906CF2" w:rsidP="00906CF2">
      <w:pPr>
        <w:tabs>
          <w:tab w:val="left" w:pos="851"/>
        </w:tabs>
        <w:ind w:firstLine="709"/>
        <w:jc w:val="both"/>
        <w:outlineLvl w:val="4"/>
        <w:rPr>
          <w:strike/>
          <w:color w:val="000000"/>
          <w:sz w:val="28"/>
          <w:szCs w:val="28"/>
        </w:rPr>
      </w:pPr>
      <w:r w:rsidRPr="00705525">
        <w:rPr>
          <w:color w:val="000000"/>
          <w:sz w:val="28"/>
          <w:szCs w:val="28"/>
        </w:rPr>
        <w:t>– устанавливает личность заявителя (представителя заявителя) (только при личном обращении);</w:t>
      </w:r>
    </w:p>
    <w:p w14:paraId="537A3273" w14:textId="77777777" w:rsidR="00906CF2" w:rsidRPr="00705525" w:rsidRDefault="00906CF2" w:rsidP="00906CF2">
      <w:pPr>
        <w:numPr>
          <w:ilvl w:val="0"/>
          <w:numId w:val="28"/>
        </w:numPr>
        <w:tabs>
          <w:tab w:val="left" w:pos="709"/>
          <w:tab w:val="left" w:pos="851"/>
          <w:tab w:val="left" w:pos="993"/>
        </w:tabs>
        <w:ind w:left="0" w:firstLine="540"/>
        <w:jc w:val="both"/>
        <w:outlineLvl w:val="4"/>
        <w:rPr>
          <w:color w:val="000000"/>
          <w:sz w:val="28"/>
          <w:szCs w:val="28"/>
        </w:rPr>
      </w:pPr>
      <w:r w:rsidRPr="00705525">
        <w:rPr>
          <w:color w:val="000000"/>
          <w:sz w:val="28"/>
          <w:szCs w:val="28"/>
        </w:rPr>
        <w:t xml:space="preserve"> по желанию заявителя заполняет запрос и передает его на подпись заявителю либо </w:t>
      </w:r>
    </w:p>
    <w:p w14:paraId="11EE3F8B" w14:textId="77777777" w:rsidR="00906CF2" w:rsidRPr="00705525" w:rsidRDefault="00906CF2" w:rsidP="00906CF2">
      <w:pPr>
        <w:numPr>
          <w:ilvl w:val="0"/>
          <w:numId w:val="28"/>
        </w:numPr>
        <w:tabs>
          <w:tab w:val="left" w:pos="709"/>
          <w:tab w:val="left" w:pos="851"/>
          <w:tab w:val="left" w:pos="993"/>
        </w:tabs>
        <w:ind w:left="0" w:firstLine="540"/>
        <w:jc w:val="both"/>
        <w:outlineLvl w:val="4"/>
        <w:rPr>
          <w:color w:val="000000"/>
          <w:sz w:val="28"/>
          <w:szCs w:val="28"/>
        </w:rPr>
      </w:pPr>
      <w:r w:rsidRPr="00705525">
        <w:rPr>
          <w:color w:val="000000"/>
          <w:sz w:val="28"/>
          <w:szCs w:val="28"/>
        </w:rPr>
        <w:t xml:space="preserve"> проверяет запрос на соответствие требованиям, удостоверяясь, что:</w:t>
      </w:r>
    </w:p>
    <w:p w14:paraId="7C088232" w14:textId="77777777" w:rsidR="00906CF2" w:rsidRPr="00705525" w:rsidRDefault="00906CF2" w:rsidP="00906CF2">
      <w:pPr>
        <w:tabs>
          <w:tab w:val="left" w:pos="851"/>
          <w:tab w:val="left" w:pos="993"/>
        </w:tabs>
        <w:ind w:firstLine="709"/>
        <w:jc w:val="both"/>
        <w:outlineLvl w:val="4"/>
        <w:rPr>
          <w:color w:val="000000"/>
          <w:sz w:val="28"/>
          <w:szCs w:val="28"/>
        </w:rPr>
      </w:pPr>
      <w:r w:rsidRPr="00705525">
        <w:rPr>
          <w:color w:val="000000"/>
          <w:sz w:val="28"/>
          <w:szCs w:val="28"/>
        </w:rPr>
        <w:t>1) текст запроса написан разборчиво, содержит подпись заявителя;</w:t>
      </w:r>
    </w:p>
    <w:p w14:paraId="6D77BC09" w14:textId="77777777" w:rsidR="00906CF2" w:rsidRPr="00705525" w:rsidRDefault="00906CF2" w:rsidP="00906CF2">
      <w:pPr>
        <w:autoSpaceDE w:val="0"/>
        <w:autoSpaceDN w:val="0"/>
        <w:adjustRightInd w:val="0"/>
        <w:ind w:firstLine="708"/>
        <w:jc w:val="both"/>
        <w:rPr>
          <w:color w:val="000000"/>
          <w:sz w:val="28"/>
          <w:szCs w:val="28"/>
        </w:rPr>
      </w:pPr>
      <w:r w:rsidRPr="00705525">
        <w:rPr>
          <w:color w:val="000000"/>
          <w:sz w:val="28"/>
          <w:szCs w:val="28"/>
        </w:rPr>
        <w:t>2) запрос не имеет серьезных повреждений, наличие которых не позволяет однозначно истолковать его содержание;</w:t>
      </w:r>
    </w:p>
    <w:p w14:paraId="2575997C" w14:textId="77777777" w:rsidR="00906CF2" w:rsidRPr="00705525" w:rsidRDefault="00906CF2" w:rsidP="00906CF2">
      <w:pPr>
        <w:ind w:firstLine="720"/>
        <w:jc w:val="both"/>
        <w:rPr>
          <w:color w:val="000000"/>
          <w:sz w:val="28"/>
          <w:szCs w:val="28"/>
        </w:rPr>
      </w:pPr>
      <w:r w:rsidRPr="00705525">
        <w:rPr>
          <w:sz w:val="28"/>
          <w:szCs w:val="28"/>
        </w:rPr>
        <w:t>3</w:t>
      </w:r>
      <w:r w:rsidRPr="00705525">
        <w:rPr>
          <w:color w:val="000000"/>
          <w:sz w:val="28"/>
          <w:szCs w:val="28"/>
        </w:rPr>
        <w:t>) запрос содержит сведения, установленные пунктом 2.6.1 настоящего Административного регламента;</w:t>
      </w:r>
    </w:p>
    <w:p w14:paraId="2B8DF966" w14:textId="77777777" w:rsidR="00906CF2" w:rsidRPr="00705525" w:rsidRDefault="00906CF2" w:rsidP="00906CF2">
      <w:pPr>
        <w:tabs>
          <w:tab w:val="left" w:pos="851"/>
          <w:tab w:val="left" w:pos="993"/>
        </w:tabs>
        <w:ind w:firstLine="709"/>
        <w:jc w:val="both"/>
        <w:outlineLvl w:val="4"/>
        <w:rPr>
          <w:color w:val="000000"/>
          <w:sz w:val="28"/>
          <w:szCs w:val="28"/>
        </w:rPr>
      </w:pPr>
      <w:r w:rsidRPr="00705525">
        <w:rPr>
          <w:color w:val="000000"/>
          <w:sz w:val="28"/>
          <w:szCs w:val="28"/>
        </w:rPr>
        <w:t xml:space="preserve">– проверяет наличие документов, </w:t>
      </w:r>
      <w:r w:rsidRPr="00705525">
        <w:rPr>
          <w:sz w:val="28"/>
          <w:szCs w:val="28"/>
        </w:rPr>
        <w:t>необходимых для предоставления муниципальной услуги в соответствии с пунктами 2.6.1, 2.6.2</w:t>
      </w:r>
      <w:r w:rsidRPr="00705525">
        <w:rPr>
          <w:color w:val="000000"/>
          <w:sz w:val="28"/>
          <w:szCs w:val="28"/>
        </w:rPr>
        <w:t xml:space="preserve"> настоящего Административного регламента; </w:t>
      </w:r>
    </w:p>
    <w:p w14:paraId="00A57F3F" w14:textId="77777777" w:rsidR="00906CF2" w:rsidRPr="00705525" w:rsidRDefault="00906CF2" w:rsidP="00906CF2">
      <w:pPr>
        <w:tabs>
          <w:tab w:val="left" w:pos="993"/>
        </w:tabs>
        <w:autoSpaceDE w:val="0"/>
        <w:autoSpaceDN w:val="0"/>
        <w:adjustRightInd w:val="0"/>
        <w:ind w:firstLine="709"/>
        <w:jc w:val="both"/>
        <w:rPr>
          <w:color w:val="000000"/>
          <w:sz w:val="28"/>
          <w:szCs w:val="28"/>
          <w:shd w:val="clear" w:color="auto" w:fill="FFFFFF"/>
        </w:rPr>
      </w:pPr>
      <w:r w:rsidRPr="00705525">
        <w:rPr>
          <w:color w:val="000000"/>
          <w:sz w:val="28"/>
          <w:szCs w:val="28"/>
        </w:rPr>
        <w:t>– делает копии документа, удостоверяющего личность заявителя,</w:t>
      </w:r>
      <w:r w:rsidRPr="00705525">
        <w:rPr>
          <w:rStyle w:val="ng-scope"/>
          <w:color w:val="000000"/>
          <w:sz w:val="28"/>
          <w:szCs w:val="28"/>
          <w:shd w:val="clear" w:color="auto" w:fill="FFFFFF"/>
        </w:rPr>
        <w:t xml:space="preserve"> документа, подтверждающего полномочия представителя заявителя, в случае, если запрос подается представителем заявителя,</w:t>
      </w:r>
      <w:r w:rsidRPr="00705525">
        <w:rPr>
          <w:color w:val="000000"/>
          <w:sz w:val="28"/>
          <w:szCs w:val="28"/>
        </w:rPr>
        <w:t xml:space="preserve"> а также копии правоустанавливающих (</w:t>
      </w:r>
      <w:proofErr w:type="spellStart"/>
      <w:r w:rsidRPr="00705525">
        <w:rPr>
          <w:color w:val="000000"/>
          <w:sz w:val="28"/>
          <w:szCs w:val="28"/>
        </w:rPr>
        <w:t>правоудостоверяющих</w:t>
      </w:r>
      <w:proofErr w:type="spellEnd"/>
      <w:r w:rsidRPr="00705525">
        <w:rPr>
          <w:color w:val="000000"/>
          <w:sz w:val="28"/>
          <w:szCs w:val="28"/>
        </w:rPr>
        <w:t>) документов на объект недвижимого имущества, проставляет на копиях документов штамп                              «с оригиналом сверено», указывает дату, свои должность, фамилию, инициалы и заверяет своей подписью, оригиналы возвращает заявителю;</w:t>
      </w:r>
    </w:p>
    <w:p w14:paraId="680F4869" w14:textId="77777777" w:rsidR="00906CF2" w:rsidRPr="00705525" w:rsidRDefault="00906CF2" w:rsidP="00906CF2">
      <w:pPr>
        <w:tabs>
          <w:tab w:val="left" w:pos="993"/>
        </w:tabs>
        <w:autoSpaceDE w:val="0"/>
        <w:autoSpaceDN w:val="0"/>
        <w:adjustRightInd w:val="0"/>
        <w:ind w:firstLine="709"/>
        <w:jc w:val="both"/>
        <w:rPr>
          <w:color w:val="000000"/>
          <w:sz w:val="28"/>
          <w:szCs w:val="28"/>
        </w:rPr>
      </w:pPr>
      <w:r w:rsidRPr="00705525">
        <w:rPr>
          <w:color w:val="000000"/>
          <w:sz w:val="28"/>
          <w:szCs w:val="28"/>
        </w:rPr>
        <w:t>– если заявителем предоставлены копии документов, то приобщает их                      к запросу;</w:t>
      </w:r>
    </w:p>
    <w:p w14:paraId="2D59CAA6" w14:textId="77777777" w:rsidR="00906CF2" w:rsidRPr="00705525" w:rsidRDefault="00906CF2" w:rsidP="00906CF2">
      <w:pPr>
        <w:ind w:firstLine="708"/>
        <w:rPr>
          <w:sz w:val="28"/>
          <w:szCs w:val="28"/>
        </w:rPr>
      </w:pPr>
      <w:r w:rsidRPr="00705525">
        <w:rPr>
          <w:sz w:val="28"/>
          <w:szCs w:val="28"/>
        </w:rPr>
        <w:t xml:space="preserve">– регистрирует поступивший запрос в АИС; </w:t>
      </w:r>
    </w:p>
    <w:p w14:paraId="68C013D3"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проставляет в запросе оттиск штампа входящей корреспонденции МФЦ и вписывает номер и дату входящего документа в соответствии с записью в АИС;</w:t>
      </w:r>
    </w:p>
    <w:p w14:paraId="2BC57778"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предоставления муниципальной услуги, указывает ее в электронной регистрационной карточке (далее – регистрационная карточка) в АИС и ставит на контроль;</w:t>
      </w:r>
    </w:p>
    <w:p w14:paraId="51850D0F"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 xml:space="preserve">оформляет расписку в приеме документов, проставляет на расписке входящий номер, дату приема </w:t>
      </w:r>
      <w:r w:rsidRPr="00705525">
        <w:rPr>
          <w:rStyle w:val="ng-scope"/>
          <w:color w:val="000000"/>
          <w:sz w:val="28"/>
          <w:szCs w:val="28"/>
          <w:shd w:val="clear" w:color="auto" w:fill="FFFFFF"/>
        </w:rPr>
        <w:t>запроса</w:t>
      </w:r>
      <w:r w:rsidRPr="00705525">
        <w:rPr>
          <w:color w:val="000000"/>
          <w:sz w:val="28"/>
          <w:szCs w:val="28"/>
        </w:rPr>
        <w:t xml:space="preserve">, код услуги, дату выдачи расписки, дату получения результата предоставления муниципальной услуги, заверяет личной подписью с указанием своих должности, фамилии, инициалов (бланк </w:t>
      </w:r>
      <w:hyperlink r:id="rId20" w:history="1">
        <w:r w:rsidRPr="00705525">
          <w:rPr>
            <w:color w:val="000000"/>
            <w:sz w:val="28"/>
            <w:szCs w:val="28"/>
          </w:rPr>
          <w:t>расписки</w:t>
        </w:r>
      </w:hyperlink>
      <w:r w:rsidRPr="00705525">
        <w:rPr>
          <w:color w:val="000000"/>
          <w:sz w:val="28"/>
          <w:szCs w:val="28"/>
        </w:rPr>
        <w:t xml:space="preserve"> представлен в приложении №  10 к настоящему Административному регламенту);</w:t>
      </w:r>
    </w:p>
    <w:p w14:paraId="7852E9D0"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передает заявителю на подпись расписку в приеме документов (при личном обращении);</w:t>
      </w:r>
    </w:p>
    <w:p w14:paraId="1FE0C9F3"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информирует заявителя о сроке и способах получения результата предоставления муниципальной услуги (при личном обращении);</w:t>
      </w:r>
    </w:p>
    <w:p w14:paraId="0DB02CA6"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lastRenderedPageBreak/>
        <w:t>сканирует запрос, документы и расписку в приеме документов и прикрепляет электронные образы этих документов к регистрационной карточке в АИС;</w:t>
      </w:r>
    </w:p>
    <w:p w14:paraId="3AAD86B7" w14:textId="77777777" w:rsidR="00906CF2" w:rsidRPr="00705525" w:rsidRDefault="00906CF2" w:rsidP="00906CF2">
      <w:pPr>
        <w:numPr>
          <w:ilvl w:val="0"/>
          <w:numId w:val="28"/>
        </w:numPr>
        <w:tabs>
          <w:tab w:val="left" w:pos="993"/>
        </w:tabs>
        <w:autoSpaceDE w:val="0"/>
        <w:autoSpaceDN w:val="0"/>
        <w:adjustRightInd w:val="0"/>
        <w:ind w:left="0" w:firstLine="709"/>
        <w:jc w:val="both"/>
        <w:rPr>
          <w:color w:val="000000"/>
          <w:sz w:val="28"/>
          <w:szCs w:val="28"/>
        </w:rPr>
      </w:pPr>
      <w:r w:rsidRPr="00705525">
        <w:rPr>
          <w:color w:val="000000"/>
          <w:sz w:val="28"/>
          <w:szCs w:val="28"/>
        </w:rPr>
        <w:t>выдает (направляет) заявителю расписку в приеме документов.</w:t>
      </w:r>
    </w:p>
    <w:p w14:paraId="2E15ECFA" w14:textId="77777777" w:rsidR="00906CF2" w:rsidRPr="00705525" w:rsidRDefault="00906CF2" w:rsidP="00906CF2">
      <w:pPr>
        <w:widowControl w:val="0"/>
        <w:autoSpaceDE w:val="0"/>
        <w:autoSpaceDN w:val="0"/>
        <w:adjustRightInd w:val="0"/>
        <w:ind w:firstLine="709"/>
        <w:jc w:val="both"/>
        <w:rPr>
          <w:color w:val="000000"/>
          <w:sz w:val="28"/>
          <w:szCs w:val="28"/>
          <w:lang w:eastAsia="en-US"/>
        </w:rPr>
      </w:pPr>
      <w:r w:rsidRPr="00705525">
        <w:rPr>
          <w:color w:val="000000"/>
          <w:sz w:val="28"/>
          <w:szCs w:val="28"/>
          <w:lang w:eastAsia="en-US"/>
        </w:rPr>
        <w:t>Максимальный срок выполнения административных действий –                      30 минут.</w:t>
      </w:r>
    </w:p>
    <w:p w14:paraId="1A310C23" w14:textId="77777777" w:rsidR="00906CF2" w:rsidRPr="00705525" w:rsidRDefault="00906CF2" w:rsidP="00906CF2">
      <w:pPr>
        <w:widowControl w:val="0"/>
        <w:shd w:val="clear" w:color="auto" w:fill="FFFFFF"/>
        <w:tabs>
          <w:tab w:val="left" w:pos="869"/>
        </w:tabs>
        <w:autoSpaceDE w:val="0"/>
        <w:autoSpaceDN w:val="0"/>
        <w:adjustRightInd w:val="0"/>
        <w:ind w:firstLine="709"/>
        <w:jc w:val="both"/>
        <w:rPr>
          <w:color w:val="000000"/>
          <w:spacing w:val="3"/>
          <w:sz w:val="28"/>
          <w:szCs w:val="28"/>
        </w:rPr>
      </w:pPr>
      <w:r w:rsidRPr="00705525">
        <w:rPr>
          <w:color w:val="000000"/>
          <w:spacing w:val="3"/>
          <w:sz w:val="28"/>
          <w:szCs w:val="28"/>
        </w:rPr>
        <w:t>При наличии оснований для отказа в приеме документов:</w:t>
      </w:r>
    </w:p>
    <w:p w14:paraId="66AB61F8"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3"/>
          <w:sz w:val="28"/>
          <w:szCs w:val="28"/>
        </w:rPr>
        <w:tab/>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14:paraId="57DA5D54"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3"/>
          <w:sz w:val="28"/>
          <w:szCs w:val="28"/>
        </w:rPr>
        <w:t xml:space="preserve"> оформляет уведомление об отказе в приеме документов для </w:t>
      </w:r>
      <w:r w:rsidRPr="00705525">
        <w:rPr>
          <w:color w:val="000000"/>
          <w:spacing w:val="5"/>
          <w:sz w:val="28"/>
          <w:szCs w:val="28"/>
        </w:rPr>
        <w:t xml:space="preserve">предоставления муниципальной услуги (бланк уведомления представлен в </w:t>
      </w:r>
      <w:r w:rsidRPr="00705525">
        <w:rPr>
          <w:color w:val="000000"/>
          <w:sz w:val="28"/>
          <w:szCs w:val="28"/>
        </w:rPr>
        <w:t>приложении № 11 к настоящему Административному регламенту);</w:t>
      </w:r>
    </w:p>
    <w:p w14:paraId="6F3B517B"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z w:val="28"/>
          <w:szCs w:val="28"/>
        </w:rPr>
        <w:t xml:space="preserve"> передает уведомление об отказе в приеме документов для </w:t>
      </w:r>
      <w:r w:rsidRPr="00705525">
        <w:rPr>
          <w:color w:val="000000"/>
          <w:spacing w:val="-1"/>
          <w:sz w:val="28"/>
          <w:szCs w:val="28"/>
        </w:rPr>
        <w:t>предоставления муниципальной услуги должностному лицу МФЦ, уполномоченному на подписание указанного документа (далее – уполномоченное лицо МФЦ)</w:t>
      </w:r>
      <w:r w:rsidRPr="00705525">
        <w:rPr>
          <w:color w:val="000000"/>
          <w:sz w:val="28"/>
          <w:szCs w:val="28"/>
        </w:rPr>
        <w:t>;</w:t>
      </w:r>
    </w:p>
    <w:p w14:paraId="51B1C016" w14:textId="77777777" w:rsidR="00906CF2" w:rsidRPr="00705525" w:rsidRDefault="00906CF2" w:rsidP="00906CF2">
      <w:pPr>
        <w:widowControl w:val="0"/>
        <w:numPr>
          <w:ilvl w:val="0"/>
          <w:numId w:val="13"/>
        </w:numPr>
        <w:shd w:val="clear" w:color="auto" w:fill="FFFFFF"/>
        <w:tabs>
          <w:tab w:val="left" w:pos="869"/>
        </w:tabs>
        <w:autoSpaceDE w:val="0"/>
        <w:autoSpaceDN w:val="0"/>
        <w:adjustRightInd w:val="0"/>
        <w:ind w:left="0" w:firstLine="709"/>
        <w:jc w:val="both"/>
        <w:rPr>
          <w:color w:val="000000"/>
        </w:rPr>
      </w:pPr>
      <w:r w:rsidRPr="00705525">
        <w:rPr>
          <w:color w:val="000000"/>
          <w:spacing w:val="-1"/>
          <w:sz w:val="28"/>
          <w:szCs w:val="28"/>
        </w:rPr>
        <w:t xml:space="preserve"> после подписания уполномоченным лицом МФЦ </w:t>
      </w:r>
      <w:r w:rsidRPr="00705525">
        <w:rPr>
          <w:color w:val="000000"/>
          <w:spacing w:val="2"/>
          <w:sz w:val="28"/>
          <w:szCs w:val="28"/>
        </w:rPr>
        <w:t xml:space="preserve">уведомления об отказе в приеме документов для </w:t>
      </w:r>
      <w:r w:rsidRPr="00705525">
        <w:rPr>
          <w:color w:val="000000"/>
          <w:spacing w:val="-1"/>
          <w:sz w:val="28"/>
          <w:szCs w:val="28"/>
        </w:rPr>
        <w:t xml:space="preserve">предоставления муниципальной услуги выдает (направляет) уведомление </w:t>
      </w:r>
      <w:r w:rsidRPr="00705525">
        <w:rPr>
          <w:color w:val="000000"/>
          <w:sz w:val="28"/>
          <w:szCs w:val="28"/>
        </w:rPr>
        <w:t>об отказе в приеме документов заявителю</w:t>
      </w:r>
      <w:r w:rsidRPr="00705525">
        <w:rPr>
          <w:color w:val="000000"/>
          <w:spacing w:val="-1"/>
          <w:sz w:val="28"/>
          <w:szCs w:val="28"/>
        </w:rPr>
        <w:t xml:space="preserve">. </w:t>
      </w:r>
    </w:p>
    <w:p w14:paraId="2B22F51E" w14:textId="77777777" w:rsidR="00906CF2" w:rsidRPr="00705525" w:rsidRDefault="00906CF2" w:rsidP="00906CF2">
      <w:pPr>
        <w:widowControl w:val="0"/>
        <w:shd w:val="clear" w:color="auto" w:fill="FFFFFF"/>
        <w:tabs>
          <w:tab w:val="left" w:pos="869"/>
        </w:tabs>
        <w:autoSpaceDE w:val="0"/>
        <w:autoSpaceDN w:val="0"/>
        <w:adjustRightInd w:val="0"/>
        <w:ind w:firstLine="709"/>
        <w:jc w:val="both"/>
        <w:rPr>
          <w:color w:val="000000"/>
        </w:rPr>
      </w:pPr>
      <w:r w:rsidRPr="00705525">
        <w:rPr>
          <w:bCs/>
          <w:color w:val="000000"/>
          <w:spacing w:val="-6"/>
          <w:sz w:val="28"/>
          <w:szCs w:val="28"/>
        </w:rPr>
        <w:t>Максимальный срок выполнения административных действий – 30 минут</w:t>
      </w:r>
      <w:r w:rsidRPr="00705525">
        <w:rPr>
          <w:color w:val="000000"/>
          <w:spacing w:val="-1"/>
          <w:sz w:val="28"/>
          <w:szCs w:val="28"/>
        </w:rPr>
        <w:t>.</w:t>
      </w:r>
    </w:p>
    <w:p w14:paraId="772253AA" w14:textId="77777777" w:rsidR="00906CF2" w:rsidRPr="00705525" w:rsidRDefault="00906CF2" w:rsidP="00906CF2">
      <w:pPr>
        <w:widowControl w:val="0"/>
        <w:shd w:val="clear" w:color="auto" w:fill="FFFFFF"/>
        <w:tabs>
          <w:tab w:val="left" w:pos="1411"/>
        </w:tabs>
        <w:autoSpaceDE w:val="0"/>
        <w:autoSpaceDN w:val="0"/>
        <w:adjustRightInd w:val="0"/>
        <w:ind w:firstLine="709"/>
        <w:jc w:val="both"/>
        <w:rPr>
          <w:color w:val="000000"/>
        </w:rPr>
      </w:pPr>
      <w:r w:rsidRPr="00705525">
        <w:rPr>
          <w:color w:val="000000"/>
          <w:spacing w:val="-6"/>
          <w:sz w:val="28"/>
          <w:szCs w:val="28"/>
        </w:rPr>
        <w:t>3.3.2.3. </w:t>
      </w:r>
      <w:r w:rsidRPr="00705525">
        <w:rPr>
          <w:color w:val="000000"/>
          <w:spacing w:val="-1"/>
          <w:sz w:val="28"/>
          <w:szCs w:val="28"/>
        </w:rPr>
        <w:t>Уполномоченное лицо МФЦ</w:t>
      </w:r>
      <w:r w:rsidRPr="00705525">
        <w:rPr>
          <w:color w:val="000000"/>
          <w:sz w:val="28"/>
          <w:szCs w:val="28"/>
        </w:rPr>
        <w:t>:</w:t>
      </w:r>
    </w:p>
    <w:p w14:paraId="7AF0A3CE"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1"/>
          <w:sz w:val="28"/>
          <w:szCs w:val="28"/>
        </w:rPr>
        <w:t xml:space="preserve"> рассматривает уведомление об отказе в приеме документов</w:t>
      </w:r>
      <w:r w:rsidRPr="00705525">
        <w:rPr>
          <w:color w:val="000000"/>
          <w:spacing w:val="-1"/>
          <w:sz w:val="28"/>
          <w:szCs w:val="28"/>
        </w:rPr>
        <w:t>;</w:t>
      </w:r>
    </w:p>
    <w:p w14:paraId="7CC90A32"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pacing w:val="1"/>
          <w:sz w:val="28"/>
          <w:szCs w:val="28"/>
        </w:rPr>
        <w:t xml:space="preserve"> проверяет обоснованность отказа в приеме документов для </w:t>
      </w:r>
      <w:r w:rsidRPr="00705525">
        <w:rPr>
          <w:color w:val="000000"/>
          <w:spacing w:val="-1"/>
          <w:sz w:val="28"/>
          <w:szCs w:val="28"/>
        </w:rPr>
        <w:t xml:space="preserve">предоставления муниципальной услуги в соответствии с основаниями, </w:t>
      </w:r>
      <w:r w:rsidRPr="00705525">
        <w:rPr>
          <w:color w:val="000000"/>
          <w:sz w:val="28"/>
          <w:szCs w:val="28"/>
        </w:rPr>
        <w:t>указанными в пункте 2.8 настоящего Административного регламента;</w:t>
      </w:r>
    </w:p>
    <w:p w14:paraId="479923D0" w14:textId="77777777" w:rsidR="00906CF2" w:rsidRPr="00705525" w:rsidRDefault="00906CF2" w:rsidP="00906CF2">
      <w:pPr>
        <w:widowControl w:val="0"/>
        <w:numPr>
          <w:ilvl w:val="0"/>
          <w:numId w:val="14"/>
        </w:numPr>
        <w:shd w:val="clear" w:color="auto" w:fill="FFFFFF"/>
        <w:tabs>
          <w:tab w:val="left" w:pos="869"/>
        </w:tabs>
        <w:autoSpaceDE w:val="0"/>
        <w:autoSpaceDN w:val="0"/>
        <w:adjustRightInd w:val="0"/>
        <w:ind w:left="0" w:firstLine="709"/>
        <w:jc w:val="both"/>
        <w:rPr>
          <w:color w:val="000000"/>
          <w:sz w:val="28"/>
          <w:szCs w:val="28"/>
        </w:rPr>
      </w:pPr>
      <w:r w:rsidRPr="00705525">
        <w:rPr>
          <w:color w:val="000000"/>
          <w:sz w:val="28"/>
          <w:szCs w:val="28"/>
        </w:rPr>
        <w:t xml:space="preserve"> подписывает уведомление об отказе в приеме документов </w:t>
      </w:r>
      <w:r w:rsidRPr="00705525">
        <w:rPr>
          <w:color w:val="000000"/>
          <w:spacing w:val="-1"/>
          <w:sz w:val="28"/>
          <w:szCs w:val="28"/>
        </w:rPr>
        <w:t>и возвращает его специалисту МФЦ</w:t>
      </w:r>
      <w:r w:rsidRPr="00705525">
        <w:rPr>
          <w:color w:val="000000"/>
          <w:sz w:val="28"/>
          <w:szCs w:val="28"/>
        </w:rPr>
        <w:t>.</w:t>
      </w:r>
    </w:p>
    <w:p w14:paraId="58FFC1F2" w14:textId="77777777" w:rsidR="00906CF2" w:rsidRPr="00705525" w:rsidRDefault="00906CF2" w:rsidP="00906CF2">
      <w:pPr>
        <w:widowControl w:val="0"/>
        <w:shd w:val="clear" w:color="auto" w:fill="FFFFFF"/>
        <w:autoSpaceDE w:val="0"/>
        <w:autoSpaceDN w:val="0"/>
        <w:adjustRightInd w:val="0"/>
        <w:ind w:firstLine="709"/>
        <w:jc w:val="both"/>
        <w:rPr>
          <w:color w:val="000000"/>
        </w:rPr>
      </w:pPr>
      <w:r w:rsidRPr="00705525">
        <w:rPr>
          <w:bCs/>
          <w:color w:val="000000"/>
          <w:spacing w:val="-6"/>
          <w:sz w:val="28"/>
          <w:szCs w:val="28"/>
        </w:rPr>
        <w:t>Максимальный срок выполнения административных действий – 30 минут</w:t>
      </w:r>
      <w:r w:rsidRPr="00705525">
        <w:rPr>
          <w:color w:val="000000"/>
          <w:spacing w:val="-1"/>
          <w:sz w:val="28"/>
          <w:szCs w:val="28"/>
        </w:rPr>
        <w:t>.</w:t>
      </w:r>
    </w:p>
    <w:p w14:paraId="66C04385" w14:textId="77777777" w:rsidR="00906CF2" w:rsidRPr="00705525" w:rsidRDefault="00906CF2" w:rsidP="00906CF2">
      <w:pPr>
        <w:widowControl w:val="0"/>
        <w:shd w:val="clear" w:color="auto" w:fill="FFFFFF"/>
        <w:tabs>
          <w:tab w:val="left" w:pos="1411"/>
        </w:tabs>
        <w:autoSpaceDE w:val="0"/>
        <w:autoSpaceDN w:val="0"/>
        <w:adjustRightInd w:val="0"/>
        <w:ind w:firstLine="709"/>
        <w:jc w:val="both"/>
        <w:rPr>
          <w:color w:val="000000"/>
          <w:spacing w:val="-6"/>
          <w:sz w:val="28"/>
          <w:szCs w:val="28"/>
        </w:rPr>
      </w:pPr>
      <w:r w:rsidRPr="00705525">
        <w:rPr>
          <w:rFonts w:eastAsia="Calibri"/>
          <w:color w:val="000000"/>
          <w:sz w:val="28"/>
          <w:szCs w:val="28"/>
          <w:lang w:eastAsia="en-US"/>
        </w:rPr>
        <w:t xml:space="preserve">3.3.2.4. </w:t>
      </w:r>
      <w:r w:rsidRPr="00705525">
        <w:rPr>
          <w:color w:val="000000"/>
          <w:spacing w:val="1"/>
          <w:sz w:val="28"/>
          <w:szCs w:val="28"/>
        </w:rPr>
        <w:t xml:space="preserve">Должностные лица, ответственные за выполнение каждого </w:t>
      </w:r>
      <w:r w:rsidRPr="00705525">
        <w:rPr>
          <w:color w:val="000000"/>
          <w:spacing w:val="-1"/>
          <w:sz w:val="28"/>
          <w:szCs w:val="28"/>
        </w:rPr>
        <w:t xml:space="preserve">административного действия, входящего в состав административной </w:t>
      </w:r>
      <w:r w:rsidRPr="00705525">
        <w:rPr>
          <w:color w:val="000000"/>
          <w:spacing w:val="2"/>
          <w:sz w:val="28"/>
          <w:szCs w:val="28"/>
        </w:rPr>
        <w:t xml:space="preserve">процедуры, - специалист МФЦ (пункт </w:t>
      </w:r>
      <w:r w:rsidRPr="00705525">
        <w:rPr>
          <w:rFonts w:eastAsia="Calibri"/>
          <w:color w:val="000000"/>
          <w:sz w:val="28"/>
          <w:szCs w:val="28"/>
          <w:lang w:eastAsia="en-US"/>
        </w:rPr>
        <w:t>3.3.2.2</w:t>
      </w:r>
      <w:r w:rsidRPr="00705525">
        <w:rPr>
          <w:color w:val="000000"/>
          <w:spacing w:val="2"/>
          <w:sz w:val="28"/>
          <w:szCs w:val="28"/>
        </w:rPr>
        <w:t xml:space="preserve">), </w:t>
      </w:r>
      <w:r w:rsidRPr="00705525">
        <w:rPr>
          <w:color w:val="000000"/>
          <w:spacing w:val="-1"/>
          <w:sz w:val="28"/>
          <w:szCs w:val="28"/>
        </w:rPr>
        <w:t>уполномоченное лицо</w:t>
      </w:r>
      <w:r w:rsidRPr="00705525">
        <w:rPr>
          <w:color w:val="000000"/>
          <w:spacing w:val="2"/>
          <w:sz w:val="28"/>
          <w:szCs w:val="28"/>
        </w:rPr>
        <w:t xml:space="preserve"> МФЦ </w:t>
      </w:r>
      <w:r w:rsidRPr="00705525">
        <w:rPr>
          <w:color w:val="000000"/>
          <w:spacing w:val="-1"/>
          <w:sz w:val="28"/>
          <w:szCs w:val="28"/>
        </w:rPr>
        <w:t xml:space="preserve">(пункт </w:t>
      </w:r>
      <w:r w:rsidRPr="00705525">
        <w:rPr>
          <w:color w:val="000000"/>
          <w:spacing w:val="-6"/>
          <w:sz w:val="28"/>
          <w:szCs w:val="28"/>
        </w:rPr>
        <w:t>3.3.2.3</w:t>
      </w:r>
      <w:r w:rsidRPr="00705525">
        <w:rPr>
          <w:color w:val="000000"/>
          <w:spacing w:val="-1"/>
          <w:sz w:val="28"/>
          <w:szCs w:val="28"/>
        </w:rPr>
        <w:t>).</w:t>
      </w:r>
    </w:p>
    <w:p w14:paraId="78EB20A7"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3.3.2.5. Критерии принятия решения:</w:t>
      </w:r>
    </w:p>
    <w:p w14:paraId="6F50909D" w14:textId="77777777" w:rsidR="00906CF2" w:rsidRPr="00705525" w:rsidRDefault="00906CF2" w:rsidP="00906CF2">
      <w:pPr>
        <w:widowControl w:val="0"/>
        <w:numPr>
          <w:ilvl w:val="0"/>
          <w:numId w:val="32"/>
        </w:numPr>
        <w:tabs>
          <w:tab w:val="left" w:pos="993"/>
        </w:tabs>
        <w:autoSpaceDE w:val="0"/>
        <w:autoSpaceDN w:val="0"/>
        <w:adjustRightInd w:val="0"/>
        <w:ind w:left="0" w:firstLine="709"/>
        <w:jc w:val="both"/>
        <w:rPr>
          <w:color w:val="000000"/>
          <w:sz w:val="28"/>
          <w:szCs w:val="28"/>
        </w:rPr>
      </w:pPr>
      <w:r w:rsidRPr="00705525">
        <w:rPr>
          <w:color w:val="000000"/>
          <w:sz w:val="28"/>
          <w:szCs w:val="28"/>
        </w:rPr>
        <w:t>соответствие запроса и комплекта документов требованиям, указанным в пунктах 2.6.1</w:t>
      </w:r>
      <w:r w:rsidRPr="00705525">
        <w:rPr>
          <w:bCs/>
          <w:color w:val="000000"/>
          <w:sz w:val="28"/>
          <w:szCs w:val="28"/>
        </w:rPr>
        <w:t>–</w:t>
      </w:r>
      <w:r w:rsidRPr="00705525">
        <w:rPr>
          <w:color w:val="000000"/>
          <w:sz w:val="28"/>
          <w:szCs w:val="28"/>
        </w:rPr>
        <w:t xml:space="preserve">2.6.4 настоящего Административного регламента; </w:t>
      </w:r>
    </w:p>
    <w:p w14:paraId="00C8D119" w14:textId="77777777" w:rsidR="00906CF2" w:rsidRPr="00705525" w:rsidRDefault="00906CF2" w:rsidP="00906CF2">
      <w:pPr>
        <w:widowControl w:val="0"/>
        <w:numPr>
          <w:ilvl w:val="0"/>
          <w:numId w:val="29"/>
        </w:numPr>
        <w:tabs>
          <w:tab w:val="left" w:pos="851"/>
          <w:tab w:val="left" w:pos="993"/>
        </w:tabs>
        <w:autoSpaceDE w:val="0"/>
        <w:autoSpaceDN w:val="0"/>
        <w:adjustRightInd w:val="0"/>
        <w:ind w:left="0" w:firstLine="709"/>
        <w:jc w:val="both"/>
        <w:rPr>
          <w:color w:val="000000"/>
          <w:sz w:val="28"/>
          <w:szCs w:val="28"/>
        </w:rPr>
      </w:pPr>
      <w:r w:rsidRPr="00705525">
        <w:rPr>
          <w:color w:val="000000"/>
          <w:sz w:val="28"/>
          <w:szCs w:val="28"/>
        </w:rPr>
        <w:t>наличие оснований для отказа заявителю в приеме документов в соответствии с пунктом 2.8 настоящего Административного регламента.</w:t>
      </w:r>
    </w:p>
    <w:p w14:paraId="330A5B83"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3.3.2.6. Результат административной процедуры и порядок передачи результата:</w:t>
      </w:r>
    </w:p>
    <w:p w14:paraId="2F65899B"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3.3.2.6.1. Результатом административной процедуры является:</w:t>
      </w:r>
    </w:p>
    <w:p w14:paraId="655CDC8E" w14:textId="77777777" w:rsidR="00906CF2" w:rsidRPr="00705525" w:rsidRDefault="00906CF2" w:rsidP="00906CF2">
      <w:pPr>
        <w:widowControl w:val="0"/>
        <w:numPr>
          <w:ilvl w:val="0"/>
          <w:numId w:val="30"/>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05525">
        <w:rPr>
          <w:rFonts w:eastAsia="Calibri"/>
          <w:color w:val="000000"/>
          <w:sz w:val="28"/>
          <w:szCs w:val="28"/>
          <w:lang w:eastAsia="en-US"/>
        </w:rPr>
        <w:t>выдача (направление) заявителю расписки в приеме документов либо</w:t>
      </w:r>
    </w:p>
    <w:p w14:paraId="36862298" w14:textId="77777777" w:rsidR="00906CF2" w:rsidRPr="00705525" w:rsidRDefault="00906CF2" w:rsidP="00906CF2">
      <w:pPr>
        <w:widowControl w:val="0"/>
        <w:numPr>
          <w:ilvl w:val="0"/>
          <w:numId w:val="30"/>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05525">
        <w:rPr>
          <w:rFonts w:eastAsia="Calibri"/>
          <w:color w:val="000000"/>
          <w:sz w:val="28"/>
          <w:szCs w:val="28"/>
          <w:lang w:eastAsia="en-US"/>
        </w:rPr>
        <w:t xml:space="preserve">выдача (направление) заявителю уведомления об отказе в приеме </w:t>
      </w:r>
      <w:r w:rsidRPr="00705525">
        <w:rPr>
          <w:rFonts w:eastAsia="Calibri"/>
          <w:color w:val="000000"/>
          <w:sz w:val="28"/>
          <w:szCs w:val="28"/>
          <w:lang w:eastAsia="en-US"/>
        </w:rPr>
        <w:lastRenderedPageBreak/>
        <w:t>документов.</w:t>
      </w:r>
    </w:p>
    <w:p w14:paraId="52E9EBC6"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 xml:space="preserve">3.3.2.6.2. Порядок передачи результата: </w:t>
      </w:r>
    </w:p>
    <w:p w14:paraId="7306DA80"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 xml:space="preserve">– расписка в приеме документов либо уведомление об отказе в приеме документов выдается заявителю (представителю заявителя) лично в МФЦ либо направляется заявителю по почте. </w:t>
      </w:r>
    </w:p>
    <w:p w14:paraId="68F95CF4" w14:textId="77777777" w:rsidR="00906CF2" w:rsidRPr="00705525" w:rsidRDefault="00906CF2" w:rsidP="00906CF2">
      <w:pPr>
        <w:widowControl w:val="0"/>
        <w:tabs>
          <w:tab w:val="left" w:pos="993"/>
        </w:tabs>
        <w:autoSpaceDE w:val="0"/>
        <w:autoSpaceDN w:val="0"/>
        <w:adjustRightInd w:val="0"/>
        <w:ind w:firstLine="709"/>
        <w:jc w:val="both"/>
        <w:rPr>
          <w:rFonts w:eastAsia="Calibri"/>
          <w:color w:val="000000"/>
          <w:sz w:val="28"/>
          <w:szCs w:val="28"/>
          <w:lang w:eastAsia="en-US"/>
        </w:rPr>
      </w:pPr>
      <w:r w:rsidRPr="00705525">
        <w:rPr>
          <w:rFonts w:eastAsia="Calibri"/>
          <w:color w:val="000000"/>
          <w:sz w:val="28"/>
          <w:szCs w:val="28"/>
          <w:lang w:eastAsia="en-US"/>
        </w:rPr>
        <w:t>3.3.2.7. Способом фиксации результата выполнения административной процедуры, в том числе в электронной форме, являются:</w:t>
      </w:r>
    </w:p>
    <w:p w14:paraId="416FF19B" w14:textId="77777777" w:rsidR="00906CF2" w:rsidRPr="00705525" w:rsidRDefault="00906CF2" w:rsidP="00906CF2">
      <w:pPr>
        <w:numPr>
          <w:ilvl w:val="0"/>
          <w:numId w:val="31"/>
        </w:numPr>
        <w:tabs>
          <w:tab w:val="left" w:pos="709"/>
          <w:tab w:val="left" w:pos="993"/>
        </w:tabs>
        <w:ind w:left="0" w:firstLine="709"/>
        <w:jc w:val="both"/>
        <w:rPr>
          <w:rFonts w:cs="Arial"/>
          <w:bCs/>
          <w:color w:val="000000"/>
          <w:kern w:val="2"/>
          <w:sz w:val="28"/>
          <w:szCs w:val="28"/>
          <w:lang w:eastAsia="ar-SA"/>
        </w:rPr>
      </w:pPr>
      <w:r w:rsidRPr="00705525">
        <w:rPr>
          <w:rFonts w:cs="Arial"/>
          <w:bCs/>
          <w:color w:val="000000"/>
          <w:kern w:val="2"/>
          <w:sz w:val="28"/>
          <w:szCs w:val="28"/>
          <w:lang w:eastAsia="ar-SA"/>
        </w:rPr>
        <w:t xml:space="preserve">присвоение </w:t>
      </w:r>
      <w:r w:rsidRPr="00705525">
        <w:rPr>
          <w:color w:val="000000"/>
          <w:sz w:val="28"/>
          <w:szCs w:val="28"/>
        </w:rPr>
        <w:t xml:space="preserve">запросу </w:t>
      </w:r>
      <w:r w:rsidRPr="00705525">
        <w:rPr>
          <w:rFonts w:cs="Arial"/>
          <w:bCs/>
          <w:color w:val="000000"/>
          <w:kern w:val="2"/>
          <w:sz w:val="28"/>
          <w:szCs w:val="28"/>
          <w:lang w:eastAsia="ar-SA"/>
        </w:rPr>
        <w:t>(уведомлению об отказе в приеме документов) регистрационного номера в АИС;</w:t>
      </w:r>
    </w:p>
    <w:p w14:paraId="7E948F89" w14:textId="77777777" w:rsidR="00906CF2" w:rsidRPr="00705525" w:rsidRDefault="00906CF2" w:rsidP="00906CF2">
      <w:pPr>
        <w:numPr>
          <w:ilvl w:val="0"/>
          <w:numId w:val="31"/>
        </w:numPr>
        <w:tabs>
          <w:tab w:val="left" w:pos="709"/>
          <w:tab w:val="left" w:pos="993"/>
        </w:tabs>
        <w:ind w:left="0" w:firstLine="709"/>
        <w:jc w:val="both"/>
        <w:rPr>
          <w:bCs/>
          <w:color w:val="000000"/>
          <w:sz w:val="28"/>
          <w:szCs w:val="28"/>
          <w:lang w:eastAsia="ar-SA"/>
        </w:rPr>
      </w:pPr>
      <w:r w:rsidRPr="00705525">
        <w:rPr>
          <w:bCs/>
          <w:color w:val="000000"/>
          <w:sz w:val="28"/>
          <w:szCs w:val="28"/>
          <w:lang w:eastAsia="ar-SA"/>
        </w:rPr>
        <w:t>выдача (направление) заявителю расписки в приеме документов либо уведомления об отказе в приеме документов;</w:t>
      </w:r>
    </w:p>
    <w:p w14:paraId="24537EDF" w14:textId="77777777" w:rsidR="00906CF2" w:rsidRPr="00705525" w:rsidRDefault="00906CF2" w:rsidP="00906CF2">
      <w:pPr>
        <w:numPr>
          <w:ilvl w:val="0"/>
          <w:numId w:val="31"/>
        </w:numPr>
        <w:tabs>
          <w:tab w:val="left" w:pos="709"/>
          <w:tab w:val="left" w:pos="993"/>
        </w:tabs>
        <w:ind w:left="0" w:firstLine="709"/>
        <w:jc w:val="both"/>
        <w:rPr>
          <w:bCs/>
          <w:color w:val="000000"/>
          <w:sz w:val="28"/>
          <w:szCs w:val="28"/>
          <w:lang w:eastAsia="ar-SA"/>
        </w:rPr>
      </w:pPr>
      <w:r w:rsidRPr="00705525">
        <w:rPr>
          <w:bCs/>
          <w:color w:val="000000"/>
          <w:sz w:val="28"/>
          <w:szCs w:val="28"/>
          <w:lang w:eastAsia="ar-SA"/>
        </w:rPr>
        <w:t xml:space="preserve">прикрепление файлов со сканированными образами </w:t>
      </w:r>
      <w:r w:rsidRPr="00705525">
        <w:rPr>
          <w:color w:val="000000"/>
          <w:sz w:val="28"/>
          <w:szCs w:val="28"/>
        </w:rPr>
        <w:t>запроса,</w:t>
      </w:r>
      <w:r w:rsidRPr="00705525">
        <w:rPr>
          <w:bCs/>
          <w:color w:val="000000"/>
          <w:sz w:val="28"/>
          <w:szCs w:val="28"/>
          <w:lang w:eastAsia="ar-SA"/>
        </w:rPr>
        <w:t xml:space="preserve"> документов, расписки в приеме документов либо уведомления об отказе в приеме документов к регистрационной карточке в АИС.</w:t>
      </w:r>
    </w:p>
    <w:p w14:paraId="3236ED7B"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3.3.2.8. В случае поступления запроса с комплектом документов через Единый портал либо Региональный портал:</w:t>
      </w:r>
    </w:p>
    <w:p w14:paraId="00415191"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 административные действия, указанные в пункте 3.3.2.2 настоящего Административного регламента, выполняются сотрудником МКУ «ЦДОД»;</w:t>
      </w:r>
    </w:p>
    <w:p w14:paraId="64E2DEE5" w14:textId="77777777" w:rsidR="00906CF2" w:rsidRPr="00705525" w:rsidRDefault="00906CF2" w:rsidP="00906CF2">
      <w:pPr>
        <w:tabs>
          <w:tab w:val="left" w:pos="709"/>
          <w:tab w:val="left" w:pos="851"/>
        </w:tabs>
        <w:ind w:firstLine="540"/>
        <w:jc w:val="both"/>
        <w:outlineLvl w:val="4"/>
        <w:rPr>
          <w:bCs/>
          <w:color w:val="000000"/>
          <w:sz w:val="28"/>
          <w:szCs w:val="28"/>
          <w:lang w:eastAsia="ar-SA"/>
        </w:rPr>
      </w:pPr>
      <w:r w:rsidRPr="00705525">
        <w:rPr>
          <w:bCs/>
          <w:color w:val="000000"/>
          <w:sz w:val="28"/>
          <w:szCs w:val="28"/>
          <w:lang w:eastAsia="ar-SA"/>
        </w:rPr>
        <w:t>– административные действия, указанные в пункте 3.3.2.3 настоящего Административного регламента, выполняются должностным лицом Администрации, уполномоченным на подписание уведомления об отказе в приеме документов.</w:t>
      </w:r>
    </w:p>
    <w:p w14:paraId="6E8DF25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 Передача запроса с комплектом документов начальнику Отдела.</w:t>
      </w:r>
    </w:p>
    <w:p w14:paraId="5698266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3.3.3.1. Основанием для начала административной процедуры является зарегистрированный запрос с комплектом документов.</w:t>
      </w:r>
    </w:p>
    <w:p w14:paraId="26068CB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3.3.3.2. Специалист МФЦ:</w:t>
      </w:r>
    </w:p>
    <w:p w14:paraId="645245DD" w14:textId="77777777" w:rsidR="00906CF2" w:rsidRPr="00705525" w:rsidRDefault="00906CF2" w:rsidP="00906CF2">
      <w:pPr>
        <w:numPr>
          <w:ilvl w:val="0"/>
          <w:numId w:val="33"/>
        </w:numPr>
        <w:tabs>
          <w:tab w:val="left" w:pos="0"/>
          <w:tab w:val="left" w:pos="851"/>
          <w:tab w:val="left" w:pos="1134"/>
        </w:tabs>
        <w:ind w:left="0" w:firstLine="709"/>
        <w:jc w:val="both"/>
        <w:outlineLvl w:val="3"/>
        <w:rPr>
          <w:color w:val="000000"/>
          <w:sz w:val="28"/>
          <w:szCs w:val="28"/>
        </w:rPr>
      </w:pPr>
      <w:r w:rsidRPr="00705525">
        <w:rPr>
          <w:color w:val="000000"/>
          <w:sz w:val="28"/>
          <w:szCs w:val="28"/>
        </w:rPr>
        <w:t>передает запрос с комплектом документов начальнику Отдела через МКУ «ЦДОД»;</w:t>
      </w:r>
    </w:p>
    <w:p w14:paraId="434F1E4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направляет регистрационную карточку в АИС начальнику Отдела;</w:t>
      </w:r>
    </w:p>
    <w:p w14:paraId="4D487DD4"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делает в регистрационной карточке в АИС отметку о результате выполненных действий. </w:t>
      </w:r>
    </w:p>
    <w:p w14:paraId="710FFC2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Максимальный срок выполнения административных действий –                  10 минут. </w:t>
      </w:r>
    </w:p>
    <w:p w14:paraId="0D49C26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61B3DFE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3.3.3.4. Критерием принятия решения является зарегистрированный запрос с комплектом документов.</w:t>
      </w:r>
    </w:p>
    <w:p w14:paraId="4CA09B3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3.3.3.5. Результат административной процедуры и порядок передачи:</w:t>
      </w:r>
    </w:p>
    <w:p w14:paraId="487097ED"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3.3.3.5.1. Результатом административной процедуры является получение начальником Отдела запроса с комплектом документов. </w:t>
      </w:r>
    </w:p>
    <w:p w14:paraId="2281495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3.3.3.5.2. Порядок передачи результата:</w:t>
      </w:r>
    </w:p>
    <w:p w14:paraId="54E7A489"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регистрационная карточка в электронном виде направляется начальнику Отдела через АИС;</w:t>
      </w:r>
    </w:p>
    <w:p w14:paraId="55A0075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lastRenderedPageBreak/>
        <w:t xml:space="preserve">– комплект документов и запрос на бумажном носителе передаются начальнику Отдела </w:t>
      </w:r>
      <w:r w:rsidRPr="00705525">
        <w:rPr>
          <w:color w:val="000000"/>
          <w:sz w:val="28"/>
          <w:szCs w:val="28"/>
        </w:rPr>
        <w:t>через МКУ «ЦДОД».</w:t>
      </w:r>
      <w:r w:rsidRPr="00705525">
        <w:rPr>
          <w:sz w:val="28"/>
          <w:szCs w:val="28"/>
        </w:rPr>
        <w:t xml:space="preserve"> </w:t>
      </w:r>
    </w:p>
    <w:p w14:paraId="774774B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w:t>
      </w:r>
    </w:p>
    <w:p w14:paraId="0B549873" w14:textId="77777777" w:rsidR="00906CF2" w:rsidRPr="00705525" w:rsidRDefault="00906CF2" w:rsidP="00906CF2">
      <w:pPr>
        <w:tabs>
          <w:tab w:val="left" w:pos="709"/>
          <w:tab w:val="left" w:pos="851"/>
        </w:tabs>
        <w:ind w:firstLine="540"/>
        <w:jc w:val="both"/>
        <w:outlineLvl w:val="4"/>
        <w:rPr>
          <w:bCs/>
          <w:sz w:val="28"/>
          <w:szCs w:val="28"/>
          <w:lang w:eastAsia="ar-SA"/>
        </w:rPr>
      </w:pPr>
      <w:r w:rsidRPr="00705525">
        <w:rPr>
          <w:rFonts w:eastAsia="Calibri"/>
          <w:sz w:val="28"/>
          <w:szCs w:val="28"/>
          <w:lang w:eastAsia="en-US"/>
        </w:rPr>
        <w:t>3.3.3.7.</w:t>
      </w:r>
      <w:r w:rsidRPr="00705525">
        <w:rPr>
          <w:bCs/>
          <w:sz w:val="28"/>
          <w:szCs w:val="28"/>
          <w:lang w:eastAsia="ar-SA"/>
        </w:rPr>
        <w:t xml:space="preserve"> В случае поступления запроса с комплектом документов через Единый портал либо Региональный портал сотрудник МКУ «ЦДОД» распечатывает поступившие документы и выполняет административные действия, указанные в пункте 3.3.3.2 настоящего Административного регламента, с использованием СЭД.</w:t>
      </w:r>
    </w:p>
    <w:p w14:paraId="476927B4"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3.3.4. Выдача заявителю результата предоставления муниципальной услуги.</w:t>
      </w:r>
    </w:p>
    <w:p w14:paraId="2824F98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3.3.4.1. Основанием для начала административной процедуры являются поступление в МФЦ результата предоставления муниципальной услуги и наступление даты выдачи заявителю результата предоставления муниципальной услуги.</w:t>
      </w:r>
    </w:p>
    <w:p w14:paraId="2D84D741"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3.3.4.2. В случае прибытия заявителя в срок, указанный в расписке, специалист МФЦ:</w:t>
      </w:r>
    </w:p>
    <w:p w14:paraId="5C42A91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устанавливает личность заявителя (представителя заявителя);</w:t>
      </w:r>
    </w:p>
    <w:p w14:paraId="045D8DFB"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 выдает заявителю (представителю заявителя) согласованную </w:t>
      </w:r>
      <w:proofErr w:type="spellStart"/>
      <w:r w:rsidRPr="00705525">
        <w:rPr>
          <w:sz w:val="28"/>
          <w:szCs w:val="28"/>
        </w:rPr>
        <w:t>перечетную</w:t>
      </w:r>
      <w:proofErr w:type="spellEnd"/>
      <w:r w:rsidRPr="00705525">
        <w:rPr>
          <w:sz w:val="28"/>
          <w:szCs w:val="28"/>
        </w:rPr>
        <w:t xml:space="preserve"> ведомость, расчет компенсационной стоимости зеленых насаждений (при наличии) и акт обследования либо уведомление об отказе в предоставлении муниципальной услуги, акт обследования (при наличии) и оригиналы документов, которые необходимо вернуть заявителю, под подпись на экземпляре расписки, распечатанной из АИС;</w:t>
      </w:r>
    </w:p>
    <w:p w14:paraId="141C999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вносит в регистрационную карточку в АИС отчет о результате выполнения административных действий.</w:t>
      </w:r>
    </w:p>
    <w:p w14:paraId="283E2E8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Максимальный срок выполнения административных действий –                30 минут.</w:t>
      </w:r>
    </w:p>
    <w:p w14:paraId="748B8246"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 xml:space="preserve">3.3.4.3.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11-го рабочего дня </w:t>
      </w:r>
      <w:proofErr w:type="gramStart"/>
      <w:r w:rsidRPr="00705525">
        <w:rPr>
          <w:rFonts w:eastAsia="Calibri"/>
          <w:sz w:val="28"/>
          <w:szCs w:val="28"/>
          <w:lang w:eastAsia="en-US"/>
        </w:rPr>
        <w:t>с даты выдачи</w:t>
      </w:r>
      <w:proofErr w:type="gramEnd"/>
      <w:r w:rsidRPr="00705525">
        <w:rPr>
          <w:rFonts w:eastAsia="Calibri"/>
          <w:sz w:val="28"/>
          <w:szCs w:val="28"/>
          <w:lang w:eastAsia="en-US"/>
        </w:rPr>
        <w:t xml:space="preserve"> результата, указанной в расписке, передает документы, являющиеся результатом предоставления муниципальной услуги, в                         МКУ «ЦДОД».</w:t>
      </w:r>
    </w:p>
    <w:p w14:paraId="2711AF1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Максимальный срок выполнения административных действий –                       30 минут.</w:t>
      </w:r>
    </w:p>
    <w:p w14:paraId="6C76E257" w14:textId="77777777" w:rsidR="00906CF2" w:rsidRPr="00705525" w:rsidRDefault="00906CF2" w:rsidP="00906CF2">
      <w:pPr>
        <w:tabs>
          <w:tab w:val="left" w:pos="0"/>
          <w:tab w:val="left" w:pos="851"/>
          <w:tab w:val="left" w:pos="1134"/>
        </w:tabs>
        <w:ind w:firstLine="709"/>
        <w:jc w:val="both"/>
        <w:outlineLvl w:val="3"/>
        <w:rPr>
          <w:sz w:val="28"/>
          <w:szCs w:val="28"/>
        </w:rPr>
      </w:pPr>
      <w:r w:rsidRPr="00705525">
        <w:rPr>
          <w:sz w:val="28"/>
          <w:szCs w:val="28"/>
        </w:rPr>
        <w:t>3.3.4.4.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27D60D6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3.3.4.5.  Критерием принятия решения является прибытие (неприбытие) заявителя в МФЦ.</w:t>
      </w:r>
    </w:p>
    <w:p w14:paraId="59CD148A"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3.3.4.6.  Результат административной процедуры и порядок передачи результата.</w:t>
      </w:r>
    </w:p>
    <w:p w14:paraId="2B99D018"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lastRenderedPageBreak/>
        <w:t xml:space="preserve">3.3.4.6.1. Результатом административной процедуры является выдача заявителю документа, являющегося результатом предоставления </w:t>
      </w:r>
      <w:r w:rsidRPr="00705525">
        <w:rPr>
          <w:sz w:val="28"/>
          <w:szCs w:val="28"/>
        </w:rPr>
        <w:t>муниципальной услуги, либо его передача в МКУ «ЦДОД».</w:t>
      </w:r>
    </w:p>
    <w:p w14:paraId="46D0FA04"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3.3.4.6.2. Порядок передачи результата:</w:t>
      </w:r>
    </w:p>
    <w:p w14:paraId="5A14485D"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sz w:val="28"/>
          <w:szCs w:val="28"/>
        </w:rPr>
        <w:t xml:space="preserve">– </w:t>
      </w:r>
      <w:r w:rsidRPr="00705525">
        <w:rPr>
          <w:rFonts w:eastAsia="Calibri"/>
          <w:sz w:val="28"/>
          <w:szCs w:val="28"/>
          <w:lang w:eastAsia="en-US"/>
        </w:rPr>
        <w:t xml:space="preserve">документ, являющий результатом предоставления </w:t>
      </w:r>
      <w:r w:rsidRPr="00705525">
        <w:rPr>
          <w:sz w:val="28"/>
          <w:szCs w:val="28"/>
        </w:rPr>
        <w:t>муниципальной услуги, выдается заявителю (представителю заявителя) в МФЦ либо передается в МКУ «ЦДОД» в порядке, установленном соглашением о взаимодействии.</w:t>
      </w:r>
    </w:p>
    <w:p w14:paraId="5728FA9D" w14:textId="77777777" w:rsidR="00906CF2" w:rsidRPr="00705525" w:rsidRDefault="00906CF2" w:rsidP="00906CF2">
      <w:pPr>
        <w:widowControl w:val="0"/>
        <w:tabs>
          <w:tab w:val="left" w:pos="993"/>
        </w:tabs>
        <w:autoSpaceDE w:val="0"/>
        <w:autoSpaceDN w:val="0"/>
        <w:adjustRightInd w:val="0"/>
        <w:ind w:firstLine="709"/>
        <w:jc w:val="both"/>
        <w:rPr>
          <w:rFonts w:eastAsia="Calibri"/>
          <w:sz w:val="28"/>
          <w:szCs w:val="28"/>
          <w:lang w:eastAsia="en-US"/>
        </w:rPr>
      </w:pPr>
      <w:r w:rsidRPr="00705525">
        <w:rPr>
          <w:rFonts w:eastAsia="Calibri"/>
          <w:sz w:val="28"/>
          <w:szCs w:val="28"/>
          <w:lang w:eastAsia="en-US"/>
        </w:rPr>
        <w:t>3.3.4.7. Способ фиксации результата выполнения административной процедуры, в том числе в электронной форме:</w:t>
      </w:r>
    </w:p>
    <w:p w14:paraId="5A234947" w14:textId="77777777" w:rsidR="00906CF2" w:rsidRPr="00705525" w:rsidRDefault="00906CF2" w:rsidP="00906CF2">
      <w:pPr>
        <w:widowControl w:val="0"/>
        <w:numPr>
          <w:ilvl w:val="0"/>
          <w:numId w:val="34"/>
        </w:numPr>
        <w:tabs>
          <w:tab w:val="left" w:pos="851"/>
          <w:tab w:val="left" w:pos="993"/>
        </w:tabs>
        <w:autoSpaceDE w:val="0"/>
        <w:autoSpaceDN w:val="0"/>
        <w:adjustRightInd w:val="0"/>
        <w:ind w:left="0" w:firstLine="709"/>
        <w:jc w:val="both"/>
        <w:rPr>
          <w:rFonts w:eastAsia="Calibri"/>
          <w:sz w:val="28"/>
          <w:szCs w:val="28"/>
          <w:lang w:eastAsia="en-US"/>
        </w:rPr>
      </w:pPr>
      <w:r w:rsidRPr="00705525">
        <w:rPr>
          <w:rFonts w:eastAsia="Calibri"/>
          <w:sz w:val="28"/>
          <w:szCs w:val="28"/>
          <w:lang w:eastAsia="en-US"/>
        </w:rPr>
        <w:t xml:space="preserve">внесение в регистрационную карточку в АИС отчета о предоставлении заявителю муниципальной услуги либо о передаче документа, являющегося результатом предоставления </w:t>
      </w:r>
      <w:r w:rsidRPr="00705525">
        <w:rPr>
          <w:sz w:val="28"/>
          <w:szCs w:val="28"/>
        </w:rPr>
        <w:t>муниципальной услуги, в МКУ «ЦДОД».</w:t>
      </w:r>
    </w:p>
    <w:p w14:paraId="16BF066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39648C0F"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3.3.5.1. Проверка действительности квалифицированной электронной подписи и статуса сертификата квалифицированной электронной подписи, которой подписаны документы, приложенные к</w:t>
      </w:r>
      <w:r w:rsidRPr="00705525">
        <w:rPr>
          <w:color w:val="0070C0"/>
          <w:sz w:val="28"/>
          <w:szCs w:val="28"/>
        </w:rPr>
        <w:t xml:space="preserve"> </w:t>
      </w:r>
      <w:r w:rsidRPr="00705525">
        <w:rPr>
          <w:sz w:val="28"/>
          <w:szCs w:val="28"/>
        </w:rPr>
        <w:t>запросу, осуществляется сотрудником МКУ «ЦДОД» при помощи средств системы электронного документооборота, используемой на его рабочем месте.</w:t>
      </w:r>
    </w:p>
    <w:p w14:paraId="615DE69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6A6482E6"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3.4.1. </w:t>
      </w:r>
      <w:proofErr w:type="gramStart"/>
      <w:r w:rsidRPr="00705525">
        <w:rPr>
          <w:sz w:val="28"/>
          <w:szCs w:val="28"/>
        </w:rPr>
        <w:t>В случае если в выданных в результате предоставления муниципальной услуги документах допущены опечатки и/или ошибки, заявитель вправе представить заявление (в произвольной форме) о необходимости исправления допущенных опечаток и/или ошибок (далее - Заявление) с изложением сути допущенных опечаток и/или ошибок и приложением копии документа, содержащего опечатки и/или ошибки, следующими способами:</w:t>
      </w:r>
      <w:proofErr w:type="gramEnd"/>
    </w:p>
    <w:p w14:paraId="2CFEB368"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представить лично либо через представителя в Администрацию через МФЦ;</w:t>
      </w:r>
    </w:p>
    <w:p w14:paraId="42356E4E"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направить почтовым отправлением в Администрацию;</w:t>
      </w:r>
    </w:p>
    <w:p w14:paraId="16D571CB" w14:textId="77777777" w:rsidR="00906CF2" w:rsidRPr="00705525" w:rsidRDefault="00906CF2" w:rsidP="00906CF2">
      <w:pPr>
        <w:autoSpaceDE w:val="0"/>
        <w:autoSpaceDN w:val="0"/>
        <w:adjustRightInd w:val="0"/>
        <w:ind w:firstLine="709"/>
        <w:jc w:val="both"/>
        <w:rPr>
          <w:sz w:val="28"/>
          <w:szCs w:val="28"/>
        </w:rPr>
      </w:pPr>
      <w:r w:rsidRPr="00705525">
        <w:rPr>
          <w:sz w:val="28"/>
          <w:szCs w:val="28"/>
        </w:rPr>
        <w:t>– направить по электронной почте cdod@klgd.ru.</w:t>
      </w:r>
    </w:p>
    <w:p w14:paraId="157B28DA"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xml:space="preserve">3.4.2. </w:t>
      </w:r>
      <w:proofErr w:type="gramStart"/>
      <w:r w:rsidRPr="00705525">
        <w:rPr>
          <w:sz w:val="28"/>
          <w:szCs w:val="28"/>
        </w:rPr>
        <w:t>Рассмотрение Заявления Администрацией, исправление Отделом допущенных опечаток и/или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и/или ошибок осуществляются в течение 5 рабочих дней со дня регистрации Заявления.</w:t>
      </w:r>
      <w:proofErr w:type="gramEnd"/>
    </w:p>
    <w:p w14:paraId="30DAFE33"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3.4.3. Способ получения результата предоставления муниципальной услуги после исправления допущенных опечаток и ошибок:</w:t>
      </w:r>
    </w:p>
    <w:p w14:paraId="5C56BD8C"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в МФЦ лично либо через представителя;</w:t>
      </w:r>
    </w:p>
    <w:p w14:paraId="06B28798"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t>– по почте (направляется по адресу, указанному в Заявлении);</w:t>
      </w:r>
    </w:p>
    <w:p w14:paraId="0A087CA2" w14:textId="77777777" w:rsidR="00906CF2" w:rsidRPr="00705525" w:rsidRDefault="00906CF2" w:rsidP="00906CF2">
      <w:pPr>
        <w:tabs>
          <w:tab w:val="left" w:pos="709"/>
          <w:tab w:val="left" w:pos="1418"/>
          <w:tab w:val="left" w:pos="1560"/>
        </w:tabs>
        <w:ind w:firstLine="709"/>
        <w:jc w:val="both"/>
        <w:rPr>
          <w:sz w:val="28"/>
          <w:szCs w:val="28"/>
        </w:rPr>
      </w:pPr>
      <w:r w:rsidRPr="00705525">
        <w:rPr>
          <w:sz w:val="28"/>
          <w:szCs w:val="28"/>
        </w:rPr>
        <w:lastRenderedPageBreak/>
        <w:t>– по электронной почте (направляется по адресу электронной почты, указанному в Заявлении).</w:t>
      </w:r>
    </w:p>
    <w:p w14:paraId="02A1FEFD" w14:textId="77777777" w:rsidR="00906CF2" w:rsidRPr="00705525" w:rsidRDefault="00906CF2" w:rsidP="00906CF2">
      <w:pPr>
        <w:widowControl w:val="0"/>
        <w:tabs>
          <w:tab w:val="left" w:pos="993"/>
        </w:tabs>
        <w:autoSpaceDE w:val="0"/>
        <w:autoSpaceDN w:val="0"/>
        <w:adjustRightInd w:val="0"/>
        <w:ind w:firstLine="709"/>
        <w:jc w:val="both"/>
        <w:rPr>
          <w:bCs/>
          <w:sz w:val="28"/>
          <w:szCs w:val="28"/>
        </w:rPr>
      </w:pPr>
      <w:r w:rsidRPr="00705525">
        <w:rPr>
          <w:bCs/>
          <w:sz w:val="28"/>
          <w:szCs w:val="28"/>
        </w:rPr>
        <w:t>3.5. Административные процедуры, осуществляемые Администрацией.</w:t>
      </w:r>
    </w:p>
    <w:p w14:paraId="1BBFE2DD" w14:textId="77777777" w:rsidR="00906CF2" w:rsidRPr="00705525" w:rsidRDefault="00906CF2" w:rsidP="00906CF2">
      <w:pPr>
        <w:tabs>
          <w:tab w:val="left" w:pos="709"/>
        </w:tabs>
        <w:ind w:firstLine="709"/>
        <w:jc w:val="both"/>
        <w:rPr>
          <w:sz w:val="28"/>
          <w:szCs w:val="28"/>
        </w:rPr>
      </w:pPr>
      <w:r w:rsidRPr="00705525">
        <w:rPr>
          <w:sz w:val="28"/>
          <w:szCs w:val="28"/>
        </w:rPr>
        <w:t>3.5.1. Рассмотрение запроса с комплектом документов начальником Отдела и назначение ответственного исполнителя.</w:t>
      </w:r>
    </w:p>
    <w:p w14:paraId="2B6EFF8C" w14:textId="77777777" w:rsidR="00906CF2" w:rsidRPr="00705525" w:rsidRDefault="00906CF2" w:rsidP="00906CF2">
      <w:pPr>
        <w:tabs>
          <w:tab w:val="left" w:pos="709"/>
        </w:tabs>
        <w:ind w:firstLine="709"/>
        <w:jc w:val="both"/>
        <w:rPr>
          <w:sz w:val="28"/>
          <w:szCs w:val="28"/>
        </w:rPr>
      </w:pPr>
      <w:r w:rsidRPr="00705525">
        <w:rPr>
          <w:sz w:val="28"/>
          <w:szCs w:val="28"/>
        </w:rPr>
        <w:t>3.5.1.1. Основанием для начала административной процедуры является полученный начальником Отдела запрос с комплектом документов.</w:t>
      </w:r>
    </w:p>
    <w:p w14:paraId="5C4E5E5F" w14:textId="77777777" w:rsidR="00906CF2" w:rsidRPr="00705525" w:rsidRDefault="00906CF2" w:rsidP="00906CF2">
      <w:pPr>
        <w:tabs>
          <w:tab w:val="left" w:pos="709"/>
        </w:tabs>
        <w:ind w:firstLine="709"/>
        <w:jc w:val="both"/>
        <w:rPr>
          <w:sz w:val="28"/>
          <w:szCs w:val="28"/>
        </w:rPr>
      </w:pPr>
      <w:r w:rsidRPr="00705525">
        <w:rPr>
          <w:sz w:val="28"/>
          <w:szCs w:val="28"/>
        </w:rPr>
        <w:t>3.5.1.2. Начальник Отдела:</w:t>
      </w:r>
    </w:p>
    <w:p w14:paraId="45874B69"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рассматривает поступивший запрос и документы, назначает специалиста Отдела, ответственного за предоставление муниципальной услуги (далее – специалист Отдела);</w:t>
      </w:r>
    </w:p>
    <w:p w14:paraId="7264E05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вносит резолюцию и фамилию специалиста Отдела в регистрационную карточку в СЭД;</w:t>
      </w:r>
    </w:p>
    <w:p w14:paraId="23008590"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направляет регистрационную карточку в СЭД специалисту Отдела;</w:t>
      </w:r>
    </w:p>
    <w:p w14:paraId="6610B21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передает специалисту Отдела запрос с комплектом документов.</w:t>
      </w:r>
    </w:p>
    <w:p w14:paraId="298DE358"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xml:space="preserve">Максимальный срок выполнения административных действий –                             15 минут. </w:t>
      </w:r>
    </w:p>
    <w:p w14:paraId="43577485" w14:textId="77777777" w:rsidR="00906CF2" w:rsidRPr="00705525" w:rsidRDefault="00906CF2" w:rsidP="00906CF2">
      <w:pPr>
        <w:tabs>
          <w:tab w:val="left" w:pos="709"/>
        </w:tabs>
        <w:ind w:firstLine="709"/>
        <w:jc w:val="both"/>
        <w:rPr>
          <w:sz w:val="28"/>
          <w:szCs w:val="28"/>
        </w:rPr>
      </w:pPr>
      <w:r w:rsidRPr="00705525">
        <w:rPr>
          <w:sz w:val="28"/>
          <w:szCs w:val="28"/>
        </w:rPr>
        <w:t>3.5.1.3. Должностное лицо, ответственное за выполнение каждого административного действия, входящего в состав административной процедуры, – начальник Отдела.</w:t>
      </w:r>
    </w:p>
    <w:p w14:paraId="0D1DEC15" w14:textId="77777777" w:rsidR="00906CF2" w:rsidRPr="00705525" w:rsidRDefault="00906CF2" w:rsidP="00906CF2">
      <w:pPr>
        <w:tabs>
          <w:tab w:val="left" w:pos="709"/>
        </w:tabs>
        <w:ind w:firstLine="709"/>
        <w:jc w:val="both"/>
        <w:rPr>
          <w:sz w:val="28"/>
          <w:szCs w:val="28"/>
        </w:rPr>
      </w:pPr>
      <w:r w:rsidRPr="00705525">
        <w:rPr>
          <w:sz w:val="28"/>
          <w:szCs w:val="28"/>
        </w:rPr>
        <w:t>3.5.1.4. Критерием принятия решения является анализ содержания поступившего запроса о предоставлении муниципальной услуги и документов.</w:t>
      </w:r>
    </w:p>
    <w:p w14:paraId="4FF6AC55"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 Результат административной процедуры и порядок передачи результата.</w:t>
      </w:r>
    </w:p>
    <w:p w14:paraId="453E1664"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3.5.1.5.1. Результатом административной процедуры является получение запроса с комплектом документов и регистрационной карточки специалистом Отдела.</w:t>
      </w:r>
    </w:p>
    <w:p w14:paraId="79EDC82D"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3.5.1.5.2. Порядок передачи результата:</w:t>
      </w:r>
    </w:p>
    <w:p w14:paraId="32255BFC"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регистрационная карточка в электронном виде направляется специалисту Отдела через СЭД;</w:t>
      </w:r>
    </w:p>
    <w:p w14:paraId="5E46B321"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запрос и документы на бумажном носителе передаются специалисту Отдела.</w:t>
      </w:r>
    </w:p>
    <w:p w14:paraId="5952D7FF"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3.5.1.6. Способом фиксации результата выполнения административной процедуры, в том числе в электронной форме, являются:</w:t>
      </w:r>
    </w:p>
    <w:p w14:paraId="5A3537C3" w14:textId="77777777" w:rsidR="00906CF2" w:rsidRPr="00705525" w:rsidRDefault="00906CF2" w:rsidP="00906CF2">
      <w:pPr>
        <w:widowControl w:val="0"/>
        <w:tabs>
          <w:tab w:val="left" w:pos="709"/>
        </w:tabs>
        <w:autoSpaceDE w:val="0"/>
        <w:autoSpaceDN w:val="0"/>
        <w:adjustRightInd w:val="0"/>
        <w:ind w:firstLine="709"/>
        <w:jc w:val="both"/>
        <w:rPr>
          <w:sz w:val="28"/>
          <w:szCs w:val="28"/>
        </w:rPr>
      </w:pPr>
      <w:r w:rsidRPr="00705525">
        <w:rPr>
          <w:sz w:val="28"/>
          <w:szCs w:val="28"/>
        </w:rPr>
        <w:t>– проставление резолюции и фамилии специалиста Отдела на запросе и в регистрационной карточке в СЭД;</w:t>
      </w:r>
    </w:p>
    <w:p w14:paraId="46A923C8" w14:textId="77777777" w:rsidR="00906CF2" w:rsidRPr="00705525" w:rsidRDefault="00906CF2" w:rsidP="00906CF2">
      <w:pPr>
        <w:tabs>
          <w:tab w:val="left" w:pos="709"/>
          <w:tab w:val="left" w:pos="993"/>
          <w:tab w:val="left" w:pos="1134"/>
        </w:tabs>
        <w:suppressAutoHyphens/>
        <w:ind w:firstLine="709"/>
        <w:jc w:val="both"/>
        <w:rPr>
          <w:sz w:val="28"/>
          <w:szCs w:val="28"/>
        </w:rPr>
      </w:pPr>
      <w:r w:rsidRPr="00705525">
        <w:rPr>
          <w:sz w:val="28"/>
          <w:szCs w:val="28"/>
        </w:rPr>
        <w:t>– проставление даты и времени направления регистрационной карточки в СЭД специалисту Отдела и электронная запись в журнале действий программного обеспечения в СЭД.</w:t>
      </w:r>
    </w:p>
    <w:p w14:paraId="61CE97BB" w14:textId="77777777" w:rsidR="00906CF2" w:rsidRPr="00705525" w:rsidRDefault="00906CF2" w:rsidP="00906CF2">
      <w:pPr>
        <w:tabs>
          <w:tab w:val="left" w:pos="709"/>
          <w:tab w:val="left" w:pos="993"/>
          <w:tab w:val="left" w:pos="1134"/>
        </w:tabs>
        <w:suppressAutoHyphens/>
        <w:ind w:firstLine="709"/>
        <w:jc w:val="both"/>
        <w:rPr>
          <w:sz w:val="28"/>
          <w:szCs w:val="28"/>
        </w:rPr>
      </w:pPr>
      <w:r w:rsidRPr="00705525">
        <w:rPr>
          <w:sz w:val="28"/>
          <w:szCs w:val="28"/>
        </w:rPr>
        <w:t>3.5.2. Проверка документов, подготовка проекта уведомления об отказе в предоставлении муниципальной услуги либо направление документов в Комиссию для проведения обследования в целях проверки достоверности представленной информации о зеленых насаждений.</w:t>
      </w:r>
    </w:p>
    <w:p w14:paraId="4D9FC63C" w14:textId="77777777" w:rsidR="00906CF2" w:rsidRPr="00705525" w:rsidRDefault="00906CF2" w:rsidP="00906CF2">
      <w:pPr>
        <w:tabs>
          <w:tab w:val="left" w:pos="709"/>
        </w:tabs>
        <w:ind w:firstLine="709"/>
        <w:jc w:val="both"/>
        <w:rPr>
          <w:sz w:val="28"/>
          <w:szCs w:val="28"/>
        </w:rPr>
      </w:pPr>
      <w:r w:rsidRPr="00705525">
        <w:rPr>
          <w:sz w:val="28"/>
          <w:szCs w:val="28"/>
        </w:rPr>
        <w:t>3.5.2.1. Основанием для начала административной процедуры является поступление запроса с комплектом документов от начальника Отдела.</w:t>
      </w:r>
    </w:p>
    <w:p w14:paraId="0584DBD2" w14:textId="77777777" w:rsidR="00906CF2" w:rsidRPr="00705525" w:rsidRDefault="00906CF2" w:rsidP="00906CF2">
      <w:pPr>
        <w:tabs>
          <w:tab w:val="left" w:pos="709"/>
        </w:tabs>
        <w:ind w:firstLine="709"/>
        <w:jc w:val="both"/>
        <w:rPr>
          <w:sz w:val="28"/>
          <w:szCs w:val="28"/>
        </w:rPr>
      </w:pPr>
      <w:r w:rsidRPr="00705525">
        <w:rPr>
          <w:sz w:val="28"/>
          <w:szCs w:val="28"/>
        </w:rPr>
        <w:lastRenderedPageBreak/>
        <w:t>3.5.2.2. Специалист Отдела:</w:t>
      </w:r>
    </w:p>
    <w:p w14:paraId="54F1A99B" w14:textId="77777777" w:rsidR="00906CF2" w:rsidRPr="00705525" w:rsidRDefault="00906CF2" w:rsidP="00906CF2">
      <w:pPr>
        <w:tabs>
          <w:tab w:val="left" w:pos="532"/>
          <w:tab w:val="left" w:pos="1418"/>
          <w:tab w:val="left" w:pos="2410"/>
        </w:tabs>
        <w:jc w:val="both"/>
        <w:outlineLvl w:val="2"/>
        <w:rPr>
          <w:bCs/>
          <w:sz w:val="28"/>
          <w:szCs w:val="28"/>
        </w:rPr>
      </w:pPr>
      <w:r w:rsidRPr="00705525">
        <w:rPr>
          <w:bCs/>
          <w:color w:val="0070C0"/>
          <w:sz w:val="28"/>
          <w:szCs w:val="28"/>
        </w:rPr>
        <w:tab/>
      </w:r>
      <w:r w:rsidRPr="00705525">
        <w:rPr>
          <w:bCs/>
          <w:sz w:val="28"/>
          <w:szCs w:val="28"/>
        </w:rPr>
        <w:t>– анализирует представленные документы, проверяет соответствие запроса и комплекта документов требованиям пункта 2.6 настоящего Административного регламента;</w:t>
      </w:r>
    </w:p>
    <w:p w14:paraId="5604807D" w14:textId="77777777" w:rsidR="00906CF2" w:rsidRPr="00705525" w:rsidRDefault="00906CF2" w:rsidP="00906CF2">
      <w:pPr>
        <w:widowControl w:val="0"/>
        <w:tabs>
          <w:tab w:val="left" w:pos="993"/>
        </w:tabs>
        <w:autoSpaceDE w:val="0"/>
        <w:autoSpaceDN w:val="0"/>
        <w:adjustRightInd w:val="0"/>
        <w:ind w:firstLine="709"/>
        <w:jc w:val="both"/>
        <w:rPr>
          <w:sz w:val="28"/>
          <w:szCs w:val="28"/>
        </w:rPr>
      </w:pPr>
      <w:r w:rsidRPr="00705525">
        <w:rPr>
          <w:bCs/>
          <w:sz w:val="28"/>
          <w:szCs w:val="28"/>
        </w:rPr>
        <w:t xml:space="preserve">– готовит и направляет межведомственные запросы в Управление </w:t>
      </w:r>
      <w:proofErr w:type="spellStart"/>
      <w:r w:rsidRPr="00705525">
        <w:rPr>
          <w:bCs/>
          <w:sz w:val="28"/>
          <w:szCs w:val="28"/>
        </w:rPr>
        <w:t>Росреестра</w:t>
      </w:r>
      <w:proofErr w:type="spellEnd"/>
      <w:r w:rsidRPr="00705525">
        <w:rPr>
          <w:rFonts w:eastAsia="Calibri"/>
          <w:color w:val="000000"/>
          <w:sz w:val="28"/>
          <w:szCs w:val="28"/>
          <w:lang w:eastAsia="en-US"/>
        </w:rPr>
        <w:t>, УФНС по</w:t>
      </w:r>
      <w:r w:rsidRPr="00705525">
        <w:rPr>
          <w:sz w:val="28"/>
          <w:szCs w:val="28"/>
        </w:rPr>
        <w:t xml:space="preserve"> Калининградской области, </w:t>
      </w:r>
      <w:r w:rsidRPr="00705525">
        <w:rPr>
          <w:rStyle w:val="link"/>
          <w:color w:val="000000"/>
          <w:sz w:val="28"/>
          <w:szCs w:val="28"/>
        </w:rPr>
        <w:t xml:space="preserve">Управление </w:t>
      </w:r>
      <w:proofErr w:type="spellStart"/>
      <w:r w:rsidRPr="00705525">
        <w:rPr>
          <w:rStyle w:val="link"/>
          <w:color w:val="000000"/>
          <w:sz w:val="28"/>
          <w:szCs w:val="28"/>
        </w:rPr>
        <w:t>Роспотребнадзора</w:t>
      </w:r>
      <w:proofErr w:type="spellEnd"/>
      <w:r w:rsidRPr="00705525">
        <w:rPr>
          <w:rStyle w:val="link"/>
          <w:color w:val="000000"/>
          <w:sz w:val="28"/>
          <w:szCs w:val="28"/>
        </w:rPr>
        <w:t xml:space="preserve"> по Калининградской области, </w:t>
      </w:r>
      <w:r w:rsidRPr="00705525">
        <w:rPr>
          <w:sz w:val="28"/>
          <w:szCs w:val="28"/>
        </w:rPr>
        <w:t>ГИБДД УМВД по Калининградской области, Службу государственной охраны объектов культурного наследия Калининградской области;</w:t>
      </w:r>
    </w:p>
    <w:p w14:paraId="05C22BCE"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после получения ответов на межведомственные запросы изучает полученные сведения, сверяет их со сведениями и документами, полученными от заявителя;</w:t>
      </w:r>
    </w:p>
    <w:p w14:paraId="05174300" w14:textId="77777777" w:rsidR="00906CF2" w:rsidRPr="00705525" w:rsidRDefault="00906CF2" w:rsidP="00906CF2">
      <w:pPr>
        <w:numPr>
          <w:ilvl w:val="0"/>
          <w:numId w:val="16"/>
        </w:numPr>
        <w:tabs>
          <w:tab w:val="left" w:pos="709"/>
          <w:tab w:val="left" w:pos="993"/>
        </w:tabs>
        <w:ind w:left="0" w:firstLine="709"/>
        <w:jc w:val="both"/>
        <w:rPr>
          <w:sz w:val="28"/>
          <w:szCs w:val="28"/>
        </w:rPr>
      </w:pPr>
      <w:r w:rsidRPr="00705525">
        <w:rPr>
          <w:sz w:val="28"/>
          <w:szCs w:val="28"/>
        </w:rPr>
        <w:t>при наличии оснований, предусмотренных пунктом 2.9.2 настоящего Административного регламента, готовит 2 экземпляра проекта уведомления об отказе в предоставлении муниципальной услуги либо</w:t>
      </w:r>
    </w:p>
    <w:p w14:paraId="6871FD36" w14:textId="77777777" w:rsidR="00906CF2" w:rsidRPr="00705525" w:rsidRDefault="00906CF2" w:rsidP="00906CF2">
      <w:pPr>
        <w:numPr>
          <w:ilvl w:val="0"/>
          <w:numId w:val="16"/>
        </w:numPr>
        <w:tabs>
          <w:tab w:val="left" w:pos="709"/>
          <w:tab w:val="left" w:pos="993"/>
        </w:tabs>
        <w:ind w:left="0" w:firstLine="709"/>
        <w:jc w:val="both"/>
        <w:rPr>
          <w:sz w:val="28"/>
          <w:szCs w:val="28"/>
        </w:rPr>
      </w:pPr>
      <w:proofErr w:type="gramStart"/>
      <w:r w:rsidRPr="00705525">
        <w:rPr>
          <w:sz w:val="28"/>
          <w:szCs w:val="28"/>
        </w:rPr>
        <w:t xml:space="preserve">при отсутствии оснований, предусмотренных пунктом 2.9.2 настоящего Административного регламента, готовит проект сопроводительного письма для направления в Комиссию представленных заявителем </w:t>
      </w:r>
      <w:proofErr w:type="spellStart"/>
      <w:r w:rsidRPr="00705525">
        <w:rPr>
          <w:sz w:val="28"/>
          <w:szCs w:val="28"/>
        </w:rPr>
        <w:t>перечетной</w:t>
      </w:r>
      <w:proofErr w:type="spellEnd"/>
      <w:r w:rsidRPr="00705525">
        <w:rPr>
          <w:sz w:val="28"/>
          <w:szCs w:val="28"/>
        </w:rPr>
        <w:t xml:space="preserve"> ведомости, </w:t>
      </w:r>
      <w:proofErr w:type="spellStart"/>
      <w:r w:rsidRPr="00705525">
        <w:rPr>
          <w:sz w:val="28"/>
          <w:szCs w:val="28"/>
        </w:rPr>
        <w:t>подеревной</w:t>
      </w:r>
      <w:proofErr w:type="spellEnd"/>
      <w:r w:rsidRPr="00705525">
        <w:rPr>
          <w:sz w:val="28"/>
          <w:szCs w:val="28"/>
        </w:rPr>
        <w:t xml:space="preserve"> съемки и схемы планировочной организации земельного участка (проекта полосы отвода) для проведения натурного обследования зеленых насаждений и оценки их состояния в целях пр</w:t>
      </w:r>
      <w:r w:rsidRPr="00705525">
        <w:rPr>
          <w:color w:val="000000"/>
          <w:sz w:val="28"/>
          <w:szCs w:val="28"/>
        </w:rPr>
        <w:t>оверки сведений о зеленых насаждениях, представленных заявителем;</w:t>
      </w:r>
      <w:proofErr w:type="gramEnd"/>
    </w:p>
    <w:p w14:paraId="780BF2E1"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sz w:val="28"/>
          <w:szCs w:val="28"/>
        </w:rPr>
        <w:t>передает начальнику Отдела комплект документов, проект сопроводительного письма в Комиссию в 1 экземпляре либо проект уведомления об отказе в предоставлении муниципальной услуги в                                    2 экземплярах</w:t>
      </w:r>
      <w:r w:rsidRPr="00705525">
        <w:rPr>
          <w:color w:val="000000"/>
          <w:sz w:val="28"/>
          <w:szCs w:val="28"/>
        </w:rPr>
        <w:t>;</w:t>
      </w:r>
    </w:p>
    <w:p w14:paraId="7D71A203"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0B614C19"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3 часа.</w:t>
      </w:r>
    </w:p>
    <w:p w14:paraId="2EB10A10" w14:textId="77777777" w:rsidR="00906CF2" w:rsidRPr="00705525" w:rsidRDefault="00906CF2" w:rsidP="00906CF2">
      <w:pPr>
        <w:tabs>
          <w:tab w:val="left" w:pos="709"/>
          <w:tab w:val="left" w:pos="993"/>
        </w:tabs>
        <w:ind w:firstLine="709"/>
        <w:jc w:val="both"/>
        <w:rPr>
          <w:sz w:val="28"/>
          <w:szCs w:val="28"/>
        </w:rPr>
      </w:pPr>
      <w:r w:rsidRPr="00705525">
        <w:rPr>
          <w:sz w:val="28"/>
          <w:szCs w:val="28"/>
        </w:rPr>
        <w:t>3.5.2.3. Начальник Отдела в случае получения проекта сопроводительного письма:</w:t>
      </w:r>
    </w:p>
    <w:p w14:paraId="58DBDD61"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визирует проект сопроводительного письма;</w:t>
      </w:r>
    </w:p>
    <w:p w14:paraId="05C8BCB7"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проект сопроводительного письма с комплектом документов начальнику Управления;</w:t>
      </w:r>
    </w:p>
    <w:p w14:paraId="00FC703B"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6F6A404D"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5A31C501" w14:textId="77777777" w:rsidR="00906CF2" w:rsidRPr="00705525" w:rsidRDefault="00906CF2" w:rsidP="00906CF2">
      <w:pPr>
        <w:tabs>
          <w:tab w:val="left" w:pos="709"/>
          <w:tab w:val="left" w:pos="993"/>
        </w:tabs>
        <w:ind w:firstLine="709"/>
        <w:jc w:val="both"/>
        <w:rPr>
          <w:sz w:val="28"/>
          <w:szCs w:val="28"/>
        </w:rPr>
      </w:pPr>
      <w:r w:rsidRPr="00705525">
        <w:rPr>
          <w:sz w:val="28"/>
          <w:szCs w:val="28"/>
        </w:rPr>
        <w:t>3.5.2.4. Начальник Управления:</w:t>
      </w:r>
    </w:p>
    <w:p w14:paraId="425FA67B"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визирует проект сопроводительного письма;</w:t>
      </w:r>
    </w:p>
    <w:p w14:paraId="6A82A4D5"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проект сопроводительного письма с комплектом документов заместителю главы Администрации, председателю Комитета;</w:t>
      </w:r>
    </w:p>
    <w:p w14:paraId="30FA6BA7"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отчет в регистрационную карточку в СЭД.</w:t>
      </w:r>
    </w:p>
    <w:p w14:paraId="1200AB34"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3EB4B2F2" w14:textId="77777777" w:rsidR="00906CF2" w:rsidRPr="00705525" w:rsidRDefault="00906CF2" w:rsidP="00906CF2">
      <w:pPr>
        <w:tabs>
          <w:tab w:val="left" w:pos="709"/>
          <w:tab w:val="left" w:pos="993"/>
        </w:tabs>
        <w:ind w:firstLine="709"/>
        <w:jc w:val="both"/>
        <w:rPr>
          <w:sz w:val="28"/>
          <w:szCs w:val="28"/>
        </w:rPr>
      </w:pPr>
      <w:r w:rsidRPr="00705525">
        <w:rPr>
          <w:sz w:val="28"/>
          <w:szCs w:val="28"/>
        </w:rPr>
        <w:t>3.5.2.5. Заместитель главы Администрации, председатель Комитета:</w:t>
      </w:r>
    </w:p>
    <w:p w14:paraId="3541CB93"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подписывает сопроводительное письмо;</w:t>
      </w:r>
    </w:p>
    <w:p w14:paraId="382BA231" w14:textId="77777777" w:rsidR="00906CF2" w:rsidRPr="00705525" w:rsidRDefault="00906CF2" w:rsidP="00906CF2">
      <w:pPr>
        <w:tabs>
          <w:tab w:val="left" w:pos="709"/>
          <w:tab w:val="left" w:pos="993"/>
        </w:tabs>
        <w:ind w:firstLine="709"/>
        <w:jc w:val="both"/>
        <w:rPr>
          <w:sz w:val="28"/>
          <w:szCs w:val="28"/>
        </w:rPr>
      </w:pPr>
      <w:r w:rsidRPr="00705525">
        <w:rPr>
          <w:sz w:val="28"/>
          <w:szCs w:val="28"/>
        </w:rPr>
        <w:lastRenderedPageBreak/>
        <w:t>– направляет сопроводительное письмо с комплектом документов в Комиссию;</w:t>
      </w:r>
    </w:p>
    <w:p w14:paraId="7CF9F8D4" w14:textId="77777777" w:rsidR="00906CF2" w:rsidRPr="00705525" w:rsidRDefault="00906CF2" w:rsidP="00906CF2">
      <w:pPr>
        <w:autoSpaceDE w:val="0"/>
        <w:autoSpaceDN w:val="0"/>
        <w:adjustRightInd w:val="0"/>
        <w:ind w:left="709"/>
        <w:jc w:val="both"/>
        <w:rPr>
          <w:sz w:val="28"/>
          <w:szCs w:val="28"/>
        </w:rPr>
      </w:pPr>
      <w:r w:rsidRPr="00705525">
        <w:rPr>
          <w:sz w:val="28"/>
          <w:szCs w:val="28"/>
        </w:rPr>
        <w:t>–</w:t>
      </w:r>
      <w:r w:rsidRPr="00705525">
        <w:rPr>
          <w:sz w:val="28"/>
          <w:szCs w:val="28"/>
        </w:rPr>
        <w:softHyphen/>
        <w:t xml:space="preserve"> </w:t>
      </w:r>
      <w:r w:rsidRPr="00705525">
        <w:rPr>
          <w:color w:val="000000"/>
          <w:sz w:val="28"/>
          <w:szCs w:val="28"/>
        </w:rPr>
        <w:t>вносит отчет в регистрационную карточку в СЭД.</w:t>
      </w:r>
    </w:p>
    <w:p w14:paraId="1CCBE4B7"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5511F228" w14:textId="77777777" w:rsidR="00906CF2" w:rsidRPr="00705525" w:rsidRDefault="00906CF2" w:rsidP="00906CF2">
      <w:pPr>
        <w:tabs>
          <w:tab w:val="left" w:pos="709"/>
          <w:tab w:val="left" w:pos="993"/>
        </w:tabs>
        <w:ind w:firstLine="709"/>
        <w:jc w:val="both"/>
        <w:rPr>
          <w:sz w:val="28"/>
          <w:szCs w:val="28"/>
        </w:rPr>
      </w:pPr>
      <w:r w:rsidRPr="00705525">
        <w:rPr>
          <w:sz w:val="28"/>
          <w:szCs w:val="28"/>
        </w:rPr>
        <w:t xml:space="preserve">3.5.2.6. Комиссия проводит проверку в порядке, предусмотренном </w:t>
      </w:r>
      <w:r w:rsidRPr="00705525">
        <w:rPr>
          <w:bCs/>
          <w:sz w:val="28"/>
          <w:szCs w:val="28"/>
        </w:rPr>
        <w:t>Распоряжением № 384-р</w:t>
      </w:r>
      <w:r w:rsidRPr="00705525">
        <w:rPr>
          <w:sz w:val="28"/>
          <w:szCs w:val="28"/>
        </w:rPr>
        <w:t xml:space="preserve">, направляет в </w:t>
      </w:r>
      <w:proofErr w:type="gramStart"/>
      <w:r w:rsidRPr="00705525">
        <w:rPr>
          <w:sz w:val="28"/>
          <w:szCs w:val="28"/>
        </w:rPr>
        <w:t>Комитет</w:t>
      </w:r>
      <w:proofErr w:type="gramEnd"/>
      <w:r w:rsidRPr="00705525">
        <w:rPr>
          <w:sz w:val="28"/>
          <w:szCs w:val="28"/>
        </w:rPr>
        <w:t xml:space="preserve"> подготовленный по результатам проверки акт обследования с комплектом документов.</w:t>
      </w:r>
    </w:p>
    <w:p w14:paraId="2C83D2C8" w14:textId="77777777" w:rsidR="00906CF2" w:rsidRPr="00705525" w:rsidRDefault="00906CF2" w:rsidP="00906CF2">
      <w:pPr>
        <w:tabs>
          <w:tab w:val="left" w:pos="709"/>
          <w:tab w:val="left" w:pos="993"/>
        </w:tabs>
        <w:ind w:firstLine="709"/>
        <w:jc w:val="both"/>
        <w:rPr>
          <w:sz w:val="28"/>
          <w:szCs w:val="28"/>
        </w:rPr>
      </w:pPr>
      <w:r w:rsidRPr="00705525">
        <w:rPr>
          <w:bCs/>
          <w:sz w:val="28"/>
          <w:szCs w:val="28"/>
        </w:rPr>
        <w:t xml:space="preserve">Срок проведения Комиссией обследования зеленых насаждений и подготовки акта обследования не может </w:t>
      </w:r>
      <w:r w:rsidRPr="00705525">
        <w:rPr>
          <w:sz w:val="28"/>
          <w:szCs w:val="28"/>
        </w:rPr>
        <w:t>превышать 4 рабочих дней с момента получения сопроводительного письма с комплектом документов.</w:t>
      </w:r>
    </w:p>
    <w:p w14:paraId="583A0BDC" w14:textId="77777777" w:rsidR="00906CF2" w:rsidRPr="00705525" w:rsidRDefault="00906CF2" w:rsidP="00906CF2">
      <w:pPr>
        <w:tabs>
          <w:tab w:val="left" w:pos="709"/>
          <w:tab w:val="left" w:pos="993"/>
        </w:tabs>
        <w:ind w:firstLine="709"/>
        <w:jc w:val="both"/>
        <w:rPr>
          <w:sz w:val="28"/>
          <w:szCs w:val="28"/>
        </w:rPr>
      </w:pPr>
      <w:r w:rsidRPr="00705525">
        <w:rPr>
          <w:sz w:val="28"/>
          <w:szCs w:val="28"/>
        </w:rPr>
        <w:t>3.5.2.7. Специалист Отдела:</w:t>
      </w:r>
    </w:p>
    <w:p w14:paraId="45E5E285"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t xml:space="preserve">изучает полученный от Комиссии акт обследования, по результатам готовит проект уведомления об отказе в предоставлении муниципальной услуги в 2 экземплярах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1F2FDBDD"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t xml:space="preserve">передает начальнику Отдела комплект документов, акт обследования,      2 экземпляра </w:t>
      </w:r>
      <w:proofErr w:type="spellStart"/>
      <w:r w:rsidRPr="00705525">
        <w:rPr>
          <w:sz w:val="28"/>
          <w:szCs w:val="28"/>
        </w:rPr>
        <w:t>перечетной</w:t>
      </w:r>
      <w:proofErr w:type="spellEnd"/>
      <w:r w:rsidRPr="00705525">
        <w:rPr>
          <w:sz w:val="28"/>
          <w:szCs w:val="28"/>
        </w:rPr>
        <w:t xml:space="preserve"> ведомости и либо 2 экземпляра проекта уведомления об отказе в предоставлении муниципальной услуги;</w:t>
      </w:r>
    </w:p>
    <w:p w14:paraId="0A127512" w14:textId="77777777" w:rsidR="00906CF2" w:rsidRPr="00705525" w:rsidRDefault="00906CF2" w:rsidP="00906CF2">
      <w:pPr>
        <w:tabs>
          <w:tab w:val="left" w:pos="709"/>
          <w:tab w:val="left" w:pos="993"/>
        </w:tabs>
        <w:autoSpaceDE w:val="0"/>
        <w:autoSpaceDN w:val="0"/>
        <w:adjustRightInd w:val="0"/>
        <w:ind w:left="709"/>
        <w:jc w:val="both"/>
        <w:outlineLvl w:val="1"/>
        <w:rPr>
          <w:sz w:val="28"/>
          <w:szCs w:val="28"/>
        </w:rPr>
      </w:pPr>
      <w:r w:rsidRPr="00705525">
        <w:rPr>
          <w:sz w:val="28"/>
          <w:szCs w:val="28"/>
        </w:rPr>
        <w:t>– вносит отчет в регистрационную карточку в СЭД;</w:t>
      </w:r>
    </w:p>
    <w:p w14:paraId="0121E778"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три часа.</w:t>
      </w:r>
    </w:p>
    <w:p w14:paraId="0CB9955A"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3.5.2.8. 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hyperlink r:id="rId21" w:history="1">
        <w:r w:rsidRPr="00705525">
          <w:rPr>
            <w:sz w:val="28"/>
            <w:szCs w:val="28"/>
          </w:rPr>
          <w:t>пункты 3.5.2.2,</w:t>
        </w:r>
      </w:hyperlink>
      <w:r w:rsidRPr="00705525">
        <w:rPr>
          <w:sz w:val="28"/>
          <w:szCs w:val="28"/>
        </w:rPr>
        <w:t xml:space="preserve"> 3.5.2.7), начальник Отдела                          </w:t>
      </w:r>
      <w:hyperlink r:id="rId22" w:history="1">
        <w:r w:rsidRPr="00705525">
          <w:rPr>
            <w:sz w:val="28"/>
            <w:szCs w:val="28"/>
          </w:rPr>
          <w:t>(пункт 3.5.2.3)</w:t>
        </w:r>
      </w:hyperlink>
      <w:r w:rsidRPr="00705525">
        <w:rPr>
          <w:sz w:val="28"/>
          <w:szCs w:val="28"/>
        </w:rPr>
        <w:t xml:space="preserve">, начальник Управления (пункт 3.5.2.4), заместитель главы Администрации, председатель Комитета </w:t>
      </w:r>
      <w:hyperlink r:id="rId23" w:history="1">
        <w:r w:rsidRPr="00705525">
          <w:rPr>
            <w:sz w:val="28"/>
            <w:szCs w:val="28"/>
          </w:rPr>
          <w:t>(пункт 3.5.2.5)</w:t>
        </w:r>
      </w:hyperlink>
      <w:r w:rsidRPr="00705525">
        <w:rPr>
          <w:sz w:val="28"/>
          <w:szCs w:val="28"/>
        </w:rPr>
        <w:t>.</w:t>
      </w:r>
    </w:p>
    <w:p w14:paraId="46A35E5C" w14:textId="77777777" w:rsidR="00906CF2" w:rsidRPr="00705525" w:rsidRDefault="00906CF2" w:rsidP="00906CF2">
      <w:pPr>
        <w:rPr>
          <w:sz w:val="28"/>
          <w:szCs w:val="28"/>
        </w:rPr>
      </w:pPr>
      <w:r w:rsidRPr="00705525">
        <w:rPr>
          <w:sz w:val="28"/>
          <w:szCs w:val="28"/>
        </w:rPr>
        <w:t xml:space="preserve">           3.5.2.9. Критерием принятия решения является:</w:t>
      </w:r>
    </w:p>
    <w:p w14:paraId="0467CB66" w14:textId="77777777" w:rsidR="00906CF2" w:rsidRPr="00705525" w:rsidRDefault="00906CF2" w:rsidP="00906CF2">
      <w:pPr>
        <w:jc w:val="both"/>
        <w:rPr>
          <w:sz w:val="28"/>
          <w:szCs w:val="28"/>
        </w:rPr>
      </w:pPr>
      <w:r w:rsidRPr="00705525">
        <w:rPr>
          <w:sz w:val="28"/>
          <w:szCs w:val="28"/>
        </w:rPr>
        <w:tab/>
        <w:t>– наличие либо отсутствие оснований для отказа в предоставлении муниципальной услуги.</w:t>
      </w:r>
    </w:p>
    <w:p w14:paraId="1CF2CD5E" w14:textId="77777777" w:rsidR="00906CF2" w:rsidRPr="00705525" w:rsidRDefault="00906CF2" w:rsidP="00906CF2">
      <w:pPr>
        <w:tabs>
          <w:tab w:val="left" w:pos="0"/>
          <w:tab w:val="left" w:pos="851"/>
          <w:tab w:val="left" w:pos="1440"/>
        </w:tabs>
        <w:jc w:val="both"/>
        <w:outlineLvl w:val="3"/>
        <w:rPr>
          <w:sz w:val="28"/>
          <w:szCs w:val="28"/>
        </w:rPr>
      </w:pPr>
      <w:r w:rsidRPr="00705525">
        <w:rPr>
          <w:sz w:val="28"/>
          <w:szCs w:val="28"/>
        </w:rPr>
        <w:tab/>
        <w:t>3.5.2.10. Результат административной процедуры и порядок передачи результата.</w:t>
      </w:r>
    </w:p>
    <w:p w14:paraId="29BD434D" w14:textId="77777777" w:rsidR="00906CF2" w:rsidRPr="00705525" w:rsidRDefault="00906CF2" w:rsidP="00906CF2">
      <w:pPr>
        <w:tabs>
          <w:tab w:val="left" w:pos="0"/>
        </w:tabs>
        <w:outlineLvl w:val="3"/>
        <w:rPr>
          <w:sz w:val="28"/>
          <w:szCs w:val="28"/>
        </w:rPr>
      </w:pPr>
      <w:r w:rsidRPr="00705525">
        <w:rPr>
          <w:sz w:val="28"/>
          <w:szCs w:val="28"/>
        </w:rPr>
        <w:tab/>
        <w:t>3.5.2.10.1. Результатом административной процедуры являются:</w:t>
      </w:r>
    </w:p>
    <w:p w14:paraId="5CCBA4A2"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bCs/>
          <w:sz w:val="28"/>
          <w:szCs w:val="28"/>
        </w:rPr>
        <w:t xml:space="preserve">2 </w:t>
      </w:r>
      <w:proofErr w:type="gramStart"/>
      <w:r w:rsidRPr="00705525">
        <w:rPr>
          <w:bCs/>
          <w:sz w:val="28"/>
          <w:szCs w:val="28"/>
        </w:rPr>
        <w:t>подготовленных</w:t>
      </w:r>
      <w:proofErr w:type="gramEnd"/>
      <w:r w:rsidRPr="00705525">
        <w:rPr>
          <w:bCs/>
          <w:sz w:val="28"/>
          <w:szCs w:val="28"/>
        </w:rPr>
        <w:t xml:space="preserve"> Комиссией </w:t>
      </w:r>
      <w:r w:rsidRPr="00705525">
        <w:rPr>
          <w:sz w:val="28"/>
          <w:szCs w:val="28"/>
        </w:rPr>
        <w:t>экземпляра акта обследования</w:t>
      </w:r>
      <w:r w:rsidRPr="00705525">
        <w:rPr>
          <w:bCs/>
          <w:sz w:val="28"/>
          <w:szCs w:val="28"/>
        </w:rPr>
        <w:t xml:space="preserve">, </w:t>
      </w:r>
      <w:r w:rsidRPr="00705525">
        <w:rPr>
          <w:sz w:val="28"/>
          <w:szCs w:val="28"/>
        </w:rPr>
        <w:t>подписанные специалистом Отдела</w:t>
      </w:r>
      <w:r w:rsidRPr="00705525">
        <w:rPr>
          <w:b/>
          <w:sz w:val="28"/>
          <w:szCs w:val="28"/>
        </w:rPr>
        <w:t xml:space="preserve"> </w:t>
      </w:r>
      <w:r w:rsidRPr="00705525">
        <w:rPr>
          <w:sz w:val="28"/>
          <w:szCs w:val="28"/>
        </w:rPr>
        <w:t xml:space="preserve">2 экземпляра </w:t>
      </w:r>
      <w:proofErr w:type="spellStart"/>
      <w:r w:rsidRPr="00705525">
        <w:rPr>
          <w:sz w:val="28"/>
          <w:szCs w:val="28"/>
        </w:rPr>
        <w:t>перечетной</w:t>
      </w:r>
      <w:proofErr w:type="spellEnd"/>
      <w:r w:rsidRPr="00705525">
        <w:rPr>
          <w:sz w:val="28"/>
          <w:szCs w:val="28"/>
        </w:rPr>
        <w:t xml:space="preserve"> ведомости либо           2 подготовленных и завизированных специалистом Отдела экземпляра проекта уведомления об отказе в предоставлении муниципальной услуги.</w:t>
      </w:r>
    </w:p>
    <w:p w14:paraId="0B77B585"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3.5.2.10.2. Порядок передачи результата:</w:t>
      </w:r>
    </w:p>
    <w:p w14:paraId="0A7B5A8E"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w:t>
      </w:r>
      <w:r w:rsidRPr="00705525">
        <w:rPr>
          <w:rFonts w:ascii="Times New Roman" w:hAnsi="Times New Roman" w:cs="Times New Roman"/>
          <w:b w:val="0"/>
          <w:sz w:val="28"/>
          <w:szCs w:val="28"/>
        </w:rPr>
        <w:t xml:space="preserve"> </w:t>
      </w:r>
      <w:r w:rsidRPr="00705525">
        <w:rPr>
          <w:rFonts w:ascii="Times New Roman" w:hAnsi="Times New Roman" w:cs="Times New Roman"/>
          <w:b w:val="0"/>
          <w:bCs w:val="0"/>
          <w:sz w:val="28"/>
          <w:szCs w:val="28"/>
        </w:rPr>
        <w:t xml:space="preserve">комплект документов, акт обследования, 2 экземпляра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либо 2 экземпляра проекта уведомления об отказе в предоставлении муниципальной услуги передаются начальнику Отдела лично.</w:t>
      </w:r>
    </w:p>
    <w:p w14:paraId="394DA5A5" w14:textId="77777777" w:rsidR="00906CF2" w:rsidRPr="00705525" w:rsidRDefault="00906CF2" w:rsidP="00906CF2">
      <w:pPr>
        <w:autoSpaceDE w:val="0"/>
        <w:autoSpaceDN w:val="0"/>
        <w:adjustRightInd w:val="0"/>
        <w:ind w:firstLine="708"/>
        <w:jc w:val="both"/>
        <w:rPr>
          <w:sz w:val="28"/>
          <w:szCs w:val="28"/>
        </w:rPr>
      </w:pPr>
      <w:r w:rsidRPr="00705525">
        <w:rPr>
          <w:bCs/>
          <w:sz w:val="28"/>
          <w:szCs w:val="28"/>
        </w:rPr>
        <w:t>3.5.2.11.</w:t>
      </w:r>
      <w:r w:rsidRPr="00705525">
        <w:rPr>
          <w:b/>
          <w:bCs/>
          <w:sz w:val="28"/>
          <w:szCs w:val="28"/>
        </w:rPr>
        <w:t xml:space="preserve"> </w:t>
      </w:r>
      <w:r w:rsidRPr="00705525">
        <w:rPr>
          <w:sz w:val="28"/>
          <w:szCs w:val="28"/>
        </w:rPr>
        <w:t xml:space="preserve">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передаче начальнику Отдела </w:t>
      </w:r>
      <w:proofErr w:type="spellStart"/>
      <w:r w:rsidRPr="00705525">
        <w:rPr>
          <w:sz w:val="28"/>
          <w:szCs w:val="28"/>
        </w:rPr>
        <w:t>перечетной</w:t>
      </w:r>
      <w:proofErr w:type="spellEnd"/>
      <w:r w:rsidRPr="00705525">
        <w:rPr>
          <w:sz w:val="28"/>
          <w:szCs w:val="28"/>
        </w:rPr>
        <w:t xml:space="preserve"> ведомости либо проекта уведомления об отказе в предоставлении муниципальной услуги.</w:t>
      </w:r>
    </w:p>
    <w:p w14:paraId="72D87D49" w14:textId="77777777" w:rsidR="00906CF2" w:rsidRPr="00705525" w:rsidRDefault="00906CF2" w:rsidP="00906CF2">
      <w:pPr>
        <w:tabs>
          <w:tab w:val="left" w:pos="993"/>
          <w:tab w:val="left" w:pos="1560"/>
        </w:tabs>
        <w:autoSpaceDE w:val="0"/>
        <w:autoSpaceDN w:val="0"/>
        <w:adjustRightInd w:val="0"/>
        <w:ind w:firstLine="709"/>
        <w:jc w:val="both"/>
        <w:outlineLvl w:val="1"/>
        <w:rPr>
          <w:sz w:val="28"/>
          <w:szCs w:val="28"/>
        </w:rPr>
      </w:pPr>
      <w:r w:rsidRPr="00705525">
        <w:rPr>
          <w:sz w:val="28"/>
          <w:szCs w:val="28"/>
        </w:rPr>
        <w:lastRenderedPageBreak/>
        <w:t xml:space="preserve">3.5.3. Согласование </w:t>
      </w:r>
      <w:proofErr w:type="spellStart"/>
      <w:r w:rsidRPr="00705525">
        <w:rPr>
          <w:sz w:val="28"/>
          <w:szCs w:val="28"/>
        </w:rPr>
        <w:t>перечетной</w:t>
      </w:r>
      <w:proofErr w:type="spellEnd"/>
      <w:r w:rsidRPr="00705525">
        <w:rPr>
          <w:sz w:val="28"/>
          <w:szCs w:val="28"/>
        </w:rPr>
        <w:t xml:space="preserve"> ведомости и утверждение расчета компенсационной стоимости зеленых насаждений либо подписание уведомления об отказе в предоставлении муниципальной услуги.</w:t>
      </w:r>
    </w:p>
    <w:p w14:paraId="764B4B42" w14:textId="77777777" w:rsidR="00906CF2" w:rsidRPr="00705525" w:rsidRDefault="00906CF2" w:rsidP="00906CF2">
      <w:pPr>
        <w:autoSpaceDE w:val="0"/>
        <w:autoSpaceDN w:val="0"/>
        <w:adjustRightInd w:val="0"/>
        <w:jc w:val="both"/>
        <w:rPr>
          <w:sz w:val="28"/>
          <w:szCs w:val="28"/>
        </w:rPr>
      </w:pPr>
      <w:r w:rsidRPr="00705525">
        <w:rPr>
          <w:sz w:val="28"/>
          <w:szCs w:val="28"/>
        </w:rPr>
        <w:tab/>
        <w:t xml:space="preserve">3.5.3.1. Основанием для начала административной процедуры является получение начальником Отдела переданных специалистом Отдела комплекта документов, акта обследования (при наличии), 2 экземпляров </w:t>
      </w:r>
      <w:proofErr w:type="spellStart"/>
      <w:r w:rsidRPr="00705525">
        <w:rPr>
          <w:sz w:val="28"/>
          <w:szCs w:val="28"/>
        </w:rPr>
        <w:t>перечетной</w:t>
      </w:r>
      <w:proofErr w:type="spellEnd"/>
      <w:r w:rsidRPr="00705525">
        <w:rPr>
          <w:sz w:val="28"/>
          <w:szCs w:val="28"/>
        </w:rPr>
        <w:t xml:space="preserve"> ведомости либо 2 экземпляров проекта уведомления об отказе в предоставлении муниципальной услуги.</w:t>
      </w:r>
    </w:p>
    <w:p w14:paraId="419318D7" w14:textId="77777777" w:rsidR="00906CF2" w:rsidRPr="00705525" w:rsidRDefault="00906CF2" w:rsidP="00906CF2">
      <w:pPr>
        <w:tabs>
          <w:tab w:val="left" w:pos="709"/>
        </w:tabs>
        <w:ind w:firstLine="709"/>
        <w:jc w:val="both"/>
        <w:rPr>
          <w:sz w:val="28"/>
          <w:szCs w:val="28"/>
        </w:rPr>
      </w:pPr>
      <w:r w:rsidRPr="00705525">
        <w:rPr>
          <w:sz w:val="28"/>
          <w:szCs w:val="28"/>
        </w:rPr>
        <w:t>3.5.3.2.</w:t>
      </w:r>
      <w:r w:rsidRPr="00705525">
        <w:rPr>
          <w:sz w:val="28"/>
          <w:szCs w:val="28"/>
          <w:shd w:val="clear" w:color="auto" w:fill="FFFFFF"/>
        </w:rPr>
        <w:t> </w:t>
      </w:r>
      <w:r w:rsidRPr="00705525">
        <w:rPr>
          <w:sz w:val="28"/>
          <w:szCs w:val="28"/>
        </w:rPr>
        <w:t>Начальник Отдела:</w:t>
      </w:r>
    </w:p>
    <w:p w14:paraId="432CBF4E"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рассматривает представленные документы;</w:t>
      </w:r>
    </w:p>
    <w:p w14:paraId="26B3ECF4"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 xml:space="preserve">визирует 1 экземпляр проекта уведомления об отказе в предоставлении муниципальной услуги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5F960968"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 xml:space="preserve">передает комплект документов, акт обследования (при наличии),                           2 экземпляра проекта уведомления об отказе в предоставлении муниципальной услуги либо 2 экземпляра </w:t>
      </w:r>
      <w:proofErr w:type="spellStart"/>
      <w:r w:rsidRPr="00705525">
        <w:rPr>
          <w:sz w:val="28"/>
          <w:szCs w:val="28"/>
        </w:rPr>
        <w:t>перечетной</w:t>
      </w:r>
      <w:proofErr w:type="spellEnd"/>
      <w:r w:rsidRPr="00705525">
        <w:rPr>
          <w:sz w:val="28"/>
          <w:szCs w:val="28"/>
        </w:rPr>
        <w:t xml:space="preserve"> ведомости начальнику Управления;</w:t>
      </w:r>
    </w:p>
    <w:p w14:paraId="19F3C089"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вносит отчет в регистрационную карточку в СЭД.</w:t>
      </w:r>
    </w:p>
    <w:p w14:paraId="372E14DF" w14:textId="77777777" w:rsidR="00906CF2" w:rsidRPr="00705525" w:rsidRDefault="00906CF2" w:rsidP="00906CF2">
      <w:pPr>
        <w:tabs>
          <w:tab w:val="left" w:pos="709"/>
          <w:tab w:val="left" w:pos="1134"/>
        </w:tabs>
        <w:jc w:val="both"/>
        <w:rPr>
          <w:sz w:val="28"/>
          <w:szCs w:val="28"/>
          <w:shd w:val="clear" w:color="auto" w:fill="FFFFFF"/>
        </w:rPr>
      </w:pPr>
      <w:r w:rsidRPr="00705525">
        <w:rPr>
          <w:sz w:val="28"/>
          <w:szCs w:val="28"/>
        </w:rPr>
        <w:tab/>
        <w:t xml:space="preserve">Максимальный срок выполнения административных действий – 1 час. </w:t>
      </w:r>
    </w:p>
    <w:p w14:paraId="7DE38553" w14:textId="77777777" w:rsidR="00906CF2" w:rsidRPr="00705525" w:rsidRDefault="00906CF2" w:rsidP="00906CF2">
      <w:pPr>
        <w:tabs>
          <w:tab w:val="left" w:pos="709"/>
          <w:tab w:val="left" w:pos="1134"/>
        </w:tabs>
        <w:ind w:left="709"/>
        <w:jc w:val="both"/>
        <w:rPr>
          <w:sz w:val="28"/>
          <w:szCs w:val="28"/>
        </w:rPr>
      </w:pPr>
      <w:r w:rsidRPr="00705525">
        <w:rPr>
          <w:sz w:val="28"/>
          <w:szCs w:val="28"/>
        </w:rPr>
        <w:t>3.5.3.3. Начальник Управления:</w:t>
      </w:r>
    </w:p>
    <w:p w14:paraId="1C7ECAF3" w14:textId="77777777" w:rsidR="00906CF2" w:rsidRPr="00705525" w:rsidRDefault="00906CF2" w:rsidP="00906CF2">
      <w:pPr>
        <w:tabs>
          <w:tab w:val="left" w:pos="1134"/>
        </w:tabs>
        <w:ind w:firstLine="709"/>
        <w:jc w:val="both"/>
        <w:rPr>
          <w:sz w:val="28"/>
          <w:szCs w:val="28"/>
        </w:rPr>
      </w:pPr>
      <w:r w:rsidRPr="00705525">
        <w:rPr>
          <w:sz w:val="28"/>
          <w:szCs w:val="28"/>
        </w:rPr>
        <w:t>– рассматривает представленные документы;</w:t>
      </w:r>
    </w:p>
    <w:p w14:paraId="473C8140" w14:textId="77777777" w:rsidR="00906CF2" w:rsidRPr="00705525" w:rsidRDefault="00906CF2" w:rsidP="00906CF2">
      <w:pPr>
        <w:tabs>
          <w:tab w:val="left" w:pos="1134"/>
        </w:tabs>
        <w:ind w:firstLine="709"/>
        <w:jc w:val="both"/>
        <w:rPr>
          <w:sz w:val="28"/>
          <w:szCs w:val="28"/>
          <w:shd w:val="clear" w:color="auto" w:fill="FFFFFF"/>
        </w:rPr>
      </w:pPr>
      <w:r w:rsidRPr="00705525">
        <w:rPr>
          <w:sz w:val="28"/>
          <w:szCs w:val="28"/>
        </w:rPr>
        <w:t xml:space="preserve">– визирует 1 экземпляр проекта уведомления об отказе в предоставлении муниципальной услуги либо подписывает 2 экземпляра </w:t>
      </w:r>
      <w:proofErr w:type="spellStart"/>
      <w:r w:rsidRPr="00705525">
        <w:rPr>
          <w:sz w:val="28"/>
          <w:szCs w:val="28"/>
        </w:rPr>
        <w:t>перечетной</w:t>
      </w:r>
      <w:proofErr w:type="spellEnd"/>
      <w:r w:rsidRPr="00705525">
        <w:rPr>
          <w:sz w:val="28"/>
          <w:szCs w:val="28"/>
        </w:rPr>
        <w:t xml:space="preserve"> ведомости;</w:t>
      </w:r>
    </w:p>
    <w:p w14:paraId="77375E32"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 xml:space="preserve">передает комплект документов, акт обследования (при наличии),                            2 экземпляра проекта уведомления об отказе в предоставлении муниципальной услуги либо 2 экземпляра </w:t>
      </w:r>
      <w:proofErr w:type="spellStart"/>
      <w:r w:rsidRPr="00705525">
        <w:rPr>
          <w:sz w:val="28"/>
          <w:szCs w:val="28"/>
        </w:rPr>
        <w:t>перечетной</w:t>
      </w:r>
      <w:proofErr w:type="spellEnd"/>
      <w:r w:rsidRPr="00705525">
        <w:rPr>
          <w:sz w:val="28"/>
          <w:szCs w:val="28"/>
        </w:rPr>
        <w:t xml:space="preserve"> ведомости заместителю главы Администрации, председателю Комитета;</w:t>
      </w:r>
    </w:p>
    <w:p w14:paraId="22259E39" w14:textId="77777777" w:rsidR="00906CF2" w:rsidRPr="00705525" w:rsidRDefault="00906CF2" w:rsidP="00906CF2">
      <w:pPr>
        <w:numPr>
          <w:ilvl w:val="0"/>
          <w:numId w:val="7"/>
        </w:numPr>
        <w:tabs>
          <w:tab w:val="left" w:pos="709"/>
          <w:tab w:val="num" w:pos="993"/>
          <w:tab w:val="left" w:pos="1134"/>
        </w:tabs>
        <w:ind w:left="0" w:firstLine="709"/>
        <w:jc w:val="both"/>
        <w:rPr>
          <w:sz w:val="28"/>
          <w:szCs w:val="28"/>
          <w:shd w:val="clear" w:color="auto" w:fill="FFFFFF"/>
        </w:rPr>
      </w:pPr>
      <w:r w:rsidRPr="00705525">
        <w:rPr>
          <w:sz w:val="28"/>
          <w:szCs w:val="28"/>
        </w:rPr>
        <w:t>вносит отчет в регистрационную карточку в СЭД.</w:t>
      </w:r>
    </w:p>
    <w:p w14:paraId="1833C681" w14:textId="77777777" w:rsidR="00906CF2" w:rsidRPr="00705525" w:rsidRDefault="00906CF2" w:rsidP="00906CF2">
      <w:pPr>
        <w:tabs>
          <w:tab w:val="left" w:pos="709"/>
          <w:tab w:val="left" w:pos="1134"/>
        </w:tabs>
        <w:jc w:val="both"/>
        <w:rPr>
          <w:sz w:val="28"/>
          <w:szCs w:val="28"/>
          <w:shd w:val="clear" w:color="auto" w:fill="FFFFFF"/>
        </w:rPr>
      </w:pPr>
      <w:r w:rsidRPr="00705525">
        <w:rPr>
          <w:sz w:val="28"/>
          <w:szCs w:val="28"/>
        </w:rPr>
        <w:tab/>
        <w:t xml:space="preserve">Максимальный срок выполнения административных действий – 1 час. </w:t>
      </w:r>
    </w:p>
    <w:p w14:paraId="1552F585" w14:textId="77777777" w:rsidR="00906CF2" w:rsidRPr="00705525" w:rsidRDefault="00906CF2" w:rsidP="00906CF2">
      <w:pPr>
        <w:tabs>
          <w:tab w:val="left" w:pos="709"/>
        </w:tabs>
        <w:ind w:firstLine="709"/>
        <w:jc w:val="both"/>
        <w:rPr>
          <w:sz w:val="28"/>
          <w:szCs w:val="28"/>
        </w:rPr>
      </w:pPr>
      <w:r w:rsidRPr="00705525">
        <w:rPr>
          <w:sz w:val="28"/>
          <w:szCs w:val="28"/>
        </w:rPr>
        <w:t>3.5.3.4. Заместитель главы Администрации, председатель Комитета:</w:t>
      </w:r>
    </w:p>
    <w:p w14:paraId="2AA19AB4" w14:textId="77777777" w:rsidR="00906CF2" w:rsidRPr="00705525" w:rsidRDefault="00906CF2" w:rsidP="00906CF2">
      <w:pPr>
        <w:tabs>
          <w:tab w:val="left" w:pos="709"/>
        </w:tabs>
        <w:ind w:firstLine="709"/>
        <w:jc w:val="both"/>
        <w:rPr>
          <w:sz w:val="28"/>
          <w:szCs w:val="28"/>
        </w:rPr>
      </w:pPr>
      <w:r w:rsidRPr="00705525">
        <w:rPr>
          <w:sz w:val="28"/>
          <w:szCs w:val="28"/>
        </w:rPr>
        <w:t>– рассматривает представленные документы;</w:t>
      </w:r>
    </w:p>
    <w:p w14:paraId="14B8A563"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 xml:space="preserve">подписывает 2 экземпляра уведомления об отказе в предоставлении муниципальной услуги либо согласовывает 2 экземпляра </w:t>
      </w:r>
      <w:proofErr w:type="spellStart"/>
      <w:r w:rsidRPr="00705525">
        <w:rPr>
          <w:sz w:val="28"/>
          <w:szCs w:val="28"/>
        </w:rPr>
        <w:t>перечетной</w:t>
      </w:r>
      <w:proofErr w:type="spellEnd"/>
      <w:r w:rsidRPr="00705525">
        <w:rPr>
          <w:sz w:val="28"/>
          <w:szCs w:val="28"/>
        </w:rPr>
        <w:t xml:space="preserve"> ведомости и проставляет оттиск печати Комитета; </w:t>
      </w:r>
    </w:p>
    <w:p w14:paraId="0AAD9113" w14:textId="77777777" w:rsidR="00906CF2" w:rsidRPr="00705525" w:rsidRDefault="00906CF2" w:rsidP="00906CF2">
      <w:pPr>
        <w:numPr>
          <w:ilvl w:val="0"/>
          <w:numId w:val="17"/>
        </w:numPr>
        <w:tabs>
          <w:tab w:val="left" w:pos="709"/>
          <w:tab w:val="left" w:pos="1134"/>
        </w:tabs>
        <w:ind w:left="0" w:firstLine="709"/>
        <w:jc w:val="both"/>
        <w:rPr>
          <w:sz w:val="28"/>
          <w:szCs w:val="28"/>
          <w:shd w:val="clear" w:color="auto" w:fill="FFFFFF"/>
        </w:rPr>
      </w:pPr>
      <w:r w:rsidRPr="00705525">
        <w:rPr>
          <w:sz w:val="28"/>
          <w:szCs w:val="28"/>
        </w:rPr>
        <w:t xml:space="preserve">через главного специалиста Комитета передает специалисту Отдела комплект документов, акт обследования (при наличии), 2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либо 2 экземпляра уведомления об отказе в предоставлении муниципальной услуги;</w:t>
      </w:r>
    </w:p>
    <w:p w14:paraId="3FA32BAB"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вносит отчет в регистрационную карточку в СЭД.</w:t>
      </w:r>
    </w:p>
    <w:p w14:paraId="71CF0793"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1 час.</w:t>
      </w:r>
    </w:p>
    <w:p w14:paraId="2E62850B" w14:textId="77777777" w:rsidR="00906CF2" w:rsidRPr="00705525" w:rsidRDefault="00906CF2" w:rsidP="00906CF2">
      <w:pPr>
        <w:tabs>
          <w:tab w:val="left" w:pos="709"/>
        </w:tabs>
        <w:ind w:firstLine="709"/>
        <w:jc w:val="both"/>
        <w:rPr>
          <w:sz w:val="28"/>
          <w:szCs w:val="28"/>
        </w:rPr>
      </w:pPr>
      <w:r w:rsidRPr="00705525">
        <w:rPr>
          <w:sz w:val="28"/>
          <w:szCs w:val="28"/>
        </w:rPr>
        <w:t xml:space="preserve">3.5.3.5. Специалист Отдела при получении двух экземпляров согласованной </w:t>
      </w:r>
      <w:proofErr w:type="spellStart"/>
      <w:r w:rsidRPr="00705525">
        <w:rPr>
          <w:sz w:val="28"/>
          <w:szCs w:val="28"/>
        </w:rPr>
        <w:t>перечетной</w:t>
      </w:r>
      <w:proofErr w:type="spellEnd"/>
      <w:r w:rsidRPr="00705525">
        <w:rPr>
          <w:sz w:val="28"/>
          <w:szCs w:val="28"/>
        </w:rPr>
        <w:t xml:space="preserve"> ведомости:</w:t>
      </w:r>
    </w:p>
    <w:p w14:paraId="1496CD64" w14:textId="77777777" w:rsidR="00906CF2" w:rsidRPr="00705525" w:rsidRDefault="00906CF2" w:rsidP="00906CF2">
      <w:pPr>
        <w:tabs>
          <w:tab w:val="left" w:pos="709"/>
        </w:tabs>
        <w:ind w:firstLine="709"/>
        <w:jc w:val="both"/>
        <w:rPr>
          <w:sz w:val="28"/>
          <w:szCs w:val="28"/>
        </w:rPr>
      </w:pPr>
      <w:r w:rsidRPr="00705525">
        <w:rPr>
          <w:sz w:val="28"/>
          <w:szCs w:val="28"/>
        </w:rPr>
        <w:t xml:space="preserve">– проставляет дату и номер, осуществляет ее регистрацию в журнале регистрации </w:t>
      </w:r>
      <w:proofErr w:type="spellStart"/>
      <w:r w:rsidRPr="00705525">
        <w:rPr>
          <w:sz w:val="28"/>
          <w:szCs w:val="28"/>
        </w:rPr>
        <w:t>перечентых</w:t>
      </w:r>
      <w:proofErr w:type="spellEnd"/>
      <w:r w:rsidRPr="00705525">
        <w:rPr>
          <w:sz w:val="28"/>
          <w:szCs w:val="28"/>
        </w:rPr>
        <w:t xml:space="preserve"> ведомостей, вносит сведения о согласованной </w:t>
      </w:r>
      <w:proofErr w:type="spellStart"/>
      <w:r w:rsidRPr="00705525">
        <w:rPr>
          <w:sz w:val="28"/>
          <w:szCs w:val="28"/>
        </w:rPr>
        <w:t>перечетной</w:t>
      </w:r>
      <w:proofErr w:type="spellEnd"/>
      <w:r w:rsidRPr="00705525">
        <w:rPr>
          <w:sz w:val="28"/>
          <w:szCs w:val="28"/>
        </w:rPr>
        <w:t xml:space="preserve"> ведомости в реестр выданной разрешительной документации;</w:t>
      </w:r>
    </w:p>
    <w:p w14:paraId="7852395C" w14:textId="77777777" w:rsidR="00906CF2" w:rsidRPr="00705525" w:rsidRDefault="00906CF2" w:rsidP="00906CF2">
      <w:pPr>
        <w:tabs>
          <w:tab w:val="left" w:pos="709"/>
        </w:tabs>
        <w:ind w:firstLine="709"/>
        <w:jc w:val="both"/>
        <w:rPr>
          <w:sz w:val="28"/>
          <w:szCs w:val="28"/>
        </w:rPr>
      </w:pPr>
      <w:r w:rsidRPr="00705525">
        <w:rPr>
          <w:sz w:val="28"/>
          <w:szCs w:val="28"/>
        </w:rPr>
        <w:t xml:space="preserve">– в случае, предусмотренном пунктом 1.3.1 настоящего Административного регламента, рассчитывает величину компенсационной </w:t>
      </w:r>
      <w:r w:rsidRPr="00705525">
        <w:rPr>
          <w:sz w:val="28"/>
          <w:szCs w:val="28"/>
        </w:rPr>
        <w:lastRenderedPageBreak/>
        <w:t>стоимости зеленых насаждений, готовит и подписывает расчет компенсационной стоимости зеленых насаждений в 2 экземплярах (приложение № 8 к настоящему Административному регламенту);</w:t>
      </w:r>
    </w:p>
    <w:p w14:paraId="056F7BEE"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sz w:val="28"/>
          <w:szCs w:val="28"/>
        </w:rPr>
        <w:t>передает начальнику Отдела 2 экземпляра расчета компенсационной стоимости зеленых насаждений;</w:t>
      </w:r>
      <w:r w:rsidRPr="00705525">
        <w:rPr>
          <w:color w:val="000000"/>
          <w:sz w:val="28"/>
          <w:szCs w:val="28"/>
        </w:rPr>
        <w:t xml:space="preserve"> </w:t>
      </w:r>
    </w:p>
    <w:p w14:paraId="20F21688"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в регистрационную карточку в СЭД отчет о передаче комплекта документов начальнику Отдела</w:t>
      </w:r>
      <w:r w:rsidRPr="00705525">
        <w:rPr>
          <w:sz w:val="28"/>
          <w:szCs w:val="28"/>
        </w:rPr>
        <w:t>.</w:t>
      </w:r>
    </w:p>
    <w:p w14:paraId="0257144F"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3 часа.</w:t>
      </w:r>
    </w:p>
    <w:p w14:paraId="61B2D751" w14:textId="77777777" w:rsidR="00906CF2" w:rsidRPr="00705525" w:rsidRDefault="00906CF2" w:rsidP="00906CF2">
      <w:pPr>
        <w:tabs>
          <w:tab w:val="left" w:pos="709"/>
          <w:tab w:val="left" w:pos="993"/>
        </w:tabs>
        <w:ind w:firstLine="709"/>
        <w:jc w:val="both"/>
        <w:rPr>
          <w:sz w:val="28"/>
          <w:szCs w:val="28"/>
        </w:rPr>
      </w:pPr>
      <w:r w:rsidRPr="00705525">
        <w:rPr>
          <w:sz w:val="28"/>
          <w:szCs w:val="28"/>
        </w:rPr>
        <w:t>3.5.3.6. Начальник Отдела:</w:t>
      </w:r>
    </w:p>
    <w:p w14:paraId="24FB163F"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и подписывает 2 экземпляра расчета компенсационной стоимости зеленых насаждений;</w:t>
      </w:r>
    </w:p>
    <w:p w14:paraId="4F9134DE"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2 экземпляра расчета компенсационной стоимости зеленых насаждений начальнику Управления;</w:t>
      </w:r>
    </w:p>
    <w:p w14:paraId="10A61B84" w14:textId="77777777" w:rsidR="00906CF2" w:rsidRPr="00705525" w:rsidRDefault="00906CF2" w:rsidP="00906CF2">
      <w:pPr>
        <w:numPr>
          <w:ilvl w:val="0"/>
          <w:numId w:val="16"/>
        </w:numPr>
        <w:autoSpaceDE w:val="0"/>
        <w:autoSpaceDN w:val="0"/>
        <w:adjustRightInd w:val="0"/>
        <w:ind w:left="0" w:firstLine="709"/>
        <w:jc w:val="both"/>
        <w:rPr>
          <w:sz w:val="28"/>
          <w:szCs w:val="28"/>
        </w:rPr>
      </w:pPr>
      <w:r w:rsidRPr="00705525">
        <w:rPr>
          <w:color w:val="000000"/>
          <w:sz w:val="28"/>
          <w:szCs w:val="28"/>
        </w:rPr>
        <w:t>вносит в регистрационную карточку в СЭД отчет о передаче комплекта документов начальнику Управления.</w:t>
      </w:r>
    </w:p>
    <w:p w14:paraId="4F7A5BE3"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2423F180" w14:textId="77777777" w:rsidR="00906CF2" w:rsidRPr="00705525" w:rsidRDefault="00906CF2" w:rsidP="00906CF2">
      <w:pPr>
        <w:tabs>
          <w:tab w:val="left" w:pos="709"/>
          <w:tab w:val="left" w:pos="993"/>
        </w:tabs>
        <w:ind w:firstLine="709"/>
        <w:jc w:val="both"/>
        <w:rPr>
          <w:sz w:val="28"/>
          <w:szCs w:val="28"/>
        </w:rPr>
      </w:pPr>
      <w:r w:rsidRPr="00705525">
        <w:rPr>
          <w:sz w:val="28"/>
          <w:szCs w:val="28"/>
        </w:rPr>
        <w:t>3.5.3.7. Начальник Управления:</w:t>
      </w:r>
    </w:p>
    <w:p w14:paraId="11F493C5" w14:textId="77777777" w:rsidR="00906CF2" w:rsidRPr="00705525" w:rsidRDefault="00906CF2" w:rsidP="00906CF2">
      <w:pPr>
        <w:tabs>
          <w:tab w:val="left" w:pos="709"/>
          <w:tab w:val="left" w:pos="993"/>
        </w:tabs>
        <w:ind w:firstLine="709"/>
        <w:jc w:val="both"/>
        <w:rPr>
          <w:sz w:val="28"/>
          <w:szCs w:val="28"/>
        </w:rPr>
      </w:pPr>
      <w:r w:rsidRPr="00705525">
        <w:rPr>
          <w:sz w:val="28"/>
          <w:szCs w:val="28"/>
        </w:rPr>
        <w:t>– рассматривает и подписывает 2 экземпляра расчета компенсационной стоимости зеленых насаждений;</w:t>
      </w:r>
    </w:p>
    <w:p w14:paraId="6ED59EFE" w14:textId="77777777" w:rsidR="00906CF2" w:rsidRPr="00705525" w:rsidRDefault="00906CF2" w:rsidP="00906CF2">
      <w:pPr>
        <w:tabs>
          <w:tab w:val="left" w:pos="709"/>
          <w:tab w:val="left" w:pos="993"/>
        </w:tabs>
        <w:ind w:firstLine="709"/>
        <w:jc w:val="both"/>
        <w:rPr>
          <w:sz w:val="28"/>
          <w:szCs w:val="28"/>
        </w:rPr>
      </w:pPr>
      <w:r w:rsidRPr="00705525">
        <w:rPr>
          <w:sz w:val="28"/>
          <w:szCs w:val="28"/>
        </w:rPr>
        <w:t>– передает 2 экземпляра расчета компенсационной стоимости зеленых насаждений заместителю главы Администрации, председателю Комитета;</w:t>
      </w:r>
    </w:p>
    <w:p w14:paraId="1441597B" w14:textId="77777777" w:rsidR="00906CF2" w:rsidRPr="00705525" w:rsidRDefault="00906CF2" w:rsidP="00906CF2">
      <w:pPr>
        <w:tabs>
          <w:tab w:val="left" w:pos="709"/>
          <w:tab w:val="left" w:pos="993"/>
        </w:tabs>
        <w:ind w:firstLine="709"/>
        <w:jc w:val="both"/>
        <w:rPr>
          <w:sz w:val="28"/>
          <w:szCs w:val="28"/>
        </w:rPr>
      </w:pPr>
      <w:r w:rsidRPr="00705525">
        <w:rPr>
          <w:sz w:val="28"/>
          <w:szCs w:val="28"/>
        </w:rPr>
        <w:t>– вносит отчет в регистрационную карточку в СЭД.</w:t>
      </w:r>
    </w:p>
    <w:p w14:paraId="2A128A0B"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десять минут.</w:t>
      </w:r>
    </w:p>
    <w:p w14:paraId="244690FA" w14:textId="77777777" w:rsidR="00906CF2" w:rsidRPr="00705525" w:rsidRDefault="00906CF2" w:rsidP="00906CF2">
      <w:pPr>
        <w:tabs>
          <w:tab w:val="left" w:pos="709"/>
          <w:tab w:val="left" w:pos="993"/>
        </w:tabs>
        <w:ind w:firstLine="709"/>
        <w:jc w:val="both"/>
        <w:rPr>
          <w:sz w:val="28"/>
          <w:szCs w:val="28"/>
        </w:rPr>
      </w:pPr>
      <w:r w:rsidRPr="00705525">
        <w:rPr>
          <w:sz w:val="28"/>
          <w:szCs w:val="28"/>
        </w:rPr>
        <w:t>3.5.3.8. Заместитель главы Администрации, председатель Комитета:</w:t>
      </w:r>
    </w:p>
    <w:p w14:paraId="42349D83" w14:textId="77777777" w:rsidR="00906CF2" w:rsidRPr="00705525" w:rsidRDefault="00906CF2" w:rsidP="00906CF2">
      <w:pPr>
        <w:tabs>
          <w:tab w:val="left" w:pos="709"/>
          <w:tab w:val="left" w:pos="993"/>
        </w:tabs>
        <w:ind w:firstLine="709"/>
        <w:jc w:val="both"/>
        <w:rPr>
          <w:sz w:val="28"/>
          <w:szCs w:val="28"/>
        </w:rPr>
      </w:pPr>
      <w:r w:rsidRPr="00705525">
        <w:rPr>
          <w:sz w:val="28"/>
          <w:szCs w:val="28"/>
        </w:rPr>
        <w:t>– утверждает 2 экземпляра расчета компенсационной стоимости зеленых насаждений, проставляет оттиск печати Комитета;</w:t>
      </w:r>
    </w:p>
    <w:p w14:paraId="778B8A7F" w14:textId="77777777" w:rsidR="00906CF2" w:rsidRPr="00705525" w:rsidRDefault="00906CF2" w:rsidP="00906CF2">
      <w:pPr>
        <w:numPr>
          <w:ilvl w:val="0"/>
          <w:numId w:val="17"/>
        </w:numPr>
        <w:tabs>
          <w:tab w:val="left" w:pos="709"/>
          <w:tab w:val="left" w:pos="1134"/>
        </w:tabs>
        <w:ind w:left="0" w:firstLine="709"/>
        <w:jc w:val="both"/>
        <w:rPr>
          <w:sz w:val="28"/>
          <w:szCs w:val="28"/>
          <w:shd w:val="clear" w:color="auto" w:fill="FFFFFF"/>
        </w:rPr>
      </w:pPr>
      <w:r w:rsidRPr="00705525">
        <w:rPr>
          <w:sz w:val="28"/>
          <w:szCs w:val="28"/>
        </w:rPr>
        <w:t>через главного специалиста Комитета передает специалисту Отдела                  2 экземпляра утвержденного расчета компенсационной стоимости зеленых насаждений;</w:t>
      </w:r>
    </w:p>
    <w:p w14:paraId="3F4D1728" w14:textId="77777777" w:rsidR="00906CF2" w:rsidRPr="00705525" w:rsidRDefault="00906CF2" w:rsidP="00906CF2">
      <w:pPr>
        <w:numPr>
          <w:ilvl w:val="0"/>
          <w:numId w:val="17"/>
        </w:numPr>
        <w:tabs>
          <w:tab w:val="left" w:pos="709"/>
          <w:tab w:val="left" w:pos="993"/>
        </w:tabs>
        <w:ind w:left="0" w:firstLine="709"/>
        <w:jc w:val="both"/>
        <w:rPr>
          <w:sz w:val="28"/>
          <w:szCs w:val="28"/>
        </w:rPr>
      </w:pPr>
      <w:r w:rsidRPr="00705525">
        <w:rPr>
          <w:sz w:val="28"/>
          <w:szCs w:val="28"/>
        </w:rPr>
        <w:t>вносит отчет в регистрационную карточку в СЭД.</w:t>
      </w:r>
    </w:p>
    <w:p w14:paraId="0B7E3E77" w14:textId="77777777" w:rsidR="00906CF2" w:rsidRPr="00705525" w:rsidRDefault="00906CF2" w:rsidP="00906CF2">
      <w:pPr>
        <w:tabs>
          <w:tab w:val="left" w:pos="709"/>
          <w:tab w:val="left" w:pos="993"/>
        </w:tabs>
        <w:ind w:firstLine="709"/>
        <w:jc w:val="both"/>
        <w:rPr>
          <w:sz w:val="28"/>
          <w:szCs w:val="28"/>
        </w:rPr>
      </w:pPr>
      <w:r w:rsidRPr="00705525">
        <w:rPr>
          <w:sz w:val="28"/>
          <w:szCs w:val="28"/>
        </w:rPr>
        <w:t>Максимальный срок выполнения административных действий –                         10 минут.</w:t>
      </w:r>
    </w:p>
    <w:p w14:paraId="052F020C" w14:textId="77777777" w:rsidR="00906CF2" w:rsidRPr="00705525" w:rsidRDefault="00906CF2" w:rsidP="00906CF2">
      <w:pPr>
        <w:tabs>
          <w:tab w:val="left" w:pos="709"/>
        </w:tabs>
        <w:ind w:firstLine="709"/>
        <w:jc w:val="both"/>
        <w:rPr>
          <w:sz w:val="28"/>
          <w:szCs w:val="28"/>
        </w:rPr>
      </w:pPr>
      <w:r w:rsidRPr="00705525">
        <w:rPr>
          <w:sz w:val="28"/>
          <w:szCs w:val="28"/>
        </w:rPr>
        <w:t>3.5.3.9. Специалист Отдела:</w:t>
      </w:r>
    </w:p>
    <w:p w14:paraId="776E3D47" w14:textId="77777777" w:rsidR="00906CF2" w:rsidRPr="00705525" w:rsidRDefault="00906CF2" w:rsidP="00906CF2">
      <w:pPr>
        <w:tabs>
          <w:tab w:val="left" w:pos="709"/>
        </w:tabs>
        <w:ind w:firstLine="709"/>
        <w:jc w:val="both"/>
        <w:rPr>
          <w:sz w:val="28"/>
          <w:szCs w:val="28"/>
        </w:rPr>
      </w:pPr>
      <w:r w:rsidRPr="00705525">
        <w:rPr>
          <w:sz w:val="28"/>
          <w:szCs w:val="28"/>
        </w:rPr>
        <w:t xml:space="preserve">– вносит сведения о подготовке расчета компенсационной стоимости в журнал регистрации </w:t>
      </w:r>
      <w:proofErr w:type="spellStart"/>
      <w:r w:rsidRPr="00705525">
        <w:rPr>
          <w:sz w:val="28"/>
          <w:szCs w:val="28"/>
        </w:rPr>
        <w:t>перечетных</w:t>
      </w:r>
      <w:proofErr w:type="spellEnd"/>
      <w:r w:rsidRPr="00705525">
        <w:rPr>
          <w:sz w:val="28"/>
          <w:szCs w:val="28"/>
        </w:rPr>
        <w:t xml:space="preserve"> ведомостей, проставляет дату и номер на                        2 экземплярах утвержденного расчета компенсационной стоимости;</w:t>
      </w:r>
    </w:p>
    <w:p w14:paraId="5B31D277" w14:textId="77777777" w:rsidR="00906CF2" w:rsidRPr="00705525" w:rsidRDefault="00906CF2" w:rsidP="00906CF2">
      <w:pPr>
        <w:tabs>
          <w:tab w:val="left" w:pos="709"/>
        </w:tabs>
        <w:ind w:firstLine="709"/>
        <w:jc w:val="both"/>
        <w:rPr>
          <w:sz w:val="28"/>
          <w:szCs w:val="28"/>
        </w:rPr>
      </w:pPr>
      <w:r w:rsidRPr="00705525">
        <w:rPr>
          <w:sz w:val="28"/>
          <w:szCs w:val="28"/>
        </w:rPr>
        <w:t>– делает копии документов, оригиналы которых необходимо вернуть заявителю;</w:t>
      </w:r>
    </w:p>
    <w:p w14:paraId="2163FADF" w14:textId="77777777" w:rsidR="00906CF2" w:rsidRPr="00705525" w:rsidRDefault="00906CF2" w:rsidP="00906CF2">
      <w:pPr>
        <w:tabs>
          <w:tab w:val="left" w:pos="709"/>
        </w:tabs>
        <w:ind w:firstLine="709"/>
        <w:jc w:val="both"/>
        <w:rPr>
          <w:sz w:val="28"/>
          <w:szCs w:val="28"/>
        </w:rPr>
      </w:pPr>
      <w:r w:rsidRPr="00705525">
        <w:rPr>
          <w:sz w:val="28"/>
          <w:szCs w:val="28"/>
        </w:rPr>
        <w:t>– формирует дело по обращению заявителя;</w:t>
      </w:r>
    </w:p>
    <w:p w14:paraId="139BF61C"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xml:space="preserve">– передает в МКУ «ЦДОД» 1 экземпляр согласованной </w:t>
      </w:r>
      <w:proofErr w:type="spellStart"/>
      <w:r w:rsidRPr="00705525">
        <w:rPr>
          <w:sz w:val="28"/>
          <w:szCs w:val="28"/>
        </w:rPr>
        <w:t>перечетной</w:t>
      </w:r>
      <w:proofErr w:type="spellEnd"/>
      <w:r w:rsidRPr="00705525">
        <w:rPr>
          <w:sz w:val="28"/>
          <w:szCs w:val="28"/>
        </w:rPr>
        <w:t xml:space="preserve"> ведомости, 1 экземпляр расчета компенсационной стоимости (при наличии) и                    1 экземпляр акта обследования либо 2 экземпляра уведомления об отказе в </w:t>
      </w:r>
      <w:r w:rsidRPr="00705525">
        <w:rPr>
          <w:sz w:val="28"/>
          <w:szCs w:val="28"/>
        </w:rPr>
        <w:lastRenderedPageBreak/>
        <w:t>предоставлении муниципальной услуги, 1 экземпляр акта обследования (при наличии) и оригиналы документов, которые необходимо вернуть заявителю (далее – оригиналы документов);</w:t>
      </w:r>
    </w:p>
    <w:p w14:paraId="613D5361" w14:textId="77777777" w:rsidR="00906CF2" w:rsidRPr="00705525" w:rsidRDefault="00906CF2" w:rsidP="00906CF2">
      <w:pPr>
        <w:tabs>
          <w:tab w:val="left" w:pos="709"/>
        </w:tabs>
        <w:ind w:firstLine="709"/>
        <w:jc w:val="both"/>
        <w:rPr>
          <w:sz w:val="28"/>
          <w:szCs w:val="28"/>
        </w:rPr>
      </w:pPr>
      <w:r w:rsidRPr="00705525">
        <w:rPr>
          <w:sz w:val="28"/>
          <w:szCs w:val="28"/>
        </w:rPr>
        <w:t>– вносит отчет в регистрационную карточку в СЭД.</w:t>
      </w:r>
    </w:p>
    <w:p w14:paraId="08B4ADD2" w14:textId="77777777" w:rsidR="00906CF2" w:rsidRPr="00705525" w:rsidRDefault="00906CF2" w:rsidP="00906CF2">
      <w:pPr>
        <w:tabs>
          <w:tab w:val="left" w:pos="709"/>
        </w:tabs>
        <w:ind w:firstLine="709"/>
        <w:jc w:val="both"/>
        <w:rPr>
          <w:sz w:val="28"/>
          <w:szCs w:val="28"/>
        </w:rPr>
      </w:pPr>
      <w:r w:rsidRPr="00705525">
        <w:rPr>
          <w:sz w:val="28"/>
          <w:szCs w:val="28"/>
        </w:rPr>
        <w:t>Максимальный срок выполнения административных действий – 1 час.</w:t>
      </w:r>
    </w:p>
    <w:p w14:paraId="167D1540" w14:textId="77777777" w:rsidR="00906CF2" w:rsidRPr="00705525" w:rsidRDefault="00906CF2" w:rsidP="00906CF2">
      <w:pPr>
        <w:autoSpaceDE w:val="0"/>
        <w:autoSpaceDN w:val="0"/>
        <w:adjustRightInd w:val="0"/>
        <w:ind w:firstLine="540"/>
        <w:jc w:val="both"/>
        <w:rPr>
          <w:color w:val="000000"/>
          <w:sz w:val="28"/>
          <w:szCs w:val="28"/>
        </w:rPr>
      </w:pPr>
      <w:r w:rsidRPr="00705525">
        <w:rPr>
          <w:sz w:val="28"/>
          <w:szCs w:val="28"/>
        </w:rPr>
        <w:t xml:space="preserve">  3.5.3.10. Должностные лица, ответственные за выполнение каждого </w:t>
      </w:r>
      <w:r w:rsidRPr="00705525">
        <w:rPr>
          <w:color w:val="000000"/>
          <w:sz w:val="28"/>
          <w:szCs w:val="28"/>
        </w:rPr>
        <w:t xml:space="preserve">административного действия, входящего в состав административной процедуры, – специалист Отдела (пункты 3.5.3.5, 3.5.3.9), начальник Отдела                 </w:t>
      </w:r>
      <w:hyperlink r:id="rId24" w:history="1">
        <w:r w:rsidRPr="00705525">
          <w:rPr>
            <w:color w:val="000000"/>
            <w:sz w:val="28"/>
            <w:szCs w:val="28"/>
          </w:rPr>
          <w:t>(пункты 3.5.3.2, 3.5.3.6)</w:t>
        </w:r>
      </w:hyperlink>
      <w:r w:rsidRPr="00705525">
        <w:rPr>
          <w:color w:val="000000"/>
          <w:sz w:val="28"/>
          <w:szCs w:val="28"/>
        </w:rPr>
        <w:t xml:space="preserve">, начальник Управления (пункты 3.5.3.3, 3.5.3.7), заместитель главы Администрации, председатель Комитета </w:t>
      </w:r>
      <w:hyperlink r:id="rId25" w:history="1">
        <w:r w:rsidRPr="00705525">
          <w:rPr>
            <w:color w:val="000000"/>
            <w:sz w:val="28"/>
            <w:szCs w:val="28"/>
          </w:rPr>
          <w:t>(пункты 3.5.3.4, 3.5.3.8)</w:t>
        </w:r>
      </w:hyperlink>
      <w:r w:rsidRPr="00705525">
        <w:rPr>
          <w:color w:val="000000"/>
          <w:sz w:val="28"/>
          <w:szCs w:val="28"/>
        </w:rPr>
        <w:t>.</w:t>
      </w:r>
    </w:p>
    <w:p w14:paraId="57A5086C" w14:textId="77777777" w:rsidR="00906CF2" w:rsidRPr="00705525" w:rsidRDefault="00906CF2" w:rsidP="00906CF2">
      <w:pPr>
        <w:ind w:firstLine="540"/>
        <w:jc w:val="both"/>
        <w:rPr>
          <w:sz w:val="28"/>
          <w:szCs w:val="28"/>
        </w:rPr>
      </w:pPr>
      <w:r w:rsidRPr="00705525">
        <w:rPr>
          <w:sz w:val="28"/>
          <w:szCs w:val="28"/>
        </w:rPr>
        <w:t xml:space="preserve">   3.5.3.11. Критерием принятия решения является наличие либо отсутствие оснований для подписания уведомления об отказе в предоставлении муниципальной услуги, согласования </w:t>
      </w:r>
      <w:proofErr w:type="spellStart"/>
      <w:r w:rsidRPr="00705525">
        <w:rPr>
          <w:sz w:val="28"/>
          <w:szCs w:val="28"/>
        </w:rPr>
        <w:t>перечетной</w:t>
      </w:r>
      <w:proofErr w:type="spellEnd"/>
      <w:r w:rsidRPr="00705525">
        <w:rPr>
          <w:sz w:val="28"/>
          <w:szCs w:val="28"/>
        </w:rPr>
        <w:t xml:space="preserve"> ведомости и утверждения расчета компенсационной стоимости.</w:t>
      </w:r>
    </w:p>
    <w:p w14:paraId="7140FEB5" w14:textId="77777777" w:rsidR="00906CF2" w:rsidRPr="00705525" w:rsidRDefault="00906CF2" w:rsidP="00906CF2">
      <w:pPr>
        <w:tabs>
          <w:tab w:val="left" w:pos="0"/>
          <w:tab w:val="left" w:pos="851"/>
          <w:tab w:val="left" w:pos="1440"/>
        </w:tabs>
        <w:jc w:val="both"/>
        <w:outlineLvl w:val="3"/>
        <w:rPr>
          <w:sz w:val="28"/>
          <w:szCs w:val="28"/>
        </w:rPr>
      </w:pPr>
      <w:r w:rsidRPr="00705525">
        <w:rPr>
          <w:sz w:val="28"/>
        </w:rPr>
        <w:t xml:space="preserve">           3.5.3</w:t>
      </w:r>
      <w:r w:rsidRPr="00705525">
        <w:rPr>
          <w:sz w:val="28"/>
          <w:szCs w:val="28"/>
        </w:rPr>
        <w:t>.12</w:t>
      </w:r>
      <w:r w:rsidRPr="00705525">
        <w:rPr>
          <w:sz w:val="28"/>
        </w:rPr>
        <w:t>. </w:t>
      </w:r>
      <w:r w:rsidRPr="00705525">
        <w:rPr>
          <w:sz w:val="28"/>
          <w:szCs w:val="28"/>
        </w:rPr>
        <w:t>Результат административной процедуры и порядок передачи результата.</w:t>
      </w:r>
    </w:p>
    <w:p w14:paraId="65786009" w14:textId="77777777" w:rsidR="00906CF2" w:rsidRPr="00705525" w:rsidRDefault="00906CF2" w:rsidP="00906CF2">
      <w:pPr>
        <w:tabs>
          <w:tab w:val="left" w:pos="0"/>
        </w:tabs>
        <w:outlineLvl w:val="3"/>
        <w:rPr>
          <w:sz w:val="28"/>
          <w:szCs w:val="28"/>
        </w:rPr>
      </w:pPr>
      <w:r w:rsidRPr="00705525">
        <w:rPr>
          <w:sz w:val="28"/>
          <w:szCs w:val="28"/>
        </w:rPr>
        <w:tab/>
        <w:t>3.5.3.12.1. Результатом административной процедуры являются:</w:t>
      </w:r>
    </w:p>
    <w:p w14:paraId="560923E4" w14:textId="77777777" w:rsidR="00906CF2" w:rsidRPr="00705525" w:rsidRDefault="00906CF2" w:rsidP="00906CF2">
      <w:pPr>
        <w:numPr>
          <w:ilvl w:val="0"/>
          <w:numId w:val="16"/>
        </w:numPr>
        <w:tabs>
          <w:tab w:val="left" w:pos="709"/>
          <w:tab w:val="left" w:pos="993"/>
          <w:tab w:val="num" w:pos="1353"/>
        </w:tabs>
        <w:autoSpaceDE w:val="0"/>
        <w:autoSpaceDN w:val="0"/>
        <w:adjustRightInd w:val="0"/>
        <w:ind w:left="0" w:firstLine="709"/>
        <w:jc w:val="both"/>
        <w:outlineLvl w:val="1"/>
        <w:rPr>
          <w:sz w:val="28"/>
          <w:szCs w:val="28"/>
        </w:rPr>
      </w:pPr>
      <w:r w:rsidRPr="00705525">
        <w:rPr>
          <w:sz w:val="28"/>
          <w:szCs w:val="28"/>
        </w:rPr>
        <w:t xml:space="preserve">согласование заместителем главы Администрации, председателем Комитета 2 экземпляров согласованной </w:t>
      </w:r>
      <w:proofErr w:type="spellStart"/>
      <w:r w:rsidRPr="00705525">
        <w:rPr>
          <w:sz w:val="28"/>
          <w:szCs w:val="28"/>
        </w:rPr>
        <w:t>перечетной</w:t>
      </w:r>
      <w:proofErr w:type="spellEnd"/>
      <w:r w:rsidRPr="00705525">
        <w:rPr>
          <w:sz w:val="28"/>
          <w:szCs w:val="28"/>
        </w:rPr>
        <w:t xml:space="preserve"> ведомости и утверждение                2 экземпляров расчета компенсационной стоимости (при наличии) либо подписание 2 экземпляров уведомления об отказе в предоставлении муниципальной услуги.</w:t>
      </w:r>
    </w:p>
    <w:p w14:paraId="37B2CDE0"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bCs w:val="0"/>
          <w:sz w:val="28"/>
          <w:szCs w:val="28"/>
        </w:rPr>
        <w:t>3.5.3.12.2. Порядок передачи результата:</w:t>
      </w:r>
    </w:p>
    <w:p w14:paraId="6190E15D" w14:textId="77777777" w:rsidR="00906CF2" w:rsidRPr="00705525" w:rsidRDefault="00906CF2" w:rsidP="00906CF2">
      <w:pPr>
        <w:pStyle w:val="ConsPlusTitle"/>
        <w:widowControl/>
        <w:tabs>
          <w:tab w:val="left" w:pos="709"/>
        </w:tabs>
        <w:suppressAutoHyphens/>
        <w:autoSpaceDN/>
        <w:adjustRightInd/>
        <w:ind w:firstLine="709"/>
        <w:jc w:val="both"/>
        <w:rPr>
          <w:rFonts w:ascii="Times New Roman" w:hAnsi="Times New Roman" w:cs="Times New Roman"/>
          <w:b w:val="0"/>
          <w:bCs w:val="0"/>
          <w:sz w:val="28"/>
          <w:szCs w:val="28"/>
        </w:rPr>
      </w:pPr>
      <w:r w:rsidRPr="00705525">
        <w:rPr>
          <w:rFonts w:ascii="Times New Roman" w:hAnsi="Times New Roman" w:cs="Times New Roman"/>
          <w:b w:val="0"/>
          <w:sz w:val="28"/>
          <w:szCs w:val="28"/>
        </w:rPr>
        <w:t>–</w:t>
      </w:r>
      <w:r w:rsidRPr="00705525">
        <w:rPr>
          <w:rFonts w:ascii="Times New Roman" w:hAnsi="Times New Roman" w:cs="Times New Roman"/>
          <w:sz w:val="28"/>
          <w:szCs w:val="28"/>
        </w:rPr>
        <w:t xml:space="preserve"> </w:t>
      </w:r>
      <w:r w:rsidRPr="00705525">
        <w:rPr>
          <w:rFonts w:ascii="Times New Roman" w:hAnsi="Times New Roman" w:cs="Times New Roman"/>
          <w:b w:val="0"/>
          <w:bCs w:val="0"/>
          <w:sz w:val="28"/>
          <w:szCs w:val="28"/>
        </w:rPr>
        <w:t xml:space="preserve">2 экземпляра </w:t>
      </w:r>
      <w:proofErr w:type="spellStart"/>
      <w:r w:rsidRPr="00705525">
        <w:rPr>
          <w:rFonts w:ascii="Times New Roman" w:hAnsi="Times New Roman" w:cs="Times New Roman"/>
          <w:b w:val="0"/>
          <w:bCs w:val="0"/>
          <w:sz w:val="28"/>
          <w:szCs w:val="28"/>
        </w:rPr>
        <w:t>перечетной</w:t>
      </w:r>
      <w:proofErr w:type="spellEnd"/>
      <w:r w:rsidRPr="00705525">
        <w:rPr>
          <w:rFonts w:ascii="Times New Roman" w:hAnsi="Times New Roman" w:cs="Times New Roman"/>
          <w:b w:val="0"/>
          <w:bCs w:val="0"/>
          <w:sz w:val="28"/>
          <w:szCs w:val="28"/>
        </w:rPr>
        <w:t xml:space="preserve"> ведомости, 2 экземпляра расчета компенсационной стоимости (при наличии) и акт обследования либо                                   2 экземпляра проекта уведомления об отказе в предоставлении муниципальной услуги, акт обследования (при наличии) и оригиналы документов передаются в МКУ «ЦДОД».</w:t>
      </w:r>
    </w:p>
    <w:p w14:paraId="0E22A892" w14:textId="77777777" w:rsidR="00906CF2" w:rsidRPr="00705525" w:rsidRDefault="00906CF2" w:rsidP="00906CF2">
      <w:pPr>
        <w:autoSpaceDE w:val="0"/>
        <w:autoSpaceDN w:val="0"/>
        <w:adjustRightInd w:val="0"/>
        <w:ind w:firstLine="708"/>
        <w:jc w:val="both"/>
        <w:rPr>
          <w:sz w:val="28"/>
          <w:szCs w:val="28"/>
        </w:rPr>
      </w:pPr>
      <w:r w:rsidRPr="00705525">
        <w:rPr>
          <w:bCs/>
          <w:sz w:val="28"/>
          <w:szCs w:val="28"/>
        </w:rPr>
        <w:t>3.5.3.13.</w:t>
      </w:r>
      <w:r w:rsidRPr="00705525">
        <w:rPr>
          <w:b/>
          <w:bCs/>
          <w:sz w:val="28"/>
          <w:szCs w:val="28"/>
        </w:rPr>
        <w:t xml:space="preserve"> </w:t>
      </w:r>
      <w:r w:rsidRPr="00705525">
        <w:rPr>
          <w:sz w:val="28"/>
          <w:szCs w:val="28"/>
        </w:rPr>
        <w:t>Способом фиксации результата выполнения административной процедуры, в том числе в электронной форме, являются:</w:t>
      </w:r>
    </w:p>
    <w:p w14:paraId="62A99F36" w14:textId="77777777" w:rsidR="00906CF2" w:rsidRPr="00705525" w:rsidRDefault="00906CF2" w:rsidP="00906CF2">
      <w:pPr>
        <w:autoSpaceDE w:val="0"/>
        <w:autoSpaceDN w:val="0"/>
        <w:adjustRightInd w:val="0"/>
        <w:ind w:firstLine="708"/>
        <w:jc w:val="both"/>
        <w:rPr>
          <w:sz w:val="28"/>
          <w:szCs w:val="28"/>
        </w:rPr>
      </w:pPr>
      <w:r w:rsidRPr="00705525">
        <w:rPr>
          <w:sz w:val="28"/>
          <w:szCs w:val="28"/>
        </w:rPr>
        <w:t xml:space="preserve">– регистрация </w:t>
      </w:r>
      <w:proofErr w:type="spellStart"/>
      <w:r w:rsidRPr="00705525">
        <w:rPr>
          <w:sz w:val="28"/>
          <w:szCs w:val="28"/>
        </w:rPr>
        <w:t>перечетной</w:t>
      </w:r>
      <w:proofErr w:type="spellEnd"/>
      <w:r w:rsidRPr="00705525">
        <w:rPr>
          <w:sz w:val="28"/>
          <w:szCs w:val="28"/>
        </w:rPr>
        <w:t xml:space="preserve"> ведомости и расчета компенсационной стоимости (при наличии) в журнале регистрации </w:t>
      </w:r>
      <w:proofErr w:type="spellStart"/>
      <w:r w:rsidRPr="00705525">
        <w:rPr>
          <w:sz w:val="28"/>
          <w:szCs w:val="28"/>
        </w:rPr>
        <w:t>перечетных</w:t>
      </w:r>
      <w:proofErr w:type="spellEnd"/>
      <w:r w:rsidRPr="00705525">
        <w:rPr>
          <w:sz w:val="28"/>
          <w:szCs w:val="28"/>
        </w:rPr>
        <w:t xml:space="preserve"> ведомостей, внесение сведений об утвержденном расчете компенсационной стоимости зеленых насаждений в реестр выданной разрешительной документации и внесение в СЭД отчета о передаче указанных документов в МКУ «ЦДОД»,</w:t>
      </w:r>
    </w:p>
    <w:p w14:paraId="204DC0F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внесение в СЭД отчета о передаче 2 экземпляров уведомления об отказе в предоставлении муниципальной услуги с актом обследования (при наличии) в МКУ «ЦДОД».</w:t>
      </w:r>
    </w:p>
    <w:p w14:paraId="61F0C89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 Регистрация результата предоставления муниципальной услуги и направление его заявителю.</w:t>
      </w:r>
    </w:p>
    <w:p w14:paraId="6D4BB17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3.6.1. Основанием для начала административной процедуры является наступление рабочего дня, предшествующего дате выдачи заявителю результата предоставления муниципальной услуги.</w:t>
      </w:r>
    </w:p>
    <w:p w14:paraId="0BE47BC0"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lastRenderedPageBreak/>
        <w:t xml:space="preserve">3.6.2. </w:t>
      </w:r>
      <w:proofErr w:type="gramStart"/>
      <w:r w:rsidRPr="00705525">
        <w:rPr>
          <w:bCs/>
          <w:sz w:val="28"/>
          <w:szCs w:val="28"/>
        </w:rPr>
        <w:t xml:space="preserve">Специалист МКУ «ЦДОД» в 10 часов рабочего дня, предшествующего дате выдачи заявителю результата предоставления муниципальной услуги, указанной в расписке, проверяет наличие в                      МКУ «ЦДОД» </w:t>
      </w:r>
      <w:r w:rsidRPr="00705525">
        <w:rPr>
          <w:sz w:val="28"/>
          <w:szCs w:val="28"/>
        </w:rPr>
        <w:t xml:space="preserve">1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1 экземпляра расчета компенсационной стоимости (при наличии) и                              1 экземпляра акта обследования либо 2 экземпляров уведомления об отказе в предоставлении муниципальной услуги, одного экземпляра акта обследования (при наличии) и оригиналов документов</w:t>
      </w:r>
      <w:r w:rsidRPr="00705525">
        <w:rPr>
          <w:bCs/>
          <w:sz w:val="28"/>
          <w:szCs w:val="28"/>
        </w:rPr>
        <w:t>.</w:t>
      </w:r>
      <w:proofErr w:type="gramEnd"/>
    </w:p>
    <w:p w14:paraId="576C33E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рабочего дня, предшествующего дате выдачи заявителю готового результата, указанной в расписке, о данном факте докладывает начальнику отдела регистрации документов МКУ «ЦДОД».</w:t>
      </w:r>
    </w:p>
    <w:p w14:paraId="6D10769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14:paraId="2BA17B5C" w14:textId="597A2D75"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w:t>
      </w:r>
      <w:r w:rsidR="00B75938" w:rsidRPr="00705525">
        <w:rPr>
          <w:bCs/>
          <w:sz w:val="28"/>
          <w:szCs w:val="28"/>
        </w:rPr>
        <w:t>первому заместителю главы администрации - управляющему делами</w:t>
      </w:r>
      <w:r w:rsidRPr="00705525">
        <w:rPr>
          <w:bCs/>
          <w:sz w:val="28"/>
          <w:szCs w:val="28"/>
        </w:rPr>
        <w:t>.</w:t>
      </w:r>
    </w:p>
    <w:p w14:paraId="6D063470"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2 часа.</w:t>
      </w:r>
    </w:p>
    <w:p w14:paraId="2216997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3.6.3. Специалист МКУ «ЦДОД» при поступлении в МКУ «ЦДОД»                           </w:t>
      </w:r>
      <w:r w:rsidRPr="00705525">
        <w:rPr>
          <w:sz w:val="28"/>
          <w:szCs w:val="28"/>
        </w:rPr>
        <w:t xml:space="preserve">1 экземпляра согласованной </w:t>
      </w:r>
      <w:proofErr w:type="spellStart"/>
      <w:r w:rsidRPr="00705525">
        <w:rPr>
          <w:sz w:val="28"/>
          <w:szCs w:val="28"/>
        </w:rPr>
        <w:t>перечетной</w:t>
      </w:r>
      <w:proofErr w:type="spellEnd"/>
      <w:r w:rsidRPr="00705525">
        <w:rPr>
          <w:sz w:val="28"/>
          <w:szCs w:val="28"/>
        </w:rPr>
        <w:t xml:space="preserve"> ведомости, 1 экземпляра расчета компенсационной стоимости (при наличии) и 1 экземпляра акта обследования либо 2 экземпляров уведомления об отказе в предоставлении муниципальной услуги, 1 экземпляра акта обследования (при наличии) и оригиналов документов:</w:t>
      </w:r>
    </w:p>
    <w:p w14:paraId="580AF9FF"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 xml:space="preserve">регистрирует в СЭД уведомление об отказе в предоставлении муниципальной услуги, проставляет регистрационный номер и дату в соответствии с записью в СЭД; </w:t>
      </w:r>
    </w:p>
    <w:p w14:paraId="38257E35"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 xml:space="preserve">сканирует уведомление об отказе в предоставлении муниципальной услуги и акт обследования (при наличии), прикрепляет электронные образы документов к регистрационной карточке в СЭД либо </w:t>
      </w:r>
    </w:p>
    <w:p w14:paraId="1167978A" w14:textId="77777777" w:rsidR="00906CF2" w:rsidRPr="00705525" w:rsidRDefault="00906CF2" w:rsidP="00906CF2">
      <w:pPr>
        <w:tabs>
          <w:tab w:val="left" w:pos="851"/>
          <w:tab w:val="left" w:pos="993"/>
          <w:tab w:val="left" w:pos="1418"/>
          <w:tab w:val="left" w:pos="2410"/>
        </w:tabs>
        <w:ind w:firstLine="709"/>
        <w:jc w:val="both"/>
        <w:outlineLvl w:val="2"/>
        <w:rPr>
          <w:sz w:val="28"/>
          <w:szCs w:val="28"/>
        </w:rPr>
      </w:pPr>
      <w:r w:rsidRPr="00705525">
        <w:rPr>
          <w:bCs/>
          <w:sz w:val="28"/>
          <w:szCs w:val="28"/>
        </w:rPr>
        <w:t xml:space="preserve">– </w:t>
      </w:r>
      <w:r w:rsidRPr="00705525">
        <w:rPr>
          <w:bCs/>
          <w:sz w:val="28"/>
          <w:szCs w:val="28"/>
        </w:rPr>
        <w:tab/>
        <w:t>сканирует</w:t>
      </w:r>
      <w:r w:rsidRPr="00705525">
        <w:rPr>
          <w:bCs/>
          <w:color w:val="C00000"/>
          <w:sz w:val="28"/>
          <w:szCs w:val="28"/>
        </w:rPr>
        <w:t xml:space="preserve"> </w:t>
      </w:r>
      <w:r w:rsidRPr="00705525">
        <w:rPr>
          <w:bCs/>
          <w:sz w:val="28"/>
          <w:szCs w:val="28"/>
        </w:rPr>
        <w:t>согласованную</w:t>
      </w:r>
      <w:r w:rsidRPr="00705525">
        <w:rPr>
          <w:bCs/>
          <w:color w:val="C00000"/>
          <w:sz w:val="28"/>
          <w:szCs w:val="28"/>
        </w:rPr>
        <w:t xml:space="preserve"> </w:t>
      </w:r>
      <w:proofErr w:type="spellStart"/>
      <w:r w:rsidRPr="00705525">
        <w:rPr>
          <w:sz w:val="28"/>
          <w:szCs w:val="28"/>
        </w:rPr>
        <w:t>перечетную</w:t>
      </w:r>
      <w:proofErr w:type="spellEnd"/>
      <w:r w:rsidRPr="00705525">
        <w:rPr>
          <w:sz w:val="28"/>
          <w:szCs w:val="28"/>
        </w:rPr>
        <w:t xml:space="preserve"> ведомость, утвержденный расчет компенсационной стоимости зеленых насаждений (при наличии) и акт обследования, прикрепляет электронные образы документов к регистрационной карточке в СЭД;</w:t>
      </w:r>
    </w:p>
    <w:p w14:paraId="4E2D4C45"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sz w:val="28"/>
          <w:szCs w:val="28"/>
        </w:rPr>
        <w:t>– второй</w:t>
      </w:r>
      <w:r w:rsidRPr="00705525">
        <w:rPr>
          <w:bCs/>
          <w:sz w:val="28"/>
          <w:szCs w:val="28"/>
        </w:rPr>
        <w:t xml:space="preserve"> экземпляр уведомления об отказе в предоставлении муниципальной услуги передает специалисту Отдела.</w:t>
      </w:r>
    </w:p>
    <w:p w14:paraId="3AD3C35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68F8C281"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3.6.4. В случае указания заявителем способа получения лично специалист МКУ «ЦДОД»:</w:t>
      </w:r>
    </w:p>
    <w:p w14:paraId="2A4AC507" w14:textId="77777777" w:rsidR="00906CF2" w:rsidRPr="00705525" w:rsidRDefault="00906CF2" w:rsidP="00906CF2">
      <w:pPr>
        <w:tabs>
          <w:tab w:val="left" w:pos="851"/>
          <w:tab w:val="left" w:pos="993"/>
          <w:tab w:val="left" w:pos="1418"/>
          <w:tab w:val="left" w:pos="2410"/>
        </w:tabs>
        <w:ind w:firstLine="709"/>
        <w:jc w:val="both"/>
        <w:outlineLvl w:val="2"/>
        <w:rPr>
          <w:bCs/>
          <w:sz w:val="28"/>
          <w:szCs w:val="28"/>
        </w:rPr>
      </w:pPr>
      <w:r w:rsidRPr="00705525">
        <w:rPr>
          <w:bCs/>
          <w:sz w:val="28"/>
          <w:szCs w:val="28"/>
        </w:rPr>
        <w:lastRenderedPageBreak/>
        <w:t xml:space="preserve">– </w:t>
      </w:r>
      <w:r w:rsidRPr="00705525">
        <w:rPr>
          <w:bCs/>
          <w:sz w:val="28"/>
          <w:szCs w:val="28"/>
        </w:rPr>
        <w:tab/>
        <w:t>передает документы, являющиеся результатом предоставления муниципальной услуги, в МФЦ в порядке, установленном соглашением о взаимодействии;</w:t>
      </w:r>
    </w:p>
    <w:p w14:paraId="1175622E"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5F4440D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снимает документ с контроля.</w:t>
      </w:r>
    </w:p>
    <w:p w14:paraId="587993C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4B267722"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3.6.5. В случае указания заявителем способа получения результата в виде бумажного документа почтовым отправлением специалист МКУ «ЦДОД»:</w:t>
      </w:r>
    </w:p>
    <w:p w14:paraId="1DB51E48" w14:textId="77777777" w:rsidR="00906CF2" w:rsidRPr="00705525" w:rsidRDefault="00906CF2" w:rsidP="00906CF2">
      <w:pPr>
        <w:tabs>
          <w:tab w:val="left" w:pos="851"/>
          <w:tab w:val="left" w:pos="1418"/>
          <w:tab w:val="left" w:pos="2410"/>
        </w:tabs>
        <w:jc w:val="both"/>
        <w:outlineLvl w:val="2"/>
        <w:rPr>
          <w:sz w:val="28"/>
          <w:szCs w:val="28"/>
        </w:rPr>
      </w:pPr>
      <w:r w:rsidRPr="00705525">
        <w:rPr>
          <w:bCs/>
          <w:sz w:val="28"/>
          <w:szCs w:val="28"/>
        </w:rPr>
        <w:tab/>
        <w:t xml:space="preserve">– направляет согласованную </w:t>
      </w:r>
      <w:proofErr w:type="spellStart"/>
      <w:r w:rsidRPr="00705525">
        <w:rPr>
          <w:sz w:val="28"/>
          <w:szCs w:val="28"/>
        </w:rPr>
        <w:t>перечетную</w:t>
      </w:r>
      <w:proofErr w:type="spellEnd"/>
      <w:r w:rsidRPr="00705525">
        <w:rPr>
          <w:sz w:val="28"/>
          <w:szCs w:val="28"/>
        </w:rPr>
        <w:t xml:space="preserve"> ведомость, утвержденный расчет компенсационной стоимости зеленых насаждений (при наличии), акт обследования либо уведомление об отказе в предоставлении муниципальной услуги, акт обследования (при наличии), </w:t>
      </w:r>
      <w:r w:rsidRPr="00705525">
        <w:rPr>
          <w:bCs/>
          <w:sz w:val="28"/>
          <w:szCs w:val="28"/>
        </w:rPr>
        <w:t>оригиналы документов</w:t>
      </w:r>
      <w:r w:rsidRPr="00705525">
        <w:rPr>
          <w:bCs/>
          <w:color w:val="C00000"/>
          <w:sz w:val="28"/>
          <w:szCs w:val="28"/>
        </w:rPr>
        <w:t xml:space="preserve"> </w:t>
      </w:r>
      <w:r w:rsidRPr="00705525">
        <w:rPr>
          <w:bCs/>
          <w:sz w:val="28"/>
          <w:szCs w:val="28"/>
        </w:rPr>
        <w:t>почтовым отправлением с уведомлением о вручении по адресу, указанному в запросе;</w:t>
      </w:r>
    </w:p>
    <w:p w14:paraId="48577C3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5F44E51A"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снимает документ с контроля.</w:t>
      </w:r>
    </w:p>
    <w:p w14:paraId="71160D3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7605804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3.6.6. </w:t>
      </w:r>
      <w:proofErr w:type="gramStart"/>
      <w:r w:rsidRPr="00705525">
        <w:rPr>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14:paraId="4C16C4F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направляет </w:t>
      </w:r>
      <w:r w:rsidRPr="00705525">
        <w:rPr>
          <w:sz w:val="28"/>
          <w:szCs w:val="28"/>
        </w:rPr>
        <w:t xml:space="preserve">согласованную </w:t>
      </w:r>
      <w:proofErr w:type="spellStart"/>
      <w:r w:rsidRPr="00705525">
        <w:rPr>
          <w:sz w:val="28"/>
          <w:szCs w:val="28"/>
        </w:rPr>
        <w:t>перечетную</w:t>
      </w:r>
      <w:proofErr w:type="spellEnd"/>
      <w:r w:rsidRPr="00705525">
        <w:rPr>
          <w:sz w:val="28"/>
          <w:szCs w:val="28"/>
        </w:rPr>
        <w:t xml:space="preserve"> ведомость, расчет компенсационной стоимости (при наличии) и акт обследования либо уведомление об отказе в предоставлении муниципальной услуги, акт обследования (при наличии) и оригиналы документов </w:t>
      </w:r>
      <w:r w:rsidRPr="00705525">
        <w:rPr>
          <w:bCs/>
          <w:sz w:val="28"/>
          <w:szCs w:val="28"/>
        </w:rPr>
        <w:t>почтовым отправлением с уведомлением о вручении по адресу, указанному в запросе;</w:t>
      </w:r>
    </w:p>
    <w:p w14:paraId="208FE35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вносит в регистрационную карточку в СЭД отчет о результате выполнения административных действий.</w:t>
      </w:r>
    </w:p>
    <w:p w14:paraId="4B127599"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Максимальный срок выполнения административных действий –                       30 минут.</w:t>
      </w:r>
    </w:p>
    <w:p w14:paraId="1E36505E"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3.6.7. Должностные лица, ответственные за выполнение каждого административного действия, входящего в состав административной процедуры, – специалист МКУ «ЦДОД» (пункты 3.6.2-3.6.5), начальник отдела регистрации документов МКУ «ЦДОД» (пункт 3.6.2), директор МКУ «ЦДОД» (пункт 3.6.2).</w:t>
      </w:r>
    </w:p>
    <w:p w14:paraId="24B5DB3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3.6.8. Критериями принятия решения являются способ получения результата предоставления муниципальной услуги, указанный в запросе, прибытие (неприбытие) заявителя в МФЦ. </w:t>
      </w:r>
    </w:p>
    <w:p w14:paraId="6FA6FE14"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3.6.9. Результат административной процедуры и порядок передачи результата.</w:t>
      </w:r>
    </w:p>
    <w:p w14:paraId="746E3B33"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lastRenderedPageBreak/>
        <w:t xml:space="preserve">3.6.9.1. Результатом административной процедуры является передача в МФЦ либо направление заявителю согласованной </w:t>
      </w:r>
      <w:proofErr w:type="spellStart"/>
      <w:r w:rsidRPr="00705525">
        <w:rPr>
          <w:sz w:val="28"/>
          <w:szCs w:val="28"/>
        </w:rPr>
        <w:t>перечетной</w:t>
      </w:r>
      <w:proofErr w:type="spellEnd"/>
      <w:r w:rsidRPr="00705525">
        <w:rPr>
          <w:sz w:val="28"/>
          <w:szCs w:val="28"/>
        </w:rPr>
        <w:t xml:space="preserve"> ведомости, утвержденного расчета компенсационной стоимости зеленых насаждений (при наличии) и акта обследования либо</w:t>
      </w:r>
      <w:r w:rsidRPr="00705525">
        <w:rPr>
          <w:bCs/>
          <w:sz w:val="28"/>
          <w:szCs w:val="28"/>
        </w:rPr>
        <w:t xml:space="preserve"> уведомления об отказе в предоставлении муниципальной услуги, акта обследования (при наличии) и оригиналов документов.</w:t>
      </w:r>
    </w:p>
    <w:p w14:paraId="43E20FFC"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3.6.9.2. Порядок передачи результата:</w:t>
      </w:r>
    </w:p>
    <w:p w14:paraId="528C0525"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согласованная </w:t>
      </w:r>
      <w:proofErr w:type="spellStart"/>
      <w:r w:rsidRPr="00705525">
        <w:rPr>
          <w:sz w:val="28"/>
          <w:szCs w:val="28"/>
        </w:rPr>
        <w:t>перечетная</w:t>
      </w:r>
      <w:proofErr w:type="spellEnd"/>
      <w:r w:rsidRPr="00705525">
        <w:rPr>
          <w:sz w:val="28"/>
          <w:szCs w:val="28"/>
        </w:rPr>
        <w:t xml:space="preserve"> ведомость, утвержденный расчет компенсационной стоимости зеленых насаждений (при наличии) и акт обследования </w:t>
      </w:r>
      <w:r w:rsidRPr="00705525">
        <w:rPr>
          <w:bCs/>
          <w:sz w:val="28"/>
          <w:szCs w:val="28"/>
        </w:rPr>
        <w:t>либо уведомление об отказе в предоставлении муниципальной услуги, акт обследования (при наличии) и оригиналы документов передаются в МФЦ либо направляются заказным почтовым отправлением с уведомлением о вручении по адресу, указанному в запросе.</w:t>
      </w:r>
    </w:p>
    <w:p w14:paraId="60AE4B09"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3.6.10. Способы фиксации результата выполнения административной процедуры, в том числе в электронной форме:</w:t>
      </w:r>
    </w:p>
    <w:p w14:paraId="19817602"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проставление номера и даты регистрации на уведомлении об отказе в предоставлении муниципальной услуги;</w:t>
      </w:r>
    </w:p>
    <w:p w14:paraId="1698E71F" w14:textId="77777777" w:rsidR="00906CF2" w:rsidRPr="00705525" w:rsidRDefault="00906CF2" w:rsidP="00906CF2">
      <w:pPr>
        <w:tabs>
          <w:tab w:val="left" w:pos="851"/>
          <w:tab w:val="left" w:pos="1418"/>
          <w:tab w:val="left" w:pos="2410"/>
        </w:tabs>
        <w:ind w:firstLine="709"/>
        <w:jc w:val="both"/>
        <w:outlineLvl w:val="2"/>
        <w:rPr>
          <w:bCs/>
          <w:sz w:val="28"/>
          <w:szCs w:val="28"/>
        </w:rPr>
      </w:pPr>
      <w:r w:rsidRPr="00705525">
        <w:rPr>
          <w:bCs/>
          <w:sz w:val="28"/>
          <w:szCs w:val="28"/>
        </w:rPr>
        <w:t xml:space="preserve">– </w:t>
      </w:r>
      <w:r w:rsidRPr="00705525">
        <w:rPr>
          <w:bCs/>
          <w:sz w:val="28"/>
          <w:szCs w:val="28"/>
        </w:rPr>
        <w:tab/>
        <w:t>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w:t>
      </w:r>
    </w:p>
    <w:p w14:paraId="02E7532D" w14:textId="77777777" w:rsidR="00906CF2" w:rsidRPr="00705525" w:rsidRDefault="00906CF2" w:rsidP="00906CF2">
      <w:pPr>
        <w:tabs>
          <w:tab w:val="left" w:pos="709"/>
        </w:tabs>
        <w:autoSpaceDE w:val="0"/>
        <w:autoSpaceDN w:val="0"/>
        <w:adjustRightInd w:val="0"/>
        <w:jc w:val="both"/>
        <w:rPr>
          <w:sz w:val="28"/>
          <w:szCs w:val="28"/>
          <w:lang w:eastAsia="ar-SA"/>
        </w:rPr>
      </w:pPr>
    </w:p>
    <w:p w14:paraId="7F6EA0B0" w14:textId="77777777" w:rsidR="00906CF2" w:rsidRPr="00705525" w:rsidRDefault="00906CF2" w:rsidP="00906CF2">
      <w:pPr>
        <w:autoSpaceDE w:val="0"/>
        <w:autoSpaceDN w:val="0"/>
        <w:adjustRightInd w:val="0"/>
        <w:jc w:val="center"/>
        <w:outlineLvl w:val="0"/>
        <w:rPr>
          <w:sz w:val="28"/>
          <w:szCs w:val="28"/>
        </w:rPr>
      </w:pPr>
      <w:r w:rsidRPr="00705525">
        <w:rPr>
          <w:sz w:val="28"/>
          <w:szCs w:val="28"/>
        </w:rPr>
        <w:t xml:space="preserve">Раздел 4. ПОРЯДОК И ФОРМЫ </w:t>
      </w:r>
      <w:proofErr w:type="gramStart"/>
      <w:r w:rsidRPr="00705525">
        <w:rPr>
          <w:sz w:val="28"/>
          <w:szCs w:val="28"/>
        </w:rPr>
        <w:t>КОНТРОЛЯ ЗА</w:t>
      </w:r>
      <w:proofErr w:type="gramEnd"/>
      <w:r w:rsidRPr="00705525">
        <w:rPr>
          <w:sz w:val="28"/>
          <w:szCs w:val="28"/>
        </w:rPr>
        <w:t xml:space="preserve"> ИСПОЛНЕНИЕМ</w:t>
      </w:r>
    </w:p>
    <w:p w14:paraId="52177ABF" w14:textId="77777777" w:rsidR="00906CF2" w:rsidRPr="00705525" w:rsidRDefault="00906CF2" w:rsidP="00906CF2">
      <w:pPr>
        <w:autoSpaceDE w:val="0"/>
        <w:autoSpaceDN w:val="0"/>
        <w:adjustRightInd w:val="0"/>
        <w:jc w:val="center"/>
        <w:rPr>
          <w:sz w:val="28"/>
          <w:szCs w:val="28"/>
        </w:rPr>
      </w:pPr>
      <w:r w:rsidRPr="00705525">
        <w:rPr>
          <w:sz w:val="28"/>
          <w:szCs w:val="28"/>
        </w:rPr>
        <w:t>АДМИНИСТРАТИВНОГО РЕГЛАМЕНТА ПРЕДОСТАВЛЕНИЯ</w:t>
      </w:r>
    </w:p>
    <w:p w14:paraId="69CCD710" w14:textId="77777777" w:rsidR="00906CF2" w:rsidRPr="00705525" w:rsidRDefault="00906CF2" w:rsidP="00906CF2">
      <w:pPr>
        <w:autoSpaceDE w:val="0"/>
        <w:autoSpaceDN w:val="0"/>
        <w:adjustRightInd w:val="0"/>
        <w:jc w:val="center"/>
        <w:rPr>
          <w:sz w:val="28"/>
          <w:szCs w:val="28"/>
        </w:rPr>
      </w:pPr>
      <w:r w:rsidRPr="00705525">
        <w:rPr>
          <w:sz w:val="28"/>
          <w:szCs w:val="28"/>
        </w:rPr>
        <w:t>МУНИЦИПАЛЬНОЙ УСЛУГИ</w:t>
      </w:r>
    </w:p>
    <w:p w14:paraId="72636D4E" w14:textId="77777777" w:rsidR="00906CF2" w:rsidRPr="00705525" w:rsidRDefault="00906CF2" w:rsidP="00906CF2">
      <w:pPr>
        <w:autoSpaceDE w:val="0"/>
        <w:autoSpaceDN w:val="0"/>
        <w:adjustRightInd w:val="0"/>
        <w:jc w:val="center"/>
        <w:rPr>
          <w:sz w:val="28"/>
          <w:szCs w:val="28"/>
        </w:rPr>
      </w:pPr>
    </w:p>
    <w:p w14:paraId="6B654A23" w14:textId="77777777" w:rsidR="00906CF2" w:rsidRPr="00705525" w:rsidRDefault="00906CF2" w:rsidP="00906CF2">
      <w:pPr>
        <w:ind w:firstLine="708"/>
        <w:jc w:val="both"/>
        <w:rPr>
          <w:sz w:val="28"/>
          <w:szCs w:val="28"/>
        </w:rPr>
      </w:pPr>
      <w:r w:rsidRPr="00705525">
        <w:rPr>
          <w:sz w:val="28"/>
          <w:szCs w:val="28"/>
        </w:rPr>
        <w:t xml:space="preserve">4.1. </w:t>
      </w:r>
      <w:proofErr w:type="gramStart"/>
      <w:r w:rsidRPr="00705525">
        <w:rPr>
          <w:sz w:val="28"/>
          <w:szCs w:val="28"/>
        </w:rPr>
        <w:t>Контроль за</w:t>
      </w:r>
      <w:proofErr w:type="gramEnd"/>
      <w:r w:rsidRPr="00705525">
        <w:rPr>
          <w:sz w:val="28"/>
          <w:szCs w:val="28"/>
        </w:rPr>
        <w:t xml:space="preserve"> соблюдением и исполнением должностными лицами, специалистами МФЦ, специалистами МКУ «ЦДОД»,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уполномоченным лицом МФЦ, директором МКУ «ЦДОД», начальником Отдела.</w:t>
      </w:r>
    </w:p>
    <w:p w14:paraId="27DA03D9" w14:textId="77777777" w:rsidR="00906CF2" w:rsidRPr="00705525" w:rsidRDefault="00906CF2" w:rsidP="00906CF2">
      <w:pPr>
        <w:jc w:val="both"/>
        <w:rPr>
          <w:sz w:val="28"/>
          <w:szCs w:val="28"/>
        </w:rPr>
      </w:pPr>
      <w:r w:rsidRPr="00705525">
        <w:rPr>
          <w:sz w:val="28"/>
          <w:szCs w:val="28"/>
        </w:rPr>
        <w:tab/>
        <w:t>4.2. 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p>
    <w:p w14:paraId="71D25B4B" w14:textId="77777777" w:rsidR="00906CF2" w:rsidRPr="00705525" w:rsidRDefault="00906CF2" w:rsidP="00906CF2">
      <w:pPr>
        <w:jc w:val="both"/>
        <w:rPr>
          <w:sz w:val="28"/>
          <w:szCs w:val="28"/>
        </w:rPr>
      </w:pPr>
      <w:r w:rsidRPr="00705525">
        <w:rPr>
          <w:sz w:val="28"/>
          <w:szCs w:val="28"/>
        </w:rPr>
        <w:tab/>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2E0546AE" w14:textId="77777777" w:rsidR="00906CF2" w:rsidRPr="00705525" w:rsidRDefault="00906CF2" w:rsidP="00906CF2">
      <w:pPr>
        <w:ind w:firstLine="720"/>
        <w:jc w:val="both"/>
        <w:rPr>
          <w:rFonts w:eastAsia="Calibri"/>
          <w:sz w:val="28"/>
          <w:szCs w:val="28"/>
          <w:lang w:eastAsia="en-US"/>
        </w:rPr>
      </w:pPr>
      <w:r w:rsidRPr="00705525">
        <w:rPr>
          <w:rFonts w:eastAsia="Calibri"/>
          <w:sz w:val="28"/>
          <w:szCs w:val="28"/>
          <w:lang w:eastAsia="en-US"/>
        </w:rPr>
        <w:t xml:space="preserve">4.3. Специалист МФЦ несет персональную ответственность </w:t>
      </w:r>
      <w:proofErr w:type="gramStart"/>
      <w:r w:rsidRPr="00705525">
        <w:rPr>
          <w:rFonts w:eastAsia="Calibri"/>
          <w:sz w:val="28"/>
          <w:szCs w:val="28"/>
          <w:lang w:eastAsia="en-US"/>
        </w:rPr>
        <w:t>за</w:t>
      </w:r>
      <w:proofErr w:type="gramEnd"/>
      <w:r w:rsidRPr="00705525">
        <w:rPr>
          <w:rFonts w:eastAsia="Calibri"/>
          <w:sz w:val="28"/>
          <w:szCs w:val="28"/>
          <w:lang w:eastAsia="en-US"/>
        </w:rPr>
        <w:t>:</w:t>
      </w:r>
    </w:p>
    <w:p w14:paraId="1B755369"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приема запроса с комплектом документов;</w:t>
      </w:r>
    </w:p>
    <w:p w14:paraId="7F0DA095"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регистрации в АИС запроса с комплектом документов;</w:t>
      </w:r>
    </w:p>
    <w:p w14:paraId="48D6723C"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правильность записи даты и номера регистрации на запросе;</w:t>
      </w:r>
    </w:p>
    <w:p w14:paraId="65E9363F" w14:textId="77777777" w:rsidR="00906CF2" w:rsidRPr="00705525" w:rsidRDefault="00906CF2" w:rsidP="00906CF2">
      <w:pPr>
        <w:autoSpaceDE w:val="0"/>
        <w:autoSpaceDN w:val="0"/>
        <w:adjustRightInd w:val="0"/>
        <w:ind w:firstLine="539"/>
        <w:jc w:val="both"/>
        <w:rPr>
          <w:sz w:val="28"/>
          <w:szCs w:val="28"/>
        </w:rPr>
      </w:pPr>
      <w:r w:rsidRPr="00705525">
        <w:rPr>
          <w:sz w:val="28"/>
          <w:szCs w:val="28"/>
        </w:rPr>
        <w:lastRenderedPageBreak/>
        <w:t>– соблюдение срока и порядка подготовки проекта уведомления об отказе в приеме документов и его передачу на подписание уполномоченному лицу МФЦ;</w:t>
      </w:r>
    </w:p>
    <w:p w14:paraId="3ED2EF8B"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14:paraId="3D3C8D79"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своевременность передачи запроса с комплектом документов начальнику Отдела через МКУ «ЦДОД»;</w:t>
      </w:r>
    </w:p>
    <w:p w14:paraId="570C3CF6" w14:textId="77777777" w:rsidR="00906CF2" w:rsidRPr="00705525" w:rsidRDefault="00906CF2" w:rsidP="00906CF2">
      <w:pPr>
        <w:autoSpaceDE w:val="0"/>
        <w:autoSpaceDN w:val="0"/>
        <w:adjustRightInd w:val="0"/>
        <w:ind w:firstLine="539"/>
        <w:jc w:val="both"/>
        <w:rPr>
          <w:sz w:val="28"/>
          <w:szCs w:val="28"/>
        </w:rPr>
      </w:pPr>
      <w:r w:rsidRPr="00705525">
        <w:rPr>
          <w:sz w:val="28"/>
          <w:szCs w:val="28"/>
        </w:rPr>
        <w:t>– соблюдение срока и порядка выдачи заявителю результата предоставления муниципальной услуги.</w:t>
      </w:r>
    </w:p>
    <w:p w14:paraId="0B8B99B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4.4. Специалист МКУ «ЦДОД» несет персональную ответственность </w:t>
      </w:r>
      <w:proofErr w:type="gramStart"/>
      <w:r w:rsidRPr="00705525">
        <w:rPr>
          <w:sz w:val="28"/>
          <w:szCs w:val="28"/>
        </w:rPr>
        <w:t>за</w:t>
      </w:r>
      <w:proofErr w:type="gramEnd"/>
      <w:r w:rsidRPr="00705525">
        <w:rPr>
          <w:sz w:val="28"/>
          <w:szCs w:val="28"/>
        </w:rPr>
        <w:t>:</w:t>
      </w:r>
    </w:p>
    <w:p w14:paraId="0593B32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регистрации в СЭД запроса с комплектом документов;</w:t>
      </w:r>
    </w:p>
    <w:p w14:paraId="0E4BC9B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правильность записи даты и номера регистрации на запросе;</w:t>
      </w:r>
    </w:p>
    <w:p w14:paraId="0C853078"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14:paraId="6CA122AA"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своевременность передачи запроса с комплектом документов начальнику Отдела;</w:t>
      </w:r>
    </w:p>
    <w:p w14:paraId="7CBBC100"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проверки наличия в МКУ «ЦДОД» результата предоставления муниципальной услуги;</w:t>
      </w:r>
    </w:p>
    <w:p w14:paraId="49E816C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регистрации уведомления об отказе в предоставлении муниципальной услуги;</w:t>
      </w:r>
    </w:p>
    <w:p w14:paraId="67BDF0C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передачи результата предоставления муниципальной услуги в МФЦ;</w:t>
      </w:r>
    </w:p>
    <w:p w14:paraId="7CCA2BF9"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направления заявителю результата предоставления муниципальной услуги;</w:t>
      </w:r>
    </w:p>
    <w:p w14:paraId="7305E611"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снятие документа с контроля.</w:t>
      </w:r>
    </w:p>
    <w:p w14:paraId="445808B2"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4.5. Специалист Отдела несет персональную ответственность </w:t>
      </w:r>
      <w:proofErr w:type="gramStart"/>
      <w:r w:rsidRPr="00705525">
        <w:rPr>
          <w:sz w:val="28"/>
          <w:szCs w:val="28"/>
        </w:rPr>
        <w:t>за</w:t>
      </w:r>
      <w:proofErr w:type="gramEnd"/>
      <w:r w:rsidRPr="00705525">
        <w:rPr>
          <w:sz w:val="28"/>
          <w:szCs w:val="28"/>
        </w:rPr>
        <w:t>:</w:t>
      </w:r>
    </w:p>
    <w:p w14:paraId="00526B83"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соблюдение срока и порядка проведения проверки сведений, представленных заявителем; </w:t>
      </w:r>
    </w:p>
    <w:p w14:paraId="74F321B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соблюдение срока и порядка подготовки межведомственных запросов;</w:t>
      </w:r>
    </w:p>
    <w:p w14:paraId="2E610189"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соблюдение сроков подготовки и правильность оформления проекта сопроводительного письма в Комиссию, проекта расчета компенсационной стоимости, уведомления об отказе в предоставлении муниципальной услуги;</w:t>
      </w:r>
    </w:p>
    <w:p w14:paraId="5A84B252"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соблюдение срока и порядка передачи сопроводительного письма с комплектом документов в Комиссию, подписания и передачи начальнику Отдела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расчета компенсационной стоимости (при наличии) либо визирования и передачи начальнику Отдела проекта уведомления об отказе в предоставлении муниципальной услуги</w:t>
      </w:r>
      <w:r w:rsidRPr="00705525">
        <w:rPr>
          <w:sz w:val="28"/>
          <w:szCs w:val="28"/>
        </w:rPr>
        <w:t>;</w:t>
      </w:r>
    </w:p>
    <w:p w14:paraId="2FB9CD8E"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соблюдение порядка регистрации согласованного проекта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w:t>
      </w:r>
    </w:p>
    <w:p w14:paraId="060F8B4B" w14:textId="77777777" w:rsidR="00906CF2" w:rsidRPr="00705525" w:rsidRDefault="00906CF2" w:rsidP="00906CF2">
      <w:pPr>
        <w:numPr>
          <w:ilvl w:val="0"/>
          <w:numId w:val="21"/>
        </w:numPr>
        <w:tabs>
          <w:tab w:val="left" w:pos="993"/>
        </w:tabs>
        <w:ind w:left="0" w:firstLine="687"/>
        <w:jc w:val="both"/>
        <w:rPr>
          <w:rFonts w:eastAsia="Calibri"/>
          <w:sz w:val="28"/>
          <w:szCs w:val="28"/>
          <w:lang w:eastAsia="en-US"/>
        </w:rPr>
      </w:pPr>
      <w:r w:rsidRPr="00705525">
        <w:rPr>
          <w:rFonts w:eastAsia="Calibri"/>
          <w:sz w:val="28"/>
          <w:szCs w:val="28"/>
          <w:lang w:eastAsia="en-US"/>
        </w:rPr>
        <w:t xml:space="preserve">своевременность передачи </w:t>
      </w:r>
      <w:r w:rsidRPr="00705525">
        <w:rPr>
          <w:sz w:val="28"/>
          <w:szCs w:val="28"/>
        </w:rPr>
        <w:t>результата предоставления муниципальной услуги в МКУ «ЦДОД».</w:t>
      </w:r>
    </w:p>
    <w:p w14:paraId="1D5F736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4.6. Начальник Отдела несет персональную ответственность </w:t>
      </w:r>
      <w:proofErr w:type="gramStart"/>
      <w:r w:rsidRPr="00705525">
        <w:rPr>
          <w:sz w:val="28"/>
          <w:szCs w:val="28"/>
        </w:rPr>
        <w:t>за</w:t>
      </w:r>
      <w:proofErr w:type="gramEnd"/>
      <w:r w:rsidRPr="00705525">
        <w:rPr>
          <w:sz w:val="28"/>
          <w:szCs w:val="28"/>
        </w:rPr>
        <w:t>:</w:t>
      </w:r>
    </w:p>
    <w:p w14:paraId="71DAB78A" w14:textId="77777777" w:rsidR="00906CF2" w:rsidRPr="00705525" w:rsidRDefault="00906CF2" w:rsidP="00906CF2">
      <w:pPr>
        <w:numPr>
          <w:ilvl w:val="0"/>
          <w:numId w:val="22"/>
        </w:numPr>
        <w:tabs>
          <w:tab w:val="left" w:pos="993"/>
        </w:tabs>
        <w:ind w:left="0" w:firstLine="687"/>
        <w:jc w:val="both"/>
        <w:rPr>
          <w:rFonts w:eastAsia="Calibri"/>
          <w:sz w:val="28"/>
          <w:szCs w:val="28"/>
          <w:lang w:eastAsia="en-US"/>
        </w:rPr>
      </w:pPr>
      <w:r w:rsidRPr="00705525">
        <w:rPr>
          <w:rFonts w:eastAsia="Calibri"/>
          <w:sz w:val="28"/>
          <w:szCs w:val="28"/>
          <w:lang w:eastAsia="en-US"/>
        </w:rPr>
        <w:lastRenderedPageBreak/>
        <w:t>соблюдение срока и порядка направления специалисту Отдела регистрационной карточки в СЭД;</w:t>
      </w:r>
    </w:p>
    <w:p w14:paraId="6EC01EC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w:t>
      </w:r>
      <w:bookmarkStart w:id="4" w:name="_Hlk38896270"/>
      <w:r w:rsidRPr="00705525">
        <w:rPr>
          <w:sz w:val="28"/>
          <w:szCs w:val="28"/>
        </w:rPr>
        <w:t xml:space="preserve">соблюдение сроков и правомерности подписания проекта </w:t>
      </w:r>
      <w:proofErr w:type="spellStart"/>
      <w:r w:rsidRPr="00705525">
        <w:rPr>
          <w:sz w:val="28"/>
          <w:szCs w:val="28"/>
        </w:rPr>
        <w:t>перечетной</w:t>
      </w:r>
      <w:proofErr w:type="spellEnd"/>
      <w:r w:rsidRPr="00705525">
        <w:rPr>
          <w:sz w:val="28"/>
          <w:szCs w:val="28"/>
        </w:rPr>
        <w:t xml:space="preserve"> ведомости, расчета компенсационной стоимости зеленых насаждений (при наличии) либо визирования проекта уведомления об отказе в предоставлении муниципальной услуги, порядка и срока передачи документов начальнику Управления;</w:t>
      </w:r>
    </w:p>
    <w:p w14:paraId="5B694C26" w14:textId="77777777" w:rsidR="00906CF2" w:rsidRPr="00705525" w:rsidRDefault="00906CF2" w:rsidP="00906CF2">
      <w:pPr>
        <w:numPr>
          <w:ilvl w:val="0"/>
          <w:numId w:val="22"/>
        </w:numPr>
        <w:tabs>
          <w:tab w:val="left" w:pos="993"/>
        </w:tabs>
        <w:autoSpaceDE w:val="0"/>
        <w:autoSpaceDN w:val="0"/>
        <w:adjustRightInd w:val="0"/>
        <w:ind w:left="0" w:firstLine="540"/>
        <w:jc w:val="both"/>
        <w:rPr>
          <w:sz w:val="28"/>
          <w:szCs w:val="28"/>
        </w:rPr>
      </w:pPr>
      <w:r w:rsidRPr="00705525">
        <w:rPr>
          <w:sz w:val="28"/>
          <w:szCs w:val="28"/>
        </w:rPr>
        <w:t>соблюдение срока предоставления муниципальной услуги.</w:t>
      </w:r>
    </w:p>
    <w:bookmarkEnd w:id="4"/>
    <w:p w14:paraId="719B2CE3"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4.7. Начальник Управления несет персональную ответственность </w:t>
      </w:r>
      <w:proofErr w:type="gramStart"/>
      <w:r w:rsidRPr="00705525">
        <w:rPr>
          <w:sz w:val="28"/>
          <w:szCs w:val="28"/>
        </w:rPr>
        <w:t>за</w:t>
      </w:r>
      <w:proofErr w:type="gramEnd"/>
      <w:r w:rsidRPr="00705525">
        <w:rPr>
          <w:sz w:val="28"/>
          <w:szCs w:val="28"/>
        </w:rPr>
        <w:t>:</w:t>
      </w:r>
    </w:p>
    <w:p w14:paraId="6915ED8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 соблюдение сроков и правомерности подписания </w:t>
      </w:r>
      <w:proofErr w:type="spellStart"/>
      <w:r w:rsidRPr="00705525">
        <w:rPr>
          <w:sz w:val="28"/>
          <w:szCs w:val="28"/>
        </w:rPr>
        <w:t>перечетной</w:t>
      </w:r>
      <w:proofErr w:type="spellEnd"/>
      <w:r w:rsidRPr="00705525">
        <w:rPr>
          <w:sz w:val="28"/>
          <w:szCs w:val="28"/>
        </w:rPr>
        <w:t xml:space="preserve"> ведомости, расчета компенсационной стоимости зеленых насаждений (при наличии) либо визирования проекта уведомления об отказе в предоставлении муниципальной услуги, порядка и срока передачи документов заместителю главы Администрации, председателю Комитета;</w:t>
      </w:r>
    </w:p>
    <w:p w14:paraId="094772C6" w14:textId="77777777" w:rsidR="00906CF2" w:rsidRPr="00705525" w:rsidRDefault="00906CF2" w:rsidP="00906CF2">
      <w:pPr>
        <w:ind w:firstLine="687"/>
        <w:jc w:val="both"/>
        <w:rPr>
          <w:rFonts w:eastAsia="Calibri"/>
          <w:sz w:val="28"/>
          <w:szCs w:val="28"/>
          <w:lang w:eastAsia="en-US"/>
        </w:rPr>
      </w:pPr>
      <w:r w:rsidRPr="00705525">
        <w:rPr>
          <w:sz w:val="28"/>
          <w:szCs w:val="28"/>
        </w:rPr>
        <w:t xml:space="preserve">4.8. </w:t>
      </w:r>
      <w:r w:rsidRPr="00705525">
        <w:rPr>
          <w:rFonts w:eastAsia="Calibri"/>
          <w:sz w:val="28"/>
          <w:szCs w:val="28"/>
          <w:lang w:eastAsia="en-US"/>
        </w:rPr>
        <w:t xml:space="preserve">Заместитель главы Администрации, председатель Комитета несет персональную ответственность </w:t>
      </w:r>
      <w:proofErr w:type="gramStart"/>
      <w:r w:rsidRPr="00705525">
        <w:rPr>
          <w:rFonts w:eastAsia="Calibri"/>
          <w:sz w:val="28"/>
          <w:szCs w:val="28"/>
          <w:lang w:eastAsia="en-US"/>
        </w:rPr>
        <w:t>за</w:t>
      </w:r>
      <w:proofErr w:type="gramEnd"/>
      <w:r w:rsidRPr="00705525">
        <w:rPr>
          <w:rFonts w:eastAsia="Calibri"/>
          <w:sz w:val="28"/>
          <w:szCs w:val="28"/>
          <w:lang w:eastAsia="en-US"/>
        </w:rPr>
        <w:t>:</w:t>
      </w:r>
    </w:p>
    <w:p w14:paraId="150AD805" w14:textId="77777777" w:rsidR="00906CF2" w:rsidRPr="00705525" w:rsidRDefault="00906CF2" w:rsidP="00906CF2">
      <w:pPr>
        <w:numPr>
          <w:ilvl w:val="0"/>
          <w:numId w:val="23"/>
        </w:numPr>
        <w:tabs>
          <w:tab w:val="left" w:pos="851"/>
          <w:tab w:val="left" w:pos="993"/>
        </w:tabs>
        <w:ind w:left="0" w:firstLine="709"/>
        <w:jc w:val="both"/>
        <w:rPr>
          <w:rFonts w:eastAsia="Calibri"/>
          <w:sz w:val="28"/>
          <w:szCs w:val="28"/>
          <w:lang w:eastAsia="en-US"/>
        </w:rPr>
      </w:pPr>
      <w:r w:rsidRPr="00705525">
        <w:rPr>
          <w:rFonts w:eastAsia="Calibri"/>
          <w:sz w:val="28"/>
          <w:szCs w:val="28"/>
          <w:lang w:eastAsia="en-US"/>
        </w:rPr>
        <w:t xml:space="preserve">соблюдение срока рассмотрения и согласования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утверждения расчета компенсационной стоимости, подписания уведомления об отказе в предоставлении муниципальной услуги, соблюдение срока и порядка передачи документов </w:t>
      </w:r>
      <w:r w:rsidRPr="00705525">
        <w:rPr>
          <w:rFonts w:eastAsia="Calibri"/>
          <w:bCs/>
          <w:sz w:val="28"/>
          <w:szCs w:val="28"/>
          <w:lang w:eastAsia="en-US"/>
        </w:rPr>
        <w:t>специалисту Отдела</w:t>
      </w:r>
      <w:r w:rsidRPr="00705525">
        <w:rPr>
          <w:rFonts w:eastAsia="Calibri"/>
          <w:sz w:val="28"/>
          <w:szCs w:val="28"/>
          <w:lang w:eastAsia="en-US"/>
        </w:rPr>
        <w:t>;</w:t>
      </w:r>
    </w:p>
    <w:p w14:paraId="5C0DF33C" w14:textId="77777777" w:rsidR="00906CF2" w:rsidRPr="00705525" w:rsidRDefault="00906CF2" w:rsidP="00906CF2">
      <w:pPr>
        <w:numPr>
          <w:ilvl w:val="0"/>
          <w:numId w:val="23"/>
        </w:numPr>
        <w:tabs>
          <w:tab w:val="left" w:pos="851"/>
          <w:tab w:val="left" w:pos="993"/>
        </w:tabs>
        <w:ind w:left="0" w:firstLine="709"/>
        <w:jc w:val="both"/>
        <w:rPr>
          <w:rFonts w:eastAsia="Calibri"/>
          <w:sz w:val="28"/>
          <w:szCs w:val="28"/>
          <w:lang w:eastAsia="en-US"/>
        </w:rPr>
      </w:pPr>
      <w:r w:rsidRPr="00705525">
        <w:rPr>
          <w:rFonts w:eastAsia="Calibri"/>
          <w:sz w:val="28"/>
          <w:szCs w:val="28"/>
          <w:lang w:eastAsia="en-US"/>
        </w:rPr>
        <w:t xml:space="preserve">правомерность принятия решения о согласовании </w:t>
      </w:r>
      <w:proofErr w:type="spellStart"/>
      <w:r w:rsidRPr="00705525">
        <w:rPr>
          <w:rFonts w:eastAsia="Calibri"/>
          <w:sz w:val="28"/>
          <w:szCs w:val="28"/>
          <w:lang w:eastAsia="en-US"/>
        </w:rPr>
        <w:t>перечетной</w:t>
      </w:r>
      <w:proofErr w:type="spellEnd"/>
      <w:r w:rsidRPr="00705525">
        <w:rPr>
          <w:rFonts w:eastAsia="Calibri"/>
          <w:sz w:val="28"/>
          <w:szCs w:val="28"/>
          <w:lang w:eastAsia="en-US"/>
        </w:rPr>
        <w:t xml:space="preserve"> ведомости, утверждении расчета компенсационной стоимости зеленых насаждений либо правомерность подписания уведомления об отказе в предоставлении муниципальной услуги</w:t>
      </w:r>
      <w:r w:rsidRPr="00705525">
        <w:rPr>
          <w:rFonts w:eastAsia="Calibri"/>
          <w:bCs/>
          <w:sz w:val="28"/>
          <w:szCs w:val="28"/>
          <w:lang w:eastAsia="en-US"/>
        </w:rPr>
        <w:t>.</w:t>
      </w:r>
    </w:p>
    <w:p w14:paraId="1E392036"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4.9. Директор МКУ «ЦДОД» несет персональную ответственность за осуществление контроля срока предоставления муниципальной услуги.</w:t>
      </w:r>
    </w:p>
    <w:p w14:paraId="1095822D"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4.10.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поступивших через Единый портал либо Региональный портал).</w:t>
      </w:r>
    </w:p>
    <w:p w14:paraId="52AFA18F"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4.11.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поданных заявителем лично в МФЦ).</w:t>
      </w:r>
    </w:p>
    <w:p w14:paraId="36D5C10B"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4.12. Персональная ответственность должностных лиц (специалистов) МФЦ, МКУ «ЦДОД» и Отдела закрепляется в их должностных инструкциях в соответствии с требованиями законодательства Российской Федерации.</w:t>
      </w:r>
    </w:p>
    <w:p w14:paraId="415B9185" w14:textId="77777777" w:rsidR="00906CF2" w:rsidRPr="00705525" w:rsidRDefault="00906CF2" w:rsidP="00906CF2">
      <w:pPr>
        <w:autoSpaceDE w:val="0"/>
        <w:autoSpaceDN w:val="0"/>
        <w:adjustRightInd w:val="0"/>
        <w:ind w:firstLine="540"/>
        <w:jc w:val="both"/>
        <w:rPr>
          <w:sz w:val="28"/>
          <w:szCs w:val="28"/>
        </w:rPr>
      </w:pPr>
      <w:r w:rsidRPr="00705525">
        <w:rPr>
          <w:sz w:val="28"/>
          <w:szCs w:val="28"/>
        </w:rPr>
        <w:t xml:space="preserve">4.13. Директором МФЦ, директором МКУ «ЦДОД» и начальником Отдела, ответственными за организацию работы по предоставлению муниципальной услуги, определяются периодичность, порядок и формы </w:t>
      </w:r>
      <w:proofErr w:type="gramStart"/>
      <w:r w:rsidRPr="00705525">
        <w:rPr>
          <w:sz w:val="28"/>
          <w:szCs w:val="28"/>
        </w:rPr>
        <w:t>контроля за</w:t>
      </w:r>
      <w:proofErr w:type="gramEnd"/>
      <w:r w:rsidRPr="00705525">
        <w:rPr>
          <w:sz w:val="28"/>
          <w:szCs w:val="28"/>
        </w:rPr>
        <w:t xml:space="preserve"> предоставлением муниципальной услуги.</w:t>
      </w:r>
    </w:p>
    <w:p w14:paraId="70EA82F1" w14:textId="77777777" w:rsidR="00906CF2" w:rsidRPr="00705525" w:rsidRDefault="00906CF2" w:rsidP="00906CF2">
      <w:pPr>
        <w:ind w:firstLine="709"/>
        <w:jc w:val="both"/>
        <w:rPr>
          <w:rFonts w:eastAsia="Calibri"/>
          <w:sz w:val="28"/>
          <w:szCs w:val="28"/>
          <w:lang w:eastAsia="en-US"/>
        </w:rPr>
      </w:pPr>
      <w:r w:rsidRPr="00705525">
        <w:rPr>
          <w:rFonts w:eastAsia="Calibri"/>
          <w:sz w:val="28"/>
          <w:szCs w:val="28"/>
          <w:lang w:eastAsia="en-US"/>
        </w:rPr>
        <w:t>По результатам контроля в случае выявления нарушения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6FAE3968" w14:textId="77777777" w:rsidR="00906CF2" w:rsidRPr="00705525" w:rsidRDefault="00906CF2" w:rsidP="00906CF2">
      <w:pPr>
        <w:ind w:firstLine="720"/>
        <w:jc w:val="both"/>
        <w:rPr>
          <w:rFonts w:eastAsia="Calibri"/>
          <w:sz w:val="28"/>
          <w:szCs w:val="28"/>
          <w:lang w:eastAsia="en-US"/>
        </w:rPr>
      </w:pPr>
      <w:r w:rsidRPr="00705525">
        <w:rPr>
          <w:rFonts w:eastAsia="Calibri"/>
          <w:sz w:val="28"/>
          <w:szCs w:val="28"/>
          <w:lang w:eastAsia="en-US"/>
        </w:rPr>
        <w:lastRenderedPageBreak/>
        <w:t xml:space="preserve">Заинтересованные лица, их объединения и организации осуществляют </w:t>
      </w:r>
      <w:proofErr w:type="gramStart"/>
      <w:r w:rsidRPr="00705525">
        <w:rPr>
          <w:rFonts w:eastAsia="Calibri"/>
          <w:sz w:val="28"/>
          <w:szCs w:val="28"/>
          <w:lang w:eastAsia="en-US"/>
        </w:rPr>
        <w:t>контроль за</w:t>
      </w:r>
      <w:proofErr w:type="gramEnd"/>
      <w:r w:rsidRPr="00705525">
        <w:rPr>
          <w:rFonts w:eastAsia="Calibri"/>
          <w:sz w:val="28"/>
          <w:szCs w:val="28"/>
          <w:lang w:eastAsia="en-US"/>
        </w:rPr>
        <w:t xml:space="preserve"> ходом предоставления муниципальной услуги через официальный сайт Администрации в разделе «Услуги».</w:t>
      </w:r>
    </w:p>
    <w:p w14:paraId="59B9F64B"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pacing w:val="1"/>
          <w:sz w:val="28"/>
          <w:szCs w:val="28"/>
        </w:rPr>
      </w:pPr>
    </w:p>
    <w:p w14:paraId="4E2A924E"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z w:val="28"/>
          <w:szCs w:val="28"/>
        </w:rPr>
      </w:pPr>
      <w:r w:rsidRPr="00705525">
        <w:rPr>
          <w:spacing w:val="1"/>
          <w:sz w:val="28"/>
          <w:szCs w:val="28"/>
        </w:rPr>
        <w:t xml:space="preserve">Раздел 5. </w:t>
      </w:r>
      <w:r w:rsidRPr="00705525">
        <w:rPr>
          <w:sz w:val="28"/>
          <w:szCs w:val="28"/>
        </w:rPr>
        <w:t>ДОСУДЕБНОЕ (ВНЕСУДЕБНОЕ) ОБЖАЛОВАНИЕ ЗАЯВИТЕЛЕМ РЕШЕНИЙ И ДЕЙСТВИЙ (БЕЗДЕЙСТВИЯ) АДМИНИСТРАЦИИ ГОРОДСКОГО ОКРУГА «ГОРОД КАЛИНИНГРАД», ПРЕДОСТАВЛЯЮЩЕЙ МУНИЦИПАЛЬНУЮ УСЛУГУ, ДОЛЖНОСТНОГО ЛИЦА АДМИНИСТРАЦИИ ГОРОДСКОГО ОКРУГА «ГОРОД КАЛИНИНГРАД», ПРЕДОСТАВЛЯЮЩЕЙ МУНИЦИПАЛЬНУЮ УСЛУГУ, ЛИБО МУНИЦИПАЛЬНОГО СЛУЖАЩЕГО</w:t>
      </w:r>
    </w:p>
    <w:p w14:paraId="523BAC3A" w14:textId="77777777" w:rsidR="00906CF2" w:rsidRPr="00705525" w:rsidRDefault="00906CF2" w:rsidP="00906CF2">
      <w:pPr>
        <w:widowControl w:val="0"/>
        <w:shd w:val="clear" w:color="auto" w:fill="FFFFFF"/>
        <w:tabs>
          <w:tab w:val="left" w:pos="709"/>
        </w:tabs>
        <w:autoSpaceDE w:val="0"/>
        <w:autoSpaceDN w:val="0"/>
        <w:adjustRightInd w:val="0"/>
        <w:ind w:firstLine="709"/>
        <w:jc w:val="center"/>
        <w:rPr>
          <w:sz w:val="28"/>
          <w:szCs w:val="28"/>
        </w:rPr>
      </w:pPr>
    </w:p>
    <w:p w14:paraId="564B0A8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 Заявители имеют право на обжалование решений и/или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14:paraId="17DEE41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5.2. Предмет досудебного (внесудебного) обжалования.</w:t>
      </w:r>
    </w:p>
    <w:p w14:paraId="5CE1D99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Заявитель может обратиться с </w:t>
      </w:r>
      <w:proofErr w:type="gramStart"/>
      <w:r w:rsidRPr="00705525">
        <w:rPr>
          <w:rFonts w:eastAsia="Calibri"/>
          <w:sz w:val="28"/>
          <w:szCs w:val="28"/>
          <w:lang w:eastAsia="ar-SA"/>
        </w:rPr>
        <w:t>жалобой</w:t>
      </w:r>
      <w:proofErr w:type="gramEnd"/>
      <w:r w:rsidRPr="00705525">
        <w:rPr>
          <w:rFonts w:eastAsia="Calibri"/>
          <w:sz w:val="28"/>
          <w:szCs w:val="28"/>
          <w:lang w:eastAsia="ar-SA"/>
        </w:rPr>
        <w:t xml:space="preserve"> в том числе в следующих случаях:</w:t>
      </w:r>
    </w:p>
    <w:p w14:paraId="5F646FE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2B2513A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б) нарушение срока предоставления муниципальной услуги;</w:t>
      </w:r>
    </w:p>
    <w:p w14:paraId="486F0238"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65B50C69"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6DAA11D3"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307ACB4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71D4635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7BF3DB9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з) нарушение срока или порядка выдачи документов по результатам предоставления муниципальной услуги;</w:t>
      </w:r>
    </w:p>
    <w:p w14:paraId="553B3725"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5BBF6ED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к)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5A0B22B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roofErr w:type="gramEnd"/>
    </w:p>
    <w:p w14:paraId="78408C3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5.3. Жалоба подается в письменной форме на бумажном носителе, в электронной форме.</w:t>
      </w:r>
    </w:p>
    <w:p w14:paraId="5F4F245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05525">
        <w:rPr>
          <w:rFonts w:eastAsia="Calibri"/>
          <w:sz w:val="28"/>
          <w:szCs w:val="28"/>
          <w:lang w:eastAsia="ar-SA"/>
        </w:rPr>
        <w:t xml:space="preserve"> </w:t>
      </w:r>
      <w:proofErr w:type="gramStart"/>
      <w:r w:rsidRPr="00705525">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14:paraId="7A32171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14:paraId="6EABAB8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5.4. Жалоба должна содержать:</w:t>
      </w:r>
    </w:p>
    <w:p w14:paraId="4ADF8D3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и/или работника, решения и действия (бездействие) которых обжалуются;</w:t>
      </w:r>
    </w:p>
    <w:p w14:paraId="7D3A567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14:paraId="4214165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17AA75F5"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17BE3C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14:paraId="08DD8CA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и/или действия (бездействие) главы Администрации подаются главе Администрации;</w:t>
      </w:r>
    </w:p>
    <w:p w14:paraId="366AA4B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и/или действия (бездействие) Администрации, ее должностных лиц, муниципальных служащих подаются главе Администрации либо первому заместителю главы Администрации;</w:t>
      </w:r>
    </w:p>
    <w:p w14:paraId="343DB39F"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 действия (бездействие) работника МФЦ подаются руководителю этого МФЦ;</w:t>
      </w:r>
    </w:p>
    <w:p w14:paraId="3E20A04C"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04B24CA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4733F36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5.7. </w:t>
      </w:r>
      <w:proofErr w:type="gramStart"/>
      <w:r w:rsidRPr="00705525">
        <w:rPr>
          <w:rFonts w:eastAsia="Calibri"/>
          <w:sz w:val="28"/>
          <w:szCs w:val="28"/>
          <w:lang w:eastAsia="ar-SA"/>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05525">
        <w:rPr>
          <w:rFonts w:eastAsia="Calibri"/>
          <w:sz w:val="28"/>
          <w:szCs w:val="28"/>
          <w:lang w:eastAsia="ar-SA"/>
        </w:rPr>
        <w:t xml:space="preserve"> регистрации.</w:t>
      </w:r>
    </w:p>
    <w:p w14:paraId="2F0E2BA9"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5.8. По результатам рассмотрения жалобы принимается одно из следующих решений:</w:t>
      </w:r>
    </w:p>
    <w:p w14:paraId="4DADB96D"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14:paraId="1CAF6BEF"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2) в удовлетворении жалобы отказывается.</w:t>
      </w:r>
    </w:p>
    <w:p w14:paraId="10CC616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C275E2"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5.10. В ответе Администрации о результатах рассмотрения жалобы указываются:</w:t>
      </w:r>
    </w:p>
    <w:p w14:paraId="3E310611"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79C27F08"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б) сведения об обжалуемых решениях и действиях (бездействии);</w:t>
      </w:r>
    </w:p>
    <w:p w14:paraId="35905356"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в) фамилия, имя, отчество (последнее - при наличии) или наименование заявителя;</w:t>
      </w:r>
    </w:p>
    <w:p w14:paraId="7CD9E6A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05525">
        <w:rPr>
          <w:rFonts w:eastAsia="Calibri"/>
          <w:sz w:val="28"/>
          <w:szCs w:val="28"/>
          <w:lang w:eastAsia="ar-SA"/>
        </w:rPr>
        <w:t>ответе</w:t>
      </w:r>
      <w:proofErr w:type="gramEnd"/>
      <w:r w:rsidRPr="00705525">
        <w:rPr>
          <w:rFonts w:eastAsia="Calibri"/>
          <w:sz w:val="28"/>
          <w:szCs w:val="28"/>
          <w:lang w:eastAsia="ar-SA"/>
        </w:rPr>
        <w:t xml:space="preserve"> в том числе даются аргументированные разъяснения о причинах принятого решения;</w:t>
      </w:r>
    </w:p>
    <w:p w14:paraId="4E7186E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д) принятое по результатам рассмотрения жалобы решение;</w:t>
      </w:r>
    </w:p>
    <w:p w14:paraId="745132A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6A10BEE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ж) в случае признания </w:t>
      </w:r>
      <w:proofErr w:type="gramStart"/>
      <w:r w:rsidRPr="00705525">
        <w:rPr>
          <w:rFonts w:eastAsia="Calibri"/>
          <w:sz w:val="28"/>
          <w:szCs w:val="28"/>
          <w:lang w:eastAsia="ar-SA"/>
        </w:rPr>
        <w:t>жалобы</w:t>
      </w:r>
      <w:proofErr w:type="gramEnd"/>
      <w:r w:rsidRPr="00705525">
        <w:rPr>
          <w:rFonts w:eastAsia="Calibri"/>
          <w:sz w:val="28"/>
          <w:szCs w:val="28"/>
          <w:lang w:eastAsia="ar-SA"/>
        </w:rPr>
        <w:t xml:space="preserve"> не подлежащей удовлетворению - информация о порядке обжалования принятого решения.</w:t>
      </w:r>
    </w:p>
    <w:p w14:paraId="1F78916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5.11. Решение по жалобе может быть обжаловано в порядке, установленном законодательством Российской Федерации.</w:t>
      </w:r>
    </w:p>
    <w:p w14:paraId="6F6E6B43"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5.12. В случае установления в ходе или по результатам </w:t>
      </w:r>
      <w:proofErr w:type="gramStart"/>
      <w:r w:rsidRPr="00705525">
        <w:rPr>
          <w:rFonts w:eastAsia="Calibri"/>
          <w:sz w:val="28"/>
          <w:szCs w:val="28"/>
          <w:lang w:eastAsia="ar-SA"/>
        </w:rPr>
        <w:t>рассмотрения жалобы признаков состава административного правонарушения</w:t>
      </w:r>
      <w:proofErr w:type="gramEnd"/>
      <w:r w:rsidRPr="00705525">
        <w:rPr>
          <w:rFonts w:eastAsia="Calibri"/>
          <w:sz w:val="28"/>
          <w:szCs w:val="28"/>
          <w:lang w:eastAsia="ar-SA"/>
        </w:rPr>
        <w:t xml:space="preserve"> или преступления должностное лицо, наделенное полномочиями по рассмотрению жалоб в соответствии с пунктом 5.5 настоящего Административного регламента, незамедлительно направляет имеющиеся материалы в органы прокуратуры.</w:t>
      </w:r>
    </w:p>
    <w:p w14:paraId="7A15E38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lastRenderedPageBreak/>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или Региональном портале.</w:t>
      </w:r>
    </w:p>
    <w:p w14:paraId="34C75597"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14:paraId="5E2B52B4"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Федеральный закон от 27.07.2010 № 210-ФЗ «Об организации предоставления государственных и муниципальных услуг»;</w:t>
      </w:r>
    </w:p>
    <w:p w14:paraId="3F109CDB"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705525">
        <w:rPr>
          <w:rFonts w:eastAsia="Calibri"/>
          <w:sz w:val="28"/>
          <w:szCs w:val="28"/>
          <w:lang w:eastAsia="ar-SA"/>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705525">
        <w:rPr>
          <w:rFonts w:eastAsia="Calibri"/>
          <w:sz w:val="28"/>
          <w:szCs w:val="28"/>
          <w:lang w:eastAsia="ar-SA"/>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B5E52C0"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постановление Администрации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14:paraId="6C997DBE" w14:textId="77777777" w:rsidR="00906CF2" w:rsidRPr="00705525" w:rsidRDefault="00906CF2" w:rsidP="00906CF2">
      <w:pPr>
        <w:tabs>
          <w:tab w:val="left" w:pos="993"/>
          <w:tab w:val="left" w:pos="8677"/>
        </w:tabs>
        <w:autoSpaceDE w:val="0"/>
        <w:autoSpaceDN w:val="0"/>
        <w:adjustRightInd w:val="0"/>
        <w:ind w:firstLine="709"/>
        <w:jc w:val="both"/>
        <w:outlineLvl w:val="1"/>
        <w:rPr>
          <w:rFonts w:eastAsia="Calibri"/>
          <w:sz w:val="28"/>
          <w:szCs w:val="28"/>
          <w:lang w:eastAsia="ar-SA"/>
        </w:rPr>
      </w:pPr>
      <w:r w:rsidRPr="00705525">
        <w:rPr>
          <w:rFonts w:eastAsia="Calibri"/>
          <w:sz w:val="28"/>
          <w:szCs w:val="28"/>
          <w:lang w:eastAsia="ar-SA"/>
        </w:rPr>
        <w:t xml:space="preserve">Информация, указанная в разделе 5 настоящего Административного регламента, размещена на Едином портале государственных и муниципальных услуг (функций). </w:t>
      </w:r>
    </w:p>
    <w:p w14:paraId="5779D4BD" w14:textId="77777777" w:rsidR="00906CF2" w:rsidRPr="00705525" w:rsidRDefault="00906CF2" w:rsidP="00906CF2">
      <w:pPr>
        <w:spacing w:after="200" w:line="276" w:lineRule="auto"/>
        <w:rPr>
          <w:rFonts w:eastAsia="Calibri"/>
          <w:sz w:val="28"/>
          <w:szCs w:val="28"/>
          <w:lang w:eastAsia="ar-SA"/>
        </w:rPr>
      </w:pPr>
    </w:p>
    <w:p w14:paraId="77E33418" w14:textId="77777777" w:rsidR="00906CF2" w:rsidRPr="00705525" w:rsidRDefault="00906CF2" w:rsidP="00906CF2">
      <w:pPr>
        <w:spacing w:after="200" w:line="276" w:lineRule="auto"/>
        <w:rPr>
          <w:rFonts w:eastAsia="Calibri"/>
          <w:sz w:val="28"/>
          <w:szCs w:val="28"/>
          <w:lang w:eastAsia="ar-SA"/>
        </w:rPr>
      </w:pPr>
    </w:p>
    <w:p w14:paraId="625269F6" w14:textId="77777777" w:rsidR="00906CF2" w:rsidRPr="00705525" w:rsidRDefault="00906CF2" w:rsidP="00906CF2">
      <w:pPr>
        <w:spacing w:after="200" w:line="276" w:lineRule="auto"/>
        <w:rPr>
          <w:rFonts w:eastAsia="Calibri"/>
          <w:sz w:val="28"/>
          <w:szCs w:val="28"/>
          <w:lang w:eastAsia="ar-SA"/>
        </w:rPr>
      </w:pPr>
    </w:p>
    <w:p w14:paraId="0EB7FC21" w14:textId="77777777" w:rsidR="00906CF2" w:rsidRPr="00705525" w:rsidRDefault="00906CF2" w:rsidP="00906CF2">
      <w:pPr>
        <w:spacing w:after="200" w:line="276" w:lineRule="auto"/>
        <w:rPr>
          <w:rFonts w:eastAsia="Calibri"/>
          <w:sz w:val="28"/>
          <w:szCs w:val="28"/>
          <w:lang w:eastAsia="ar-SA"/>
        </w:rPr>
      </w:pPr>
    </w:p>
    <w:p w14:paraId="435037D5" w14:textId="77777777" w:rsidR="00906CF2" w:rsidRDefault="00906CF2" w:rsidP="00906CF2">
      <w:pPr>
        <w:spacing w:after="200" w:line="276" w:lineRule="auto"/>
        <w:rPr>
          <w:rFonts w:eastAsia="Calibri"/>
          <w:sz w:val="28"/>
          <w:szCs w:val="28"/>
          <w:lang w:eastAsia="ar-SA"/>
        </w:rPr>
      </w:pPr>
    </w:p>
    <w:p w14:paraId="0068118E" w14:textId="77777777" w:rsidR="00C4668A" w:rsidRDefault="00C4668A" w:rsidP="00906CF2">
      <w:pPr>
        <w:spacing w:after="200" w:line="276" w:lineRule="auto"/>
        <w:rPr>
          <w:rFonts w:eastAsia="Calibri"/>
          <w:sz w:val="28"/>
          <w:szCs w:val="28"/>
          <w:lang w:eastAsia="ar-SA"/>
        </w:rPr>
      </w:pPr>
    </w:p>
    <w:p w14:paraId="337630E8" w14:textId="77777777" w:rsidR="00C4668A" w:rsidRDefault="00C4668A" w:rsidP="00906CF2">
      <w:pPr>
        <w:spacing w:after="200" w:line="276" w:lineRule="auto"/>
        <w:rPr>
          <w:rFonts w:eastAsia="Calibri"/>
          <w:sz w:val="28"/>
          <w:szCs w:val="28"/>
          <w:lang w:eastAsia="ar-SA"/>
        </w:rPr>
      </w:pPr>
    </w:p>
    <w:p w14:paraId="0192AEED" w14:textId="77777777" w:rsidR="00C4668A" w:rsidRPr="00705525" w:rsidRDefault="00C4668A" w:rsidP="00906CF2">
      <w:pPr>
        <w:spacing w:after="200" w:line="276" w:lineRule="auto"/>
        <w:rPr>
          <w:rFonts w:eastAsia="Calibri"/>
          <w:sz w:val="28"/>
          <w:szCs w:val="28"/>
          <w:lang w:eastAsia="ar-SA"/>
        </w:rPr>
      </w:pPr>
    </w:p>
    <w:p w14:paraId="1F6D9515" w14:textId="77777777" w:rsidR="00906CF2" w:rsidRPr="00705525" w:rsidRDefault="00906CF2" w:rsidP="00906CF2">
      <w:pPr>
        <w:autoSpaceDE w:val="0"/>
        <w:autoSpaceDN w:val="0"/>
        <w:adjustRightInd w:val="0"/>
        <w:ind w:left="4253" w:right="-143"/>
        <w:rPr>
          <w:sz w:val="28"/>
          <w:szCs w:val="28"/>
        </w:rPr>
      </w:pPr>
      <w:r w:rsidRPr="00705525">
        <w:rPr>
          <w:sz w:val="28"/>
          <w:szCs w:val="28"/>
        </w:rPr>
        <w:lastRenderedPageBreak/>
        <w:t>Приложение № 1</w:t>
      </w:r>
    </w:p>
    <w:p w14:paraId="49FD0831" w14:textId="77777777" w:rsidR="00906CF2" w:rsidRPr="00705525" w:rsidRDefault="00906CF2" w:rsidP="00906CF2">
      <w:pPr>
        <w:autoSpaceDE w:val="0"/>
        <w:autoSpaceDN w:val="0"/>
        <w:adjustRightInd w:val="0"/>
        <w:ind w:left="4253"/>
        <w:rPr>
          <w:sz w:val="28"/>
          <w:szCs w:val="28"/>
        </w:rPr>
      </w:pPr>
      <w:r w:rsidRPr="00705525">
        <w:rPr>
          <w:sz w:val="28"/>
          <w:szCs w:val="28"/>
        </w:rPr>
        <w:t xml:space="preserve">к Административному регламенту </w:t>
      </w:r>
    </w:p>
    <w:p w14:paraId="0B30172C" w14:textId="77777777" w:rsidR="00906CF2" w:rsidRPr="00705525" w:rsidRDefault="00906CF2" w:rsidP="00906CF2">
      <w:pPr>
        <w:autoSpaceDE w:val="0"/>
        <w:autoSpaceDN w:val="0"/>
        <w:adjustRightInd w:val="0"/>
        <w:jc w:val="center"/>
        <w:rPr>
          <w:rFonts w:ascii="Courier New" w:hAnsi="Courier New" w:cs="Courier New"/>
          <w:sz w:val="24"/>
          <w:szCs w:val="24"/>
        </w:rPr>
      </w:pPr>
    </w:p>
    <w:p w14:paraId="4EF59E84" w14:textId="77777777" w:rsidR="00906CF2" w:rsidRPr="00705525" w:rsidRDefault="00906CF2" w:rsidP="00906CF2">
      <w:pPr>
        <w:suppressAutoHyphens/>
        <w:autoSpaceDE w:val="0"/>
        <w:ind w:left="-142"/>
        <w:jc w:val="right"/>
        <w:rPr>
          <w:i/>
          <w:sz w:val="24"/>
          <w:szCs w:val="24"/>
          <w:lang w:eastAsia="ar-SA"/>
        </w:rPr>
      </w:pPr>
      <w:r w:rsidRPr="00705525">
        <w:rPr>
          <w:sz w:val="24"/>
          <w:szCs w:val="24"/>
          <w:lang w:eastAsia="ar-SA"/>
        </w:rPr>
        <w:t xml:space="preserve">                        </w:t>
      </w:r>
      <w:r w:rsidRPr="00705525">
        <w:rPr>
          <w:i/>
          <w:sz w:val="24"/>
          <w:szCs w:val="24"/>
          <w:lang w:eastAsia="ar-SA"/>
        </w:rPr>
        <w:t>Образец заполнения для физического лица</w:t>
      </w:r>
    </w:p>
    <w:p w14:paraId="3FCF1C3F" w14:textId="77777777" w:rsidR="00906CF2" w:rsidRPr="00705525" w:rsidRDefault="00906CF2" w:rsidP="003244D8">
      <w:pPr>
        <w:suppressAutoHyphens/>
        <w:autoSpaceDE w:val="0"/>
        <w:ind w:left="-142"/>
        <w:jc w:val="center"/>
        <w:rPr>
          <w:sz w:val="24"/>
          <w:szCs w:val="24"/>
          <w:lang w:eastAsia="ar-SA"/>
        </w:rPr>
      </w:pPr>
    </w:p>
    <w:p w14:paraId="480181EC" w14:textId="7C5AB8B1" w:rsidR="00906CF2"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7CE20429" w14:textId="77777777" w:rsidR="00906CF2" w:rsidRPr="00705525" w:rsidRDefault="00906CF2" w:rsidP="00906CF2">
      <w:pPr>
        <w:suppressAutoHyphens/>
        <w:autoSpaceDE w:val="0"/>
        <w:ind w:left="-142"/>
        <w:jc w:val="right"/>
        <w:rPr>
          <w:sz w:val="24"/>
          <w:szCs w:val="24"/>
          <w:lang w:eastAsia="ar-SA"/>
        </w:rPr>
      </w:pPr>
    </w:p>
    <w:p w14:paraId="05C69967"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2EF7A550" w14:textId="77777777" w:rsidR="00906CF2" w:rsidRPr="00705525" w:rsidRDefault="00906CF2" w:rsidP="00906CF2">
      <w:pPr>
        <w:keepNext/>
        <w:jc w:val="center"/>
        <w:outlineLvl w:val="0"/>
        <w:rPr>
          <w:sz w:val="24"/>
          <w:szCs w:val="24"/>
        </w:rPr>
      </w:pPr>
    </w:p>
    <w:p w14:paraId="6D8DBDEF" w14:textId="77777777" w:rsidR="00906CF2" w:rsidRPr="00705525" w:rsidRDefault="00906CF2" w:rsidP="00906CF2">
      <w:pPr>
        <w:keepNext/>
        <w:jc w:val="center"/>
        <w:outlineLvl w:val="0"/>
        <w:rPr>
          <w:sz w:val="24"/>
          <w:szCs w:val="24"/>
        </w:rPr>
      </w:pPr>
    </w:p>
    <w:tbl>
      <w:tblPr>
        <w:tblW w:w="9602" w:type="dxa"/>
        <w:tblLayout w:type="fixed"/>
        <w:tblCellMar>
          <w:left w:w="28" w:type="dxa"/>
          <w:right w:w="28" w:type="dxa"/>
        </w:tblCellMar>
        <w:tblLook w:val="00A0" w:firstRow="1" w:lastRow="0" w:firstColumn="1" w:lastColumn="0" w:noHBand="0" w:noVBand="0"/>
      </w:tblPr>
      <w:tblGrid>
        <w:gridCol w:w="353"/>
        <w:gridCol w:w="526"/>
        <w:gridCol w:w="142"/>
        <w:gridCol w:w="266"/>
        <w:gridCol w:w="17"/>
        <w:gridCol w:w="142"/>
        <w:gridCol w:w="142"/>
        <w:gridCol w:w="992"/>
        <w:gridCol w:w="76"/>
        <w:gridCol w:w="357"/>
        <w:gridCol w:w="74"/>
        <w:gridCol w:w="202"/>
        <w:gridCol w:w="46"/>
        <w:gridCol w:w="30"/>
        <w:gridCol w:w="121"/>
        <w:gridCol w:w="370"/>
        <w:gridCol w:w="283"/>
        <w:gridCol w:w="77"/>
        <w:gridCol w:w="991"/>
        <w:gridCol w:w="66"/>
        <w:gridCol w:w="28"/>
        <w:gridCol w:w="964"/>
        <w:gridCol w:w="851"/>
        <w:gridCol w:w="947"/>
        <w:gridCol w:w="1463"/>
        <w:gridCol w:w="76"/>
      </w:tblGrid>
      <w:tr w:rsidR="00906CF2" w:rsidRPr="00705525" w14:paraId="1EE0D018" w14:textId="77777777" w:rsidTr="003244D8">
        <w:trPr>
          <w:gridAfter w:val="1"/>
          <w:wAfter w:w="76" w:type="dxa"/>
          <w:trHeight w:val="256"/>
        </w:trPr>
        <w:tc>
          <w:tcPr>
            <w:tcW w:w="353" w:type="dxa"/>
            <w:hideMark/>
          </w:tcPr>
          <w:p w14:paraId="71BC6BCA" w14:textId="77777777" w:rsidR="00906CF2" w:rsidRPr="00705525" w:rsidRDefault="00906CF2" w:rsidP="003244D8">
            <w:pPr>
              <w:spacing w:line="276" w:lineRule="auto"/>
              <w:rPr>
                <w:sz w:val="24"/>
                <w:szCs w:val="24"/>
                <w:lang w:eastAsia="en-US"/>
              </w:rPr>
            </w:pPr>
            <w:r w:rsidRPr="00705525">
              <w:rPr>
                <w:sz w:val="24"/>
                <w:szCs w:val="24"/>
                <w:lang w:eastAsia="en-US"/>
              </w:rPr>
              <w:t>Я,</w:t>
            </w:r>
          </w:p>
        </w:tc>
        <w:tc>
          <w:tcPr>
            <w:tcW w:w="9173" w:type="dxa"/>
            <w:gridSpan w:val="24"/>
            <w:tcBorders>
              <w:top w:val="nil"/>
              <w:left w:val="nil"/>
              <w:bottom w:val="single" w:sz="4" w:space="0" w:color="auto"/>
              <w:right w:val="nil"/>
            </w:tcBorders>
            <w:hideMark/>
          </w:tcPr>
          <w:p w14:paraId="648008DC" w14:textId="77777777" w:rsidR="00906CF2" w:rsidRPr="00705525" w:rsidRDefault="00906CF2" w:rsidP="003244D8">
            <w:pPr>
              <w:spacing w:line="276" w:lineRule="auto"/>
              <w:rPr>
                <w:sz w:val="24"/>
                <w:szCs w:val="24"/>
                <w:lang w:eastAsia="en-US"/>
              </w:rPr>
            </w:pPr>
            <w:r w:rsidRPr="00705525">
              <w:rPr>
                <w:i/>
                <w:iCs/>
                <w:sz w:val="24"/>
                <w:szCs w:val="24"/>
                <w:lang w:eastAsia="en-US"/>
              </w:rPr>
              <w:t xml:space="preserve">  Иванов Иван Иванович</w:t>
            </w:r>
            <w:r w:rsidRPr="00705525">
              <w:rPr>
                <w:sz w:val="24"/>
                <w:szCs w:val="24"/>
                <w:lang w:eastAsia="en-US"/>
              </w:rPr>
              <w:t>,</w:t>
            </w:r>
          </w:p>
        </w:tc>
      </w:tr>
      <w:tr w:rsidR="00906CF2" w:rsidRPr="00705525" w14:paraId="59A41FDB" w14:textId="77777777" w:rsidTr="003244D8">
        <w:trPr>
          <w:trHeight w:val="80"/>
        </w:trPr>
        <w:tc>
          <w:tcPr>
            <w:tcW w:w="353" w:type="dxa"/>
          </w:tcPr>
          <w:p w14:paraId="319BD8F9" w14:textId="77777777" w:rsidR="00906CF2" w:rsidRPr="00705525" w:rsidRDefault="00906CF2" w:rsidP="003244D8">
            <w:pPr>
              <w:spacing w:line="276" w:lineRule="auto"/>
              <w:rPr>
                <w:sz w:val="24"/>
                <w:szCs w:val="24"/>
                <w:lang w:eastAsia="en-US"/>
              </w:rPr>
            </w:pPr>
          </w:p>
        </w:tc>
        <w:tc>
          <w:tcPr>
            <w:tcW w:w="9173" w:type="dxa"/>
            <w:gridSpan w:val="24"/>
            <w:hideMark/>
          </w:tcPr>
          <w:p w14:paraId="42DFA166"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фамилия, имя, отчество (последнее - при наличии) заявителя)</w:t>
            </w:r>
          </w:p>
        </w:tc>
        <w:tc>
          <w:tcPr>
            <w:tcW w:w="76" w:type="dxa"/>
          </w:tcPr>
          <w:p w14:paraId="183F90D6" w14:textId="77777777" w:rsidR="00906CF2" w:rsidRPr="00705525" w:rsidRDefault="00906CF2" w:rsidP="003244D8">
            <w:pPr>
              <w:spacing w:line="276" w:lineRule="auto"/>
              <w:rPr>
                <w:sz w:val="24"/>
                <w:szCs w:val="24"/>
                <w:lang w:eastAsia="en-US"/>
              </w:rPr>
            </w:pPr>
          </w:p>
        </w:tc>
      </w:tr>
      <w:tr w:rsidR="00906CF2" w:rsidRPr="00705525" w14:paraId="6C22D3EF" w14:textId="77777777" w:rsidTr="003244D8">
        <w:trPr>
          <w:trHeight w:val="80"/>
        </w:trPr>
        <w:tc>
          <w:tcPr>
            <w:tcW w:w="3087" w:type="dxa"/>
            <w:gridSpan w:val="11"/>
            <w:hideMark/>
          </w:tcPr>
          <w:p w14:paraId="086704A8" w14:textId="77777777" w:rsidR="00906CF2" w:rsidRPr="00705525" w:rsidRDefault="00906CF2" w:rsidP="003244D8">
            <w:pPr>
              <w:spacing w:line="276" w:lineRule="auto"/>
              <w:rPr>
                <w:sz w:val="24"/>
                <w:szCs w:val="24"/>
                <w:lang w:eastAsia="en-US"/>
              </w:rPr>
            </w:pPr>
            <w:r w:rsidRPr="00705525">
              <w:rPr>
                <w:sz w:val="24"/>
                <w:szCs w:val="24"/>
                <w:lang w:eastAsia="en-US"/>
              </w:rPr>
              <w:t>имеющи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паспорт серии</w:t>
            </w:r>
          </w:p>
        </w:tc>
        <w:tc>
          <w:tcPr>
            <w:tcW w:w="1052" w:type="dxa"/>
            <w:gridSpan w:val="6"/>
            <w:tcBorders>
              <w:top w:val="nil"/>
              <w:left w:val="nil"/>
              <w:bottom w:val="single" w:sz="4" w:space="0" w:color="auto"/>
              <w:right w:val="nil"/>
            </w:tcBorders>
            <w:hideMark/>
          </w:tcPr>
          <w:p w14:paraId="732A4A50"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00-00</w:t>
            </w:r>
          </w:p>
        </w:tc>
        <w:tc>
          <w:tcPr>
            <w:tcW w:w="77" w:type="dxa"/>
          </w:tcPr>
          <w:p w14:paraId="3871E27D" w14:textId="77777777" w:rsidR="00906CF2" w:rsidRPr="00705525" w:rsidRDefault="00906CF2" w:rsidP="003244D8">
            <w:pPr>
              <w:spacing w:line="276" w:lineRule="auto"/>
              <w:jc w:val="center"/>
              <w:rPr>
                <w:sz w:val="24"/>
                <w:szCs w:val="24"/>
                <w:lang w:eastAsia="en-US"/>
              </w:rPr>
            </w:pPr>
          </w:p>
        </w:tc>
        <w:tc>
          <w:tcPr>
            <w:tcW w:w="1085" w:type="dxa"/>
            <w:gridSpan w:val="3"/>
            <w:tcBorders>
              <w:top w:val="nil"/>
              <w:left w:val="nil"/>
              <w:bottom w:val="single" w:sz="4" w:space="0" w:color="auto"/>
              <w:right w:val="nil"/>
            </w:tcBorders>
            <w:hideMark/>
          </w:tcPr>
          <w:p w14:paraId="040A9FD1" w14:textId="77777777" w:rsidR="00906CF2" w:rsidRPr="00705525" w:rsidRDefault="00906CF2" w:rsidP="003244D8">
            <w:pPr>
              <w:spacing w:line="276" w:lineRule="auto"/>
              <w:rPr>
                <w:i/>
                <w:sz w:val="24"/>
                <w:szCs w:val="24"/>
                <w:lang w:eastAsia="en-US"/>
              </w:rPr>
            </w:pPr>
            <w:r w:rsidRPr="00705525">
              <w:rPr>
                <w:i/>
                <w:sz w:val="24"/>
                <w:szCs w:val="24"/>
                <w:lang w:eastAsia="en-US"/>
              </w:rPr>
              <w:t>00-00      ,</w:t>
            </w:r>
          </w:p>
        </w:tc>
        <w:tc>
          <w:tcPr>
            <w:tcW w:w="2762" w:type="dxa"/>
            <w:gridSpan w:val="3"/>
            <w:hideMark/>
          </w:tcPr>
          <w:p w14:paraId="26A1D691" w14:textId="77777777" w:rsidR="00906CF2" w:rsidRPr="00705525" w:rsidRDefault="00906CF2" w:rsidP="003244D8">
            <w:pPr>
              <w:spacing w:line="276" w:lineRule="auto"/>
              <w:ind w:left="57"/>
              <w:rPr>
                <w:sz w:val="24"/>
                <w:szCs w:val="24"/>
                <w:lang w:eastAsia="en-US"/>
              </w:rPr>
            </w:pPr>
            <w:r w:rsidRPr="00705525">
              <w:rPr>
                <w:sz w:val="24"/>
                <w:szCs w:val="24"/>
                <w:lang w:eastAsia="en-US"/>
              </w:rPr>
              <w:t>код подразделения</w:t>
            </w:r>
          </w:p>
        </w:tc>
        <w:tc>
          <w:tcPr>
            <w:tcW w:w="1463" w:type="dxa"/>
            <w:tcBorders>
              <w:top w:val="nil"/>
              <w:left w:val="nil"/>
              <w:bottom w:val="single" w:sz="4" w:space="0" w:color="auto"/>
              <w:right w:val="nil"/>
            </w:tcBorders>
            <w:hideMark/>
          </w:tcPr>
          <w:p w14:paraId="29B130A6" w14:textId="77777777" w:rsidR="00906CF2" w:rsidRPr="00705525" w:rsidRDefault="00906CF2" w:rsidP="003244D8">
            <w:pPr>
              <w:spacing w:line="276" w:lineRule="auto"/>
              <w:jc w:val="center"/>
              <w:rPr>
                <w:sz w:val="24"/>
                <w:szCs w:val="24"/>
                <w:lang w:eastAsia="en-US"/>
              </w:rPr>
            </w:pPr>
            <w:r w:rsidRPr="00705525">
              <w:rPr>
                <w:i/>
                <w:iCs/>
                <w:sz w:val="24"/>
                <w:szCs w:val="24"/>
                <w:lang w:eastAsia="en-US"/>
              </w:rPr>
              <w:t>000-000</w:t>
            </w:r>
          </w:p>
        </w:tc>
        <w:tc>
          <w:tcPr>
            <w:tcW w:w="76" w:type="dxa"/>
            <w:hideMark/>
          </w:tcPr>
          <w:p w14:paraId="0DA41E15"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448277E" w14:textId="77777777" w:rsidTr="003244D8">
        <w:trPr>
          <w:cantSplit/>
          <w:trHeight w:val="145"/>
        </w:trPr>
        <w:tc>
          <w:tcPr>
            <w:tcW w:w="9526" w:type="dxa"/>
            <w:gridSpan w:val="25"/>
            <w:tcBorders>
              <w:top w:val="nil"/>
              <w:left w:val="nil"/>
              <w:bottom w:val="single" w:sz="4" w:space="0" w:color="auto"/>
              <w:right w:val="nil"/>
            </w:tcBorders>
          </w:tcPr>
          <w:p w14:paraId="0F295C88" w14:textId="77777777" w:rsidR="00906CF2" w:rsidRPr="00705525" w:rsidRDefault="00906CF2" w:rsidP="003244D8">
            <w:pPr>
              <w:spacing w:line="276" w:lineRule="auto"/>
              <w:jc w:val="center"/>
              <w:rPr>
                <w:sz w:val="24"/>
                <w:szCs w:val="24"/>
                <w:lang w:eastAsia="en-US"/>
              </w:rPr>
            </w:pPr>
          </w:p>
        </w:tc>
        <w:tc>
          <w:tcPr>
            <w:tcW w:w="76" w:type="dxa"/>
            <w:hideMark/>
          </w:tcPr>
          <w:p w14:paraId="40CF85AD"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6C102CB1" w14:textId="77777777" w:rsidTr="003244D8">
        <w:trPr>
          <w:cantSplit/>
          <w:trHeight w:val="94"/>
        </w:trPr>
        <w:tc>
          <w:tcPr>
            <w:tcW w:w="9526" w:type="dxa"/>
            <w:gridSpan w:val="25"/>
            <w:hideMark/>
          </w:tcPr>
          <w:p w14:paraId="0F201153"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(иной документ, удостоверяющий личность)</w:t>
            </w:r>
          </w:p>
        </w:tc>
        <w:tc>
          <w:tcPr>
            <w:tcW w:w="76" w:type="dxa"/>
          </w:tcPr>
          <w:p w14:paraId="5C455D11" w14:textId="77777777" w:rsidR="00906CF2" w:rsidRPr="00705525" w:rsidRDefault="00906CF2" w:rsidP="003244D8">
            <w:pPr>
              <w:spacing w:line="276" w:lineRule="auto"/>
              <w:rPr>
                <w:sz w:val="24"/>
                <w:szCs w:val="24"/>
                <w:lang w:eastAsia="en-US"/>
              </w:rPr>
            </w:pPr>
          </w:p>
        </w:tc>
      </w:tr>
      <w:tr w:rsidR="00906CF2" w:rsidRPr="00705525" w14:paraId="681CB95D" w14:textId="77777777" w:rsidTr="003244D8">
        <w:trPr>
          <w:trHeight w:val="80"/>
        </w:trPr>
        <w:tc>
          <w:tcPr>
            <w:tcW w:w="1021" w:type="dxa"/>
            <w:gridSpan w:val="3"/>
            <w:hideMark/>
          </w:tcPr>
          <w:p w14:paraId="438F6222" w14:textId="77777777" w:rsidR="00906CF2" w:rsidRPr="00705525" w:rsidRDefault="00906CF2" w:rsidP="003244D8">
            <w:pPr>
              <w:spacing w:line="276" w:lineRule="auto"/>
              <w:rPr>
                <w:sz w:val="24"/>
                <w:szCs w:val="24"/>
                <w:lang w:eastAsia="en-US"/>
              </w:rPr>
            </w:pPr>
            <w:r w:rsidRPr="00705525">
              <w:rPr>
                <w:sz w:val="24"/>
                <w:szCs w:val="24"/>
                <w:lang w:eastAsia="en-US"/>
              </w:rPr>
              <w:t>выдан «</w:t>
            </w:r>
          </w:p>
        </w:tc>
        <w:tc>
          <w:tcPr>
            <w:tcW w:w="425" w:type="dxa"/>
            <w:gridSpan w:val="3"/>
            <w:tcBorders>
              <w:top w:val="nil"/>
              <w:left w:val="nil"/>
              <w:bottom w:val="single" w:sz="4" w:space="0" w:color="auto"/>
              <w:right w:val="nil"/>
            </w:tcBorders>
            <w:hideMark/>
          </w:tcPr>
          <w:p w14:paraId="6EB4987A" w14:textId="77777777" w:rsidR="00906CF2" w:rsidRPr="00705525" w:rsidRDefault="00906CF2" w:rsidP="003244D8">
            <w:pPr>
              <w:spacing w:line="276" w:lineRule="auto"/>
              <w:jc w:val="center"/>
              <w:rPr>
                <w:i/>
                <w:iCs/>
                <w:sz w:val="24"/>
                <w:szCs w:val="24"/>
                <w:lang w:eastAsia="en-US"/>
              </w:rPr>
            </w:pPr>
            <w:r w:rsidRPr="00705525">
              <w:rPr>
                <w:i/>
                <w:iCs/>
                <w:sz w:val="24"/>
                <w:szCs w:val="24"/>
                <w:lang w:eastAsia="en-US"/>
              </w:rPr>
              <w:t>10</w:t>
            </w:r>
          </w:p>
        </w:tc>
        <w:tc>
          <w:tcPr>
            <w:tcW w:w="142" w:type="dxa"/>
            <w:hideMark/>
          </w:tcPr>
          <w:p w14:paraId="214A7044" w14:textId="77777777" w:rsidR="00906CF2" w:rsidRPr="00705525" w:rsidRDefault="00906CF2" w:rsidP="003244D8">
            <w:pPr>
              <w:spacing w:line="276" w:lineRule="auto"/>
              <w:rPr>
                <w:sz w:val="24"/>
                <w:szCs w:val="24"/>
                <w:lang w:eastAsia="en-US"/>
              </w:rPr>
            </w:pPr>
            <w:r w:rsidRPr="00705525">
              <w:rPr>
                <w:sz w:val="24"/>
                <w:szCs w:val="24"/>
                <w:lang w:eastAsia="en-US"/>
              </w:rPr>
              <w:t>»</w:t>
            </w:r>
          </w:p>
        </w:tc>
        <w:tc>
          <w:tcPr>
            <w:tcW w:w="1425" w:type="dxa"/>
            <w:gridSpan w:val="3"/>
            <w:tcBorders>
              <w:top w:val="nil"/>
              <w:left w:val="nil"/>
              <w:bottom w:val="single" w:sz="4" w:space="0" w:color="auto"/>
              <w:right w:val="nil"/>
            </w:tcBorders>
            <w:hideMark/>
          </w:tcPr>
          <w:p w14:paraId="3FC1A26A" w14:textId="77777777" w:rsidR="00906CF2" w:rsidRPr="00705525" w:rsidRDefault="00906CF2" w:rsidP="003244D8">
            <w:pPr>
              <w:spacing w:line="276" w:lineRule="auto"/>
              <w:jc w:val="center"/>
              <w:rPr>
                <w:i/>
                <w:iCs/>
                <w:sz w:val="24"/>
                <w:szCs w:val="24"/>
                <w:lang w:eastAsia="en-US"/>
              </w:rPr>
            </w:pPr>
            <w:r w:rsidRPr="00705525">
              <w:rPr>
                <w:i/>
                <w:iCs/>
                <w:sz w:val="24"/>
                <w:szCs w:val="24"/>
                <w:lang w:eastAsia="en-US"/>
              </w:rPr>
              <w:t>января 2001</w:t>
            </w:r>
          </w:p>
        </w:tc>
        <w:tc>
          <w:tcPr>
            <w:tcW w:w="322" w:type="dxa"/>
            <w:gridSpan w:val="3"/>
            <w:hideMark/>
          </w:tcPr>
          <w:p w14:paraId="0280A1D1" w14:textId="77777777" w:rsidR="00906CF2" w:rsidRPr="00705525" w:rsidRDefault="00906CF2" w:rsidP="003244D8">
            <w:pPr>
              <w:spacing w:line="276" w:lineRule="auto"/>
              <w:ind w:left="57"/>
              <w:rPr>
                <w:sz w:val="24"/>
                <w:szCs w:val="24"/>
                <w:lang w:eastAsia="en-US"/>
              </w:rPr>
            </w:pPr>
            <w:proofErr w:type="gramStart"/>
            <w:r w:rsidRPr="00705525">
              <w:rPr>
                <w:sz w:val="24"/>
                <w:szCs w:val="24"/>
                <w:lang w:eastAsia="en-US"/>
              </w:rPr>
              <w:t>г</w:t>
            </w:r>
            <w:proofErr w:type="gramEnd"/>
            <w:r w:rsidRPr="00705525">
              <w:rPr>
                <w:sz w:val="24"/>
                <w:szCs w:val="24"/>
                <w:lang w:eastAsia="en-US"/>
              </w:rPr>
              <w:t>.</w:t>
            </w:r>
          </w:p>
        </w:tc>
        <w:tc>
          <w:tcPr>
            <w:tcW w:w="6191" w:type="dxa"/>
            <w:gridSpan w:val="12"/>
            <w:tcBorders>
              <w:top w:val="nil"/>
              <w:left w:val="nil"/>
              <w:bottom w:val="single" w:sz="4" w:space="0" w:color="auto"/>
              <w:right w:val="nil"/>
            </w:tcBorders>
            <w:hideMark/>
          </w:tcPr>
          <w:p w14:paraId="1BCC7238" w14:textId="77777777" w:rsidR="00906CF2" w:rsidRPr="00705525" w:rsidRDefault="00906CF2" w:rsidP="003244D8">
            <w:pPr>
              <w:spacing w:line="276" w:lineRule="auto"/>
              <w:jc w:val="center"/>
              <w:rPr>
                <w:sz w:val="24"/>
                <w:szCs w:val="24"/>
                <w:lang w:eastAsia="en-US"/>
              </w:rPr>
            </w:pPr>
            <w:r w:rsidRPr="00705525">
              <w:rPr>
                <w:i/>
                <w:iCs/>
                <w:sz w:val="24"/>
                <w:szCs w:val="24"/>
                <w:lang w:eastAsia="en-US"/>
              </w:rPr>
              <w:t>ОВД Московского района г. Калининграда</w:t>
            </w:r>
          </w:p>
        </w:tc>
        <w:tc>
          <w:tcPr>
            <w:tcW w:w="76" w:type="dxa"/>
            <w:hideMark/>
          </w:tcPr>
          <w:p w14:paraId="0D469708"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9A29938" w14:textId="77777777" w:rsidTr="003244D8">
        <w:trPr>
          <w:cantSplit/>
        </w:trPr>
        <w:tc>
          <w:tcPr>
            <w:tcW w:w="3486" w:type="dxa"/>
            <w:gridSpan w:val="15"/>
            <w:hideMark/>
          </w:tcPr>
          <w:p w14:paraId="31000C1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(когда выдан)</w:t>
            </w:r>
          </w:p>
        </w:tc>
        <w:tc>
          <w:tcPr>
            <w:tcW w:w="6040" w:type="dxa"/>
            <w:gridSpan w:val="10"/>
            <w:hideMark/>
          </w:tcPr>
          <w:p w14:paraId="69DD7A8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(кем </w:t>
            </w:r>
            <w:proofErr w:type="gramStart"/>
            <w:r w:rsidRPr="00705525">
              <w:rPr>
                <w:i/>
                <w:iCs/>
                <w:sz w:val="18"/>
                <w:szCs w:val="18"/>
                <w:lang w:eastAsia="en-US"/>
              </w:rPr>
              <w:t>выдан</w:t>
            </w:r>
            <w:proofErr w:type="gramEnd"/>
            <w:r w:rsidRPr="00705525">
              <w:rPr>
                <w:i/>
                <w:iCs/>
                <w:sz w:val="18"/>
                <w:szCs w:val="18"/>
                <w:lang w:eastAsia="en-US"/>
              </w:rPr>
              <w:t>)</w:t>
            </w:r>
          </w:p>
        </w:tc>
        <w:tc>
          <w:tcPr>
            <w:tcW w:w="76" w:type="dxa"/>
          </w:tcPr>
          <w:p w14:paraId="70B20CD1" w14:textId="77777777" w:rsidR="00906CF2" w:rsidRPr="00705525" w:rsidRDefault="00906CF2" w:rsidP="003244D8">
            <w:pPr>
              <w:spacing w:line="276" w:lineRule="auto"/>
              <w:rPr>
                <w:sz w:val="24"/>
                <w:szCs w:val="24"/>
                <w:lang w:eastAsia="en-US"/>
              </w:rPr>
            </w:pPr>
          </w:p>
        </w:tc>
      </w:tr>
      <w:tr w:rsidR="00906CF2" w:rsidRPr="00705525" w14:paraId="476EE19E" w14:textId="77777777" w:rsidTr="003244D8">
        <w:trPr>
          <w:gridAfter w:val="1"/>
          <w:wAfter w:w="76" w:type="dxa"/>
          <w:cantSplit/>
        </w:trPr>
        <w:tc>
          <w:tcPr>
            <w:tcW w:w="3087" w:type="dxa"/>
            <w:gridSpan w:val="11"/>
            <w:hideMark/>
          </w:tcPr>
          <w:p w14:paraId="6DDCFDBD" w14:textId="77777777" w:rsidR="00906CF2" w:rsidRPr="00705525" w:rsidRDefault="00906CF2" w:rsidP="003244D8">
            <w:pPr>
              <w:spacing w:line="276" w:lineRule="auto"/>
              <w:rPr>
                <w:sz w:val="24"/>
                <w:szCs w:val="24"/>
                <w:lang w:eastAsia="en-US"/>
              </w:rPr>
            </w:pPr>
            <w:r w:rsidRPr="00705525">
              <w:rPr>
                <w:sz w:val="24"/>
                <w:szCs w:val="24"/>
                <w:lang w:eastAsia="en-US"/>
              </w:rPr>
              <w:t>проживающи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по адресу</w:t>
            </w:r>
          </w:p>
        </w:tc>
        <w:tc>
          <w:tcPr>
            <w:tcW w:w="6439" w:type="dxa"/>
            <w:gridSpan w:val="14"/>
            <w:tcBorders>
              <w:top w:val="nil"/>
              <w:left w:val="nil"/>
              <w:bottom w:val="single" w:sz="4" w:space="0" w:color="auto"/>
              <w:right w:val="nil"/>
            </w:tcBorders>
            <w:hideMark/>
          </w:tcPr>
          <w:p w14:paraId="51FF3A5D" w14:textId="77777777" w:rsidR="00906CF2" w:rsidRPr="00705525" w:rsidRDefault="00906CF2" w:rsidP="003244D8">
            <w:pPr>
              <w:spacing w:line="276" w:lineRule="auto"/>
              <w:jc w:val="right"/>
              <w:rPr>
                <w:sz w:val="24"/>
                <w:szCs w:val="24"/>
                <w:lang w:eastAsia="en-US"/>
              </w:rPr>
            </w:pPr>
            <w:r w:rsidRPr="00705525">
              <w:rPr>
                <w:i/>
                <w:iCs/>
                <w:sz w:val="24"/>
                <w:szCs w:val="24"/>
                <w:lang w:eastAsia="en-US"/>
              </w:rPr>
              <w:t>г. Калининград, ул. Дзержинского,10                      ,</w:t>
            </w:r>
          </w:p>
        </w:tc>
      </w:tr>
      <w:tr w:rsidR="00906CF2" w:rsidRPr="00705525" w14:paraId="63A595F2" w14:textId="77777777" w:rsidTr="003244D8">
        <w:trPr>
          <w:gridAfter w:val="1"/>
          <w:wAfter w:w="76" w:type="dxa"/>
          <w:cantSplit/>
          <w:trHeight w:val="226"/>
        </w:trPr>
        <w:tc>
          <w:tcPr>
            <w:tcW w:w="3087" w:type="dxa"/>
            <w:gridSpan w:val="11"/>
          </w:tcPr>
          <w:p w14:paraId="03D25074" w14:textId="77777777" w:rsidR="00906CF2" w:rsidRPr="00705525" w:rsidRDefault="00906CF2" w:rsidP="003244D8">
            <w:pPr>
              <w:spacing w:line="276" w:lineRule="auto"/>
              <w:rPr>
                <w:sz w:val="24"/>
                <w:szCs w:val="24"/>
                <w:lang w:eastAsia="en-US"/>
              </w:rPr>
            </w:pPr>
          </w:p>
        </w:tc>
        <w:tc>
          <w:tcPr>
            <w:tcW w:w="6439" w:type="dxa"/>
            <w:gridSpan w:val="14"/>
            <w:hideMark/>
          </w:tcPr>
          <w:p w14:paraId="366534C1"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адрес регистрации по месту жительства)</w:t>
            </w:r>
          </w:p>
        </w:tc>
      </w:tr>
      <w:tr w:rsidR="00906CF2" w:rsidRPr="00705525" w14:paraId="3BBC93BF" w14:textId="77777777" w:rsidTr="003244D8">
        <w:trPr>
          <w:cantSplit/>
        </w:trPr>
        <w:tc>
          <w:tcPr>
            <w:tcW w:w="3856" w:type="dxa"/>
            <w:gridSpan w:val="16"/>
            <w:tcBorders>
              <w:top w:val="nil"/>
              <w:left w:val="nil"/>
              <w:bottom w:val="single" w:sz="4" w:space="0" w:color="auto"/>
              <w:right w:val="nil"/>
            </w:tcBorders>
          </w:tcPr>
          <w:p w14:paraId="627649D7" w14:textId="77777777" w:rsidR="00906CF2" w:rsidRPr="00705525" w:rsidRDefault="00906CF2" w:rsidP="003244D8">
            <w:pPr>
              <w:spacing w:line="276" w:lineRule="auto"/>
              <w:jc w:val="center"/>
              <w:rPr>
                <w:sz w:val="24"/>
                <w:szCs w:val="24"/>
                <w:lang w:eastAsia="en-US"/>
              </w:rPr>
            </w:pPr>
          </w:p>
        </w:tc>
        <w:tc>
          <w:tcPr>
            <w:tcW w:w="2409" w:type="dxa"/>
            <w:gridSpan w:val="6"/>
            <w:hideMark/>
          </w:tcPr>
          <w:p w14:paraId="6EFBB0A4" w14:textId="77777777" w:rsidR="00906CF2" w:rsidRPr="00705525" w:rsidRDefault="00906CF2" w:rsidP="003244D8">
            <w:pPr>
              <w:spacing w:line="276" w:lineRule="auto"/>
              <w:rPr>
                <w:sz w:val="24"/>
                <w:szCs w:val="24"/>
                <w:lang w:eastAsia="en-US"/>
              </w:rPr>
            </w:pPr>
            <w:r w:rsidRPr="00705525">
              <w:rPr>
                <w:sz w:val="24"/>
                <w:szCs w:val="24"/>
                <w:lang w:eastAsia="en-US"/>
              </w:rPr>
              <w:t>, контактный телефон</w:t>
            </w:r>
          </w:p>
        </w:tc>
        <w:tc>
          <w:tcPr>
            <w:tcW w:w="3261" w:type="dxa"/>
            <w:gridSpan w:val="3"/>
            <w:tcBorders>
              <w:top w:val="nil"/>
              <w:left w:val="nil"/>
              <w:bottom w:val="single" w:sz="4" w:space="0" w:color="auto"/>
              <w:right w:val="nil"/>
            </w:tcBorders>
            <w:hideMark/>
          </w:tcPr>
          <w:p w14:paraId="48B4873A" w14:textId="77777777" w:rsidR="00906CF2" w:rsidRPr="00705525" w:rsidRDefault="00906CF2" w:rsidP="003244D8">
            <w:pPr>
              <w:spacing w:line="276" w:lineRule="auto"/>
              <w:rPr>
                <w:sz w:val="24"/>
                <w:szCs w:val="24"/>
                <w:lang w:eastAsia="en-US"/>
              </w:rPr>
            </w:pPr>
            <w:r w:rsidRPr="00705525">
              <w:rPr>
                <w:i/>
                <w:iCs/>
                <w:sz w:val="24"/>
                <w:szCs w:val="24"/>
                <w:lang w:eastAsia="en-US"/>
              </w:rPr>
              <w:t>8-911-111-11-11</w:t>
            </w:r>
          </w:p>
        </w:tc>
        <w:tc>
          <w:tcPr>
            <w:tcW w:w="76" w:type="dxa"/>
            <w:hideMark/>
          </w:tcPr>
          <w:p w14:paraId="50B49B74"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2031B23A" w14:textId="77777777" w:rsidTr="003244D8">
        <w:trPr>
          <w:gridAfter w:val="1"/>
          <w:wAfter w:w="76" w:type="dxa"/>
          <w:cantSplit/>
          <w:trHeight w:val="443"/>
        </w:trPr>
        <w:tc>
          <w:tcPr>
            <w:tcW w:w="9526" w:type="dxa"/>
            <w:gridSpan w:val="25"/>
            <w:tcBorders>
              <w:top w:val="nil"/>
              <w:left w:val="nil"/>
              <w:bottom w:val="single" w:sz="4" w:space="0" w:color="auto"/>
              <w:right w:val="nil"/>
            </w:tcBorders>
            <w:hideMark/>
          </w:tcPr>
          <w:p w14:paraId="4C7CE1B9" w14:textId="77777777" w:rsidR="00906CF2" w:rsidRPr="00705525" w:rsidRDefault="00906CF2" w:rsidP="003244D8">
            <w:pPr>
              <w:spacing w:line="276" w:lineRule="auto"/>
              <w:ind w:right="-4372"/>
              <w:rPr>
                <w:sz w:val="24"/>
                <w:szCs w:val="24"/>
                <w:lang w:eastAsia="en-US"/>
              </w:rPr>
            </w:pPr>
            <w:r w:rsidRPr="00705525">
              <w:rPr>
                <w:sz w:val="24"/>
                <w:szCs w:val="24"/>
                <w:lang w:eastAsia="en-US"/>
              </w:rPr>
              <w:t>действующи</w:t>
            </w:r>
            <w:proofErr w:type="gramStart"/>
            <w:r w:rsidRPr="00705525">
              <w:rPr>
                <w:sz w:val="24"/>
                <w:szCs w:val="24"/>
                <w:lang w:eastAsia="en-US"/>
              </w:rPr>
              <w:t>й(</w:t>
            </w:r>
            <w:proofErr w:type="spellStart"/>
            <w:proofErr w:type="gramEnd"/>
            <w:r w:rsidRPr="00705525">
              <w:rPr>
                <w:sz w:val="24"/>
                <w:szCs w:val="24"/>
                <w:lang w:eastAsia="en-US"/>
              </w:rPr>
              <w:t>ая</w:t>
            </w:r>
            <w:proofErr w:type="spellEnd"/>
            <w:r w:rsidRPr="00705525">
              <w:rPr>
                <w:sz w:val="24"/>
                <w:szCs w:val="24"/>
                <w:lang w:eastAsia="en-US"/>
              </w:rPr>
              <w:t xml:space="preserve">) по доверенности от </w:t>
            </w:r>
            <w:r w:rsidRPr="00705525">
              <w:rPr>
                <w:i/>
                <w:sz w:val="24"/>
                <w:szCs w:val="24"/>
                <w:u w:val="single"/>
                <w:lang w:eastAsia="en-US"/>
              </w:rPr>
              <w:t>«03» марта 2020</w:t>
            </w:r>
            <w:r w:rsidRPr="00705525">
              <w:rPr>
                <w:sz w:val="24"/>
                <w:szCs w:val="24"/>
                <w:lang w:eastAsia="en-US"/>
              </w:rPr>
              <w:t xml:space="preserve"> г. </w:t>
            </w:r>
            <w:r w:rsidRPr="00705525">
              <w:rPr>
                <w:i/>
                <w:sz w:val="24"/>
                <w:szCs w:val="24"/>
                <w:u w:val="single"/>
                <w:lang w:eastAsia="en-US"/>
              </w:rPr>
              <w:t>серия 39АА № 0000000</w:t>
            </w:r>
            <w:r w:rsidRPr="00705525">
              <w:rPr>
                <w:sz w:val="24"/>
                <w:szCs w:val="24"/>
                <w:lang w:eastAsia="en-US"/>
              </w:rPr>
              <w:t>__________</w:t>
            </w:r>
          </w:p>
          <w:p w14:paraId="6DEC6027"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6952674C" w14:textId="77777777" w:rsidTr="003244D8">
        <w:trPr>
          <w:gridAfter w:val="1"/>
          <w:wAfter w:w="76" w:type="dxa"/>
          <w:cantSplit/>
          <w:trHeight w:val="88"/>
        </w:trPr>
        <w:tc>
          <w:tcPr>
            <w:tcW w:w="9526" w:type="dxa"/>
            <w:gridSpan w:val="25"/>
            <w:tcBorders>
              <w:top w:val="single" w:sz="4" w:space="0" w:color="auto"/>
              <w:left w:val="nil"/>
              <w:bottom w:val="nil"/>
              <w:right w:val="nil"/>
            </w:tcBorders>
            <w:hideMark/>
          </w:tcPr>
          <w:p w14:paraId="2D8F30D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(указываются реквизиты доверенности) </w:t>
            </w:r>
          </w:p>
        </w:tc>
      </w:tr>
      <w:tr w:rsidR="00906CF2" w:rsidRPr="00705525" w14:paraId="0F96EFD8" w14:textId="77777777" w:rsidTr="003244D8">
        <w:trPr>
          <w:trHeight w:val="116"/>
        </w:trPr>
        <w:tc>
          <w:tcPr>
            <w:tcW w:w="2580" w:type="dxa"/>
            <w:gridSpan w:val="8"/>
            <w:hideMark/>
          </w:tcPr>
          <w:p w14:paraId="1951C6B9" w14:textId="77777777" w:rsidR="00906CF2" w:rsidRPr="00705525" w:rsidRDefault="00906CF2" w:rsidP="003244D8">
            <w:pPr>
              <w:spacing w:line="276" w:lineRule="auto"/>
              <w:rPr>
                <w:sz w:val="24"/>
                <w:szCs w:val="24"/>
                <w:lang w:eastAsia="en-US"/>
              </w:rPr>
            </w:pPr>
            <w:r w:rsidRPr="00705525">
              <w:rPr>
                <w:sz w:val="24"/>
                <w:szCs w:val="24"/>
                <w:lang w:eastAsia="en-US"/>
              </w:rPr>
              <w:t>по иным основаниям</w:t>
            </w:r>
          </w:p>
        </w:tc>
        <w:tc>
          <w:tcPr>
            <w:tcW w:w="6946" w:type="dxa"/>
            <w:gridSpan w:val="17"/>
            <w:tcBorders>
              <w:top w:val="nil"/>
              <w:left w:val="nil"/>
              <w:bottom w:val="single" w:sz="4" w:space="0" w:color="auto"/>
              <w:right w:val="nil"/>
            </w:tcBorders>
          </w:tcPr>
          <w:p w14:paraId="71416133" w14:textId="77777777" w:rsidR="00906CF2" w:rsidRPr="00705525" w:rsidRDefault="00906CF2" w:rsidP="003244D8">
            <w:pPr>
              <w:spacing w:line="276" w:lineRule="auto"/>
              <w:jc w:val="center"/>
              <w:rPr>
                <w:sz w:val="24"/>
                <w:szCs w:val="24"/>
                <w:lang w:eastAsia="en-US"/>
              </w:rPr>
            </w:pPr>
          </w:p>
        </w:tc>
        <w:tc>
          <w:tcPr>
            <w:tcW w:w="76" w:type="dxa"/>
          </w:tcPr>
          <w:p w14:paraId="743AD1FE" w14:textId="77777777" w:rsidR="00906CF2" w:rsidRPr="00705525" w:rsidRDefault="00906CF2" w:rsidP="003244D8">
            <w:pPr>
              <w:spacing w:line="276" w:lineRule="auto"/>
              <w:jc w:val="right"/>
              <w:rPr>
                <w:sz w:val="24"/>
                <w:szCs w:val="24"/>
                <w:lang w:eastAsia="en-US"/>
              </w:rPr>
            </w:pPr>
          </w:p>
        </w:tc>
      </w:tr>
      <w:tr w:rsidR="00906CF2" w:rsidRPr="00705525" w14:paraId="43C88858" w14:textId="77777777" w:rsidTr="003244D8">
        <w:trPr>
          <w:trHeight w:val="81"/>
        </w:trPr>
        <w:tc>
          <w:tcPr>
            <w:tcW w:w="2580" w:type="dxa"/>
            <w:gridSpan w:val="8"/>
          </w:tcPr>
          <w:p w14:paraId="2C7BDA9B" w14:textId="77777777" w:rsidR="00906CF2" w:rsidRPr="00705525" w:rsidRDefault="00906CF2" w:rsidP="003244D8">
            <w:pPr>
              <w:spacing w:line="276" w:lineRule="auto"/>
              <w:rPr>
                <w:sz w:val="24"/>
                <w:szCs w:val="24"/>
                <w:lang w:eastAsia="en-US"/>
              </w:rPr>
            </w:pPr>
          </w:p>
        </w:tc>
        <w:tc>
          <w:tcPr>
            <w:tcW w:w="6946" w:type="dxa"/>
            <w:gridSpan w:val="17"/>
            <w:hideMark/>
          </w:tcPr>
          <w:p w14:paraId="267E3B6F"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(наименование и реквизиты документа)</w:t>
            </w:r>
          </w:p>
        </w:tc>
        <w:tc>
          <w:tcPr>
            <w:tcW w:w="76" w:type="dxa"/>
          </w:tcPr>
          <w:p w14:paraId="53BAE3F8" w14:textId="77777777" w:rsidR="00906CF2" w:rsidRPr="00705525" w:rsidRDefault="00906CF2" w:rsidP="003244D8">
            <w:pPr>
              <w:spacing w:line="276" w:lineRule="auto"/>
              <w:rPr>
                <w:sz w:val="24"/>
                <w:szCs w:val="24"/>
                <w:lang w:eastAsia="en-US"/>
              </w:rPr>
            </w:pPr>
          </w:p>
        </w:tc>
      </w:tr>
      <w:tr w:rsidR="00906CF2" w:rsidRPr="00705525" w14:paraId="004D6BE0" w14:textId="77777777" w:rsidTr="003244D8">
        <w:trPr>
          <w:trHeight w:val="80"/>
        </w:trPr>
        <w:tc>
          <w:tcPr>
            <w:tcW w:w="1287" w:type="dxa"/>
            <w:gridSpan w:val="4"/>
            <w:hideMark/>
          </w:tcPr>
          <w:p w14:paraId="7F237D58" w14:textId="77777777" w:rsidR="00906CF2" w:rsidRPr="00705525" w:rsidRDefault="00906CF2" w:rsidP="003244D8">
            <w:pPr>
              <w:spacing w:line="276" w:lineRule="auto"/>
              <w:rPr>
                <w:sz w:val="24"/>
                <w:szCs w:val="24"/>
                <w:lang w:eastAsia="en-US"/>
              </w:rPr>
            </w:pPr>
            <w:r w:rsidRPr="00705525">
              <w:rPr>
                <w:sz w:val="24"/>
                <w:szCs w:val="24"/>
                <w:lang w:eastAsia="en-US"/>
              </w:rPr>
              <w:t>от имени</w:t>
            </w:r>
          </w:p>
        </w:tc>
        <w:tc>
          <w:tcPr>
            <w:tcW w:w="8239" w:type="dxa"/>
            <w:gridSpan w:val="21"/>
            <w:tcBorders>
              <w:top w:val="nil"/>
              <w:left w:val="nil"/>
              <w:bottom w:val="single" w:sz="4" w:space="0" w:color="auto"/>
              <w:right w:val="nil"/>
            </w:tcBorders>
            <w:hideMark/>
          </w:tcPr>
          <w:p w14:paraId="0F8C8FF5"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Васильева Василия Васильевича</w:t>
            </w:r>
          </w:p>
        </w:tc>
        <w:tc>
          <w:tcPr>
            <w:tcW w:w="76" w:type="dxa"/>
            <w:hideMark/>
          </w:tcPr>
          <w:p w14:paraId="1E7B6E91" w14:textId="77777777" w:rsidR="00906CF2" w:rsidRPr="00705525" w:rsidRDefault="00906CF2" w:rsidP="003244D8">
            <w:pPr>
              <w:spacing w:line="276" w:lineRule="auto"/>
              <w:jc w:val="right"/>
              <w:rPr>
                <w:sz w:val="24"/>
                <w:szCs w:val="24"/>
                <w:lang w:eastAsia="en-US"/>
              </w:rPr>
            </w:pPr>
            <w:r w:rsidRPr="00705525">
              <w:rPr>
                <w:sz w:val="24"/>
                <w:szCs w:val="24"/>
                <w:lang w:eastAsia="en-US"/>
              </w:rPr>
              <w:t>,</w:t>
            </w:r>
          </w:p>
        </w:tc>
      </w:tr>
      <w:tr w:rsidR="00906CF2" w:rsidRPr="00705525" w14:paraId="700D51B6" w14:textId="77777777" w:rsidTr="003244D8">
        <w:tc>
          <w:tcPr>
            <w:tcW w:w="1287" w:type="dxa"/>
            <w:gridSpan w:val="4"/>
          </w:tcPr>
          <w:p w14:paraId="35301085" w14:textId="77777777" w:rsidR="00906CF2" w:rsidRPr="00705525" w:rsidRDefault="00906CF2" w:rsidP="003244D8">
            <w:pPr>
              <w:spacing w:line="276" w:lineRule="auto"/>
              <w:rPr>
                <w:sz w:val="24"/>
                <w:szCs w:val="24"/>
                <w:lang w:eastAsia="en-US"/>
              </w:rPr>
            </w:pPr>
          </w:p>
        </w:tc>
        <w:tc>
          <w:tcPr>
            <w:tcW w:w="8239" w:type="dxa"/>
            <w:gridSpan w:val="21"/>
            <w:hideMark/>
          </w:tcPr>
          <w:p w14:paraId="0FF6953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фамилия, имя, отчество (последнее - при наличии) заявителя)</w:t>
            </w:r>
          </w:p>
        </w:tc>
        <w:tc>
          <w:tcPr>
            <w:tcW w:w="76" w:type="dxa"/>
          </w:tcPr>
          <w:p w14:paraId="01C7FBA3" w14:textId="77777777" w:rsidR="00906CF2" w:rsidRPr="00705525" w:rsidRDefault="00906CF2" w:rsidP="003244D8">
            <w:pPr>
              <w:spacing w:line="276" w:lineRule="auto"/>
              <w:rPr>
                <w:sz w:val="24"/>
                <w:szCs w:val="24"/>
                <w:lang w:eastAsia="en-US"/>
              </w:rPr>
            </w:pPr>
          </w:p>
        </w:tc>
      </w:tr>
      <w:tr w:rsidR="00906CF2" w:rsidRPr="00705525" w14:paraId="4413FFD4" w14:textId="77777777" w:rsidTr="003244D8">
        <w:trPr>
          <w:gridAfter w:val="1"/>
          <w:wAfter w:w="76" w:type="dxa"/>
          <w:cantSplit/>
        </w:trPr>
        <w:tc>
          <w:tcPr>
            <w:tcW w:w="3087" w:type="dxa"/>
            <w:gridSpan w:val="11"/>
            <w:hideMark/>
          </w:tcPr>
          <w:p w14:paraId="4A04A77C" w14:textId="77777777" w:rsidR="00906CF2" w:rsidRPr="00705525" w:rsidRDefault="00906CF2" w:rsidP="003244D8">
            <w:pPr>
              <w:spacing w:line="276" w:lineRule="auto"/>
              <w:rPr>
                <w:sz w:val="24"/>
                <w:szCs w:val="24"/>
                <w:lang w:eastAsia="en-US"/>
              </w:rPr>
            </w:pPr>
            <w:r w:rsidRPr="00705525">
              <w:rPr>
                <w:sz w:val="24"/>
                <w:szCs w:val="24"/>
                <w:lang w:eastAsia="en-US"/>
              </w:rPr>
              <w:t>проживающег</w:t>
            </w:r>
            <w:proofErr w:type="gramStart"/>
            <w:r w:rsidRPr="00705525">
              <w:rPr>
                <w:sz w:val="24"/>
                <w:szCs w:val="24"/>
                <w:lang w:eastAsia="en-US"/>
              </w:rPr>
              <w:t>о(</w:t>
            </w:r>
            <w:proofErr w:type="gramEnd"/>
            <w:r w:rsidRPr="00705525">
              <w:rPr>
                <w:sz w:val="24"/>
                <w:szCs w:val="24"/>
                <w:lang w:eastAsia="en-US"/>
              </w:rPr>
              <w:t>ей) по адресу</w:t>
            </w:r>
          </w:p>
        </w:tc>
        <w:tc>
          <w:tcPr>
            <w:tcW w:w="6439" w:type="dxa"/>
            <w:gridSpan w:val="14"/>
            <w:tcBorders>
              <w:top w:val="nil"/>
              <w:left w:val="nil"/>
              <w:bottom w:val="single" w:sz="4" w:space="0" w:color="auto"/>
              <w:right w:val="nil"/>
            </w:tcBorders>
            <w:hideMark/>
          </w:tcPr>
          <w:p w14:paraId="2F9A0DE6" w14:textId="77777777" w:rsidR="00906CF2" w:rsidRPr="00705525" w:rsidRDefault="00906CF2" w:rsidP="003244D8">
            <w:pPr>
              <w:spacing w:line="276" w:lineRule="auto"/>
              <w:jc w:val="right"/>
              <w:rPr>
                <w:sz w:val="24"/>
                <w:szCs w:val="24"/>
                <w:lang w:eastAsia="en-US"/>
              </w:rPr>
            </w:pPr>
            <w:r w:rsidRPr="00705525">
              <w:rPr>
                <w:i/>
                <w:sz w:val="24"/>
                <w:szCs w:val="24"/>
                <w:lang w:eastAsia="en-US"/>
              </w:rPr>
              <w:t xml:space="preserve">236000, г. Калининград, ул. </w:t>
            </w:r>
            <w:proofErr w:type="gramStart"/>
            <w:r w:rsidRPr="00705525">
              <w:rPr>
                <w:i/>
                <w:sz w:val="24"/>
                <w:szCs w:val="24"/>
                <w:lang w:eastAsia="en-US"/>
              </w:rPr>
              <w:t>Луговая</w:t>
            </w:r>
            <w:proofErr w:type="gramEnd"/>
            <w:r w:rsidRPr="00705525">
              <w:rPr>
                <w:i/>
                <w:sz w:val="24"/>
                <w:szCs w:val="24"/>
                <w:lang w:eastAsia="en-US"/>
              </w:rPr>
              <w:t>, д. 00, кв. 0</w:t>
            </w:r>
            <w:r w:rsidRPr="00705525">
              <w:rPr>
                <w:sz w:val="24"/>
                <w:szCs w:val="24"/>
                <w:lang w:eastAsia="en-US"/>
              </w:rPr>
              <w:t xml:space="preserve">           ,</w:t>
            </w:r>
          </w:p>
        </w:tc>
      </w:tr>
      <w:tr w:rsidR="00906CF2" w:rsidRPr="00705525" w14:paraId="4EE72AFB" w14:textId="77777777" w:rsidTr="003244D8">
        <w:trPr>
          <w:gridAfter w:val="1"/>
          <w:wAfter w:w="76" w:type="dxa"/>
          <w:cantSplit/>
        </w:trPr>
        <w:tc>
          <w:tcPr>
            <w:tcW w:w="3087" w:type="dxa"/>
            <w:gridSpan w:val="11"/>
          </w:tcPr>
          <w:p w14:paraId="4E4A4899" w14:textId="77777777" w:rsidR="00906CF2" w:rsidRPr="00705525" w:rsidRDefault="00906CF2" w:rsidP="003244D8">
            <w:pPr>
              <w:spacing w:line="276" w:lineRule="auto"/>
              <w:rPr>
                <w:sz w:val="24"/>
                <w:szCs w:val="24"/>
                <w:lang w:eastAsia="en-US"/>
              </w:rPr>
            </w:pPr>
          </w:p>
        </w:tc>
        <w:tc>
          <w:tcPr>
            <w:tcW w:w="6439" w:type="dxa"/>
            <w:gridSpan w:val="14"/>
            <w:hideMark/>
          </w:tcPr>
          <w:p w14:paraId="12CFF498"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(полностью адрес регистрации по месту жительства)</w:t>
            </w:r>
          </w:p>
        </w:tc>
      </w:tr>
      <w:tr w:rsidR="00906CF2" w:rsidRPr="00705525" w14:paraId="32454655" w14:textId="77777777" w:rsidTr="003244D8">
        <w:trPr>
          <w:gridAfter w:val="1"/>
          <w:wAfter w:w="76" w:type="dxa"/>
          <w:cantSplit/>
          <w:trHeight w:val="170"/>
        </w:trPr>
        <w:tc>
          <w:tcPr>
            <w:tcW w:w="9526" w:type="dxa"/>
            <w:gridSpan w:val="25"/>
            <w:tcBorders>
              <w:bottom w:val="single" w:sz="4" w:space="0" w:color="auto"/>
            </w:tcBorders>
            <w:vAlign w:val="center"/>
          </w:tcPr>
          <w:p w14:paraId="1568CF21"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 xml:space="preserve">в связи с планируемой </w:t>
            </w:r>
            <w:r w:rsidRPr="00705525">
              <w:rPr>
                <w:sz w:val="24"/>
                <w:szCs w:val="24"/>
                <w:u w:val="single"/>
                <w:lang w:eastAsia="en-US"/>
              </w:rPr>
              <w:t>вырубкой (сносом),</w:t>
            </w:r>
            <w:r w:rsidRPr="00705525">
              <w:rPr>
                <w:sz w:val="24"/>
                <w:szCs w:val="24"/>
                <w:lang w:eastAsia="en-US"/>
              </w:rPr>
              <w:t xml:space="preserve"> обрезкой, пересадкой зеленых насаждений</w:t>
            </w:r>
          </w:p>
          <w:p w14:paraId="70DEE6B3" w14:textId="77777777" w:rsidR="00906CF2" w:rsidRPr="00705525" w:rsidRDefault="00906CF2" w:rsidP="003244D8">
            <w:pPr>
              <w:keepNext/>
              <w:spacing w:line="256" w:lineRule="auto"/>
              <w:jc w:val="both"/>
              <w:outlineLvl w:val="0"/>
              <w:rPr>
                <w:i/>
                <w:iCs/>
                <w:sz w:val="18"/>
                <w:szCs w:val="18"/>
                <w:lang w:eastAsia="en-US"/>
              </w:rPr>
            </w:pPr>
          </w:p>
        </w:tc>
      </w:tr>
      <w:tr w:rsidR="00906CF2" w:rsidRPr="00705525" w14:paraId="145CF474" w14:textId="77777777" w:rsidTr="003244D8">
        <w:trPr>
          <w:gridAfter w:val="1"/>
          <w:wAfter w:w="76" w:type="dxa"/>
          <w:cantSplit/>
          <w:trHeight w:val="102"/>
        </w:trPr>
        <w:tc>
          <w:tcPr>
            <w:tcW w:w="9526" w:type="dxa"/>
            <w:gridSpan w:val="25"/>
            <w:tcBorders>
              <w:top w:val="single" w:sz="4" w:space="0" w:color="auto"/>
            </w:tcBorders>
            <w:hideMark/>
          </w:tcPr>
          <w:p w14:paraId="26A7F489"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64B07936" w14:textId="77777777" w:rsidTr="003244D8">
        <w:trPr>
          <w:gridAfter w:val="1"/>
          <w:wAfter w:w="76" w:type="dxa"/>
          <w:cantSplit/>
          <w:trHeight w:val="449"/>
        </w:trPr>
        <w:tc>
          <w:tcPr>
            <w:tcW w:w="879" w:type="dxa"/>
            <w:gridSpan w:val="2"/>
            <w:tcBorders>
              <w:top w:val="nil"/>
              <w:left w:val="nil"/>
              <w:right w:val="nil"/>
            </w:tcBorders>
            <w:hideMark/>
          </w:tcPr>
          <w:p w14:paraId="4D1AC0F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647" w:type="dxa"/>
            <w:gridSpan w:val="23"/>
            <w:tcBorders>
              <w:top w:val="nil"/>
              <w:left w:val="nil"/>
              <w:bottom w:val="single" w:sz="4" w:space="0" w:color="auto"/>
              <w:right w:val="nil"/>
            </w:tcBorders>
            <w:hideMark/>
          </w:tcPr>
          <w:p w14:paraId="16696766" w14:textId="77777777" w:rsidR="00906CF2" w:rsidRPr="00705525" w:rsidRDefault="00906CF2" w:rsidP="003244D8">
            <w:pPr>
              <w:keepNext/>
              <w:spacing w:line="256" w:lineRule="auto"/>
              <w:jc w:val="both"/>
              <w:outlineLvl w:val="0"/>
              <w:rPr>
                <w:i/>
                <w:sz w:val="24"/>
                <w:szCs w:val="24"/>
                <w:lang w:eastAsia="en-US"/>
              </w:rPr>
            </w:pPr>
            <w:r w:rsidRPr="00705525">
              <w:rPr>
                <w:i/>
                <w:sz w:val="24"/>
                <w:szCs w:val="24"/>
                <w:lang w:eastAsia="en-US"/>
              </w:rPr>
              <w:t xml:space="preserve"> осуществления строительства</w:t>
            </w:r>
          </w:p>
        </w:tc>
      </w:tr>
      <w:tr w:rsidR="00906CF2" w:rsidRPr="00705525" w14:paraId="3026DCDA" w14:textId="77777777" w:rsidTr="003244D8">
        <w:trPr>
          <w:gridAfter w:val="1"/>
          <w:wAfter w:w="76" w:type="dxa"/>
          <w:cantSplit/>
          <w:trHeight w:val="400"/>
        </w:trPr>
        <w:tc>
          <w:tcPr>
            <w:tcW w:w="9526" w:type="dxa"/>
            <w:gridSpan w:val="25"/>
            <w:tcBorders>
              <w:top w:val="nil"/>
              <w:left w:val="nil"/>
              <w:bottom w:val="single" w:sz="4" w:space="0" w:color="auto"/>
              <w:right w:val="nil"/>
            </w:tcBorders>
          </w:tcPr>
          <w:p w14:paraId="6126FF8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5F4717CF" w14:textId="77777777" w:rsidTr="003244D8">
        <w:trPr>
          <w:gridAfter w:val="1"/>
          <w:wAfter w:w="76" w:type="dxa"/>
          <w:cantSplit/>
          <w:trHeight w:val="149"/>
        </w:trPr>
        <w:tc>
          <w:tcPr>
            <w:tcW w:w="9526" w:type="dxa"/>
            <w:gridSpan w:val="25"/>
            <w:tcBorders>
              <w:top w:val="single" w:sz="4" w:space="0" w:color="auto"/>
              <w:left w:val="nil"/>
              <w:right w:val="nil"/>
            </w:tcBorders>
            <w:hideMark/>
          </w:tcPr>
          <w:p w14:paraId="5DF3711C"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0442793F" w14:textId="77777777" w:rsidTr="003244D8">
        <w:trPr>
          <w:gridAfter w:val="1"/>
          <w:wAfter w:w="76" w:type="dxa"/>
          <w:cantSplit/>
          <w:trHeight w:val="381"/>
        </w:trPr>
        <w:tc>
          <w:tcPr>
            <w:tcW w:w="5273" w:type="dxa"/>
            <w:gridSpan w:val="20"/>
            <w:hideMark/>
          </w:tcPr>
          <w:p w14:paraId="45695BD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1843" w:type="dxa"/>
            <w:gridSpan w:val="3"/>
            <w:hideMark/>
          </w:tcPr>
          <w:p w14:paraId="75F4C8FA"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 Калининград, </w:t>
            </w:r>
          </w:p>
        </w:tc>
        <w:tc>
          <w:tcPr>
            <w:tcW w:w="2410" w:type="dxa"/>
            <w:gridSpan w:val="2"/>
            <w:tcBorders>
              <w:left w:val="nil"/>
              <w:bottom w:val="single" w:sz="4" w:space="0" w:color="auto"/>
              <w:right w:val="nil"/>
            </w:tcBorders>
          </w:tcPr>
          <w:p w14:paraId="4ACF0D6A"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6F59E711" w14:textId="77777777" w:rsidTr="003244D8">
        <w:trPr>
          <w:gridAfter w:val="1"/>
          <w:wAfter w:w="76" w:type="dxa"/>
          <w:cantSplit/>
          <w:trHeight w:val="404"/>
        </w:trPr>
        <w:tc>
          <w:tcPr>
            <w:tcW w:w="9526" w:type="dxa"/>
            <w:gridSpan w:val="25"/>
            <w:tcBorders>
              <w:top w:val="nil"/>
              <w:left w:val="nil"/>
              <w:bottom w:val="single" w:sz="4" w:space="0" w:color="auto"/>
              <w:right w:val="nil"/>
            </w:tcBorders>
            <w:hideMark/>
          </w:tcPr>
          <w:p w14:paraId="05322248"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r w:rsidRPr="00705525">
              <w:rPr>
                <w:i/>
                <w:sz w:val="24"/>
                <w:szCs w:val="24"/>
                <w:lang w:eastAsia="en-US"/>
              </w:rPr>
              <w:t xml:space="preserve">ул. </w:t>
            </w:r>
            <w:proofErr w:type="gramStart"/>
            <w:r w:rsidRPr="00705525">
              <w:rPr>
                <w:i/>
                <w:sz w:val="24"/>
                <w:szCs w:val="24"/>
                <w:lang w:eastAsia="en-US"/>
              </w:rPr>
              <w:t>Автомобильная</w:t>
            </w:r>
            <w:proofErr w:type="gramEnd"/>
            <w:r w:rsidRPr="00705525">
              <w:rPr>
                <w:i/>
                <w:sz w:val="24"/>
                <w:szCs w:val="24"/>
                <w:lang w:eastAsia="en-US"/>
              </w:rPr>
              <w:t>, КН 39:15:000000:0000</w:t>
            </w:r>
          </w:p>
        </w:tc>
      </w:tr>
      <w:tr w:rsidR="00906CF2" w:rsidRPr="00705525" w14:paraId="2D538B89" w14:textId="77777777" w:rsidTr="003244D8">
        <w:trPr>
          <w:gridAfter w:val="1"/>
          <w:wAfter w:w="76" w:type="dxa"/>
          <w:cantSplit/>
          <w:trHeight w:val="405"/>
        </w:trPr>
        <w:tc>
          <w:tcPr>
            <w:tcW w:w="9526" w:type="dxa"/>
            <w:gridSpan w:val="25"/>
            <w:tcBorders>
              <w:top w:val="single" w:sz="4" w:space="0" w:color="auto"/>
              <w:left w:val="nil"/>
              <w:bottom w:val="nil"/>
              <w:right w:val="nil"/>
            </w:tcBorders>
          </w:tcPr>
          <w:p w14:paraId="670258E1"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(адрес или месторасположение земельного участка, его кадастровый номер (при наличии))</w:t>
            </w:r>
          </w:p>
          <w:p w14:paraId="6018AA8B"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4F5958B6" w14:textId="77777777" w:rsidTr="003244D8">
        <w:trPr>
          <w:gridAfter w:val="1"/>
          <w:wAfter w:w="76" w:type="dxa"/>
          <w:cantSplit/>
          <w:trHeight w:val="404"/>
        </w:trPr>
        <w:tc>
          <w:tcPr>
            <w:tcW w:w="1304" w:type="dxa"/>
            <w:gridSpan w:val="5"/>
            <w:tcBorders>
              <w:top w:val="single" w:sz="4" w:space="0" w:color="auto"/>
              <w:left w:val="nil"/>
              <w:bottom w:val="nil"/>
              <w:right w:val="nil"/>
            </w:tcBorders>
            <w:hideMark/>
          </w:tcPr>
          <w:p w14:paraId="791CD5F7"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4"/>
            <w:tcBorders>
              <w:top w:val="single" w:sz="4" w:space="0" w:color="auto"/>
              <w:left w:val="nil"/>
              <w:bottom w:val="single" w:sz="4" w:space="0" w:color="auto"/>
              <w:right w:val="nil"/>
            </w:tcBorders>
            <w:hideMark/>
          </w:tcPr>
          <w:p w14:paraId="624964B5"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1900</w:t>
            </w:r>
          </w:p>
        </w:tc>
        <w:tc>
          <w:tcPr>
            <w:tcW w:w="709" w:type="dxa"/>
            <w:gridSpan w:val="5"/>
            <w:tcBorders>
              <w:top w:val="single" w:sz="4" w:space="0" w:color="auto"/>
              <w:left w:val="nil"/>
              <w:bottom w:val="nil"/>
              <w:right w:val="nil"/>
            </w:tcBorders>
            <w:hideMark/>
          </w:tcPr>
          <w:p w14:paraId="34A956E3"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5F7701DA"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319" w:type="dxa"/>
            <w:gridSpan w:val="6"/>
            <w:tcBorders>
              <w:top w:val="single" w:sz="4" w:space="0" w:color="auto"/>
              <w:left w:val="nil"/>
              <w:bottom w:val="single" w:sz="4" w:space="0" w:color="auto"/>
              <w:right w:val="nil"/>
            </w:tcBorders>
            <w:hideMark/>
          </w:tcPr>
          <w:p w14:paraId="738EFBA8"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собственности</w:t>
            </w:r>
            <w:proofErr w:type="gramStart"/>
            <w:r w:rsidRPr="00705525">
              <w:rPr>
                <w:i/>
                <w:sz w:val="24"/>
                <w:szCs w:val="24"/>
                <w:lang w:eastAsia="en-US"/>
              </w:rPr>
              <w:t xml:space="preserve">                    ,</w:t>
            </w:r>
            <w:proofErr w:type="gramEnd"/>
          </w:p>
        </w:tc>
      </w:tr>
      <w:tr w:rsidR="00906CF2" w:rsidRPr="00705525" w14:paraId="6A5D3556" w14:textId="77777777" w:rsidTr="003244D8">
        <w:trPr>
          <w:gridAfter w:val="1"/>
          <w:wAfter w:w="76" w:type="dxa"/>
          <w:cantSplit/>
          <w:trHeight w:val="404"/>
        </w:trPr>
        <w:tc>
          <w:tcPr>
            <w:tcW w:w="3289" w:type="dxa"/>
            <w:gridSpan w:val="12"/>
            <w:hideMark/>
          </w:tcPr>
          <w:p w14:paraId="31AD218C"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237" w:type="dxa"/>
            <w:gridSpan w:val="13"/>
            <w:hideMark/>
          </w:tcPr>
          <w:p w14:paraId="59ECD31F"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w:t>
            </w:r>
            <w:proofErr w:type="gramStart"/>
            <w:r w:rsidRPr="00705525">
              <w:rPr>
                <w:i/>
                <w:iCs/>
                <w:sz w:val="18"/>
                <w:szCs w:val="18"/>
                <w:lang w:eastAsia="en-US"/>
              </w:rPr>
              <w:t xml:space="preserve">(вид права, </w:t>
            </w:r>
            <w:proofErr w:type="gramEnd"/>
          </w:p>
          <w:p w14:paraId="6D6C2F3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на </w:t>
            </w:r>
            <w:proofErr w:type="gramStart"/>
            <w:r w:rsidRPr="00705525">
              <w:rPr>
                <w:i/>
                <w:iCs/>
                <w:sz w:val="18"/>
                <w:szCs w:val="18"/>
                <w:lang w:eastAsia="en-US"/>
              </w:rPr>
              <w:t>котором</w:t>
            </w:r>
            <w:proofErr w:type="gramEnd"/>
            <w:r w:rsidRPr="00705525">
              <w:rPr>
                <w:i/>
                <w:iCs/>
                <w:sz w:val="18"/>
                <w:szCs w:val="18"/>
                <w:lang w:eastAsia="en-US"/>
              </w:rPr>
              <w:t xml:space="preserve"> используется земельный участок)</w:t>
            </w:r>
          </w:p>
        </w:tc>
      </w:tr>
      <w:tr w:rsidR="00906CF2" w:rsidRPr="00705525" w14:paraId="28DA82D9" w14:textId="77777777" w:rsidTr="003244D8">
        <w:trPr>
          <w:gridAfter w:val="1"/>
          <w:wAfter w:w="76" w:type="dxa"/>
          <w:cantSplit/>
          <w:trHeight w:val="404"/>
        </w:trPr>
        <w:tc>
          <w:tcPr>
            <w:tcW w:w="9526" w:type="dxa"/>
            <w:gridSpan w:val="25"/>
            <w:hideMark/>
          </w:tcPr>
          <w:p w14:paraId="14D41FF4" w14:textId="77777777" w:rsidR="00906CF2" w:rsidRPr="00705525" w:rsidRDefault="00906CF2" w:rsidP="003244D8">
            <w:pPr>
              <w:spacing w:line="276" w:lineRule="auto"/>
              <w:jc w:val="both"/>
              <w:rPr>
                <w:i/>
                <w:iCs/>
                <w:sz w:val="18"/>
                <w:szCs w:val="18"/>
                <w:lang w:eastAsia="en-US"/>
              </w:rPr>
            </w:pPr>
            <w:r w:rsidRPr="00705525">
              <w:rPr>
                <w:sz w:val="24"/>
                <w:szCs w:val="24"/>
                <w:lang w:eastAsia="en-US"/>
              </w:rPr>
              <w:lastRenderedPageBreak/>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tc>
      </w:tr>
      <w:tr w:rsidR="00906CF2" w:rsidRPr="00705525" w14:paraId="16DE35AA" w14:textId="77777777" w:rsidTr="003244D8">
        <w:trPr>
          <w:gridAfter w:val="1"/>
          <w:wAfter w:w="76" w:type="dxa"/>
          <w:cantSplit/>
          <w:trHeight w:val="404"/>
        </w:trPr>
        <w:tc>
          <w:tcPr>
            <w:tcW w:w="9526" w:type="dxa"/>
            <w:gridSpan w:val="25"/>
            <w:hideMark/>
          </w:tcPr>
          <w:p w14:paraId="61DA82F1" w14:textId="77777777" w:rsidR="00906CF2" w:rsidRPr="00705525" w:rsidRDefault="00906CF2" w:rsidP="003244D8">
            <w:pPr>
              <w:spacing w:line="256" w:lineRule="auto"/>
              <w:jc w:val="both"/>
              <w:rPr>
                <w:spacing w:val="6"/>
                <w:sz w:val="24"/>
                <w:szCs w:val="24"/>
                <w:lang w:eastAsia="en-US"/>
              </w:rPr>
            </w:pPr>
            <w:r w:rsidRPr="00705525">
              <w:rPr>
                <w:sz w:val="24"/>
                <w:szCs w:val="24"/>
                <w:lang w:eastAsia="en-US"/>
              </w:rPr>
              <w:t xml:space="preserve">      </w:t>
            </w: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3009BC29" w14:textId="77777777" w:rsidTr="003244D8">
        <w:trPr>
          <w:gridAfter w:val="1"/>
          <w:wAfter w:w="76" w:type="dxa"/>
          <w:cantSplit/>
          <w:trHeight w:val="369"/>
        </w:trPr>
        <w:tc>
          <w:tcPr>
            <w:tcW w:w="9526" w:type="dxa"/>
            <w:gridSpan w:val="25"/>
            <w:tcBorders>
              <w:top w:val="nil"/>
              <w:left w:val="nil"/>
              <w:bottom w:val="single" w:sz="4" w:space="0" w:color="auto"/>
              <w:right w:val="nil"/>
            </w:tcBorders>
          </w:tcPr>
          <w:p w14:paraId="65BD73A0" w14:textId="77777777" w:rsidR="00906CF2" w:rsidRPr="00705525" w:rsidRDefault="00906CF2" w:rsidP="003244D8">
            <w:pPr>
              <w:spacing w:line="276" w:lineRule="auto"/>
              <w:jc w:val="right"/>
              <w:rPr>
                <w:sz w:val="24"/>
                <w:szCs w:val="24"/>
                <w:lang w:eastAsia="en-US"/>
              </w:rPr>
            </w:pPr>
          </w:p>
        </w:tc>
      </w:tr>
      <w:tr w:rsidR="00906CF2" w:rsidRPr="00705525" w14:paraId="69E9D15E" w14:textId="77777777" w:rsidTr="003244D8">
        <w:trPr>
          <w:gridAfter w:val="1"/>
          <w:wAfter w:w="76" w:type="dxa"/>
          <w:cantSplit/>
          <w:trHeight w:val="423"/>
        </w:trPr>
        <w:tc>
          <w:tcPr>
            <w:tcW w:w="9526" w:type="dxa"/>
            <w:gridSpan w:val="25"/>
            <w:tcBorders>
              <w:top w:val="single" w:sz="4" w:space="0" w:color="auto"/>
              <w:left w:val="nil"/>
              <w:bottom w:val="single" w:sz="4" w:space="0" w:color="auto"/>
              <w:right w:val="nil"/>
            </w:tcBorders>
          </w:tcPr>
          <w:p w14:paraId="00842E1D"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3039EF48" w14:textId="77777777" w:rsidTr="003244D8">
        <w:trPr>
          <w:gridAfter w:val="1"/>
          <w:wAfter w:w="76" w:type="dxa"/>
          <w:cantSplit/>
          <w:trHeight w:val="423"/>
        </w:trPr>
        <w:tc>
          <w:tcPr>
            <w:tcW w:w="9526" w:type="dxa"/>
            <w:gridSpan w:val="25"/>
            <w:tcBorders>
              <w:top w:val="single" w:sz="4" w:space="0" w:color="auto"/>
              <w:left w:val="nil"/>
              <w:bottom w:val="nil"/>
              <w:right w:val="nil"/>
            </w:tcBorders>
            <w:hideMark/>
          </w:tcPr>
          <w:p w14:paraId="4A120440"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399D6371"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65FCA810"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28C848A1" w14:textId="77777777" w:rsidR="00906CF2" w:rsidRPr="00705525" w:rsidRDefault="00906CF2" w:rsidP="00906CF2">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0C671E89" w14:textId="77777777" w:rsidTr="003244D8">
        <w:tc>
          <w:tcPr>
            <w:tcW w:w="196" w:type="dxa"/>
            <w:vAlign w:val="bottom"/>
            <w:hideMark/>
          </w:tcPr>
          <w:p w14:paraId="269701A9" w14:textId="77777777" w:rsidR="00906CF2" w:rsidRPr="00705525" w:rsidRDefault="00906CF2" w:rsidP="003244D8">
            <w:pPr>
              <w:spacing w:line="276" w:lineRule="auto"/>
              <w:ind w:right="-1"/>
              <w:rPr>
                <w:sz w:val="24"/>
                <w:szCs w:val="24"/>
                <w:lang w:eastAsia="en-US"/>
              </w:rPr>
            </w:pPr>
            <w:r w:rsidRPr="00705525">
              <w:rPr>
                <w:sz w:val="24"/>
                <w:szCs w:val="24"/>
                <w:lang w:eastAsia="en-US"/>
              </w:rPr>
              <w:t>«</w:t>
            </w:r>
          </w:p>
        </w:tc>
        <w:tc>
          <w:tcPr>
            <w:tcW w:w="364" w:type="dxa"/>
            <w:tcBorders>
              <w:top w:val="nil"/>
              <w:left w:val="nil"/>
              <w:bottom w:val="single" w:sz="4" w:space="0" w:color="auto"/>
              <w:right w:val="nil"/>
            </w:tcBorders>
            <w:vAlign w:val="bottom"/>
            <w:hideMark/>
          </w:tcPr>
          <w:p w14:paraId="0A277A94"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16</w:t>
            </w:r>
          </w:p>
        </w:tc>
        <w:tc>
          <w:tcPr>
            <w:tcW w:w="293" w:type="dxa"/>
            <w:vAlign w:val="bottom"/>
            <w:hideMark/>
          </w:tcPr>
          <w:p w14:paraId="27962C80" w14:textId="77777777" w:rsidR="00906CF2" w:rsidRPr="00705525" w:rsidRDefault="00906CF2" w:rsidP="003244D8">
            <w:pPr>
              <w:spacing w:line="276" w:lineRule="auto"/>
              <w:ind w:right="-1"/>
              <w:rPr>
                <w:sz w:val="24"/>
                <w:szCs w:val="24"/>
                <w:lang w:eastAsia="en-US"/>
              </w:rPr>
            </w:pPr>
            <w:r w:rsidRPr="00705525">
              <w:rPr>
                <w:sz w:val="24"/>
                <w:szCs w:val="24"/>
                <w:lang w:eastAsia="en-US"/>
              </w:rPr>
              <w:t>»</w:t>
            </w:r>
          </w:p>
        </w:tc>
        <w:tc>
          <w:tcPr>
            <w:tcW w:w="1585" w:type="dxa"/>
            <w:tcBorders>
              <w:top w:val="nil"/>
              <w:left w:val="nil"/>
              <w:bottom w:val="single" w:sz="4" w:space="0" w:color="auto"/>
              <w:right w:val="nil"/>
            </w:tcBorders>
            <w:vAlign w:val="bottom"/>
            <w:hideMark/>
          </w:tcPr>
          <w:p w14:paraId="4735EED6"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марта</w:t>
            </w:r>
          </w:p>
        </w:tc>
        <w:tc>
          <w:tcPr>
            <w:tcW w:w="330" w:type="dxa"/>
            <w:vAlign w:val="bottom"/>
            <w:hideMark/>
          </w:tcPr>
          <w:p w14:paraId="7B185464" w14:textId="77777777" w:rsidR="00906CF2" w:rsidRPr="00705525" w:rsidRDefault="00906CF2" w:rsidP="003244D8">
            <w:pPr>
              <w:spacing w:line="276" w:lineRule="auto"/>
              <w:ind w:right="-1"/>
              <w:jc w:val="right"/>
              <w:rPr>
                <w:sz w:val="24"/>
                <w:szCs w:val="24"/>
                <w:lang w:eastAsia="en-US"/>
              </w:rPr>
            </w:pPr>
            <w:r w:rsidRPr="00705525">
              <w:rPr>
                <w:sz w:val="24"/>
                <w:szCs w:val="24"/>
                <w:lang w:eastAsia="en-US"/>
              </w:rPr>
              <w:t>20</w:t>
            </w:r>
          </w:p>
        </w:tc>
        <w:tc>
          <w:tcPr>
            <w:tcW w:w="521" w:type="dxa"/>
            <w:tcBorders>
              <w:top w:val="nil"/>
              <w:left w:val="nil"/>
              <w:bottom w:val="single" w:sz="4" w:space="0" w:color="auto"/>
              <w:right w:val="nil"/>
            </w:tcBorders>
            <w:vAlign w:val="bottom"/>
            <w:hideMark/>
          </w:tcPr>
          <w:p w14:paraId="6F6A798F" w14:textId="77777777" w:rsidR="00906CF2" w:rsidRPr="00705525" w:rsidRDefault="00906CF2" w:rsidP="003244D8">
            <w:pPr>
              <w:spacing w:line="276" w:lineRule="auto"/>
              <w:ind w:right="-1"/>
              <w:rPr>
                <w:i/>
                <w:sz w:val="24"/>
                <w:szCs w:val="24"/>
                <w:lang w:eastAsia="en-US"/>
              </w:rPr>
            </w:pPr>
            <w:r w:rsidRPr="00705525">
              <w:rPr>
                <w:i/>
                <w:sz w:val="24"/>
                <w:szCs w:val="24"/>
                <w:lang w:eastAsia="en-US"/>
              </w:rPr>
              <w:t>21</w:t>
            </w:r>
          </w:p>
        </w:tc>
        <w:tc>
          <w:tcPr>
            <w:tcW w:w="567" w:type="dxa"/>
            <w:vAlign w:val="bottom"/>
            <w:hideMark/>
          </w:tcPr>
          <w:p w14:paraId="62C65F1B" w14:textId="77777777" w:rsidR="00906CF2" w:rsidRPr="00705525" w:rsidRDefault="00906CF2" w:rsidP="003244D8">
            <w:pPr>
              <w:spacing w:line="276" w:lineRule="auto"/>
              <w:ind w:left="57" w:right="-1"/>
              <w:rPr>
                <w:sz w:val="24"/>
                <w:szCs w:val="24"/>
                <w:lang w:eastAsia="en-US"/>
              </w:rPr>
            </w:pPr>
            <w:proofErr w:type="gramStart"/>
            <w:r w:rsidRPr="00705525">
              <w:rPr>
                <w:sz w:val="24"/>
                <w:szCs w:val="24"/>
                <w:lang w:eastAsia="en-US"/>
              </w:rPr>
              <w:t>г</w:t>
            </w:r>
            <w:proofErr w:type="gramEnd"/>
            <w:r w:rsidRPr="00705525">
              <w:rPr>
                <w:sz w:val="24"/>
                <w:szCs w:val="24"/>
                <w:lang w:eastAsia="en-US"/>
              </w:rPr>
              <w:t>. «</w:t>
            </w:r>
          </w:p>
        </w:tc>
        <w:tc>
          <w:tcPr>
            <w:tcW w:w="567" w:type="dxa"/>
            <w:tcBorders>
              <w:top w:val="nil"/>
              <w:left w:val="nil"/>
              <w:bottom w:val="single" w:sz="4" w:space="0" w:color="auto"/>
              <w:right w:val="nil"/>
            </w:tcBorders>
            <w:vAlign w:val="bottom"/>
            <w:hideMark/>
          </w:tcPr>
          <w:p w14:paraId="6F3B67E5"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11</w:t>
            </w:r>
          </w:p>
        </w:tc>
        <w:tc>
          <w:tcPr>
            <w:tcW w:w="708" w:type="dxa"/>
            <w:vAlign w:val="bottom"/>
            <w:hideMark/>
          </w:tcPr>
          <w:p w14:paraId="550DBB45" w14:textId="77777777" w:rsidR="00906CF2" w:rsidRPr="00705525" w:rsidRDefault="00906CF2" w:rsidP="003244D8">
            <w:pPr>
              <w:spacing w:line="276" w:lineRule="auto"/>
              <w:ind w:right="-1"/>
              <w:rPr>
                <w:sz w:val="24"/>
                <w:szCs w:val="24"/>
                <w:lang w:eastAsia="en-US"/>
              </w:rPr>
            </w:pPr>
            <w:r w:rsidRPr="00705525">
              <w:rPr>
                <w:sz w:val="24"/>
                <w:szCs w:val="24"/>
                <w:lang w:eastAsia="en-US"/>
              </w:rPr>
              <w:t xml:space="preserve">» </w:t>
            </w:r>
            <w:proofErr w:type="gramStart"/>
            <w:r w:rsidRPr="00705525">
              <w:rPr>
                <w:sz w:val="24"/>
                <w:szCs w:val="24"/>
                <w:lang w:eastAsia="en-US"/>
              </w:rPr>
              <w:t>ч</w:t>
            </w:r>
            <w:proofErr w:type="gramEnd"/>
            <w:r w:rsidRPr="00705525">
              <w:rPr>
                <w:sz w:val="24"/>
                <w:szCs w:val="24"/>
                <w:lang w:eastAsia="en-US"/>
              </w:rPr>
              <w:t>. «</w:t>
            </w:r>
          </w:p>
        </w:tc>
        <w:tc>
          <w:tcPr>
            <w:tcW w:w="567" w:type="dxa"/>
            <w:tcBorders>
              <w:top w:val="nil"/>
              <w:left w:val="nil"/>
              <w:bottom w:val="single" w:sz="4" w:space="0" w:color="auto"/>
              <w:right w:val="nil"/>
            </w:tcBorders>
            <w:vAlign w:val="bottom"/>
            <w:hideMark/>
          </w:tcPr>
          <w:p w14:paraId="0AD6224F" w14:textId="77777777" w:rsidR="00906CF2" w:rsidRPr="00705525" w:rsidRDefault="00906CF2" w:rsidP="003244D8">
            <w:pPr>
              <w:spacing w:line="276" w:lineRule="auto"/>
              <w:ind w:right="-1"/>
              <w:jc w:val="center"/>
              <w:rPr>
                <w:i/>
                <w:sz w:val="24"/>
                <w:szCs w:val="24"/>
                <w:lang w:eastAsia="en-US"/>
              </w:rPr>
            </w:pPr>
            <w:r w:rsidRPr="00705525">
              <w:rPr>
                <w:i/>
                <w:sz w:val="24"/>
                <w:szCs w:val="24"/>
                <w:lang w:eastAsia="en-US"/>
              </w:rPr>
              <w:t>35</w:t>
            </w:r>
          </w:p>
        </w:tc>
        <w:tc>
          <w:tcPr>
            <w:tcW w:w="810" w:type="dxa"/>
            <w:vAlign w:val="bottom"/>
            <w:hideMark/>
          </w:tcPr>
          <w:p w14:paraId="53EED4D0" w14:textId="77777777" w:rsidR="00906CF2" w:rsidRPr="00705525" w:rsidRDefault="00906CF2" w:rsidP="003244D8">
            <w:pPr>
              <w:spacing w:line="276" w:lineRule="auto"/>
              <w:ind w:right="-1"/>
              <w:rPr>
                <w:sz w:val="24"/>
                <w:szCs w:val="24"/>
                <w:lang w:eastAsia="en-US"/>
              </w:rPr>
            </w:pPr>
            <w:r w:rsidRPr="00705525">
              <w:rPr>
                <w:sz w:val="24"/>
                <w:szCs w:val="24"/>
                <w:lang w:eastAsia="en-US"/>
              </w:rPr>
              <w:t>» мин.</w:t>
            </w:r>
          </w:p>
        </w:tc>
      </w:tr>
    </w:tbl>
    <w:p w14:paraId="6B0B219E" w14:textId="77777777" w:rsidR="00906CF2" w:rsidRPr="00705525" w:rsidRDefault="00906CF2" w:rsidP="00906CF2">
      <w:pPr>
        <w:ind w:right="-1"/>
        <w:jc w:val="both"/>
        <w:rPr>
          <w:sz w:val="24"/>
          <w:szCs w:val="24"/>
        </w:rPr>
      </w:pPr>
    </w:p>
    <w:p w14:paraId="25159EEA" w14:textId="77777777" w:rsidR="00906CF2" w:rsidRPr="00705525" w:rsidRDefault="00906CF2" w:rsidP="00906CF2">
      <w:pPr>
        <w:suppressAutoHyphens/>
        <w:spacing w:after="200" w:line="276" w:lineRule="auto"/>
        <w:ind w:right="-1"/>
        <w:rPr>
          <w:sz w:val="22"/>
          <w:szCs w:val="22"/>
        </w:rPr>
      </w:pPr>
      <w:r w:rsidRPr="00705525">
        <w:rPr>
          <w:sz w:val="22"/>
          <w:szCs w:val="22"/>
        </w:rPr>
        <w:t>Ответ прошу:</w:t>
      </w:r>
    </w:p>
    <w:p w14:paraId="497E3BDE" w14:textId="21326D12" w:rsidR="00906CF2" w:rsidRPr="00705525" w:rsidRDefault="00906CF2" w:rsidP="00906CF2">
      <w:pPr>
        <w:ind w:left="720" w:right="-1"/>
        <w:rPr>
          <w:sz w:val="22"/>
          <w:szCs w:val="22"/>
        </w:rPr>
      </w:pPr>
      <w:r w:rsidRPr="00705525">
        <w:rPr>
          <w:noProof/>
        </w:rPr>
        <mc:AlternateContent>
          <mc:Choice Requires="wps">
            <w:drawing>
              <wp:anchor distT="0" distB="0" distL="114300" distR="114300" simplePos="0" relativeHeight="251666432" behindDoc="0" locked="1" layoutInCell="1" allowOverlap="1" wp14:anchorId="4EC9EF1C" wp14:editId="016BD762">
                <wp:simplePos x="0" y="0"/>
                <wp:positionH relativeFrom="column">
                  <wp:posOffset>227965</wp:posOffset>
                </wp:positionH>
                <wp:positionV relativeFrom="paragraph">
                  <wp:posOffset>-3810</wp:posOffset>
                </wp:positionV>
                <wp:extent cx="154940" cy="162560"/>
                <wp:effectExtent l="0" t="0" r="16510" b="2794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7.95pt;margin-top:-.3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Gj/jaNIAgAA&#10;TgQAAA4AAAAAAAAAAAAAAAAALgIAAGRycy9lMm9Eb2MueG1sUEsBAi0AFAAGAAgAAAAhABM7dQ7b&#10;AAAABgEAAA8AAAAAAAAAAAAAAAAAogQAAGRycy9kb3ducmV2LnhtbFBLBQYAAAAABAAEAPMAAACq&#10;BQAAAAA=&#10;">
                <w10:anchorlock/>
              </v:rect>
            </w:pict>
          </mc:Fallback>
        </mc:AlternateContent>
      </w:r>
      <w:r w:rsidRPr="00705525">
        <w:rPr>
          <w:sz w:val="22"/>
          <w:szCs w:val="22"/>
        </w:rPr>
        <w:t xml:space="preserve"> направить почтовым отправлением по адресу _______________________________________</w:t>
      </w:r>
    </w:p>
    <w:p w14:paraId="0ACB8AB8" w14:textId="77777777" w:rsidR="00906CF2" w:rsidRPr="00705525" w:rsidRDefault="00906CF2" w:rsidP="00906CF2">
      <w:pPr>
        <w:ind w:left="720" w:right="-1"/>
        <w:rPr>
          <w:i/>
          <w:iCs/>
          <w:sz w:val="18"/>
          <w:szCs w:val="18"/>
        </w:rPr>
      </w:pPr>
      <w:r w:rsidRPr="00705525">
        <w:rPr>
          <w:i/>
          <w:iCs/>
          <w:sz w:val="18"/>
          <w:szCs w:val="18"/>
        </w:rPr>
        <w:t xml:space="preserve">                                                                                                                              (указать адрес)</w:t>
      </w:r>
    </w:p>
    <w:p w14:paraId="3D956ADE" w14:textId="04C6D0C3" w:rsidR="00906CF2" w:rsidRPr="00705525" w:rsidRDefault="00906CF2" w:rsidP="00906CF2">
      <w:pPr>
        <w:ind w:right="-1"/>
        <w:rPr>
          <w:sz w:val="22"/>
          <w:szCs w:val="22"/>
        </w:rPr>
      </w:pPr>
      <w:r w:rsidRPr="00705525">
        <w:rPr>
          <w:noProof/>
        </w:rPr>
        <mc:AlternateContent>
          <mc:Choice Requires="wps">
            <w:drawing>
              <wp:anchor distT="0" distB="0" distL="114300" distR="114300" simplePos="0" relativeHeight="251665408" behindDoc="0" locked="1" layoutInCell="1" allowOverlap="1" wp14:anchorId="33E6DCC4" wp14:editId="3A55B328">
                <wp:simplePos x="0" y="0"/>
                <wp:positionH relativeFrom="column">
                  <wp:posOffset>229235</wp:posOffset>
                </wp:positionH>
                <wp:positionV relativeFrom="paragraph">
                  <wp:posOffset>151765</wp:posOffset>
                </wp:positionV>
                <wp:extent cx="154940" cy="162560"/>
                <wp:effectExtent l="19050" t="19050" r="35560" b="660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200FD54" w14:textId="77777777" w:rsidR="003244D8" w:rsidRDefault="003244D8" w:rsidP="00906CF2"/>
                          <w:p w14:paraId="3B035130" w14:textId="77777777" w:rsidR="003244D8" w:rsidRDefault="003244D8" w:rsidP="00906C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18.05pt;margin-top:11.95pt;width:12.2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" fillcolor="black" strokecolor="#f2f2f2" strokeweight="3pt">
                <v:shadow on="t" color="#7f7f7f" opacity=".5" offset="1pt"/>
                <v:textbox>
                  <w:txbxContent>
                    <w:p w14:paraId="4200FD54" w14:textId="77777777" w:rsidR="003244D8" w:rsidRDefault="003244D8" w:rsidP="00906CF2"/>
                    <w:p w14:paraId="3B035130" w14:textId="77777777" w:rsidR="003244D8" w:rsidRDefault="003244D8" w:rsidP="00906CF2"/>
                  </w:txbxContent>
                </v:textbox>
                <w10:anchorlock/>
              </v:rect>
            </w:pict>
          </mc:Fallback>
        </mc:AlternateContent>
      </w:r>
    </w:p>
    <w:p w14:paraId="28319F11" w14:textId="77777777" w:rsidR="00906CF2" w:rsidRPr="00705525" w:rsidRDefault="00906CF2" w:rsidP="00906CF2">
      <w:pPr>
        <w:ind w:left="720" w:right="-1"/>
        <w:rPr>
          <w:sz w:val="22"/>
          <w:szCs w:val="22"/>
        </w:rPr>
      </w:pPr>
      <w:r w:rsidRPr="00705525">
        <w:rPr>
          <w:sz w:val="22"/>
          <w:szCs w:val="22"/>
        </w:rPr>
        <w:t>выдать при личном обращении</w:t>
      </w:r>
    </w:p>
    <w:p w14:paraId="12B00F8B" w14:textId="77777777" w:rsidR="00906CF2" w:rsidRPr="00705525" w:rsidRDefault="00906CF2" w:rsidP="00906CF2">
      <w:pPr>
        <w:ind w:left="720" w:right="-1"/>
        <w:rPr>
          <w:sz w:val="22"/>
          <w:szCs w:val="22"/>
        </w:rPr>
      </w:pPr>
    </w:p>
    <w:tbl>
      <w:tblPr>
        <w:tblW w:w="0"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709AA3BC" w14:textId="77777777" w:rsidTr="003244D8">
        <w:trPr>
          <w:trHeight w:val="478"/>
        </w:trPr>
        <w:tc>
          <w:tcPr>
            <w:tcW w:w="9242" w:type="dxa"/>
            <w:gridSpan w:val="3"/>
            <w:vAlign w:val="bottom"/>
            <w:hideMark/>
          </w:tcPr>
          <w:p w14:paraId="0750FC19" w14:textId="77777777" w:rsidR="00906CF2" w:rsidRPr="00705525" w:rsidRDefault="00906CF2" w:rsidP="003244D8">
            <w:pPr>
              <w:spacing w:line="276" w:lineRule="auto"/>
              <w:ind w:right="-1"/>
              <w:jc w:val="both"/>
              <w:rPr>
                <w:i/>
                <w:iCs/>
                <w:sz w:val="24"/>
                <w:szCs w:val="24"/>
                <w:lang w:eastAsia="en-US"/>
              </w:rPr>
            </w:pPr>
            <w:r w:rsidRPr="00705525">
              <w:rPr>
                <w:i/>
                <w:iCs/>
                <w:sz w:val="24"/>
                <w:szCs w:val="24"/>
                <w:lang w:eastAsia="en-US"/>
              </w:rPr>
              <w:t xml:space="preserve">                 Иванов                                          </w:t>
            </w:r>
            <w:proofErr w:type="spellStart"/>
            <w:proofErr w:type="gramStart"/>
            <w:r w:rsidRPr="00705525">
              <w:rPr>
                <w:i/>
                <w:iCs/>
                <w:sz w:val="24"/>
                <w:szCs w:val="24"/>
                <w:lang w:eastAsia="en-US"/>
              </w:rPr>
              <w:t>Иванов</w:t>
            </w:r>
            <w:proofErr w:type="spellEnd"/>
            <w:proofErr w:type="gramEnd"/>
            <w:r w:rsidRPr="00705525">
              <w:rPr>
                <w:i/>
                <w:iCs/>
                <w:sz w:val="24"/>
                <w:szCs w:val="24"/>
                <w:lang w:eastAsia="en-US"/>
              </w:rPr>
              <w:t xml:space="preserve"> И.И.</w:t>
            </w:r>
          </w:p>
        </w:tc>
        <w:tc>
          <w:tcPr>
            <w:tcW w:w="142" w:type="dxa"/>
            <w:vAlign w:val="bottom"/>
          </w:tcPr>
          <w:p w14:paraId="48E41230" w14:textId="77777777" w:rsidR="00906CF2" w:rsidRPr="00705525" w:rsidRDefault="00906CF2" w:rsidP="003244D8">
            <w:pPr>
              <w:spacing w:line="276" w:lineRule="auto"/>
              <w:ind w:right="-1"/>
              <w:jc w:val="both"/>
              <w:rPr>
                <w:sz w:val="24"/>
                <w:szCs w:val="24"/>
                <w:lang w:eastAsia="en-US"/>
              </w:rPr>
            </w:pPr>
          </w:p>
        </w:tc>
      </w:tr>
      <w:tr w:rsidR="00906CF2" w:rsidRPr="00705525" w14:paraId="260576C6" w14:textId="77777777" w:rsidTr="003244D8">
        <w:tc>
          <w:tcPr>
            <w:tcW w:w="3147" w:type="dxa"/>
            <w:tcBorders>
              <w:top w:val="single" w:sz="4" w:space="0" w:color="auto"/>
              <w:left w:val="nil"/>
              <w:bottom w:val="nil"/>
              <w:right w:val="nil"/>
            </w:tcBorders>
            <w:vAlign w:val="bottom"/>
            <w:hideMark/>
          </w:tcPr>
          <w:p w14:paraId="77885D80" w14:textId="77777777" w:rsidR="00906CF2" w:rsidRPr="00705525" w:rsidRDefault="00906CF2" w:rsidP="003244D8">
            <w:pPr>
              <w:spacing w:line="276" w:lineRule="auto"/>
              <w:ind w:right="-1"/>
              <w:jc w:val="center"/>
              <w:rPr>
                <w:i/>
                <w:iCs/>
                <w:sz w:val="18"/>
                <w:szCs w:val="18"/>
                <w:lang w:eastAsia="en-US"/>
              </w:rPr>
            </w:pPr>
            <w:r w:rsidRPr="00705525">
              <w:rPr>
                <w:i/>
                <w:iCs/>
                <w:sz w:val="18"/>
                <w:szCs w:val="18"/>
                <w:lang w:eastAsia="en-US"/>
              </w:rPr>
              <w:t>(подпись заявителя)</w:t>
            </w:r>
          </w:p>
        </w:tc>
        <w:tc>
          <w:tcPr>
            <w:tcW w:w="567" w:type="dxa"/>
            <w:vAlign w:val="bottom"/>
          </w:tcPr>
          <w:p w14:paraId="45780198" w14:textId="77777777" w:rsidR="00906CF2" w:rsidRPr="00705525" w:rsidRDefault="00906CF2" w:rsidP="003244D8">
            <w:pPr>
              <w:spacing w:line="276" w:lineRule="auto"/>
              <w:ind w:right="-1"/>
              <w:rPr>
                <w:sz w:val="18"/>
                <w:szCs w:val="18"/>
                <w:lang w:eastAsia="en-US"/>
              </w:rPr>
            </w:pPr>
          </w:p>
        </w:tc>
        <w:tc>
          <w:tcPr>
            <w:tcW w:w="5528" w:type="dxa"/>
            <w:tcBorders>
              <w:top w:val="single" w:sz="4" w:space="0" w:color="auto"/>
              <w:left w:val="nil"/>
              <w:bottom w:val="nil"/>
              <w:right w:val="nil"/>
            </w:tcBorders>
            <w:vAlign w:val="bottom"/>
            <w:hideMark/>
          </w:tcPr>
          <w:p w14:paraId="27E1F511" w14:textId="77777777" w:rsidR="00906CF2" w:rsidRPr="00705525" w:rsidRDefault="00906CF2" w:rsidP="003244D8">
            <w:pPr>
              <w:spacing w:line="276" w:lineRule="auto"/>
              <w:ind w:right="-1"/>
              <w:jc w:val="center"/>
              <w:rPr>
                <w:i/>
                <w:iCs/>
                <w:sz w:val="18"/>
                <w:szCs w:val="18"/>
                <w:lang w:eastAsia="en-US"/>
              </w:rPr>
            </w:pPr>
            <w:r w:rsidRPr="00705525">
              <w:rPr>
                <w:i/>
                <w:iCs/>
                <w:sz w:val="18"/>
                <w:szCs w:val="18"/>
                <w:lang w:eastAsia="en-US"/>
              </w:rPr>
              <w:t>(фамилия, инициалы)</w:t>
            </w:r>
          </w:p>
        </w:tc>
        <w:tc>
          <w:tcPr>
            <w:tcW w:w="142" w:type="dxa"/>
            <w:vAlign w:val="bottom"/>
          </w:tcPr>
          <w:p w14:paraId="228366A4" w14:textId="77777777" w:rsidR="00906CF2" w:rsidRPr="00705525" w:rsidRDefault="00906CF2" w:rsidP="003244D8">
            <w:pPr>
              <w:spacing w:line="276" w:lineRule="auto"/>
              <w:ind w:right="-1"/>
              <w:rPr>
                <w:sz w:val="18"/>
                <w:szCs w:val="18"/>
                <w:lang w:eastAsia="en-US"/>
              </w:rPr>
            </w:pPr>
          </w:p>
        </w:tc>
      </w:tr>
    </w:tbl>
    <w:p w14:paraId="3AAA5190" w14:textId="77777777" w:rsidR="00906CF2" w:rsidRPr="00705525" w:rsidRDefault="00906CF2" w:rsidP="00906CF2">
      <w:pPr>
        <w:ind w:right="-1"/>
        <w:jc w:val="both"/>
        <w:rPr>
          <w:i/>
          <w:iCs/>
          <w:sz w:val="18"/>
          <w:szCs w:val="18"/>
        </w:rPr>
      </w:pPr>
    </w:p>
    <w:p w14:paraId="3307CDAA" w14:textId="77777777" w:rsidR="00906CF2" w:rsidRPr="00705525" w:rsidRDefault="00906CF2" w:rsidP="00906CF2">
      <w:pPr>
        <w:suppressAutoHyphens/>
        <w:spacing w:after="200" w:line="276" w:lineRule="auto"/>
        <w:ind w:right="-1"/>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4D69D01E" w14:textId="77777777" w:rsidR="00906CF2" w:rsidRPr="00705525" w:rsidRDefault="00906CF2" w:rsidP="00906CF2">
      <w:pPr>
        <w:ind w:right="-1"/>
      </w:pPr>
    </w:p>
    <w:p w14:paraId="6F61F52C" w14:textId="77777777" w:rsidR="00906CF2" w:rsidRPr="00705525" w:rsidRDefault="00906CF2" w:rsidP="00906CF2">
      <w:pPr>
        <w:autoSpaceDE w:val="0"/>
        <w:autoSpaceDN w:val="0"/>
        <w:adjustRightInd w:val="0"/>
        <w:ind w:left="5103" w:right="-143" w:hanging="140"/>
        <w:rPr>
          <w:sz w:val="24"/>
          <w:szCs w:val="24"/>
        </w:rPr>
      </w:pPr>
    </w:p>
    <w:p w14:paraId="1C0796DE" w14:textId="77777777" w:rsidR="00906CF2" w:rsidRPr="00705525" w:rsidRDefault="00906CF2" w:rsidP="00906CF2">
      <w:pPr>
        <w:autoSpaceDE w:val="0"/>
        <w:autoSpaceDN w:val="0"/>
        <w:adjustRightInd w:val="0"/>
        <w:ind w:left="5103" w:right="-143" w:hanging="140"/>
        <w:rPr>
          <w:sz w:val="24"/>
          <w:szCs w:val="24"/>
        </w:rPr>
      </w:pPr>
    </w:p>
    <w:p w14:paraId="6A337C1E" w14:textId="77777777" w:rsidR="00906CF2" w:rsidRPr="00705525" w:rsidRDefault="00906CF2" w:rsidP="00906CF2">
      <w:pPr>
        <w:autoSpaceDE w:val="0"/>
        <w:autoSpaceDN w:val="0"/>
        <w:adjustRightInd w:val="0"/>
        <w:ind w:left="5103" w:right="-143" w:hanging="140"/>
        <w:rPr>
          <w:sz w:val="24"/>
          <w:szCs w:val="24"/>
        </w:rPr>
      </w:pPr>
    </w:p>
    <w:p w14:paraId="542D70F3" w14:textId="77777777" w:rsidR="00906CF2" w:rsidRPr="00705525" w:rsidRDefault="00906CF2" w:rsidP="00906CF2">
      <w:pPr>
        <w:autoSpaceDE w:val="0"/>
        <w:autoSpaceDN w:val="0"/>
        <w:adjustRightInd w:val="0"/>
        <w:ind w:left="5103" w:right="-143" w:hanging="140"/>
        <w:rPr>
          <w:sz w:val="24"/>
          <w:szCs w:val="24"/>
        </w:rPr>
      </w:pPr>
    </w:p>
    <w:p w14:paraId="6E530340" w14:textId="77777777" w:rsidR="00906CF2" w:rsidRPr="00705525" w:rsidRDefault="00906CF2" w:rsidP="00906CF2">
      <w:pPr>
        <w:autoSpaceDE w:val="0"/>
        <w:autoSpaceDN w:val="0"/>
        <w:adjustRightInd w:val="0"/>
        <w:ind w:left="5103" w:right="-143" w:hanging="140"/>
        <w:rPr>
          <w:sz w:val="24"/>
          <w:szCs w:val="24"/>
        </w:rPr>
      </w:pPr>
    </w:p>
    <w:p w14:paraId="01B09A73" w14:textId="77777777" w:rsidR="00906CF2" w:rsidRPr="00705525" w:rsidRDefault="00906CF2" w:rsidP="00906CF2">
      <w:pPr>
        <w:autoSpaceDE w:val="0"/>
        <w:autoSpaceDN w:val="0"/>
        <w:adjustRightInd w:val="0"/>
        <w:ind w:left="5103" w:right="-143" w:hanging="140"/>
        <w:rPr>
          <w:sz w:val="24"/>
          <w:szCs w:val="24"/>
        </w:rPr>
      </w:pPr>
    </w:p>
    <w:p w14:paraId="6F21EC57" w14:textId="77777777" w:rsidR="00906CF2" w:rsidRPr="00705525" w:rsidRDefault="00906CF2" w:rsidP="00906CF2">
      <w:pPr>
        <w:autoSpaceDE w:val="0"/>
        <w:autoSpaceDN w:val="0"/>
        <w:adjustRightInd w:val="0"/>
        <w:ind w:left="5103" w:right="-143" w:hanging="140"/>
        <w:rPr>
          <w:sz w:val="24"/>
          <w:szCs w:val="24"/>
        </w:rPr>
      </w:pPr>
    </w:p>
    <w:p w14:paraId="0374B927" w14:textId="77777777" w:rsidR="00906CF2" w:rsidRPr="00705525" w:rsidRDefault="00906CF2" w:rsidP="00906CF2">
      <w:pPr>
        <w:autoSpaceDE w:val="0"/>
        <w:autoSpaceDN w:val="0"/>
        <w:adjustRightInd w:val="0"/>
        <w:ind w:left="5103" w:right="-143" w:hanging="140"/>
        <w:rPr>
          <w:sz w:val="24"/>
          <w:szCs w:val="24"/>
        </w:rPr>
      </w:pPr>
    </w:p>
    <w:p w14:paraId="2FEFB4A8" w14:textId="77777777" w:rsidR="00906CF2" w:rsidRPr="00705525" w:rsidRDefault="00906CF2" w:rsidP="00906CF2">
      <w:pPr>
        <w:autoSpaceDE w:val="0"/>
        <w:autoSpaceDN w:val="0"/>
        <w:adjustRightInd w:val="0"/>
        <w:ind w:left="5103" w:right="-143" w:hanging="140"/>
        <w:rPr>
          <w:sz w:val="24"/>
          <w:szCs w:val="24"/>
        </w:rPr>
      </w:pPr>
    </w:p>
    <w:p w14:paraId="19F2604F" w14:textId="77777777" w:rsidR="00906CF2" w:rsidRPr="00705525" w:rsidRDefault="00906CF2" w:rsidP="00906CF2">
      <w:pPr>
        <w:autoSpaceDE w:val="0"/>
        <w:autoSpaceDN w:val="0"/>
        <w:adjustRightInd w:val="0"/>
        <w:ind w:left="5103" w:right="-143" w:hanging="140"/>
        <w:rPr>
          <w:sz w:val="24"/>
          <w:szCs w:val="24"/>
        </w:rPr>
      </w:pPr>
    </w:p>
    <w:p w14:paraId="026570EC" w14:textId="77777777" w:rsidR="00906CF2" w:rsidRPr="00705525" w:rsidRDefault="00906CF2" w:rsidP="00906CF2">
      <w:pPr>
        <w:autoSpaceDE w:val="0"/>
        <w:autoSpaceDN w:val="0"/>
        <w:adjustRightInd w:val="0"/>
        <w:ind w:left="5103" w:right="-143" w:hanging="140"/>
        <w:rPr>
          <w:sz w:val="24"/>
          <w:szCs w:val="24"/>
        </w:rPr>
      </w:pPr>
    </w:p>
    <w:p w14:paraId="08A9C662" w14:textId="77777777" w:rsidR="00906CF2" w:rsidRPr="00705525" w:rsidRDefault="00906CF2" w:rsidP="00906CF2">
      <w:pPr>
        <w:autoSpaceDE w:val="0"/>
        <w:autoSpaceDN w:val="0"/>
        <w:adjustRightInd w:val="0"/>
        <w:ind w:left="5103" w:right="-143" w:hanging="140"/>
        <w:rPr>
          <w:sz w:val="24"/>
          <w:szCs w:val="24"/>
        </w:rPr>
      </w:pPr>
    </w:p>
    <w:p w14:paraId="742C5D5D" w14:textId="77777777" w:rsidR="00906CF2" w:rsidRPr="00705525" w:rsidRDefault="00906CF2" w:rsidP="00906CF2">
      <w:pPr>
        <w:autoSpaceDE w:val="0"/>
        <w:autoSpaceDN w:val="0"/>
        <w:adjustRightInd w:val="0"/>
        <w:ind w:left="5103" w:right="-143" w:hanging="140"/>
        <w:rPr>
          <w:sz w:val="24"/>
          <w:szCs w:val="24"/>
        </w:rPr>
      </w:pPr>
    </w:p>
    <w:p w14:paraId="6506BFB8" w14:textId="77777777" w:rsidR="00906CF2" w:rsidRPr="00705525" w:rsidRDefault="00906CF2" w:rsidP="00906CF2">
      <w:pPr>
        <w:autoSpaceDE w:val="0"/>
        <w:autoSpaceDN w:val="0"/>
        <w:adjustRightInd w:val="0"/>
        <w:ind w:left="5103" w:right="-143" w:hanging="140"/>
        <w:rPr>
          <w:sz w:val="24"/>
          <w:szCs w:val="24"/>
        </w:rPr>
      </w:pPr>
    </w:p>
    <w:p w14:paraId="4EF5EC01" w14:textId="77777777" w:rsidR="00906CF2" w:rsidRPr="00705525" w:rsidRDefault="00906CF2" w:rsidP="00906CF2">
      <w:pPr>
        <w:autoSpaceDE w:val="0"/>
        <w:autoSpaceDN w:val="0"/>
        <w:adjustRightInd w:val="0"/>
        <w:ind w:left="5103" w:right="-143" w:hanging="140"/>
        <w:rPr>
          <w:sz w:val="24"/>
          <w:szCs w:val="24"/>
        </w:rPr>
      </w:pPr>
    </w:p>
    <w:p w14:paraId="4B6BCD5C" w14:textId="77777777" w:rsidR="00906CF2" w:rsidRPr="00705525" w:rsidRDefault="00906CF2" w:rsidP="00906CF2">
      <w:pPr>
        <w:autoSpaceDE w:val="0"/>
        <w:autoSpaceDN w:val="0"/>
        <w:adjustRightInd w:val="0"/>
        <w:ind w:left="5103" w:right="-143" w:hanging="140"/>
        <w:rPr>
          <w:sz w:val="24"/>
          <w:szCs w:val="24"/>
        </w:rPr>
      </w:pPr>
    </w:p>
    <w:p w14:paraId="01B22AF3" w14:textId="77777777" w:rsidR="00906CF2" w:rsidRPr="00705525" w:rsidRDefault="00906CF2" w:rsidP="00906CF2">
      <w:pPr>
        <w:autoSpaceDE w:val="0"/>
        <w:autoSpaceDN w:val="0"/>
        <w:adjustRightInd w:val="0"/>
        <w:ind w:left="5103" w:right="-143" w:hanging="140"/>
        <w:rPr>
          <w:sz w:val="24"/>
          <w:szCs w:val="24"/>
        </w:rPr>
      </w:pPr>
    </w:p>
    <w:p w14:paraId="2B266EAA" w14:textId="77777777" w:rsidR="00906CF2" w:rsidRPr="00705525" w:rsidRDefault="00906CF2" w:rsidP="00906CF2">
      <w:pPr>
        <w:autoSpaceDE w:val="0"/>
        <w:autoSpaceDN w:val="0"/>
        <w:adjustRightInd w:val="0"/>
        <w:ind w:left="5103" w:right="-143" w:hanging="140"/>
        <w:rPr>
          <w:sz w:val="24"/>
          <w:szCs w:val="24"/>
        </w:rPr>
      </w:pPr>
    </w:p>
    <w:p w14:paraId="7C70470C" w14:textId="77777777" w:rsidR="00906CF2" w:rsidRPr="00705525" w:rsidRDefault="00906CF2" w:rsidP="00906CF2">
      <w:pPr>
        <w:autoSpaceDE w:val="0"/>
        <w:autoSpaceDN w:val="0"/>
        <w:adjustRightInd w:val="0"/>
        <w:ind w:left="5103" w:right="-143" w:hanging="140"/>
        <w:rPr>
          <w:sz w:val="24"/>
          <w:szCs w:val="24"/>
        </w:rPr>
      </w:pPr>
    </w:p>
    <w:p w14:paraId="7A629FA7" w14:textId="77777777" w:rsidR="00906CF2" w:rsidRPr="00705525" w:rsidRDefault="00906CF2" w:rsidP="00906CF2">
      <w:pPr>
        <w:autoSpaceDE w:val="0"/>
        <w:autoSpaceDN w:val="0"/>
        <w:adjustRightInd w:val="0"/>
        <w:ind w:left="5103" w:right="-143" w:hanging="140"/>
        <w:rPr>
          <w:sz w:val="24"/>
          <w:szCs w:val="24"/>
        </w:rPr>
      </w:pPr>
    </w:p>
    <w:p w14:paraId="3493B318" w14:textId="77777777" w:rsidR="00906CF2" w:rsidRPr="00705525" w:rsidRDefault="00906CF2" w:rsidP="00906CF2">
      <w:pPr>
        <w:autoSpaceDE w:val="0"/>
        <w:autoSpaceDN w:val="0"/>
        <w:adjustRightInd w:val="0"/>
        <w:ind w:left="5103" w:right="-143" w:hanging="140"/>
        <w:rPr>
          <w:sz w:val="24"/>
          <w:szCs w:val="24"/>
        </w:rPr>
      </w:pPr>
    </w:p>
    <w:p w14:paraId="214A6913" w14:textId="77777777" w:rsidR="00906CF2" w:rsidRPr="00705525" w:rsidRDefault="00906CF2" w:rsidP="00906CF2">
      <w:pPr>
        <w:autoSpaceDE w:val="0"/>
        <w:autoSpaceDN w:val="0"/>
        <w:adjustRightInd w:val="0"/>
        <w:ind w:left="5103" w:right="-143" w:hanging="140"/>
        <w:rPr>
          <w:sz w:val="24"/>
          <w:szCs w:val="24"/>
        </w:rPr>
      </w:pPr>
    </w:p>
    <w:p w14:paraId="3EADD113" w14:textId="77777777" w:rsidR="00906CF2" w:rsidRPr="00705525" w:rsidRDefault="00906CF2" w:rsidP="00906CF2">
      <w:pPr>
        <w:autoSpaceDE w:val="0"/>
        <w:autoSpaceDN w:val="0"/>
        <w:adjustRightInd w:val="0"/>
        <w:ind w:left="5103" w:right="-143" w:hanging="140"/>
        <w:rPr>
          <w:sz w:val="24"/>
          <w:szCs w:val="24"/>
        </w:rPr>
      </w:pPr>
    </w:p>
    <w:p w14:paraId="16E402FA" w14:textId="77777777" w:rsidR="00906CF2" w:rsidRPr="00705525" w:rsidRDefault="00906CF2" w:rsidP="00906CF2">
      <w:pPr>
        <w:autoSpaceDE w:val="0"/>
        <w:autoSpaceDN w:val="0"/>
        <w:adjustRightInd w:val="0"/>
        <w:ind w:left="4395"/>
        <w:rPr>
          <w:sz w:val="28"/>
          <w:szCs w:val="28"/>
        </w:rPr>
      </w:pPr>
      <w:r w:rsidRPr="00705525">
        <w:rPr>
          <w:sz w:val="28"/>
          <w:szCs w:val="28"/>
        </w:rPr>
        <w:lastRenderedPageBreak/>
        <w:t>Приложение № 2</w:t>
      </w:r>
    </w:p>
    <w:p w14:paraId="4452F53B" w14:textId="77777777" w:rsidR="00906CF2" w:rsidRPr="00705525" w:rsidRDefault="00906CF2" w:rsidP="00906CF2">
      <w:pPr>
        <w:autoSpaceDE w:val="0"/>
        <w:autoSpaceDN w:val="0"/>
        <w:adjustRightInd w:val="0"/>
        <w:ind w:left="4395"/>
        <w:rPr>
          <w:sz w:val="28"/>
          <w:szCs w:val="28"/>
        </w:rPr>
      </w:pPr>
      <w:r w:rsidRPr="00705525">
        <w:rPr>
          <w:sz w:val="28"/>
          <w:szCs w:val="28"/>
        </w:rPr>
        <w:t>к Административному регламенту</w:t>
      </w:r>
    </w:p>
    <w:p w14:paraId="3D96AC0E" w14:textId="77777777" w:rsidR="00906CF2" w:rsidRPr="00705525" w:rsidRDefault="00906CF2" w:rsidP="00906CF2">
      <w:pPr>
        <w:autoSpaceDE w:val="0"/>
        <w:autoSpaceDN w:val="0"/>
        <w:adjustRightInd w:val="0"/>
        <w:ind w:left="5103"/>
        <w:rPr>
          <w:sz w:val="24"/>
          <w:szCs w:val="24"/>
        </w:rPr>
      </w:pPr>
    </w:p>
    <w:p w14:paraId="585363D6" w14:textId="77777777" w:rsidR="00906CF2" w:rsidRPr="00705525" w:rsidRDefault="00906CF2" w:rsidP="00906CF2">
      <w:pPr>
        <w:autoSpaceDE w:val="0"/>
        <w:autoSpaceDN w:val="0"/>
        <w:adjustRightInd w:val="0"/>
        <w:jc w:val="right"/>
        <w:rPr>
          <w:i/>
          <w:sz w:val="24"/>
          <w:szCs w:val="24"/>
        </w:rPr>
      </w:pPr>
      <w:r w:rsidRPr="00705525">
        <w:rPr>
          <w:i/>
          <w:sz w:val="24"/>
          <w:szCs w:val="24"/>
        </w:rPr>
        <w:t>Примерная форма запроса для физического лица</w:t>
      </w:r>
    </w:p>
    <w:p w14:paraId="1229DEEA" w14:textId="77777777" w:rsidR="00906CF2" w:rsidRPr="00705525" w:rsidRDefault="00906CF2" w:rsidP="00906CF2">
      <w:pPr>
        <w:suppressAutoHyphens/>
        <w:autoSpaceDE w:val="0"/>
        <w:ind w:left="-142"/>
        <w:jc w:val="right"/>
        <w:rPr>
          <w:sz w:val="24"/>
          <w:szCs w:val="24"/>
          <w:lang w:eastAsia="ar-SA"/>
        </w:rPr>
      </w:pPr>
    </w:p>
    <w:p w14:paraId="4C7E252F"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0536B694" w14:textId="77777777" w:rsidR="00906CF2" w:rsidRPr="00705525" w:rsidRDefault="00906CF2" w:rsidP="00906CF2">
      <w:pPr>
        <w:suppressAutoHyphens/>
        <w:autoSpaceDE w:val="0"/>
        <w:ind w:left="-142"/>
        <w:jc w:val="right"/>
        <w:rPr>
          <w:sz w:val="24"/>
          <w:szCs w:val="24"/>
          <w:lang w:eastAsia="ar-SA"/>
        </w:rPr>
      </w:pPr>
    </w:p>
    <w:p w14:paraId="1F070444" w14:textId="77777777" w:rsidR="00906CF2" w:rsidRPr="00705525" w:rsidRDefault="00906CF2" w:rsidP="00906CF2">
      <w:pPr>
        <w:suppressAutoHyphens/>
        <w:autoSpaceDE w:val="0"/>
        <w:ind w:left="-142"/>
        <w:jc w:val="right"/>
        <w:rPr>
          <w:sz w:val="24"/>
          <w:szCs w:val="24"/>
          <w:lang w:eastAsia="ar-SA"/>
        </w:rPr>
      </w:pPr>
    </w:p>
    <w:p w14:paraId="6B3B5687" w14:textId="77777777" w:rsidR="00906CF2" w:rsidRPr="00705525" w:rsidRDefault="00906CF2" w:rsidP="00906CF2">
      <w:pPr>
        <w:keepNext/>
        <w:jc w:val="center"/>
        <w:outlineLvl w:val="0"/>
        <w:rPr>
          <w:kern w:val="32"/>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5E73713A" w14:textId="77777777" w:rsidR="00906CF2" w:rsidRPr="00705525" w:rsidRDefault="00906CF2" w:rsidP="00906CF2">
      <w:pPr>
        <w:keepNext/>
        <w:jc w:val="center"/>
        <w:outlineLvl w:val="0"/>
        <w:rPr>
          <w:sz w:val="24"/>
          <w:szCs w:val="24"/>
        </w:rPr>
      </w:pPr>
    </w:p>
    <w:p w14:paraId="0DCBA566" w14:textId="77777777" w:rsidR="00906CF2" w:rsidRPr="00705525" w:rsidRDefault="00906CF2" w:rsidP="00906CF2">
      <w:pPr>
        <w:keepNext/>
        <w:jc w:val="center"/>
        <w:outlineLvl w:val="0"/>
        <w:rPr>
          <w:sz w:val="24"/>
          <w:szCs w:val="24"/>
        </w:rPr>
      </w:pPr>
    </w:p>
    <w:tbl>
      <w:tblPr>
        <w:tblW w:w="9743" w:type="dxa"/>
        <w:tblLayout w:type="fixed"/>
        <w:tblCellMar>
          <w:left w:w="28" w:type="dxa"/>
          <w:right w:w="28" w:type="dxa"/>
        </w:tblCellMar>
        <w:tblLook w:val="00A0" w:firstRow="1" w:lastRow="0" w:firstColumn="1" w:lastColumn="0" w:noHBand="0" w:noVBand="0"/>
      </w:tblPr>
      <w:tblGrid>
        <w:gridCol w:w="28"/>
        <w:gridCol w:w="325"/>
        <w:gridCol w:w="554"/>
        <w:gridCol w:w="20"/>
        <w:gridCol w:w="319"/>
        <w:gridCol w:w="41"/>
        <w:gridCol w:w="45"/>
        <w:gridCol w:w="184"/>
        <w:gridCol w:w="785"/>
        <w:gridCol w:w="383"/>
        <w:gridCol w:w="403"/>
        <w:gridCol w:w="77"/>
        <w:gridCol w:w="153"/>
        <w:gridCol w:w="76"/>
        <w:gridCol w:w="93"/>
        <w:gridCol w:w="370"/>
        <w:gridCol w:w="283"/>
        <w:gridCol w:w="77"/>
        <w:gridCol w:w="1019"/>
        <w:gridCol w:w="38"/>
        <w:gridCol w:w="28"/>
        <w:gridCol w:w="964"/>
        <w:gridCol w:w="993"/>
        <w:gridCol w:w="283"/>
        <w:gridCol w:w="2126"/>
        <w:gridCol w:w="76"/>
      </w:tblGrid>
      <w:tr w:rsidR="00906CF2" w:rsidRPr="00705525" w14:paraId="1C889FA7" w14:textId="77777777" w:rsidTr="003244D8">
        <w:trPr>
          <w:gridAfter w:val="1"/>
          <w:wAfter w:w="76" w:type="dxa"/>
          <w:trHeight w:val="256"/>
        </w:trPr>
        <w:tc>
          <w:tcPr>
            <w:tcW w:w="353" w:type="dxa"/>
            <w:gridSpan w:val="2"/>
          </w:tcPr>
          <w:p w14:paraId="58950009" w14:textId="77777777" w:rsidR="00906CF2" w:rsidRPr="00705525" w:rsidRDefault="00906CF2" w:rsidP="003244D8">
            <w:pPr>
              <w:spacing w:line="276" w:lineRule="auto"/>
              <w:rPr>
                <w:sz w:val="24"/>
                <w:szCs w:val="24"/>
              </w:rPr>
            </w:pPr>
            <w:r w:rsidRPr="00705525">
              <w:rPr>
                <w:sz w:val="24"/>
                <w:szCs w:val="24"/>
              </w:rPr>
              <w:t>Я,</w:t>
            </w:r>
          </w:p>
        </w:tc>
        <w:tc>
          <w:tcPr>
            <w:tcW w:w="9314" w:type="dxa"/>
            <w:gridSpan w:val="23"/>
            <w:tcBorders>
              <w:top w:val="nil"/>
              <w:left w:val="nil"/>
              <w:bottom w:val="single" w:sz="4" w:space="0" w:color="auto"/>
              <w:right w:val="nil"/>
            </w:tcBorders>
          </w:tcPr>
          <w:p w14:paraId="672F4C22" w14:textId="77777777" w:rsidR="00906CF2" w:rsidRPr="00705525" w:rsidRDefault="00906CF2" w:rsidP="003244D8">
            <w:pPr>
              <w:spacing w:line="276" w:lineRule="auto"/>
              <w:rPr>
                <w:sz w:val="24"/>
                <w:szCs w:val="24"/>
              </w:rPr>
            </w:pPr>
            <w:r w:rsidRPr="00705525">
              <w:rPr>
                <w:sz w:val="24"/>
                <w:szCs w:val="24"/>
              </w:rPr>
              <w:t xml:space="preserve">                                                                                                                                               ,</w:t>
            </w:r>
          </w:p>
        </w:tc>
      </w:tr>
      <w:tr w:rsidR="00906CF2" w:rsidRPr="00705525" w14:paraId="5C0A20C0" w14:textId="77777777" w:rsidTr="003244D8">
        <w:trPr>
          <w:trHeight w:val="80"/>
        </w:trPr>
        <w:tc>
          <w:tcPr>
            <w:tcW w:w="353" w:type="dxa"/>
            <w:gridSpan w:val="2"/>
          </w:tcPr>
          <w:p w14:paraId="40618157" w14:textId="77777777" w:rsidR="00906CF2" w:rsidRPr="00705525" w:rsidRDefault="00906CF2" w:rsidP="003244D8">
            <w:pPr>
              <w:spacing w:line="276" w:lineRule="auto"/>
              <w:rPr>
                <w:sz w:val="24"/>
                <w:szCs w:val="24"/>
              </w:rPr>
            </w:pPr>
          </w:p>
        </w:tc>
        <w:tc>
          <w:tcPr>
            <w:tcW w:w="9314" w:type="dxa"/>
            <w:gridSpan w:val="23"/>
          </w:tcPr>
          <w:p w14:paraId="77ABBEDE" w14:textId="77777777" w:rsidR="00906CF2" w:rsidRPr="00705525" w:rsidRDefault="00906CF2" w:rsidP="003244D8">
            <w:pPr>
              <w:spacing w:line="276" w:lineRule="auto"/>
              <w:jc w:val="center"/>
              <w:rPr>
                <w:i/>
                <w:iCs/>
                <w:sz w:val="18"/>
                <w:szCs w:val="18"/>
              </w:rPr>
            </w:pPr>
            <w:r w:rsidRPr="00705525">
              <w:rPr>
                <w:i/>
                <w:iCs/>
                <w:sz w:val="18"/>
                <w:szCs w:val="18"/>
              </w:rPr>
              <w:t>(полностью фамилия, имя, отчество (последнее - при наличии) заявителя)</w:t>
            </w:r>
          </w:p>
        </w:tc>
        <w:tc>
          <w:tcPr>
            <w:tcW w:w="76" w:type="dxa"/>
          </w:tcPr>
          <w:p w14:paraId="12C649CE" w14:textId="77777777" w:rsidR="00906CF2" w:rsidRPr="00705525" w:rsidRDefault="00906CF2" w:rsidP="003244D8">
            <w:pPr>
              <w:spacing w:line="276" w:lineRule="auto"/>
              <w:rPr>
                <w:sz w:val="24"/>
                <w:szCs w:val="24"/>
              </w:rPr>
            </w:pPr>
          </w:p>
        </w:tc>
      </w:tr>
      <w:tr w:rsidR="00906CF2" w:rsidRPr="00705525" w14:paraId="1C980844" w14:textId="77777777" w:rsidTr="003244D8">
        <w:trPr>
          <w:trHeight w:val="80"/>
        </w:trPr>
        <w:tc>
          <w:tcPr>
            <w:tcW w:w="3087" w:type="dxa"/>
            <w:gridSpan w:val="11"/>
          </w:tcPr>
          <w:p w14:paraId="0B975971" w14:textId="77777777" w:rsidR="00906CF2" w:rsidRPr="00705525" w:rsidRDefault="00906CF2" w:rsidP="003244D8">
            <w:pPr>
              <w:spacing w:line="276" w:lineRule="auto"/>
              <w:rPr>
                <w:sz w:val="24"/>
                <w:szCs w:val="24"/>
              </w:rPr>
            </w:pPr>
            <w:r w:rsidRPr="00705525">
              <w:rPr>
                <w:sz w:val="24"/>
                <w:szCs w:val="24"/>
              </w:rPr>
              <w:t>имеющи</w:t>
            </w:r>
            <w:proofErr w:type="gramStart"/>
            <w:r w:rsidRPr="00705525">
              <w:rPr>
                <w:sz w:val="24"/>
                <w:szCs w:val="24"/>
              </w:rPr>
              <w:t>й(</w:t>
            </w:r>
            <w:proofErr w:type="spellStart"/>
            <w:proofErr w:type="gramEnd"/>
            <w:r w:rsidRPr="00705525">
              <w:rPr>
                <w:sz w:val="24"/>
                <w:szCs w:val="24"/>
              </w:rPr>
              <w:t>ая</w:t>
            </w:r>
            <w:proofErr w:type="spellEnd"/>
            <w:r w:rsidRPr="00705525">
              <w:rPr>
                <w:sz w:val="24"/>
                <w:szCs w:val="24"/>
              </w:rPr>
              <w:t>) паспорт серии</w:t>
            </w:r>
          </w:p>
        </w:tc>
        <w:tc>
          <w:tcPr>
            <w:tcW w:w="1052" w:type="dxa"/>
            <w:gridSpan w:val="6"/>
            <w:tcBorders>
              <w:top w:val="nil"/>
              <w:left w:val="nil"/>
              <w:bottom w:val="single" w:sz="4" w:space="0" w:color="auto"/>
              <w:right w:val="nil"/>
            </w:tcBorders>
          </w:tcPr>
          <w:p w14:paraId="484F08E9" w14:textId="77777777" w:rsidR="00906CF2" w:rsidRPr="00705525" w:rsidRDefault="00906CF2" w:rsidP="003244D8">
            <w:pPr>
              <w:spacing w:line="276" w:lineRule="auto"/>
              <w:jc w:val="center"/>
              <w:rPr>
                <w:sz w:val="24"/>
                <w:szCs w:val="24"/>
              </w:rPr>
            </w:pPr>
          </w:p>
        </w:tc>
        <w:tc>
          <w:tcPr>
            <w:tcW w:w="77" w:type="dxa"/>
          </w:tcPr>
          <w:p w14:paraId="1B15A9B7" w14:textId="77777777" w:rsidR="00906CF2" w:rsidRPr="00705525" w:rsidRDefault="00906CF2" w:rsidP="003244D8">
            <w:pPr>
              <w:spacing w:line="276" w:lineRule="auto"/>
              <w:jc w:val="center"/>
              <w:rPr>
                <w:sz w:val="24"/>
                <w:szCs w:val="24"/>
              </w:rPr>
            </w:pPr>
          </w:p>
        </w:tc>
        <w:tc>
          <w:tcPr>
            <w:tcW w:w="1085" w:type="dxa"/>
            <w:gridSpan w:val="3"/>
            <w:tcBorders>
              <w:top w:val="nil"/>
              <w:left w:val="nil"/>
              <w:bottom w:val="single" w:sz="4" w:space="0" w:color="auto"/>
              <w:right w:val="nil"/>
            </w:tcBorders>
          </w:tcPr>
          <w:p w14:paraId="291C8781" w14:textId="77777777" w:rsidR="00906CF2" w:rsidRPr="00705525" w:rsidRDefault="00906CF2" w:rsidP="003244D8">
            <w:pPr>
              <w:spacing w:line="276" w:lineRule="auto"/>
              <w:jc w:val="center"/>
              <w:rPr>
                <w:sz w:val="24"/>
                <w:szCs w:val="24"/>
              </w:rPr>
            </w:pPr>
            <w:r w:rsidRPr="00705525">
              <w:rPr>
                <w:sz w:val="24"/>
                <w:szCs w:val="24"/>
              </w:rPr>
              <w:t xml:space="preserve">               ,</w:t>
            </w:r>
          </w:p>
        </w:tc>
        <w:tc>
          <w:tcPr>
            <w:tcW w:w="2240" w:type="dxa"/>
            <w:gridSpan w:val="3"/>
          </w:tcPr>
          <w:p w14:paraId="46873847" w14:textId="77777777" w:rsidR="00906CF2" w:rsidRPr="00705525" w:rsidRDefault="00906CF2" w:rsidP="003244D8">
            <w:pPr>
              <w:spacing w:line="276" w:lineRule="auto"/>
              <w:ind w:left="57"/>
              <w:rPr>
                <w:sz w:val="24"/>
                <w:szCs w:val="24"/>
              </w:rPr>
            </w:pPr>
            <w:r w:rsidRPr="00705525">
              <w:rPr>
                <w:sz w:val="24"/>
                <w:szCs w:val="24"/>
              </w:rPr>
              <w:t>код подразделения</w:t>
            </w:r>
          </w:p>
        </w:tc>
        <w:tc>
          <w:tcPr>
            <w:tcW w:w="2126" w:type="dxa"/>
            <w:tcBorders>
              <w:top w:val="nil"/>
              <w:left w:val="nil"/>
              <w:bottom w:val="single" w:sz="4" w:space="0" w:color="auto"/>
              <w:right w:val="nil"/>
            </w:tcBorders>
          </w:tcPr>
          <w:p w14:paraId="4C86E285" w14:textId="77777777" w:rsidR="00906CF2" w:rsidRPr="00705525" w:rsidRDefault="00906CF2" w:rsidP="003244D8">
            <w:pPr>
              <w:spacing w:line="276" w:lineRule="auto"/>
              <w:jc w:val="center"/>
              <w:rPr>
                <w:sz w:val="24"/>
                <w:szCs w:val="24"/>
              </w:rPr>
            </w:pPr>
          </w:p>
        </w:tc>
        <w:tc>
          <w:tcPr>
            <w:tcW w:w="76" w:type="dxa"/>
          </w:tcPr>
          <w:p w14:paraId="6DACE347"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242A11C8" w14:textId="77777777" w:rsidTr="003244D8">
        <w:trPr>
          <w:cantSplit/>
          <w:trHeight w:val="145"/>
        </w:trPr>
        <w:tc>
          <w:tcPr>
            <w:tcW w:w="9667" w:type="dxa"/>
            <w:gridSpan w:val="25"/>
            <w:tcBorders>
              <w:top w:val="nil"/>
              <w:left w:val="nil"/>
              <w:bottom w:val="single" w:sz="4" w:space="0" w:color="auto"/>
              <w:right w:val="nil"/>
            </w:tcBorders>
          </w:tcPr>
          <w:p w14:paraId="0F81DAB8" w14:textId="77777777" w:rsidR="00906CF2" w:rsidRPr="00705525" w:rsidRDefault="00906CF2" w:rsidP="003244D8">
            <w:pPr>
              <w:spacing w:line="276" w:lineRule="auto"/>
              <w:jc w:val="center"/>
              <w:rPr>
                <w:sz w:val="24"/>
                <w:szCs w:val="24"/>
              </w:rPr>
            </w:pPr>
          </w:p>
        </w:tc>
        <w:tc>
          <w:tcPr>
            <w:tcW w:w="76" w:type="dxa"/>
          </w:tcPr>
          <w:p w14:paraId="03B0794C"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5D3A7783" w14:textId="77777777" w:rsidTr="003244D8">
        <w:trPr>
          <w:cantSplit/>
          <w:trHeight w:val="94"/>
        </w:trPr>
        <w:tc>
          <w:tcPr>
            <w:tcW w:w="9667" w:type="dxa"/>
            <w:gridSpan w:val="25"/>
          </w:tcPr>
          <w:p w14:paraId="7CF8EFD5" w14:textId="77777777" w:rsidR="00906CF2" w:rsidRPr="00705525" w:rsidRDefault="00906CF2" w:rsidP="003244D8">
            <w:pPr>
              <w:spacing w:line="276" w:lineRule="auto"/>
              <w:jc w:val="center"/>
              <w:rPr>
                <w:i/>
                <w:iCs/>
                <w:sz w:val="18"/>
                <w:szCs w:val="18"/>
              </w:rPr>
            </w:pPr>
            <w:proofErr w:type="gramStart"/>
            <w:r w:rsidRPr="00705525">
              <w:rPr>
                <w:i/>
                <w:iCs/>
                <w:sz w:val="18"/>
                <w:szCs w:val="18"/>
              </w:rPr>
              <w:t>(полностью фамилия, имя, отчество заявителя (последнее - при наличии)</w:t>
            </w:r>
            <w:proofErr w:type="gramEnd"/>
          </w:p>
        </w:tc>
        <w:tc>
          <w:tcPr>
            <w:tcW w:w="76" w:type="dxa"/>
          </w:tcPr>
          <w:p w14:paraId="7515B7D6" w14:textId="77777777" w:rsidR="00906CF2" w:rsidRPr="00705525" w:rsidRDefault="00906CF2" w:rsidP="003244D8">
            <w:pPr>
              <w:spacing w:line="276" w:lineRule="auto"/>
              <w:rPr>
                <w:sz w:val="24"/>
                <w:szCs w:val="24"/>
              </w:rPr>
            </w:pPr>
          </w:p>
        </w:tc>
      </w:tr>
      <w:tr w:rsidR="00906CF2" w:rsidRPr="00705525" w14:paraId="5ED362BB" w14:textId="77777777" w:rsidTr="003244D8">
        <w:trPr>
          <w:trHeight w:val="80"/>
        </w:trPr>
        <w:tc>
          <w:tcPr>
            <w:tcW w:w="927" w:type="dxa"/>
            <w:gridSpan w:val="4"/>
          </w:tcPr>
          <w:p w14:paraId="2707D6A6" w14:textId="77777777" w:rsidR="00906CF2" w:rsidRPr="00705525" w:rsidRDefault="00906CF2" w:rsidP="003244D8">
            <w:pPr>
              <w:spacing w:line="276" w:lineRule="auto"/>
              <w:rPr>
                <w:sz w:val="24"/>
                <w:szCs w:val="24"/>
              </w:rPr>
            </w:pPr>
            <w:r w:rsidRPr="00705525">
              <w:rPr>
                <w:sz w:val="24"/>
                <w:szCs w:val="24"/>
              </w:rPr>
              <w:t>выдан «</w:t>
            </w:r>
          </w:p>
        </w:tc>
        <w:tc>
          <w:tcPr>
            <w:tcW w:w="319" w:type="dxa"/>
            <w:tcBorders>
              <w:top w:val="nil"/>
              <w:left w:val="nil"/>
              <w:bottom w:val="single" w:sz="4" w:space="0" w:color="auto"/>
              <w:right w:val="nil"/>
            </w:tcBorders>
          </w:tcPr>
          <w:p w14:paraId="72C27405" w14:textId="77777777" w:rsidR="00906CF2" w:rsidRPr="00705525" w:rsidRDefault="00906CF2" w:rsidP="003244D8">
            <w:pPr>
              <w:spacing w:line="276" w:lineRule="auto"/>
              <w:jc w:val="center"/>
              <w:rPr>
                <w:i/>
                <w:iCs/>
                <w:sz w:val="24"/>
                <w:szCs w:val="24"/>
              </w:rPr>
            </w:pPr>
          </w:p>
        </w:tc>
        <w:tc>
          <w:tcPr>
            <w:tcW w:w="270" w:type="dxa"/>
            <w:gridSpan w:val="3"/>
          </w:tcPr>
          <w:p w14:paraId="28E9DC3A" w14:textId="77777777" w:rsidR="00906CF2" w:rsidRPr="00705525" w:rsidRDefault="00906CF2" w:rsidP="003244D8">
            <w:pPr>
              <w:spacing w:line="276" w:lineRule="auto"/>
              <w:rPr>
                <w:sz w:val="24"/>
                <w:szCs w:val="24"/>
              </w:rPr>
            </w:pPr>
            <w:r w:rsidRPr="00705525">
              <w:rPr>
                <w:sz w:val="24"/>
                <w:szCs w:val="24"/>
              </w:rPr>
              <w:t>»</w:t>
            </w:r>
          </w:p>
        </w:tc>
        <w:tc>
          <w:tcPr>
            <w:tcW w:w="1648" w:type="dxa"/>
            <w:gridSpan w:val="4"/>
            <w:tcBorders>
              <w:top w:val="nil"/>
              <w:left w:val="nil"/>
              <w:bottom w:val="single" w:sz="4" w:space="0" w:color="auto"/>
              <w:right w:val="nil"/>
            </w:tcBorders>
          </w:tcPr>
          <w:p w14:paraId="2EB27304" w14:textId="77777777" w:rsidR="00906CF2" w:rsidRPr="00705525" w:rsidRDefault="00906CF2" w:rsidP="003244D8">
            <w:pPr>
              <w:spacing w:line="276" w:lineRule="auto"/>
              <w:jc w:val="center"/>
              <w:rPr>
                <w:i/>
                <w:iCs/>
                <w:sz w:val="24"/>
                <w:szCs w:val="24"/>
              </w:rPr>
            </w:pPr>
          </w:p>
        </w:tc>
        <w:tc>
          <w:tcPr>
            <w:tcW w:w="322" w:type="dxa"/>
            <w:gridSpan w:val="3"/>
          </w:tcPr>
          <w:p w14:paraId="0EF3210B"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w:t>
            </w:r>
          </w:p>
        </w:tc>
        <w:tc>
          <w:tcPr>
            <w:tcW w:w="6181" w:type="dxa"/>
            <w:gridSpan w:val="10"/>
            <w:tcBorders>
              <w:top w:val="nil"/>
              <w:left w:val="nil"/>
              <w:bottom w:val="single" w:sz="4" w:space="0" w:color="auto"/>
              <w:right w:val="nil"/>
            </w:tcBorders>
          </w:tcPr>
          <w:p w14:paraId="20476C81" w14:textId="77777777" w:rsidR="00906CF2" w:rsidRPr="00705525" w:rsidRDefault="00906CF2" w:rsidP="003244D8">
            <w:pPr>
              <w:spacing w:line="276" w:lineRule="auto"/>
              <w:jc w:val="center"/>
              <w:rPr>
                <w:sz w:val="24"/>
                <w:szCs w:val="24"/>
              </w:rPr>
            </w:pPr>
          </w:p>
        </w:tc>
        <w:tc>
          <w:tcPr>
            <w:tcW w:w="76" w:type="dxa"/>
          </w:tcPr>
          <w:p w14:paraId="6F1A4B9B"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7F0AC7AC" w14:textId="77777777" w:rsidTr="003244D8">
        <w:trPr>
          <w:cantSplit/>
        </w:trPr>
        <w:tc>
          <w:tcPr>
            <w:tcW w:w="3486" w:type="dxa"/>
            <w:gridSpan w:val="15"/>
          </w:tcPr>
          <w:p w14:paraId="6E7F8FA6" w14:textId="77777777" w:rsidR="00906CF2" w:rsidRPr="00705525" w:rsidRDefault="00906CF2" w:rsidP="003244D8">
            <w:pPr>
              <w:spacing w:line="276" w:lineRule="auto"/>
              <w:jc w:val="center"/>
              <w:rPr>
                <w:i/>
                <w:iCs/>
                <w:sz w:val="18"/>
                <w:szCs w:val="18"/>
              </w:rPr>
            </w:pPr>
            <w:r w:rsidRPr="00705525">
              <w:rPr>
                <w:i/>
                <w:iCs/>
                <w:sz w:val="18"/>
                <w:szCs w:val="18"/>
              </w:rPr>
              <w:t>(когда выдан)</w:t>
            </w:r>
          </w:p>
        </w:tc>
        <w:tc>
          <w:tcPr>
            <w:tcW w:w="6181" w:type="dxa"/>
            <w:gridSpan w:val="10"/>
          </w:tcPr>
          <w:p w14:paraId="2EB6CCD7" w14:textId="77777777" w:rsidR="00906CF2" w:rsidRPr="00705525" w:rsidRDefault="00906CF2" w:rsidP="003244D8">
            <w:pPr>
              <w:spacing w:line="276" w:lineRule="auto"/>
              <w:jc w:val="center"/>
              <w:rPr>
                <w:i/>
                <w:iCs/>
                <w:sz w:val="18"/>
                <w:szCs w:val="18"/>
              </w:rPr>
            </w:pPr>
            <w:r w:rsidRPr="00705525">
              <w:rPr>
                <w:i/>
                <w:iCs/>
                <w:sz w:val="18"/>
                <w:szCs w:val="18"/>
              </w:rPr>
              <w:t xml:space="preserve">(кем </w:t>
            </w:r>
            <w:proofErr w:type="gramStart"/>
            <w:r w:rsidRPr="00705525">
              <w:rPr>
                <w:i/>
                <w:iCs/>
                <w:sz w:val="18"/>
                <w:szCs w:val="18"/>
              </w:rPr>
              <w:t>выдан</w:t>
            </w:r>
            <w:proofErr w:type="gramEnd"/>
            <w:r w:rsidRPr="00705525">
              <w:rPr>
                <w:i/>
                <w:iCs/>
                <w:sz w:val="18"/>
                <w:szCs w:val="18"/>
              </w:rPr>
              <w:t>)</w:t>
            </w:r>
          </w:p>
        </w:tc>
        <w:tc>
          <w:tcPr>
            <w:tcW w:w="76" w:type="dxa"/>
          </w:tcPr>
          <w:p w14:paraId="35DD1F69" w14:textId="77777777" w:rsidR="00906CF2" w:rsidRPr="00705525" w:rsidRDefault="00906CF2" w:rsidP="003244D8">
            <w:pPr>
              <w:spacing w:line="276" w:lineRule="auto"/>
              <w:rPr>
                <w:sz w:val="24"/>
                <w:szCs w:val="24"/>
              </w:rPr>
            </w:pPr>
          </w:p>
        </w:tc>
      </w:tr>
      <w:tr w:rsidR="00906CF2" w:rsidRPr="00705525" w14:paraId="78C2D98D" w14:textId="77777777" w:rsidTr="003244D8">
        <w:trPr>
          <w:gridAfter w:val="1"/>
          <w:wAfter w:w="76" w:type="dxa"/>
          <w:cantSplit/>
        </w:trPr>
        <w:tc>
          <w:tcPr>
            <w:tcW w:w="3087" w:type="dxa"/>
            <w:gridSpan w:val="11"/>
          </w:tcPr>
          <w:p w14:paraId="5B9B0B17" w14:textId="77777777" w:rsidR="00906CF2" w:rsidRPr="00705525" w:rsidRDefault="00906CF2" w:rsidP="003244D8">
            <w:pPr>
              <w:spacing w:line="276" w:lineRule="auto"/>
              <w:rPr>
                <w:sz w:val="24"/>
                <w:szCs w:val="24"/>
              </w:rPr>
            </w:pPr>
            <w:proofErr w:type="gramStart"/>
            <w:r w:rsidRPr="00705525">
              <w:rPr>
                <w:sz w:val="24"/>
                <w:szCs w:val="24"/>
              </w:rPr>
              <w:t>проживающий</w:t>
            </w:r>
            <w:proofErr w:type="gramEnd"/>
            <w:r w:rsidRPr="00705525">
              <w:rPr>
                <w:sz w:val="24"/>
                <w:szCs w:val="24"/>
              </w:rPr>
              <w:t xml:space="preserve"> (</w:t>
            </w:r>
            <w:proofErr w:type="spellStart"/>
            <w:r w:rsidRPr="00705525">
              <w:rPr>
                <w:sz w:val="24"/>
                <w:szCs w:val="24"/>
              </w:rPr>
              <w:t>ая</w:t>
            </w:r>
            <w:proofErr w:type="spellEnd"/>
            <w:r w:rsidRPr="00705525">
              <w:rPr>
                <w:sz w:val="24"/>
                <w:szCs w:val="24"/>
              </w:rPr>
              <w:t>) по адресу</w:t>
            </w:r>
          </w:p>
        </w:tc>
        <w:tc>
          <w:tcPr>
            <w:tcW w:w="6580" w:type="dxa"/>
            <w:gridSpan w:val="14"/>
            <w:tcBorders>
              <w:top w:val="nil"/>
              <w:left w:val="nil"/>
              <w:bottom w:val="single" w:sz="4" w:space="0" w:color="auto"/>
              <w:right w:val="nil"/>
            </w:tcBorders>
          </w:tcPr>
          <w:p w14:paraId="66056A10" w14:textId="77777777" w:rsidR="00906CF2" w:rsidRPr="00705525" w:rsidRDefault="00906CF2" w:rsidP="003244D8">
            <w:pPr>
              <w:spacing w:line="276" w:lineRule="auto"/>
              <w:jc w:val="center"/>
              <w:rPr>
                <w:sz w:val="24"/>
                <w:szCs w:val="24"/>
              </w:rPr>
            </w:pPr>
            <w:r w:rsidRPr="00705525">
              <w:rPr>
                <w:sz w:val="24"/>
                <w:szCs w:val="24"/>
              </w:rPr>
              <w:t xml:space="preserve">                                                                                                ,</w:t>
            </w:r>
          </w:p>
        </w:tc>
      </w:tr>
      <w:tr w:rsidR="00906CF2" w:rsidRPr="00705525" w14:paraId="66054C6A" w14:textId="77777777" w:rsidTr="003244D8">
        <w:trPr>
          <w:gridAfter w:val="1"/>
          <w:wAfter w:w="76" w:type="dxa"/>
          <w:cantSplit/>
          <w:trHeight w:val="226"/>
        </w:trPr>
        <w:tc>
          <w:tcPr>
            <w:tcW w:w="3087" w:type="dxa"/>
            <w:gridSpan w:val="11"/>
          </w:tcPr>
          <w:p w14:paraId="6620EC15" w14:textId="77777777" w:rsidR="00906CF2" w:rsidRPr="00705525" w:rsidRDefault="00906CF2" w:rsidP="003244D8">
            <w:pPr>
              <w:spacing w:line="276" w:lineRule="auto"/>
              <w:rPr>
                <w:sz w:val="24"/>
                <w:szCs w:val="24"/>
              </w:rPr>
            </w:pPr>
          </w:p>
        </w:tc>
        <w:tc>
          <w:tcPr>
            <w:tcW w:w="6580" w:type="dxa"/>
            <w:gridSpan w:val="14"/>
          </w:tcPr>
          <w:p w14:paraId="180DD732" w14:textId="77777777" w:rsidR="00906CF2" w:rsidRPr="00705525" w:rsidRDefault="00906CF2" w:rsidP="003244D8">
            <w:pPr>
              <w:spacing w:line="276" w:lineRule="auto"/>
              <w:jc w:val="center"/>
              <w:rPr>
                <w:i/>
                <w:iCs/>
                <w:sz w:val="18"/>
                <w:szCs w:val="18"/>
              </w:rPr>
            </w:pPr>
            <w:r w:rsidRPr="00705525">
              <w:rPr>
                <w:i/>
                <w:iCs/>
                <w:sz w:val="18"/>
                <w:szCs w:val="18"/>
              </w:rPr>
              <w:t>(полностью адрес регистрации по месту жительства)</w:t>
            </w:r>
          </w:p>
        </w:tc>
      </w:tr>
      <w:tr w:rsidR="00906CF2" w:rsidRPr="00705525" w14:paraId="16D46FFD" w14:textId="77777777" w:rsidTr="003244D8">
        <w:trPr>
          <w:cantSplit/>
        </w:trPr>
        <w:tc>
          <w:tcPr>
            <w:tcW w:w="3856" w:type="dxa"/>
            <w:gridSpan w:val="16"/>
            <w:tcBorders>
              <w:top w:val="nil"/>
              <w:left w:val="nil"/>
              <w:bottom w:val="single" w:sz="4" w:space="0" w:color="auto"/>
              <w:right w:val="nil"/>
            </w:tcBorders>
          </w:tcPr>
          <w:p w14:paraId="745161A3" w14:textId="77777777" w:rsidR="00906CF2" w:rsidRPr="00705525" w:rsidRDefault="00906CF2" w:rsidP="003244D8">
            <w:pPr>
              <w:spacing w:line="276" w:lineRule="auto"/>
              <w:jc w:val="center"/>
              <w:rPr>
                <w:sz w:val="24"/>
                <w:szCs w:val="24"/>
              </w:rPr>
            </w:pPr>
          </w:p>
        </w:tc>
        <w:tc>
          <w:tcPr>
            <w:tcW w:w="2409" w:type="dxa"/>
            <w:gridSpan w:val="6"/>
          </w:tcPr>
          <w:p w14:paraId="711B8FF7" w14:textId="77777777" w:rsidR="00906CF2" w:rsidRPr="00705525" w:rsidRDefault="00906CF2" w:rsidP="003244D8">
            <w:pPr>
              <w:spacing w:line="276" w:lineRule="auto"/>
              <w:rPr>
                <w:sz w:val="24"/>
                <w:szCs w:val="24"/>
              </w:rPr>
            </w:pPr>
            <w:r w:rsidRPr="00705525">
              <w:rPr>
                <w:sz w:val="24"/>
                <w:szCs w:val="24"/>
              </w:rPr>
              <w:t>, контактный телефон</w:t>
            </w:r>
          </w:p>
        </w:tc>
        <w:tc>
          <w:tcPr>
            <w:tcW w:w="3402" w:type="dxa"/>
            <w:gridSpan w:val="3"/>
            <w:tcBorders>
              <w:top w:val="nil"/>
              <w:left w:val="nil"/>
              <w:bottom w:val="single" w:sz="4" w:space="0" w:color="auto"/>
              <w:right w:val="nil"/>
            </w:tcBorders>
          </w:tcPr>
          <w:p w14:paraId="496EEA32" w14:textId="77777777" w:rsidR="00906CF2" w:rsidRPr="00705525" w:rsidRDefault="00906CF2" w:rsidP="003244D8">
            <w:pPr>
              <w:spacing w:line="276" w:lineRule="auto"/>
              <w:rPr>
                <w:sz w:val="24"/>
                <w:szCs w:val="24"/>
              </w:rPr>
            </w:pPr>
          </w:p>
        </w:tc>
        <w:tc>
          <w:tcPr>
            <w:tcW w:w="76" w:type="dxa"/>
          </w:tcPr>
          <w:p w14:paraId="3F1B568F"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4E987D8A" w14:textId="77777777" w:rsidTr="003244D8">
        <w:trPr>
          <w:gridAfter w:val="1"/>
          <w:wAfter w:w="76" w:type="dxa"/>
          <w:cantSplit/>
          <w:trHeight w:val="443"/>
        </w:trPr>
        <w:tc>
          <w:tcPr>
            <w:tcW w:w="9667" w:type="dxa"/>
            <w:gridSpan w:val="25"/>
            <w:tcBorders>
              <w:top w:val="nil"/>
              <w:left w:val="nil"/>
              <w:bottom w:val="single" w:sz="4" w:space="0" w:color="auto"/>
              <w:right w:val="nil"/>
            </w:tcBorders>
          </w:tcPr>
          <w:p w14:paraId="6ED8EDB0" w14:textId="77777777" w:rsidR="00906CF2" w:rsidRPr="00705525" w:rsidRDefault="00906CF2" w:rsidP="003244D8">
            <w:pPr>
              <w:spacing w:line="276" w:lineRule="auto"/>
              <w:rPr>
                <w:sz w:val="24"/>
                <w:szCs w:val="24"/>
              </w:rPr>
            </w:pPr>
            <w:r w:rsidRPr="00705525">
              <w:rPr>
                <w:sz w:val="24"/>
                <w:szCs w:val="24"/>
              </w:rPr>
              <w:t>действующи</w:t>
            </w:r>
            <w:proofErr w:type="gramStart"/>
            <w:r w:rsidRPr="00705525">
              <w:rPr>
                <w:sz w:val="24"/>
                <w:szCs w:val="24"/>
              </w:rPr>
              <w:t>й(</w:t>
            </w:r>
            <w:proofErr w:type="spellStart"/>
            <w:proofErr w:type="gramEnd"/>
            <w:r w:rsidRPr="00705525">
              <w:rPr>
                <w:sz w:val="24"/>
                <w:szCs w:val="24"/>
              </w:rPr>
              <w:t>ая</w:t>
            </w:r>
            <w:proofErr w:type="spellEnd"/>
            <w:r w:rsidRPr="00705525">
              <w:rPr>
                <w:sz w:val="24"/>
                <w:szCs w:val="24"/>
              </w:rPr>
              <w:t>) по доверенности от «____»_______20____г.______________________</w:t>
            </w:r>
          </w:p>
          <w:p w14:paraId="13235C4C"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7F6A1B3C" w14:textId="77777777" w:rsidTr="003244D8">
        <w:trPr>
          <w:gridAfter w:val="1"/>
          <w:wAfter w:w="76" w:type="dxa"/>
          <w:cantSplit/>
          <w:trHeight w:val="88"/>
        </w:trPr>
        <w:tc>
          <w:tcPr>
            <w:tcW w:w="9667" w:type="dxa"/>
            <w:gridSpan w:val="25"/>
            <w:tcBorders>
              <w:top w:val="single" w:sz="4" w:space="0" w:color="auto"/>
              <w:left w:val="nil"/>
              <w:bottom w:val="nil"/>
              <w:right w:val="nil"/>
            </w:tcBorders>
          </w:tcPr>
          <w:p w14:paraId="4B14FE3C" w14:textId="77777777" w:rsidR="00906CF2" w:rsidRPr="00705525" w:rsidRDefault="00906CF2" w:rsidP="003244D8">
            <w:pPr>
              <w:spacing w:line="276" w:lineRule="auto"/>
              <w:jc w:val="center"/>
              <w:rPr>
                <w:i/>
                <w:iCs/>
                <w:sz w:val="18"/>
                <w:szCs w:val="18"/>
              </w:rPr>
            </w:pPr>
            <w:r w:rsidRPr="00705525">
              <w:rPr>
                <w:i/>
                <w:iCs/>
                <w:sz w:val="18"/>
                <w:szCs w:val="18"/>
              </w:rPr>
              <w:t xml:space="preserve">(указываются реквизиты доверенности) </w:t>
            </w:r>
          </w:p>
        </w:tc>
      </w:tr>
      <w:tr w:rsidR="00906CF2" w:rsidRPr="00705525" w14:paraId="51A829F7" w14:textId="77777777" w:rsidTr="003244D8">
        <w:trPr>
          <w:trHeight w:val="116"/>
        </w:trPr>
        <w:tc>
          <w:tcPr>
            <w:tcW w:w="2301" w:type="dxa"/>
            <w:gridSpan w:val="9"/>
          </w:tcPr>
          <w:p w14:paraId="24A3CC07" w14:textId="77777777" w:rsidR="00906CF2" w:rsidRPr="00705525" w:rsidRDefault="00906CF2" w:rsidP="003244D8">
            <w:pPr>
              <w:spacing w:line="276" w:lineRule="auto"/>
              <w:rPr>
                <w:sz w:val="24"/>
                <w:szCs w:val="24"/>
              </w:rPr>
            </w:pPr>
            <w:r w:rsidRPr="00705525">
              <w:rPr>
                <w:sz w:val="24"/>
                <w:szCs w:val="24"/>
              </w:rPr>
              <w:t>по иным основаниям</w:t>
            </w:r>
          </w:p>
        </w:tc>
        <w:tc>
          <w:tcPr>
            <w:tcW w:w="7366" w:type="dxa"/>
            <w:gridSpan w:val="16"/>
            <w:tcBorders>
              <w:top w:val="nil"/>
              <w:left w:val="nil"/>
              <w:bottom w:val="single" w:sz="4" w:space="0" w:color="auto"/>
              <w:right w:val="nil"/>
            </w:tcBorders>
          </w:tcPr>
          <w:p w14:paraId="3AD6EC5B" w14:textId="77777777" w:rsidR="00906CF2" w:rsidRPr="00705525" w:rsidRDefault="00906CF2" w:rsidP="003244D8">
            <w:pPr>
              <w:spacing w:line="276" w:lineRule="auto"/>
              <w:jc w:val="center"/>
              <w:rPr>
                <w:sz w:val="24"/>
                <w:szCs w:val="24"/>
              </w:rPr>
            </w:pPr>
          </w:p>
        </w:tc>
        <w:tc>
          <w:tcPr>
            <w:tcW w:w="76" w:type="dxa"/>
          </w:tcPr>
          <w:p w14:paraId="6236214B" w14:textId="77777777" w:rsidR="00906CF2" w:rsidRPr="00705525" w:rsidRDefault="00906CF2" w:rsidP="003244D8">
            <w:pPr>
              <w:spacing w:line="276" w:lineRule="auto"/>
              <w:jc w:val="right"/>
              <w:rPr>
                <w:sz w:val="24"/>
                <w:szCs w:val="24"/>
              </w:rPr>
            </w:pPr>
          </w:p>
        </w:tc>
      </w:tr>
      <w:tr w:rsidR="00906CF2" w:rsidRPr="00705525" w14:paraId="17D73669" w14:textId="77777777" w:rsidTr="003244D8">
        <w:trPr>
          <w:trHeight w:val="81"/>
        </w:trPr>
        <w:tc>
          <w:tcPr>
            <w:tcW w:w="2301" w:type="dxa"/>
            <w:gridSpan w:val="9"/>
          </w:tcPr>
          <w:p w14:paraId="3B5EBBE7" w14:textId="77777777" w:rsidR="00906CF2" w:rsidRPr="00705525" w:rsidRDefault="00906CF2" w:rsidP="003244D8">
            <w:pPr>
              <w:spacing w:line="276" w:lineRule="auto"/>
              <w:rPr>
                <w:sz w:val="24"/>
                <w:szCs w:val="24"/>
              </w:rPr>
            </w:pPr>
          </w:p>
        </w:tc>
        <w:tc>
          <w:tcPr>
            <w:tcW w:w="7366" w:type="dxa"/>
            <w:gridSpan w:val="16"/>
          </w:tcPr>
          <w:p w14:paraId="3C5B5839" w14:textId="77777777" w:rsidR="00906CF2" w:rsidRPr="00705525" w:rsidRDefault="00906CF2" w:rsidP="003244D8">
            <w:pPr>
              <w:spacing w:line="276" w:lineRule="auto"/>
              <w:jc w:val="center"/>
              <w:rPr>
                <w:i/>
                <w:iCs/>
                <w:sz w:val="18"/>
                <w:szCs w:val="18"/>
              </w:rPr>
            </w:pPr>
            <w:r w:rsidRPr="00705525">
              <w:rPr>
                <w:i/>
                <w:iCs/>
                <w:sz w:val="18"/>
                <w:szCs w:val="18"/>
              </w:rPr>
              <w:t>(наименование и реквизиты документа)</w:t>
            </w:r>
          </w:p>
        </w:tc>
        <w:tc>
          <w:tcPr>
            <w:tcW w:w="76" w:type="dxa"/>
          </w:tcPr>
          <w:p w14:paraId="17544B3E" w14:textId="77777777" w:rsidR="00906CF2" w:rsidRPr="00705525" w:rsidRDefault="00906CF2" w:rsidP="003244D8">
            <w:pPr>
              <w:spacing w:line="276" w:lineRule="auto"/>
              <w:rPr>
                <w:sz w:val="24"/>
                <w:szCs w:val="24"/>
              </w:rPr>
            </w:pPr>
          </w:p>
        </w:tc>
      </w:tr>
      <w:tr w:rsidR="00906CF2" w:rsidRPr="00705525" w14:paraId="094E133B" w14:textId="77777777" w:rsidTr="003244D8">
        <w:trPr>
          <w:trHeight w:val="80"/>
        </w:trPr>
        <w:tc>
          <w:tcPr>
            <w:tcW w:w="1287" w:type="dxa"/>
            <w:gridSpan w:val="6"/>
          </w:tcPr>
          <w:p w14:paraId="364F060E" w14:textId="77777777" w:rsidR="00906CF2" w:rsidRPr="00705525" w:rsidRDefault="00906CF2" w:rsidP="003244D8">
            <w:pPr>
              <w:spacing w:line="276" w:lineRule="auto"/>
              <w:rPr>
                <w:sz w:val="24"/>
                <w:szCs w:val="24"/>
              </w:rPr>
            </w:pPr>
            <w:r w:rsidRPr="00705525">
              <w:rPr>
                <w:sz w:val="24"/>
                <w:szCs w:val="24"/>
              </w:rPr>
              <w:t>от имени</w:t>
            </w:r>
          </w:p>
        </w:tc>
        <w:tc>
          <w:tcPr>
            <w:tcW w:w="8380" w:type="dxa"/>
            <w:gridSpan w:val="19"/>
            <w:tcBorders>
              <w:top w:val="nil"/>
              <w:left w:val="nil"/>
              <w:bottom w:val="single" w:sz="4" w:space="0" w:color="auto"/>
              <w:right w:val="nil"/>
            </w:tcBorders>
          </w:tcPr>
          <w:p w14:paraId="10A80B80" w14:textId="77777777" w:rsidR="00906CF2" w:rsidRPr="00705525" w:rsidRDefault="00906CF2" w:rsidP="003244D8">
            <w:pPr>
              <w:spacing w:line="276" w:lineRule="auto"/>
              <w:jc w:val="center"/>
              <w:rPr>
                <w:sz w:val="24"/>
                <w:szCs w:val="24"/>
              </w:rPr>
            </w:pPr>
          </w:p>
        </w:tc>
        <w:tc>
          <w:tcPr>
            <w:tcW w:w="76" w:type="dxa"/>
          </w:tcPr>
          <w:p w14:paraId="19CDDAC2" w14:textId="77777777" w:rsidR="00906CF2" w:rsidRPr="00705525" w:rsidRDefault="00906CF2" w:rsidP="003244D8">
            <w:pPr>
              <w:spacing w:line="276" w:lineRule="auto"/>
              <w:jc w:val="right"/>
              <w:rPr>
                <w:sz w:val="24"/>
                <w:szCs w:val="24"/>
              </w:rPr>
            </w:pPr>
            <w:r w:rsidRPr="00705525">
              <w:rPr>
                <w:sz w:val="24"/>
                <w:szCs w:val="24"/>
              </w:rPr>
              <w:t>,</w:t>
            </w:r>
          </w:p>
        </w:tc>
      </w:tr>
      <w:tr w:rsidR="00906CF2" w:rsidRPr="00705525" w14:paraId="5CF12337" w14:textId="77777777" w:rsidTr="003244D8">
        <w:tc>
          <w:tcPr>
            <w:tcW w:w="1287" w:type="dxa"/>
            <w:gridSpan w:val="6"/>
          </w:tcPr>
          <w:p w14:paraId="13446E3E" w14:textId="77777777" w:rsidR="00906CF2" w:rsidRPr="00705525" w:rsidRDefault="00906CF2" w:rsidP="003244D8">
            <w:pPr>
              <w:spacing w:line="276" w:lineRule="auto"/>
              <w:rPr>
                <w:sz w:val="24"/>
                <w:szCs w:val="24"/>
              </w:rPr>
            </w:pPr>
          </w:p>
        </w:tc>
        <w:tc>
          <w:tcPr>
            <w:tcW w:w="8380" w:type="dxa"/>
            <w:gridSpan w:val="19"/>
          </w:tcPr>
          <w:p w14:paraId="4345EFA7" w14:textId="77777777" w:rsidR="00906CF2" w:rsidRPr="00705525" w:rsidRDefault="00906CF2" w:rsidP="003244D8">
            <w:pPr>
              <w:spacing w:line="276" w:lineRule="auto"/>
              <w:jc w:val="center"/>
              <w:rPr>
                <w:i/>
                <w:iCs/>
                <w:sz w:val="18"/>
                <w:szCs w:val="18"/>
              </w:rPr>
            </w:pPr>
            <w:r w:rsidRPr="00705525">
              <w:rPr>
                <w:i/>
                <w:iCs/>
                <w:sz w:val="18"/>
                <w:szCs w:val="18"/>
              </w:rPr>
              <w:t>(полностью фамилия, имя, отчество (последнее - при наличии) заявителя)</w:t>
            </w:r>
          </w:p>
        </w:tc>
        <w:tc>
          <w:tcPr>
            <w:tcW w:w="76" w:type="dxa"/>
          </w:tcPr>
          <w:p w14:paraId="6D07BD2C" w14:textId="77777777" w:rsidR="00906CF2" w:rsidRPr="00705525" w:rsidRDefault="00906CF2" w:rsidP="003244D8">
            <w:pPr>
              <w:spacing w:line="276" w:lineRule="auto"/>
              <w:rPr>
                <w:sz w:val="24"/>
                <w:szCs w:val="24"/>
              </w:rPr>
            </w:pPr>
          </w:p>
        </w:tc>
      </w:tr>
      <w:tr w:rsidR="00906CF2" w:rsidRPr="00705525" w14:paraId="636A1A52" w14:textId="77777777" w:rsidTr="003244D8">
        <w:trPr>
          <w:gridAfter w:val="1"/>
          <w:wAfter w:w="76" w:type="dxa"/>
          <w:cantSplit/>
        </w:trPr>
        <w:tc>
          <w:tcPr>
            <w:tcW w:w="3087" w:type="dxa"/>
            <w:gridSpan w:val="11"/>
          </w:tcPr>
          <w:p w14:paraId="29E0D3EB" w14:textId="77777777" w:rsidR="00906CF2" w:rsidRPr="00705525" w:rsidRDefault="00906CF2" w:rsidP="003244D8">
            <w:pPr>
              <w:spacing w:line="276" w:lineRule="auto"/>
              <w:rPr>
                <w:sz w:val="24"/>
                <w:szCs w:val="24"/>
              </w:rPr>
            </w:pPr>
            <w:r w:rsidRPr="00705525">
              <w:rPr>
                <w:sz w:val="24"/>
                <w:szCs w:val="24"/>
              </w:rPr>
              <w:t>проживающег</w:t>
            </w:r>
            <w:proofErr w:type="gramStart"/>
            <w:r w:rsidRPr="00705525">
              <w:rPr>
                <w:sz w:val="24"/>
                <w:szCs w:val="24"/>
              </w:rPr>
              <w:t>о(</w:t>
            </w:r>
            <w:proofErr w:type="gramEnd"/>
            <w:r w:rsidRPr="00705525">
              <w:rPr>
                <w:sz w:val="24"/>
                <w:szCs w:val="24"/>
              </w:rPr>
              <w:t>ей) по адресу</w:t>
            </w:r>
          </w:p>
        </w:tc>
        <w:tc>
          <w:tcPr>
            <w:tcW w:w="6580" w:type="dxa"/>
            <w:gridSpan w:val="14"/>
            <w:tcBorders>
              <w:top w:val="nil"/>
              <w:left w:val="nil"/>
              <w:bottom w:val="single" w:sz="4" w:space="0" w:color="auto"/>
              <w:right w:val="nil"/>
            </w:tcBorders>
          </w:tcPr>
          <w:p w14:paraId="312E972B" w14:textId="77777777" w:rsidR="00906CF2" w:rsidRPr="00705525" w:rsidRDefault="00906CF2" w:rsidP="003244D8">
            <w:pPr>
              <w:spacing w:line="276" w:lineRule="auto"/>
              <w:jc w:val="center"/>
              <w:rPr>
                <w:sz w:val="24"/>
                <w:szCs w:val="24"/>
              </w:rPr>
            </w:pPr>
            <w:r w:rsidRPr="00705525">
              <w:rPr>
                <w:sz w:val="24"/>
                <w:szCs w:val="24"/>
              </w:rPr>
              <w:t xml:space="preserve">                                                                                                  ,</w:t>
            </w:r>
          </w:p>
        </w:tc>
      </w:tr>
      <w:tr w:rsidR="00906CF2" w:rsidRPr="00705525" w14:paraId="5A436B21" w14:textId="77777777" w:rsidTr="003244D8">
        <w:trPr>
          <w:gridAfter w:val="1"/>
          <w:wAfter w:w="76" w:type="dxa"/>
          <w:cantSplit/>
        </w:trPr>
        <w:tc>
          <w:tcPr>
            <w:tcW w:w="3087" w:type="dxa"/>
            <w:gridSpan w:val="11"/>
          </w:tcPr>
          <w:p w14:paraId="7880A37D" w14:textId="77777777" w:rsidR="00906CF2" w:rsidRPr="00705525" w:rsidRDefault="00906CF2" w:rsidP="003244D8">
            <w:pPr>
              <w:spacing w:line="276" w:lineRule="auto"/>
              <w:rPr>
                <w:sz w:val="24"/>
                <w:szCs w:val="24"/>
              </w:rPr>
            </w:pPr>
          </w:p>
        </w:tc>
        <w:tc>
          <w:tcPr>
            <w:tcW w:w="6580" w:type="dxa"/>
            <w:gridSpan w:val="14"/>
          </w:tcPr>
          <w:p w14:paraId="7A0CDB3B" w14:textId="77777777" w:rsidR="00906CF2" w:rsidRPr="00705525" w:rsidRDefault="00906CF2" w:rsidP="003244D8">
            <w:pPr>
              <w:spacing w:line="276" w:lineRule="auto"/>
              <w:jc w:val="center"/>
              <w:rPr>
                <w:i/>
                <w:iCs/>
                <w:sz w:val="18"/>
                <w:szCs w:val="18"/>
              </w:rPr>
            </w:pPr>
            <w:r w:rsidRPr="00705525">
              <w:rPr>
                <w:i/>
                <w:iCs/>
                <w:sz w:val="18"/>
                <w:szCs w:val="18"/>
              </w:rPr>
              <w:t>(полностью адрес регистрации по месту жительства)</w:t>
            </w:r>
          </w:p>
        </w:tc>
      </w:tr>
      <w:tr w:rsidR="00906CF2" w:rsidRPr="00705525" w14:paraId="12A72B2B" w14:textId="77777777" w:rsidTr="003244D8">
        <w:trPr>
          <w:gridBefore w:val="1"/>
          <w:gridAfter w:val="1"/>
          <w:wBefore w:w="28" w:type="dxa"/>
          <w:wAfter w:w="76" w:type="dxa"/>
          <w:cantSplit/>
          <w:trHeight w:val="170"/>
        </w:trPr>
        <w:tc>
          <w:tcPr>
            <w:tcW w:w="9639" w:type="dxa"/>
            <w:gridSpan w:val="24"/>
            <w:tcBorders>
              <w:bottom w:val="single" w:sz="4" w:space="0" w:color="auto"/>
            </w:tcBorders>
            <w:vAlign w:val="center"/>
          </w:tcPr>
          <w:p w14:paraId="6771C533"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в связи с планируемой вырубкой (сносом), обрезкой, пересадкой зеленых насаждений</w:t>
            </w:r>
          </w:p>
        </w:tc>
      </w:tr>
      <w:tr w:rsidR="00906CF2" w:rsidRPr="00705525" w14:paraId="6E85791D" w14:textId="77777777" w:rsidTr="003244D8">
        <w:trPr>
          <w:gridBefore w:val="1"/>
          <w:gridAfter w:val="1"/>
          <w:wBefore w:w="28" w:type="dxa"/>
          <w:wAfter w:w="76" w:type="dxa"/>
          <w:cantSplit/>
          <w:trHeight w:val="102"/>
        </w:trPr>
        <w:tc>
          <w:tcPr>
            <w:tcW w:w="9639" w:type="dxa"/>
            <w:gridSpan w:val="24"/>
            <w:tcBorders>
              <w:top w:val="single" w:sz="4" w:space="0" w:color="auto"/>
            </w:tcBorders>
            <w:hideMark/>
          </w:tcPr>
          <w:p w14:paraId="322FCAD7"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D680D31" w14:textId="77777777" w:rsidTr="003244D8">
        <w:trPr>
          <w:gridBefore w:val="1"/>
          <w:gridAfter w:val="1"/>
          <w:wBefore w:w="28" w:type="dxa"/>
          <w:wAfter w:w="76" w:type="dxa"/>
          <w:cantSplit/>
          <w:trHeight w:val="449"/>
        </w:trPr>
        <w:tc>
          <w:tcPr>
            <w:tcW w:w="879" w:type="dxa"/>
            <w:gridSpan w:val="2"/>
            <w:tcBorders>
              <w:top w:val="nil"/>
              <w:left w:val="nil"/>
              <w:right w:val="nil"/>
            </w:tcBorders>
            <w:hideMark/>
          </w:tcPr>
          <w:p w14:paraId="118433AA"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60" w:type="dxa"/>
            <w:gridSpan w:val="22"/>
            <w:tcBorders>
              <w:top w:val="nil"/>
              <w:left w:val="nil"/>
              <w:bottom w:val="single" w:sz="4" w:space="0" w:color="auto"/>
              <w:right w:val="nil"/>
            </w:tcBorders>
            <w:hideMark/>
          </w:tcPr>
          <w:p w14:paraId="17BECA6A"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p>
        </w:tc>
      </w:tr>
      <w:tr w:rsidR="00906CF2" w:rsidRPr="00705525" w14:paraId="77665CCA" w14:textId="77777777" w:rsidTr="003244D8">
        <w:trPr>
          <w:gridBefore w:val="1"/>
          <w:gridAfter w:val="1"/>
          <w:wBefore w:w="28" w:type="dxa"/>
          <w:wAfter w:w="76" w:type="dxa"/>
          <w:cantSplit/>
          <w:trHeight w:val="233"/>
        </w:trPr>
        <w:tc>
          <w:tcPr>
            <w:tcW w:w="9639" w:type="dxa"/>
            <w:gridSpan w:val="24"/>
            <w:tcBorders>
              <w:top w:val="nil"/>
              <w:left w:val="nil"/>
              <w:bottom w:val="single" w:sz="4" w:space="0" w:color="auto"/>
              <w:right w:val="nil"/>
            </w:tcBorders>
          </w:tcPr>
          <w:p w14:paraId="6BCECB9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584A3CEF" w14:textId="77777777" w:rsidTr="003244D8">
        <w:trPr>
          <w:gridBefore w:val="1"/>
          <w:gridAfter w:val="1"/>
          <w:wBefore w:w="28" w:type="dxa"/>
          <w:wAfter w:w="76" w:type="dxa"/>
          <w:cantSplit/>
          <w:trHeight w:val="149"/>
        </w:trPr>
        <w:tc>
          <w:tcPr>
            <w:tcW w:w="9639" w:type="dxa"/>
            <w:gridSpan w:val="24"/>
            <w:tcBorders>
              <w:top w:val="single" w:sz="4" w:space="0" w:color="auto"/>
              <w:left w:val="nil"/>
              <w:right w:val="nil"/>
            </w:tcBorders>
            <w:hideMark/>
          </w:tcPr>
          <w:p w14:paraId="2D029CE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45993A10" w14:textId="77777777" w:rsidTr="003244D8">
        <w:trPr>
          <w:gridBefore w:val="1"/>
          <w:gridAfter w:val="1"/>
          <w:wBefore w:w="28" w:type="dxa"/>
          <w:wAfter w:w="76" w:type="dxa"/>
          <w:cantSplit/>
          <w:trHeight w:val="381"/>
        </w:trPr>
        <w:tc>
          <w:tcPr>
            <w:tcW w:w="5245" w:type="dxa"/>
            <w:gridSpan w:val="19"/>
            <w:hideMark/>
          </w:tcPr>
          <w:p w14:paraId="33106FB2"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1985" w:type="dxa"/>
            <w:gridSpan w:val="3"/>
            <w:hideMark/>
          </w:tcPr>
          <w:p w14:paraId="1899D576"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 Калининград, </w:t>
            </w:r>
          </w:p>
        </w:tc>
        <w:tc>
          <w:tcPr>
            <w:tcW w:w="2409" w:type="dxa"/>
            <w:gridSpan w:val="2"/>
            <w:tcBorders>
              <w:left w:val="nil"/>
              <w:bottom w:val="single" w:sz="4" w:space="0" w:color="auto"/>
              <w:right w:val="nil"/>
            </w:tcBorders>
          </w:tcPr>
          <w:p w14:paraId="609EC284"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3F245A17" w14:textId="77777777" w:rsidTr="003244D8">
        <w:trPr>
          <w:gridBefore w:val="1"/>
          <w:gridAfter w:val="1"/>
          <w:wBefore w:w="28" w:type="dxa"/>
          <w:wAfter w:w="76" w:type="dxa"/>
          <w:cantSplit/>
          <w:trHeight w:val="192"/>
        </w:trPr>
        <w:tc>
          <w:tcPr>
            <w:tcW w:w="9639" w:type="dxa"/>
            <w:gridSpan w:val="24"/>
            <w:tcBorders>
              <w:top w:val="nil"/>
              <w:left w:val="nil"/>
              <w:bottom w:val="single" w:sz="4" w:space="0" w:color="auto"/>
              <w:right w:val="nil"/>
            </w:tcBorders>
          </w:tcPr>
          <w:p w14:paraId="2255582C" w14:textId="77777777" w:rsidR="00906CF2" w:rsidRPr="00705525" w:rsidRDefault="00906CF2" w:rsidP="003244D8">
            <w:pPr>
              <w:keepNext/>
              <w:spacing w:line="256" w:lineRule="auto"/>
              <w:jc w:val="both"/>
              <w:outlineLvl w:val="0"/>
              <w:rPr>
                <w:i/>
                <w:sz w:val="24"/>
                <w:szCs w:val="24"/>
                <w:lang w:eastAsia="en-US"/>
              </w:rPr>
            </w:pPr>
          </w:p>
        </w:tc>
      </w:tr>
      <w:tr w:rsidR="00906CF2" w:rsidRPr="00705525" w14:paraId="6CDF5A36" w14:textId="77777777" w:rsidTr="003244D8">
        <w:trPr>
          <w:gridBefore w:val="1"/>
          <w:gridAfter w:val="1"/>
          <w:wBefore w:w="28" w:type="dxa"/>
          <w:wAfter w:w="76" w:type="dxa"/>
          <w:cantSplit/>
          <w:trHeight w:val="405"/>
        </w:trPr>
        <w:tc>
          <w:tcPr>
            <w:tcW w:w="9639" w:type="dxa"/>
            <w:gridSpan w:val="24"/>
            <w:tcBorders>
              <w:top w:val="single" w:sz="4" w:space="0" w:color="auto"/>
              <w:left w:val="nil"/>
              <w:bottom w:val="nil"/>
              <w:right w:val="nil"/>
            </w:tcBorders>
          </w:tcPr>
          <w:p w14:paraId="70A0F07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69368D80"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17D34D06" w14:textId="77777777" w:rsidTr="003244D8">
        <w:trPr>
          <w:gridBefore w:val="1"/>
          <w:gridAfter w:val="1"/>
          <w:wBefore w:w="28" w:type="dxa"/>
          <w:wAfter w:w="76" w:type="dxa"/>
          <w:cantSplit/>
          <w:trHeight w:val="404"/>
        </w:trPr>
        <w:tc>
          <w:tcPr>
            <w:tcW w:w="1304" w:type="dxa"/>
            <w:gridSpan w:val="6"/>
            <w:tcBorders>
              <w:top w:val="single" w:sz="4" w:space="0" w:color="auto"/>
              <w:left w:val="nil"/>
              <w:bottom w:val="nil"/>
              <w:right w:val="nil"/>
            </w:tcBorders>
            <w:hideMark/>
          </w:tcPr>
          <w:p w14:paraId="4F94CD57"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3"/>
            <w:tcBorders>
              <w:top w:val="single" w:sz="4" w:space="0" w:color="auto"/>
              <w:left w:val="nil"/>
              <w:bottom w:val="single" w:sz="4" w:space="0" w:color="auto"/>
              <w:right w:val="nil"/>
            </w:tcBorders>
            <w:hideMark/>
          </w:tcPr>
          <w:p w14:paraId="1A9668E3" w14:textId="77777777" w:rsidR="00906CF2" w:rsidRPr="00705525" w:rsidRDefault="00906CF2" w:rsidP="003244D8">
            <w:pPr>
              <w:spacing w:line="276" w:lineRule="auto"/>
              <w:jc w:val="center"/>
              <w:rPr>
                <w:i/>
                <w:sz w:val="24"/>
                <w:szCs w:val="24"/>
                <w:lang w:eastAsia="en-US"/>
              </w:rPr>
            </w:pPr>
          </w:p>
        </w:tc>
        <w:tc>
          <w:tcPr>
            <w:tcW w:w="709" w:type="dxa"/>
            <w:gridSpan w:val="4"/>
            <w:tcBorders>
              <w:top w:val="single" w:sz="4" w:space="0" w:color="auto"/>
              <w:left w:val="nil"/>
              <w:bottom w:val="nil"/>
              <w:right w:val="nil"/>
            </w:tcBorders>
            <w:hideMark/>
          </w:tcPr>
          <w:p w14:paraId="17427D9F"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6CD9F63B"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32" w:type="dxa"/>
            <w:gridSpan w:val="6"/>
            <w:tcBorders>
              <w:top w:val="single" w:sz="4" w:space="0" w:color="auto"/>
              <w:left w:val="nil"/>
              <w:bottom w:val="single" w:sz="4" w:space="0" w:color="auto"/>
              <w:right w:val="nil"/>
            </w:tcBorders>
            <w:hideMark/>
          </w:tcPr>
          <w:p w14:paraId="00C81B7D"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 xml:space="preserve">                                                                ,</w:t>
            </w:r>
          </w:p>
        </w:tc>
      </w:tr>
      <w:tr w:rsidR="00906CF2" w:rsidRPr="00705525" w14:paraId="61B298C6" w14:textId="77777777" w:rsidTr="003244D8">
        <w:trPr>
          <w:gridBefore w:val="1"/>
          <w:gridAfter w:val="1"/>
          <w:wBefore w:w="28" w:type="dxa"/>
          <w:wAfter w:w="76" w:type="dxa"/>
          <w:cantSplit/>
          <w:trHeight w:val="404"/>
        </w:trPr>
        <w:tc>
          <w:tcPr>
            <w:tcW w:w="3289" w:type="dxa"/>
            <w:gridSpan w:val="12"/>
            <w:hideMark/>
          </w:tcPr>
          <w:p w14:paraId="203EA50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50" w:type="dxa"/>
            <w:gridSpan w:val="12"/>
            <w:hideMark/>
          </w:tcPr>
          <w:p w14:paraId="1E4D5486"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w:t>
            </w:r>
            <w:proofErr w:type="gramStart"/>
            <w:r w:rsidRPr="00705525">
              <w:rPr>
                <w:i/>
                <w:iCs/>
                <w:sz w:val="18"/>
                <w:szCs w:val="18"/>
                <w:lang w:eastAsia="en-US"/>
              </w:rPr>
              <w:t xml:space="preserve">(вид права, </w:t>
            </w:r>
            <w:proofErr w:type="gramEnd"/>
          </w:p>
          <w:p w14:paraId="17B04E25"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на </w:t>
            </w:r>
            <w:proofErr w:type="gramStart"/>
            <w:r w:rsidRPr="00705525">
              <w:rPr>
                <w:i/>
                <w:iCs/>
                <w:sz w:val="18"/>
                <w:szCs w:val="18"/>
                <w:lang w:eastAsia="en-US"/>
              </w:rPr>
              <w:t>котором</w:t>
            </w:r>
            <w:proofErr w:type="gramEnd"/>
            <w:r w:rsidRPr="00705525">
              <w:rPr>
                <w:i/>
                <w:iCs/>
                <w:sz w:val="18"/>
                <w:szCs w:val="18"/>
                <w:lang w:eastAsia="en-US"/>
              </w:rPr>
              <w:t xml:space="preserve"> используется земельный участок)</w:t>
            </w:r>
          </w:p>
        </w:tc>
      </w:tr>
      <w:tr w:rsidR="00906CF2" w:rsidRPr="00705525" w14:paraId="447C45CB" w14:textId="77777777" w:rsidTr="003244D8">
        <w:trPr>
          <w:gridBefore w:val="1"/>
          <w:gridAfter w:val="1"/>
          <w:wBefore w:w="28" w:type="dxa"/>
          <w:wAfter w:w="76" w:type="dxa"/>
          <w:cantSplit/>
          <w:trHeight w:val="404"/>
        </w:trPr>
        <w:tc>
          <w:tcPr>
            <w:tcW w:w="9639" w:type="dxa"/>
            <w:gridSpan w:val="24"/>
            <w:hideMark/>
          </w:tcPr>
          <w:p w14:paraId="1B9BD663" w14:textId="77777777" w:rsidR="00906CF2" w:rsidRPr="00705525" w:rsidRDefault="00906CF2" w:rsidP="003244D8">
            <w:pPr>
              <w:spacing w:line="276" w:lineRule="auto"/>
              <w:jc w:val="both"/>
              <w:rPr>
                <w:i/>
                <w:iCs/>
                <w:sz w:val="18"/>
                <w:szCs w:val="18"/>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tc>
      </w:tr>
      <w:tr w:rsidR="00906CF2" w:rsidRPr="00705525" w14:paraId="6468F800" w14:textId="77777777" w:rsidTr="003244D8">
        <w:trPr>
          <w:gridBefore w:val="1"/>
          <w:gridAfter w:val="1"/>
          <w:wBefore w:w="28" w:type="dxa"/>
          <w:wAfter w:w="76" w:type="dxa"/>
          <w:cantSplit/>
          <w:trHeight w:val="404"/>
        </w:trPr>
        <w:tc>
          <w:tcPr>
            <w:tcW w:w="9639" w:type="dxa"/>
            <w:gridSpan w:val="24"/>
            <w:hideMark/>
          </w:tcPr>
          <w:p w14:paraId="6E8E4E91" w14:textId="77777777" w:rsidR="00906CF2" w:rsidRPr="00705525" w:rsidRDefault="00906CF2" w:rsidP="003244D8">
            <w:pPr>
              <w:spacing w:line="256" w:lineRule="auto"/>
              <w:jc w:val="both"/>
              <w:rPr>
                <w:spacing w:val="6"/>
                <w:sz w:val="24"/>
                <w:szCs w:val="24"/>
                <w:lang w:eastAsia="en-US"/>
              </w:rPr>
            </w:pPr>
            <w:r w:rsidRPr="00705525">
              <w:rPr>
                <w:sz w:val="24"/>
                <w:szCs w:val="24"/>
                <w:lang w:eastAsia="en-US"/>
              </w:rPr>
              <w:lastRenderedPageBreak/>
              <w:t xml:space="preserve">      </w:t>
            </w: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375976B5" w14:textId="77777777" w:rsidTr="003244D8">
        <w:trPr>
          <w:gridBefore w:val="1"/>
          <w:gridAfter w:val="1"/>
          <w:wBefore w:w="28" w:type="dxa"/>
          <w:wAfter w:w="76" w:type="dxa"/>
          <w:cantSplit/>
          <w:trHeight w:val="369"/>
        </w:trPr>
        <w:tc>
          <w:tcPr>
            <w:tcW w:w="9639" w:type="dxa"/>
            <w:gridSpan w:val="24"/>
            <w:tcBorders>
              <w:top w:val="nil"/>
              <w:left w:val="nil"/>
              <w:bottom w:val="single" w:sz="4" w:space="0" w:color="auto"/>
              <w:right w:val="nil"/>
            </w:tcBorders>
          </w:tcPr>
          <w:p w14:paraId="29FF046C" w14:textId="77777777" w:rsidR="00906CF2" w:rsidRPr="00705525" w:rsidRDefault="00906CF2" w:rsidP="003244D8">
            <w:pPr>
              <w:spacing w:line="276" w:lineRule="auto"/>
              <w:jc w:val="right"/>
              <w:rPr>
                <w:sz w:val="24"/>
                <w:szCs w:val="24"/>
                <w:lang w:eastAsia="en-US"/>
              </w:rPr>
            </w:pPr>
          </w:p>
        </w:tc>
      </w:tr>
      <w:tr w:rsidR="00906CF2" w:rsidRPr="00705525" w14:paraId="6F3A9F15" w14:textId="77777777" w:rsidTr="003244D8">
        <w:trPr>
          <w:gridBefore w:val="1"/>
          <w:gridAfter w:val="1"/>
          <w:wBefore w:w="28" w:type="dxa"/>
          <w:wAfter w:w="76" w:type="dxa"/>
          <w:cantSplit/>
          <w:trHeight w:val="423"/>
        </w:trPr>
        <w:tc>
          <w:tcPr>
            <w:tcW w:w="9639" w:type="dxa"/>
            <w:gridSpan w:val="24"/>
            <w:tcBorders>
              <w:top w:val="single" w:sz="4" w:space="0" w:color="auto"/>
              <w:left w:val="nil"/>
              <w:bottom w:val="single" w:sz="4" w:space="0" w:color="auto"/>
              <w:right w:val="nil"/>
            </w:tcBorders>
          </w:tcPr>
          <w:p w14:paraId="7E2BBE90"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122E8DEC" w14:textId="77777777" w:rsidTr="003244D8">
        <w:trPr>
          <w:gridBefore w:val="1"/>
          <w:gridAfter w:val="1"/>
          <w:wBefore w:w="28" w:type="dxa"/>
          <w:wAfter w:w="76" w:type="dxa"/>
          <w:cantSplit/>
          <w:trHeight w:val="423"/>
        </w:trPr>
        <w:tc>
          <w:tcPr>
            <w:tcW w:w="9639" w:type="dxa"/>
            <w:gridSpan w:val="24"/>
            <w:tcBorders>
              <w:top w:val="single" w:sz="4" w:space="0" w:color="auto"/>
              <w:left w:val="nil"/>
              <w:bottom w:val="nil"/>
              <w:right w:val="nil"/>
            </w:tcBorders>
            <w:hideMark/>
          </w:tcPr>
          <w:p w14:paraId="36F5E3BD"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9,10 пункта 1.3 Административного регламента)</w:t>
            </w:r>
          </w:p>
        </w:tc>
      </w:tr>
    </w:tbl>
    <w:p w14:paraId="1F075C6C"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78714BDC"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2D7832B4" w14:textId="77777777" w:rsidR="00906CF2" w:rsidRPr="00705525" w:rsidRDefault="00906CF2" w:rsidP="00906CF2">
      <w:pPr>
        <w:tabs>
          <w:tab w:val="left" w:pos="8789"/>
        </w:tabs>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19968D4D" w14:textId="77777777" w:rsidTr="003244D8">
        <w:tc>
          <w:tcPr>
            <w:tcW w:w="196" w:type="dxa"/>
            <w:vAlign w:val="bottom"/>
          </w:tcPr>
          <w:p w14:paraId="773DFFED" w14:textId="77777777" w:rsidR="00906CF2" w:rsidRPr="00705525" w:rsidRDefault="00906CF2" w:rsidP="003244D8">
            <w:pPr>
              <w:spacing w:line="276" w:lineRule="auto"/>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20900D74" w14:textId="77777777" w:rsidR="00906CF2" w:rsidRPr="00705525" w:rsidRDefault="00906CF2" w:rsidP="003244D8">
            <w:pPr>
              <w:spacing w:line="276" w:lineRule="auto"/>
              <w:jc w:val="center"/>
              <w:rPr>
                <w:sz w:val="24"/>
                <w:szCs w:val="24"/>
              </w:rPr>
            </w:pPr>
          </w:p>
        </w:tc>
        <w:tc>
          <w:tcPr>
            <w:tcW w:w="293" w:type="dxa"/>
            <w:vAlign w:val="bottom"/>
          </w:tcPr>
          <w:p w14:paraId="5160D343" w14:textId="77777777" w:rsidR="00906CF2" w:rsidRPr="00705525" w:rsidRDefault="00906CF2" w:rsidP="003244D8">
            <w:pPr>
              <w:spacing w:line="276" w:lineRule="auto"/>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0A958D0E" w14:textId="77777777" w:rsidR="00906CF2" w:rsidRPr="00705525" w:rsidRDefault="00906CF2" w:rsidP="003244D8">
            <w:pPr>
              <w:spacing w:line="276" w:lineRule="auto"/>
              <w:jc w:val="center"/>
              <w:rPr>
                <w:sz w:val="24"/>
                <w:szCs w:val="24"/>
              </w:rPr>
            </w:pPr>
          </w:p>
        </w:tc>
        <w:tc>
          <w:tcPr>
            <w:tcW w:w="330" w:type="dxa"/>
            <w:vAlign w:val="bottom"/>
          </w:tcPr>
          <w:p w14:paraId="26511227" w14:textId="77777777" w:rsidR="00906CF2" w:rsidRPr="00705525" w:rsidRDefault="00906CF2" w:rsidP="003244D8">
            <w:pPr>
              <w:spacing w:line="276" w:lineRule="auto"/>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0F322143" w14:textId="77777777" w:rsidR="00906CF2" w:rsidRPr="00705525" w:rsidRDefault="00906CF2" w:rsidP="003244D8">
            <w:pPr>
              <w:spacing w:line="276" w:lineRule="auto"/>
              <w:rPr>
                <w:sz w:val="24"/>
                <w:szCs w:val="24"/>
              </w:rPr>
            </w:pPr>
          </w:p>
        </w:tc>
        <w:tc>
          <w:tcPr>
            <w:tcW w:w="567" w:type="dxa"/>
            <w:vAlign w:val="bottom"/>
          </w:tcPr>
          <w:p w14:paraId="1132B892"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61DF797A" w14:textId="77777777" w:rsidR="00906CF2" w:rsidRPr="00705525" w:rsidRDefault="00906CF2" w:rsidP="003244D8">
            <w:pPr>
              <w:spacing w:line="276" w:lineRule="auto"/>
              <w:jc w:val="center"/>
              <w:rPr>
                <w:sz w:val="24"/>
                <w:szCs w:val="24"/>
              </w:rPr>
            </w:pPr>
          </w:p>
        </w:tc>
        <w:tc>
          <w:tcPr>
            <w:tcW w:w="708" w:type="dxa"/>
            <w:vAlign w:val="bottom"/>
          </w:tcPr>
          <w:p w14:paraId="55441F40" w14:textId="77777777" w:rsidR="00906CF2" w:rsidRPr="00705525" w:rsidRDefault="00906CF2" w:rsidP="003244D8">
            <w:pPr>
              <w:spacing w:line="276" w:lineRule="auto"/>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316FC39A" w14:textId="77777777" w:rsidR="00906CF2" w:rsidRPr="00705525" w:rsidRDefault="00906CF2" w:rsidP="003244D8">
            <w:pPr>
              <w:spacing w:line="276" w:lineRule="auto"/>
              <w:jc w:val="center"/>
              <w:rPr>
                <w:sz w:val="24"/>
                <w:szCs w:val="24"/>
              </w:rPr>
            </w:pPr>
          </w:p>
        </w:tc>
        <w:tc>
          <w:tcPr>
            <w:tcW w:w="810" w:type="dxa"/>
            <w:vAlign w:val="bottom"/>
          </w:tcPr>
          <w:p w14:paraId="27AFAD42" w14:textId="77777777" w:rsidR="00906CF2" w:rsidRPr="00705525" w:rsidRDefault="00906CF2" w:rsidP="003244D8">
            <w:pPr>
              <w:spacing w:line="276" w:lineRule="auto"/>
              <w:rPr>
                <w:sz w:val="24"/>
                <w:szCs w:val="24"/>
              </w:rPr>
            </w:pPr>
            <w:r w:rsidRPr="00705525">
              <w:rPr>
                <w:sz w:val="24"/>
                <w:szCs w:val="24"/>
              </w:rPr>
              <w:t>» мин.</w:t>
            </w:r>
          </w:p>
        </w:tc>
      </w:tr>
    </w:tbl>
    <w:p w14:paraId="3FB79206" w14:textId="77777777" w:rsidR="00906CF2" w:rsidRPr="00705525" w:rsidRDefault="00906CF2" w:rsidP="00906CF2">
      <w:pPr>
        <w:jc w:val="both"/>
        <w:rPr>
          <w:sz w:val="24"/>
          <w:szCs w:val="24"/>
        </w:rPr>
      </w:pPr>
    </w:p>
    <w:p w14:paraId="0069BBDD" w14:textId="77777777" w:rsidR="00906CF2" w:rsidRPr="00705525" w:rsidRDefault="00906CF2" w:rsidP="00906CF2">
      <w:pPr>
        <w:suppressAutoHyphens/>
        <w:spacing w:after="200" w:line="276" w:lineRule="auto"/>
        <w:rPr>
          <w:sz w:val="22"/>
          <w:szCs w:val="22"/>
        </w:rPr>
      </w:pPr>
      <w:r w:rsidRPr="00705525">
        <w:rPr>
          <w:sz w:val="22"/>
          <w:szCs w:val="22"/>
        </w:rPr>
        <w:t>Ответ прошу:</w:t>
      </w:r>
    </w:p>
    <w:p w14:paraId="7358ABEE" w14:textId="52790DEC" w:rsidR="00906CF2" w:rsidRPr="00705525" w:rsidRDefault="00906CF2" w:rsidP="00906CF2">
      <w:pPr>
        <w:ind w:left="720"/>
        <w:rPr>
          <w:sz w:val="22"/>
          <w:szCs w:val="22"/>
        </w:rPr>
      </w:pPr>
      <w:r w:rsidRPr="00705525">
        <w:rPr>
          <w:noProof/>
        </w:rPr>
        <mc:AlternateContent>
          <mc:Choice Requires="wps">
            <w:drawing>
              <wp:anchor distT="0" distB="0" distL="114300" distR="114300" simplePos="0" relativeHeight="251659264" behindDoc="0" locked="1" layoutInCell="1" allowOverlap="1" wp14:anchorId="3AB00BA4" wp14:editId="39DF9C39">
                <wp:simplePos x="0" y="0"/>
                <wp:positionH relativeFrom="column">
                  <wp:posOffset>227965</wp:posOffset>
                </wp:positionH>
                <wp:positionV relativeFrom="paragraph">
                  <wp:posOffset>-3810</wp:posOffset>
                </wp:positionV>
                <wp:extent cx="154940" cy="162560"/>
                <wp:effectExtent l="0" t="0" r="16510" b="2794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7.95pt;margin-top:-.3pt;width:12.2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kh28HEcCAABO&#10;BAAADgAAAAAAAAAAAAAAAAAuAgAAZHJzL2Uyb0RvYy54bWxQSwECLQAUAAYACAAAACEAEzt1DtsA&#10;AAAGAQAADwAAAAAAAAAAAAAAAAChBAAAZHJzL2Rvd25yZXYueG1sUEsFBgAAAAAEAAQA8wAAAKkF&#10;AAAAAA==&#10;">
                <w10:anchorlock/>
              </v:rect>
            </w:pict>
          </mc:Fallback>
        </mc:AlternateContent>
      </w:r>
      <w:r w:rsidRPr="00705525">
        <w:rPr>
          <w:sz w:val="22"/>
          <w:szCs w:val="22"/>
        </w:rPr>
        <w:t xml:space="preserve"> направить почтовым отправлением по адресу ________________________________________</w:t>
      </w:r>
    </w:p>
    <w:p w14:paraId="2BC8AE78" w14:textId="77777777" w:rsidR="00906CF2" w:rsidRPr="00705525" w:rsidRDefault="00906CF2" w:rsidP="00906CF2">
      <w:pPr>
        <w:ind w:left="720"/>
        <w:jc w:val="center"/>
        <w:rPr>
          <w:i/>
          <w:iCs/>
          <w:sz w:val="18"/>
          <w:szCs w:val="18"/>
        </w:rPr>
      </w:pPr>
      <w:r w:rsidRPr="00705525">
        <w:rPr>
          <w:i/>
          <w:iCs/>
          <w:sz w:val="18"/>
          <w:szCs w:val="18"/>
        </w:rPr>
        <w:t xml:space="preserve">                                                                                       (указать адрес)</w:t>
      </w:r>
    </w:p>
    <w:p w14:paraId="4CD9EDC3" w14:textId="790F356E" w:rsidR="00906CF2" w:rsidRPr="00705525" w:rsidRDefault="00906CF2" w:rsidP="00906CF2">
      <w:pPr>
        <w:rPr>
          <w:sz w:val="22"/>
          <w:szCs w:val="22"/>
        </w:rPr>
      </w:pPr>
      <w:r w:rsidRPr="00705525">
        <w:rPr>
          <w:noProof/>
        </w:rPr>
        <mc:AlternateContent>
          <mc:Choice Requires="wps">
            <w:drawing>
              <wp:anchor distT="0" distB="0" distL="114300" distR="114300" simplePos="0" relativeHeight="251660288" behindDoc="0" locked="1" layoutInCell="1" allowOverlap="1" wp14:anchorId="0EBB7483" wp14:editId="49BD2A5E">
                <wp:simplePos x="0" y="0"/>
                <wp:positionH relativeFrom="column">
                  <wp:posOffset>229235</wp:posOffset>
                </wp:positionH>
                <wp:positionV relativeFrom="paragraph">
                  <wp:posOffset>151765</wp:posOffset>
                </wp:positionV>
                <wp:extent cx="154940" cy="162560"/>
                <wp:effectExtent l="0" t="0" r="16510" b="279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8.05pt;margin-top:11.95pt;width:12.2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RDRw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">
                <w10:anchorlock/>
              </v:rect>
            </w:pict>
          </mc:Fallback>
        </mc:AlternateContent>
      </w:r>
    </w:p>
    <w:p w14:paraId="5F832635" w14:textId="77777777" w:rsidR="00906CF2" w:rsidRPr="00705525" w:rsidRDefault="00906CF2" w:rsidP="00906CF2">
      <w:pPr>
        <w:ind w:left="720"/>
        <w:rPr>
          <w:sz w:val="22"/>
          <w:szCs w:val="22"/>
        </w:rPr>
      </w:pPr>
      <w:r w:rsidRPr="00705525">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65842732" w14:textId="77777777" w:rsidTr="003244D8">
        <w:trPr>
          <w:trHeight w:val="478"/>
        </w:trPr>
        <w:tc>
          <w:tcPr>
            <w:tcW w:w="9242" w:type="dxa"/>
            <w:gridSpan w:val="3"/>
            <w:vAlign w:val="bottom"/>
          </w:tcPr>
          <w:p w14:paraId="455DAD53" w14:textId="77777777" w:rsidR="00906CF2" w:rsidRPr="00705525" w:rsidRDefault="00906CF2" w:rsidP="003244D8">
            <w:pPr>
              <w:spacing w:line="276" w:lineRule="auto"/>
              <w:jc w:val="both"/>
              <w:rPr>
                <w:i/>
                <w:iCs/>
                <w:sz w:val="24"/>
                <w:szCs w:val="24"/>
              </w:rPr>
            </w:pPr>
          </w:p>
        </w:tc>
        <w:tc>
          <w:tcPr>
            <w:tcW w:w="142" w:type="dxa"/>
            <w:vAlign w:val="bottom"/>
          </w:tcPr>
          <w:p w14:paraId="35CF1C79" w14:textId="77777777" w:rsidR="00906CF2" w:rsidRPr="00705525" w:rsidRDefault="00906CF2" w:rsidP="003244D8">
            <w:pPr>
              <w:spacing w:line="276" w:lineRule="auto"/>
              <w:jc w:val="both"/>
              <w:rPr>
                <w:sz w:val="24"/>
                <w:szCs w:val="24"/>
              </w:rPr>
            </w:pPr>
          </w:p>
        </w:tc>
      </w:tr>
      <w:tr w:rsidR="00906CF2" w:rsidRPr="00705525" w14:paraId="7B64859C" w14:textId="77777777" w:rsidTr="003244D8">
        <w:tc>
          <w:tcPr>
            <w:tcW w:w="3147" w:type="dxa"/>
            <w:tcBorders>
              <w:top w:val="single" w:sz="4" w:space="0" w:color="auto"/>
            </w:tcBorders>
            <w:vAlign w:val="bottom"/>
          </w:tcPr>
          <w:p w14:paraId="19E08FD2" w14:textId="77777777" w:rsidR="00906CF2" w:rsidRPr="00705525" w:rsidRDefault="00906CF2" w:rsidP="003244D8">
            <w:pPr>
              <w:spacing w:line="276" w:lineRule="auto"/>
              <w:jc w:val="center"/>
              <w:rPr>
                <w:i/>
                <w:iCs/>
                <w:sz w:val="18"/>
                <w:szCs w:val="18"/>
              </w:rPr>
            </w:pPr>
            <w:r w:rsidRPr="00705525">
              <w:rPr>
                <w:i/>
                <w:iCs/>
                <w:sz w:val="18"/>
                <w:szCs w:val="18"/>
              </w:rPr>
              <w:t>(подпись заявителя)</w:t>
            </w:r>
          </w:p>
        </w:tc>
        <w:tc>
          <w:tcPr>
            <w:tcW w:w="567" w:type="dxa"/>
            <w:vAlign w:val="bottom"/>
          </w:tcPr>
          <w:p w14:paraId="56FA18EB" w14:textId="77777777" w:rsidR="00906CF2" w:rsidRPr="00705525" w:rsidRDefault="00906CF2" w:rsidP="003244D8">
            <w:pPr>
              <w:spacing w:line="276" w:lineRule="auto"/>
              <w:rPr>
                <w:sz w:val="18"/>
                <w:szCs w:val="18"/>
              </w:rPr>
            </w:pPr>
          </w:p>
        </w:tc>
        <w:tc>
          <w:tcPr>
            <w:tcW w:w="5528" w:type="dxa"/>
            <w:tcBorders>
              <w:top w:val="single" w:sz="4" w:space="0" w:color="auto"/>
            </w:tcBorders>
            <w:vAlign w:val="bottom"/>
          </w:tcPr>
          <w:p w14:paraId="539AE0F6" w14:textId="77777777" w:rsidR="00906CF2" w:rsidRPr="00705525" w:rsidRDefault="00906CF2" w:rsidP="003244D8">
            <w:pPr>
              <w:spacing w:line="276" w:lineRule="auto"/>
              <w:jc w:val="center"/>
              <w:rPr>
                <w:i/>
                <w:iCs/>
                <w:sz w:val="18"/>
                <w:szCs w:val="18"/>
              </w:rPr>
            </w:pPr>
            <w:r w:rsidRPr="00705525">
              <w:rPr>
                <w:i/>
                <w:iCs/>
                <w:sz w:val="18"/>
                <w:szCs w:val="18"/>
              </w:rPr>
              <w:t>(фамилия, инициалы)</w:t>
            </w:r>
          </w:p>
        </w:tc>
        <w:tc>
          <w:tcPr>
            <w:tcW w:w="142" w:type="dxa"/>
            <w:vAlign w:val="bottom"/>
          </w:tcPr>
          <w:p w14:paraId="77B5254A" w14:textId="77777777" w:rsidR="00906CF2" w:rsidRPr="00705525" w:rsidRDefault="00906CF2" w:rsidP="003244D8">
            <w:pPr>
              <w:spacing w:line="276" w:lineRule="auto"/>
              <w:rPr>
                <w:sz w:val="18"/>
                <w:szCs w:val="18"/>
              </w:rPr>
            </w:pPr>
          </w:p>
        </w:tc>
      </w:tr>
    </w:tbl>
    <w:p w14:paraId="5A66A9EE" w14:textId="77777777" w:rsidR="00906CF2" w:rsidRPr="00705525" w:rsidRDefault="00906CF2" w:rsidP="00906CF2">
      <w:pPr>
        <w:jc w:val="both"/>
        <w:rPr>
          <w:i/>
          <w:iCs/>
          <w:sz w:val="18"/>
          <w:szCs w:val="18"/>
        </w:rPr>
      </w:pPr>
    </w:p>
    <w:p w14:paraId="2F91FDD5" w14:textId="77777777" w:rsidR="00906CF2" w:rsidRPr="00705525" w:rsidRDefault="00906CF2" w:rsidP="00906CF2">
      <w:pPr>
        <w:suppressAutoHyphens/>
        <w:spacing w:after="200" w:line="276" w:lineRule="auto"/>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0EC39D36" w14:textId="77777777" w:rsidR="00906CF2" w:rsidRPr="00705525" w:rsidRDefault="00906CF2" w:rsidP="00906CF2">
      <w:pPr>
        <w:rPr>
          <w:sz w:val="28"/>
          <w:szCs w:val="28"/>
        </w:rPr>
      </w:pPr>
    </w:p>
    <w:p w14:paraId="0172E960" w14:textId="77777777" w:rsidR="00906CF2" w:rsidRPr="00705525" w:rsidRDefault="00906CF2" w:rsidP="00906CF2">
      <w:pPr>
        <w:spacing w:before="240" w:after="240"/>
        <w:jc w:val="center"/>
        <w:rPr>
          <w:sz w:val="24"/>
          <w:szCs w:val="24"/>
        </w:rPr>
      </w:pPr>
    </w:p>
    <w:p w14:paraId="306FC9AA" w14:textId="77777777" w:rsidR="00906CF2" w:rsidRPr="00705525" w:rsidRDefault="00906CF2" w:rsidP="00906CF2">
      <w:pPr>
        <w:autoSpaceDE w:val="0"/>
        <w:autoSpaceDN w:val="0"/>
        <w:adjustRightInd w:val="0"/>
        <w:ind w:left="5103"/>
        <w:rPr>
          <w:sz w:val="22"/>
          <w:szCs w:val="22"/>
        </w:rPr>
      </w:pPr>
    </w:p>
    <w:p w14:paraId="4B9844AB" w14:textId="77777777" w:rsidR="00906CF2" w:rsidRPr="00705525" w:rsidRDefault="00906CF2" w:rsidP="00906CF2">
      <w:pPr>
        <w:autoSpaceDE w:val="0"/>
        <w:autoSpaceDN w:val="0"/>
        <w:adjustRightInd w:val="0"/>
        <w:ind w:left="5103"/>
        <w:rPr>
          <w:sz w:val="22"/>
          <w:szCs w:val="22"/>
        </w:rPr>
      </w:pPr>
    </w:p>
    <w:p w14:paraId="2B8F2528" w14:textId="77777777" w:rsidR="00906CF2" w:rsidRPr="00705525" w:rsidRDefault="00906CF2" w:rsidP="00906CF2">
      <w:pPr>
        <w:autoSpaceDE w:val="0"/>
        <w:autoSpaceDN w:val="0"/>
        <w:adjustRightInd w:val="0"/>
        <w:ind w:left="5103"/>
        <w:rPr>
          <w:sz w:val="22"/>
          <w:szCs w:val="22"/>
        </w:rPr>
      </w:pPr>
    </w:p>
    <w:p w14:paraId="2D914746" w14:textId="77777777" w:rsidR="00906CF2" w:rsidRPr="00705525" w:rsidRDefault="00906CF2" w:rsidP="00906CF2">
      <w:pPr>
        <w:autoSpaceDE w:val="0"/>
        <w:autoSpaceDN w:val="0"/>
        <w:adjustRightInd w:val="0"/>
        <w:ind w:left="5103"/>
        <w:rPr>
          <w:sz w:val="22"/>
          <w:szCs w:val="22"/>
        </w:rPr>
      </w:pPr>
    </w:p>
    <w:p w14:paraId="396816CE" w14:textId="77777777" w:rsidR="00906CF2" w:rsidRPr="00705525" w:rsidRDefault="00906CF2" w:rsidP="00906CF2">
      <w:pPr>
        <w:autoSpaceDE w:val="0"/>
        <w:autoSpaceDN w:val="0"/>
        <w:adjustRightInd w:val="0"/>
        <w:ind w:left="5103"/>
        <w:rPr>
          <w:sz w:val="22"/>
          <w:szCs w:val="22"/>
        </w:rPr>
      </w:pPr>
    </w:p>
    <w:p w14:paraId="693FB686" w14:textId="77777777" w:rsidR="00906CF2" w:rsidRPr="00705525" w:rsidRDefault="00906CF2" w:rsidP="00906CF2">
      <w:pPr>
        <w:autoSpaceDE w:val="0"/>
        <w:autoSpaceDN w:val="0"/>
        <w:adjustRightInd w:val="0"/>
        <w:ind w:left="5103"/>
        <w:rPr>
          <w:sz w:val="22"/>
          <w:szCs w:val="22"/>
        </w:rPr>
      </w:pPr>
    </w:p>
    <w:p w14:paraId="4C4A1CC7" w14:textId="77777777" w:rsidR="00906CF2" w:rsidRPr="00705525" w:rsidRDefault="00906CF2" w:rsidP="00906CF2">
      <w:pPr>
        <w:autoSpaceDE w:val="0"/>
        <w:autoSpaceDN w:val="0"/>
        <w:adjustRightInd w:val="0"/>
        <w:ind w:left="5103"/>
        <w:rPr>
          <w:sz w:val="22"/>
          <w:szCs w:val="22"/>
        </w:rPr>
      </w:pPr>
    </w:p>
    <w:p w14:paraId="523EDFEC" w14:textId="77777777" w:rsidR="00906CF2" w:rsidRPr="00705525" w:rsidRDefault="00906CF2" w:rsidP="00906CF2">
      <w:pPr>
        <w:autoSpaceDE w:val="0"/>
        <w:autoSpaceDN w:val="0"/>
        <w:adjustRightInd w:val="0"/>
        <w:ind w:left="5103"/>
        <w:rPr>
          <w:sz w:val="22"/>
          <w:szCs w:val="22"/>
        </w:rPr>
      </w:pPr>
    </w:p>
    <w:p w14:paraId="51215493" w14:textId="77777777" w:rsidR="00906CF2" w:rsidRPr="00705525" w:rsidRDefault="00906CF2" w:rsidP="00906CF2">
      <w:pPr>
        <w:autoSpaceDE w:val="0"/>
        <w:autoSpaceDN w:val="0"/>
        <w:adjustRightInd w:val="0"/>
        <w:ind w:left="5103"/>
        <w:rPr>
          <w:sz w:val="22"/>
          <w:szCs w:val="22"/>
        </w:rPr>
      </w:pPr>
    </w:p>
    <w:p w14:paraId="06B65E34" w14:textId="77777777" w:rsidR="00906CF2" w:rsidRPr="00705525" w:rsidRDefault="00906CF2" w:rsidP="00906CF2">
      <w:pPr>
        <w:autoSpaceDE w:val="0"/>
        <w:autoSpaceDN w:val="0"/>
        <w:adjustRightInd w:val="0"/>
        <w:ind w:left="5103"/>
        <w:rPr>
          <w:sz w:val="22"/>
          <w:szCs w:val="22"/>
        </w:rPr>
      </w:pPr>
    </w:p>
    <w:p w14:paraId="1D48995B" w14:textId="77777777" w:rsidR="00906CF2" w:rsidRPr="00705525" w:rsidRDefault="00906CF2" w:rsidP="00906CF2">
      <w:pPr>
        <w:autoSpaceDE w:val="0"/>
        <w:autoSpaceDN w:val="0"/>
        <w:adjustRightInd w:val="0"/>
        <w:ind w:left="5103"/>
        <w:rPr>
          <w:sz w:val="22"/>
          <w:szCs w:val="22"/>
        </w:rPr>
      </w:pPr>
    </w:p>
    <w:p w14:paraId="052FEED6" w14:textId="77777777" w:rsidR="00906CF2" w:rsidRPr="00705525" w:rsidRDefault="00906CF2" w:rsidP="00906CF2">
      <w:pPr>
        <w:autoSpaceDE w:val="0"/>
        <w:autoSpaceDN w:val="0"/>
        <w:adjustRightInd w:val="0"/>
        <w:ind w:left="5103"/>
        <w:rPr>
          <w:sz w:val="22"/>
          <w:szCs w:val="22"/>
        </w:rPr>
      </w:pPr>
    </w:p>
    <w:p w14:paraId="1AEA32C1" w14:textId="77777777" w:rsidR="00906CF2" w:rsidRPr="00705525" w:rsidRDefault="00906CF2" w:rsidP="00906CF2">
      <w:pPr>
        <w:autoSpaceDE w:val="0"/>
        <w:autoSpaceDN w:val="0"/>
        <w:adjustRightInd w:val="0"/>
        <w:ind w:left="5103"/>
        <w:rPr>
          <w:sz w:val="22"/>
          <w:szCs w:val="22"/>
        </w:rPr>
      </w:pPr>
    </w:p>
    <w:p w14:paraId="25A9D3A2" w14:textId="77777777" w:rsidR="00906CF2" w:rsidRPr="00705525" w:rsidRDefault="00906CF2" w:rsidP="00906CF2">
      <w:pPr>
        <w:autoSpaceDE w:val="0"/>
        <w:autoSpaceDN w:val="0"/>
        <w:adjustRightInd w:val="0"/>
        <w:ind w:left="5103"/>
        <w:rPr>
          <w:sz w:val="22"/>
          <w:szCs w:val="22"/>
        </w:rPr>
      </w:pPr>
    </w:p>
    <w:p w14:paraId="7F28A632" w14:textId="77777777" w:rsidR="00906CF2" w:rsidRPr="00705525" w:rsidRDefault="00906CF2" w:rsidP="00906CF2">
      <w:pPr>
        <w:autoSpaceDE w:val="0"/>
        <w:autoSpaceDN w:val="0"/>
        <w:adjustRightInd w:val="0"/>
        <w:ind w:left="5103"/>
        <w:rPr>
          <w:sz w:val="22"/>
          <w:szCs w:val="22"/>
        </w:rPr>
      </w:pPr>
    </w:p>
    <w:p w14:paraId="557CBCC8" w14:textId="77777777" w:rsidR="00906CF2" w:rsidRPr="00705525" w:rsidRDefault="00906CF2" w:rsidP="00906CF2">
      <w:pPr>
        <w:autoSpaceDE w:val="0"/>
        <w:autoSpaceDN w:val="0"/>
        <w:adjustRightInd w:val="0"/>
        <w:ind w:left="5103"/>
        <w:rPr>
          <w:sz w:val="22"/>
          <w:szCs w:val="22"/>
        </w:rPr>
      </w:pPr>
    </w:p>
    <w:p w14:paraId="2D631ECC" w14:textId="77777777" w:rsidR="00906CF2" w:rsidRPr="00705525" w:rsidRDefault="00906CF2" w:rsidP="00906CF2">
      <w:pPr>
        <w:autoSpaceDE w:val="0"/>
        <w:autoSpaceDN w:val="0"/>
        <w:adjustRightInd w:val="0"/>
        <w:ind w:left="5103"/>
        <w:rPr>
          <w:sz w:val="22"/>
          <w:szCs w:val="22"/>
        </w:rPr>
      </w:pPr>
    </w:p>
    <w:p w14:paraId="4EA13F4A" w14:textId="77777777" w:rsidR="00906CF2" w:rsidRPr="00705525" w:rsidRDefault="00906CF2" w:rsidP="00906CF2">
      <w:pPr>
        <w:autoSpaceDE w:val="0"/>
        <w:autoSpaceDN w:val="0"/>
        <w:adjustRightInd w:val="0"/>
        <w:ind w:left="5103"/>
        <w:rPr>
          <w:sz w:val="22"/>
          <w:szCs w:val="22"/>
        </w:rPr>
      </w:pPr>
    </w:p>
    <w:p w14:paraId="1B05E927" w14:textId="77777777" w:rsidR="00906CF2" w:rsidRPr="00705525" w:rsidRDefault="00906CF2" w:rsidP="00906CF2">
      <w:pPr>
        <w:autoSpaceDE w:val="0"/>
        <w:autoSpaceDN w:val="0"/>
        <w:adjustRightInd w:val="0"/>
        <w:ind w:left="5103"/>
        <w:rPr>
          <w:sz w:val="22"/>
          <w:szCs w:val="22"/>
        </w:rPr>
      </w:pPr>
    </w:p>
    <w:p w14:paraId="4CCE4CE4" w14:textId="77777777" w:rsidR="00906CF2" w:rsidRPr="00705525" w:rsidRDefault="00906CF2" w:rsidP="00906CF2">
      <w:pPr>
        <w:autoSpaceDE w:val="0"/>
        <w:autoSpaceDN w:val="0"/>
        <w:adjustRightInd w:val="0"/>
        <w:ind w:left="5103"/>
        <w:rPr>
          <w:sz w:val="22"/>
          <w:szCs w:val="22"/>
        </w:rPr>
      </w:pPr>
    </w:p>
    <w:p w14:paraId="2168AADC" w14:textId="77777777" w:rsidR="00906CF2" w:rsidRPr="00705525" w:rsidRDefault="00906CF2" w:rsidP="00906CF2">
      <w:pPr>
        <w:autoSpaceDE w:val="0"/>
        <w:autoSpaceDN w:val="0"/>
        <w:adjustRightInd w:val="0"/>
        <w:ind w:left="5040"/>
        <w:rPr>
          <w:sz w:val="24"/>
          <w:szCs w:val="24"/>
        </w:rPr>
      </w:pPr>
    </w:p>
    <w:p w14:paraId="476F8034" w14:textId="77777777" w:rsidR="00906CF2" w:rsidRPr="00705525" w:rsidRDefault="00906CF2" w:rsidP="00906CF2">
      <w:pPr>
        <w:autoSpaceDE w:val="0"/>
        <w:autoSpaceDN w:val="0"/>
        <w:adjustRightInd w:val="0"/>
        <w:ind w:left="5040"/>
        <w:rPr>
          <w:sz w:val="24"/>
          <w:szCs w:val="24"/>
        </w:rPr>
      </w:pPr>
    </w:p>
    <w:p w14:paraId="1B963345" w14:textId="77777777" w:rsidR="00906CF2" w:rsidRPr="00705525" w:rsidRDefault="00906CF2" w:rsidP="00906CF2">
      <w:pPr>
        <w:autoSpaceDE w:val="0"/>
        <w:autoSpaceDN w:val="0"/>
        <w:adjustRightInd w:val="0"/>
        <w:ind w:left="5040"/>
        <w:rPr>
          <w:sz w:val="24"/>
          <w:szCs w:val="24"/>
        </w:rPr>
      </w:pPr>
    </w:p>
    <w:p w14:paraId="6C399284" w14:textId="77777777" w:rsidR="00906CF2" w:rsidRPr="00705525" w:rsidRDefault="00906CF2" w:rsidP="00906CF2">
      <w:pPr>
        <w:autoSpaceDE w:val="0"/>
        <w:autoSpaceDN w:val="0"/>
        <w:adjustRightInd w:val="0"/>
        <w:ind w:left="5040"/>
        <w:rPr>
          <w:sz w:val="24"/>
          <w:szCs w:val="24"/>
        </w:rPr>
      </w:pPr>
    </w:p>
    <w:p w14:paraId="77B6B17C" w14:textId="77777777" w:rsidR="00906CF2" w:rsidRPr="00705525" w:rsidRDefault="00906CF2" w:rsidP="00906CF2">
      <w:pPr>
        <w:autoSpaceDE w:val="0"/>
        <w:autoSpaceDN w:val="0"/>
        <w:adjustRightInd w:val="0"/>
        <w:ind w:left="5040"/>
        <w:rPr>
          <w:sz w:val="24"/>
          <w:szCs w:val="24"/>
        </w:rPr>
      </w:pPr>
    </w:p>
    <w:p w14:paraId="36C3D2AA" w14:textId="77777777" w:rsidR="00906CF2" w:rsidRPr="00705525" w:rsidRDefault="00906CF2" w:rsidP="00906CF2">
      <w:pPr>
        <w:autoSpaceDE w:val="0"/>
        <w:autoSpaceDN w:val="0"/>
        <w:adjustRightInd w:val="0"/>
        <w:ind w:left="4395"/>
        <w:rPr>
          <w:sz w:val="28"/>
          <w:szCs w:val="28"/>
        </w:rPr>
      </w:pPr>
      <w:r w:rsidRPr="00705525">
        <w:rPr>
          <w:sz w:val="28"/>
          <w:szCs w:val="28"/>
        </w:rPr>
        <w:lastRenderedPageBreak/>
        <w:t>Приложение № 3</w:t>
      </w:r>
    </w:p>
    <w:p w14:paraId="11759DE6" w14:textId="77777777" w:rsidR="00906CF2" w:rsidRPr="00705525" w:rsidRDefault="00906CF2" w:rsidP="00906CF2">
      <w:pPr>
        <w:suppressAutoHyphens/>
        <w:autoSpaceDE w:val="0"/>
        <w:ind w:left="4395"/>
        <w:rPr>
          <w:sz w:val="28"/>
          <w:szCs w:val="28"/>
          <w:lang w:eastAsia="ar-SA"/>
        </w:rPr>
      </w:pPr>
      <w:r w:rsidRPr="00705525">
        <w:rPr>
          <w:sz w:val="28"/>
          <w:szCs w:val="28"/>
          <w:lang w:eastAsia="ar-SA"/>
        </w:rPr>
        <w:t xml:space="preserve">к Административному регламенту </w:t>
      </w:r>
    </w:p>
    <w:p w14:paraId="683747BC" w14:textId="77777777" w:rsidR="00906CF2" w:rsidRPr="00705525" w:rsidRDefault="00906CF2" w:rsidP="00906CF2">
      <w:pPr>
        <w:suppressAutoHyphens/>
        <w:autoSpaceDE w:val="0"/>
        <w:ind w:left="5040"/>
        <w:jc w:val="right"/>
        <w:rPr>
          <w:sz w:val="24"/>
          <w:szCs w:val="24"/>
          <w:lang w:eastAsia="ar-SA"/>
        </w:rPr>
      </w:pPr>
    </w:p>
    <w:p w14:paraId="2BC7E691" w14:textId="77777777" w:rsidR="00906CF2" w:rsidRPr="00705525" w:rsidRDefault="00906CF2" w:rsidP="00906CF2">
      <w:pPr>
        <w:suppressAutoHyphens/>
        <w:autoSpaceDE w:val="0"/>
        <w:ind w:left="-142"/>
        <w:jc w:val="right"/>
        <w:rPr>
          <w:sz w:val="24"/>
          <w:szCs w:val="24"/>
          <w:lang w:eastAsia="ar-SA"/>
        </w:rPr>
      </w:pPr>
      <w:r w:rsidRPr="00705525">
        <w:rPr>
          <w:sz w:val="24"/>
          <w:szCs w:val="24"/>
          <w:lang w:eastAsia="ar-SA"/>
        </w:rPr>
        <w:t xml:space="preserve">                                                    Образец заполнения для юридического лица</w:t>
      </w:r>
    </w:p>
    <w:p w14:paraId="2EE51867" w14:textId="77777777" w:rsidR="00906CF2" w:rsidRPr="00705525" w:rsidRDefault="00906CF2" w:rsidP="00906CF2">
      <w:pPr>
        <w:suppressAutoHyphens/>
        <w:autoSpaceDE w:val="0"/>
        <w:ind w:left="-142"/>
        <w:jc w:val="right"/>
        <w:rPr>
          <w:sz w:val="24"/>
          <w:szCs w:val="24"/>
          <w:lang w:eastAsia="ar-SA"/>
        </w:rPr>
      </w:pPr>
    </w:p>
    <w:p w14:paraId="1E655E4F"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292BBCCE" w14:textId="77777777" w:rsidR="00906CF2" w:rsidRPr="00705525" w:rsidRDefault="00906CF2" w:rsidP="00906CF2">
      <w:pPr>
        <w:suppressAutoHyphens/>
        <w:autoSpaceDE w:val="0"/>
        <w:ind w:left="-142"/>
        <w:jc w:val="right"/>
        <w:rPr>
          <w:caps/>
          <w:kern w:val="32"/>
          <w:sz w:val="24"/>
          <w:szCs w:val="24"/>
        </w:rPr>
      </w:pPr>
    </w:p>
    <w:p w14:paraId="0DF705BA"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 </w:t>
      </w:r>
    </w:p>
    <w:p w14:paraId="58A370B5" w14:textId="77777777" w:rsidR="00906CF2" w:rsidRPr="00705525" w:rsidRDefault="00906CF2" w:rsidP="00906CF2">
      <w:pPr>
        <w:keepNext/>
        <w:jc w:val="center"/>
        <w:outlineLvl w:val="0"/>
        <w:rPr>
          <w:kern w:val="32"/>
          <w:sz w:val="24"/>
          <w:szCs w:val="24"/>
        </w:rPr>
      </w:pPr>
    </w:p>
    <w:tbl>
      <w:tblPr>
        <w:tblW w:w="9667" w:type="dxa"/>
        <w:tblLayout w:type="fixed"/>
        <w:tblCellMar>
          <w:left w:w="28" w:type="dxa"/>
          <w:right w:w="28" w:type="dxa"/>
        </w:tblCellMar>
        <w:tblLook w:val="00A0" w:firstRow="1" w:lastRow="0" w:firstColumn="1" w:lastColumn="0" w:noHBand="0" w:noVBand="0"/>
      </w:tblPr>
      <w:tblGrid>
        <w:gridCol w:w="28"/>
        <w:gridCol w:w="48"/>
        <w:gridCol w:w="49"/>
        <w:gridCol w:w="284"/>
        <w:gridCol w:w="300"/>
        <w:gridCol w:w="198"/>
        <w:gridCol w:w="352"/>
        <w:gridCol w:w="73"/>
        <w:gridCol w:w="936"/>
        <w:gridCol w:w="416"/>
        <w:gridCol w:w="633"/>
        <w:gridCol w:w="69"/>
        <w:gridCol w:w="7"/>
        <w:gridCol w:w="292"/>
        <w:gridCol w:w="284"/>
        <w:gridCol w:w="142"/>
        <w:gridCol w:w="283"/>
        <w:gridCol w:w="841"/>
        <w:gridCol w:w="208"/>
        <w:gridCol w:w="85"/>
        <w:gridCol w:w="2041"/>
        <w:gridCol w:w="2098"/>
      </w:tblGrid>
      <w:tr w:rsidR="00906CF2" w:rsidRPr="00705525" w14:paraId="6ACC821A" w14:textId="77777777" w:rsidTr="003244D8">
        <w:trPr>
          <w:trHeight w:val="419"/>
        </w:trPr>
        <w:tc>
          <w:tcPr>
            <w:tcW w:w="76" w:type="dxa"/>
            <w:gridSpan w:val="2"/>
            <w:vMerge w:val="restart"/>
          </w:tcPr>
          <w:p w14:paraId="1127BC2E" w14:textId="77777777" w:rsidR="00906CF2" w:rsidRPr="00705525" w:rsidRDefault="00906CF2" w:rsidP="003244D8">
            <w:pPr>
              <w:pBdr>
                <w:bottom w:val="single" w:sz="4" w:space="0" w:color="auto"/>
              </w:pBdr>
              <w:spacing w:line="276" w:lineRule="auto"/>
              <w:rPr>
                <w:sz w:val="22"/>
                <w:szCs w:val="22"/>
              </w:rPr>
            </w:pPr>
          </w:p>
        </w:tc>
        <w:tc>
          <w:tcPr>
            <w:tcW w:w="9591" w:type="dxa"/>
            <w:gridSpan w:val="20"/>
          </w:tcPr>
          <w:p w14:paraId="3C6ADDD1" w14:textId="77777777" w:rsidR="00906CF2" w:rsidRPr="00705525" w:rsidRDefault="00906CF2" w:rsidP="003244D8">
            <w:pPr>
              <w:pBdr>
                <w:bottom w:val="single" w:sz="4" w:space="0" w:color="auto"/>
              </w:pBdr>
              <w:spacing w:line="276" w:lineRule="auto"/>
              <w:jc w:val="center"/>
              <w:rPr>
                <w:sz w:val="22"/>
                <w:szCs w:val="22"/>
              </w:rPr>
            </w:pPr>
            <w:r w:rsidRPr="00705525">
              <w:rPr>
                <w:i/>
                <w:iCs/>
                <w:sz w:val="22"/>
                <w:szCs w:val="22"/>
              </w:rPr>
              <w:t>Общество с ограниченной ответственностью «Ромашка»</w:t>
            </w:r>
          </w:p>
        </w:tc>
      </w:tr>
      <w:tr w:rsidR="00906CF2" w:rsidRPr="00705525" w14:paraId="60006785" w14:textId="77777777" w:rsidTr="003244D8">
        <w:trPr>
          <w:trHeight w:val="315"/>
        </w:trPr>
        <w:tc>
          <w:tcPr>
            <w:tcW w:w="76" w:type="dxa"/>
            <w:gridSpan w:val="2"/>
            <w:vMerge/>
          </w:tcPr>
          <w:p w14:paraId="42A7FDDB" w14:textId="77777777" w:rsidR="00906CF2" w:rsidRPr="00705525" w:rsidRDefault="00906CF2" w:rsidP="003244D8">
            <w:pPr>
              <w:pBdr>
                <w:bottom w:val="single" w:sz="4" w:space="0" w:color="auto"/>
              </w:pBdr>
              <w:spacing w:line="276" w:lineRule="auto"/>
            </w:pPr>
          </w:p>
        </w:tc>
        <w:tc>
          <w:tcPr>
            <w:tcW w:w="9591" w:type="dxa"/>
            <w:gridSpan w:val="20"/>
          </w:tcPr>
          <w:p w14:paraId="41C28F4D" w14:textId="77777777" w:rsidR="00906CF2" w:rsidRPr="00705525" w:rsidRDefault="00906CF2" w:rsidP="003244D8">
            <w:pPr>
              <w:pBdr>
                <w:bottom w:val="single" w:sz="4" w:space="0" w:color="auto"/>
              </w:pBdr>
              <w:spacing w:line="276" w:lineRule="auto"/>
              <w:jc w:val="right"/>
              <w:rPr>
                <w:i/>
                <w:iCs/>
              </w:rPr>
            </w:pPr>
            <w:r w:rsidRPr="00705525">
              <w:rPr>
                <w:i/>
                <w:iCs/>
              </w:rPr>
              <w:t>,</w:t>
            </w:r>
          </w:p>
        </w:tc>
      </w:tr>
      <w:tr w:rsidR="00906CF2" w:rsidRPr="00705525" w14:paraId="5AB683CE" w14:textId="77777777" w:rsidTr="003244D8">
        <w:tc>
          <w:tcPr>
            <w:tcW w:w="9667" w:type="dxa"/>
            <w:gridSpan w:val="22"/>
          </w:tcPr>
          <w:p w14:paraId="0A903E66" w14:textId="77777777" w:rsidR="00906CF2" w:rsidRPr="00705525" w:rsidRDefault="00906CF2" w:rsidP="003244D8">
            <w:pPr>
              <w:spacing w:line="276" w:lineRule="auto"/>
              <w:jc w:val="center"/>
              <w:rPr>
                <w:i/>
                <w:iCs/>
                <w:sz w:val="18"/>
                <w:szCs w:val="18"/>
              </w:rPr>
            </w:pPr>
            <w:r w:rsidRPr="00705525">
              <w:rPr>
                <w:i/>
                <w:iCs/>
                <w:sz w:val="18"/>
                <w:szCs w:val="18"/>
              </w:rPr>
              <w:t>(</w:t>
            </w:r>
            <w:r w:rsidRPr="00705525">
              <w:rPr>
                <w:i/>
                <w:iCs/>
                <w:sz w:val="14"/>
                <w:szCs w:val="14"/>
              </w:rPr>
              <w:t>полное наименование юридического лица)</w:t>
            </w:r>
          </w:p>
        </w:tc>
      </w:tr>
      <w:tr w:rsidR="00906CF2" w:rsidRPr="00705525" w14:paraId="2EBD0A27" w14:textId="77777777" w:rsidTr="003244D8">
        <w:tc>
          <w:tcPr>
            <w:tcW w:w="709" w:type="dxa"/>
            <w:gridSpan w:val="5"/>
          </w:tcPr>
          <w:p w14:paraId="26EB4AE2" w14:textId="77777777" w:rsidR="00906CF2" w:rsidRPr="00705525" w:rsidRDefault="00906CF2" w:rsidP="003244D8">
            <w:pPr>
              <w:spacing w:line="276" w:lineRule="auto"/>
              <w:rPr>
                <w:sz w:val="22"/>
                <w:szCs w:val="22"/>
              </w:rPr>
            </w:pPr>
            <w:r w:rsidRPr="00705525">
              <w:rPr>
                <w:sz w:val="22"/>
                <w:szCs w:val="22"/>
              </w:rPr>
              <w:t>ОГРН</w:t>
            </w:r>
          </w:p>
        </w:tc>
        <w:tc>
          <w:tcPr>
            <w:tcW w:w="2976" w:type="dxa"/>
            <w:gridSpan w:val="9"/>
          </w:tcPr>
          <w:p w14:paraId="2BA479CC" w14:textId="77777777" w:rsidR="00906CF2" w:rsidRPr="00705525" w:rsidRDefault="00906CF2" w:rsidP="003244D8">
            <w:pPr>
              <w:pBdr>
                <w:bottom w:val="single" w:sz="4" w:space="0" w:color="auto"/>
              </w:pBdr>
              <w:spacing w:line="276" w:lineRule="auto"/>
              <w:jc w:val="center"/>
              <w:rPr>
                <w:i/>
                <w:iCs/>
                <w:sz w:val="22"/>
                <w:szCs w:val="22"/>
              </w:rPr>
            </w:pPr>
            <w:r w:rsidRPr="00705525">
              <w:rPr>
                <w:i/>
                <w:iCs/>
                <w:sz w:val="22"/>
                <w:szCs w:val="22"/>
              </w:rPr>
              <w:t>1103920000000</w:t>
            </w:r>
          </w:p>
        </w:tc>
        <w:tc>
          <w:tcPr>
            <w:tcW w:w="709" w:type="dxa"/>
            <w:gridSpan w:val="3"/>
          </w:tcPr>
          <w:p w14:paraId="5FE15BB4" w14:textId="77777777" w:rsidR="00906CF2" w:rsidRPr="00705525" w:rsidRDefault="00906CF2" w:rsidP="003244D8">
            <w:pPr>
              <w:spacing w:line="276" w:lineRule="auto"/>
              <w:jc w:val="center"/>
              <w:rPr>
                <w:i/>
                <w:iCs/>
                <w:sz w:val="22"/>
                <w:szCs w:val="22"/>
              </w:rPr>
            </w:pPr>
          </w:p>
        </w:tc>
        <w:tc>
          <w:tcPr>
            <w:tcW w:w="1134" w:type="dxa"/>
            <w:gridSpan w:val="3"/>
          </w:tcPr>
          <w:p w14:paraId="6387E500" w14:textId="77777777" w:rsidR="00906CF2" w:rsidRPr="00705525" w:rsidRDefault="00906CF2" w:rsidP="003244D8">
            <w:pPr>
              <w:spacing w:line="276" w:lineRule="auto"/>
              <w:jc w:val="right"/>
              <w:rPr>
                <w:sz w:val="22"/>
                <w:szCs w:val="22"/>
              </w:rPr>
            </w:pPr>
            <w:r w:rsidRPr="00705525">
              <w:rPr>
                <w:sz w:val="22"/>
                <w:szCs w:val="22"/>
              </w:rPr>
              <w:t xml:space="preserve">ИНН     </w:t>
            </w:r>
          </w:p>
        </w:tc>
        <w:tc>
          <w:tcPr>
            <w:tcW w:w="4139" w:type="dxa"/>
            <w:gridSpan w:val="2"/>
          </w:tcPr>
          <w:p w14:paraId="6F691E51" w14:textId="77777777" w:rsidR="00906CF2" w:rsidRPr="00705525" w:rsidRDefault="00906CF2" w:rsidP="003244D8">
            <w:pPr>
              <w:pBdr>
                <w:bottom w:val="single" w:sz="4" w:space="0" w:color="auto"/>
              </w:pBdr>
              <w:spacing w:line="276" w:lineRule="auto"/>
              <w:rPr>
                <w:sz w:val="22"/>
                <w:szCs w:val="22"/>
              </w:rPr>
            </w:pPr>
            <w:r w:rsidRPr="00705525">
              <w:rPr>
                <w:i/>
                <w:iCs/>
                <w:sz w:val="22"/>
                <w:szCs w:val="22"/>
              </w:rPr>
              <w:t>390600000000,</w:t>
            </w:r>
          </w:p>
        </w:tc>
      </w:tr>
      <w:tr w:rsidR="00906CF2" w:rsidRPr="00705525" w14:paraId="022D652B" w14:textId="77777777" w:rsidTr="003244D8">
        <w:trPr>
          <w:trHeight w:val="473"/>
        </w:trPr>
        <w:tc>
          <w:tcPr>
            <w:tcW w:w="9667" w:type="dxa"/>
            <w:gridSpan w:val="22"/>
          </w:tcPr>
          <w:p w14:paraId="253B5642" w14:textId="77777777" w:rsidR="00906CF2" w:rsidRPr="00705525" w:rsidRDefault="00906CF2" w:rsidP="003244D8">
            <w:pPr>
              <w:pBdr>
                <w:bottom w:val="single" w:sz="4" w:space="0" w:color="auto"/>
              </w:pBdr>
              <w:spacing w:line="276" w:lineRule="auto"/>
              <w:rPr>
                <w:sz w:val="22"/>
                <w:szCs w:val="22"/>
              </w:rPr>
            </w:pPr>
          </w:p>
          <w:p w14:paraId="7068DE84" w14:textId="77777777" w:rsidR="00906CF2" w:rsidRPr="00705525" w:rsidRDefault="00906CF2" w:rsidP="003244D8">
            <w:pPr>
              <w:pBdr>
                <w:bottom w:val="single" w:sz="4" w:space="0" w:color="auto"/>
              </w:pBdr>
              <w:spacing w:line="276" w:lineRule="auto"/>
            </w:pPr>
            <w:r w:rsidRPr="00705525">
              <w:rPr>
                <w:sz w:val="22"/>
                <w:szCs w:val="22"/>
              </w:rPr>
              <w:t>место нахождения организации:</w:t>
            </w:r>
            <w:r w:rsidRPr="00705525">
              <w:rPr>
                <w:i/>
                <w:iCs/>
                <w:sz w:val="22"/>
                <w:szCs w:val="22"/>
              </w:rPr>
              <w:t xml:space="preserve">                   г. Калининград, ул. Дзержинского, 10,</w:t>
            </w:r>
          </w:p>
        </w:tc>
      </w:tr>
      <w:tr w:rsidR="00906CF2" w:rsidRPr="00705525" w14:paraId="1AA2C725" w14:textId="77777777" w:rsidTr="003244D8">
        <w:trPr>
          <w:cantSplit/>
          <w:trHeight w:val="361"/>
        </w:trPr>
        <w:tc>
          <w:tcPr>
            <w:tcW w:w="1259" w:type="dxa"/>
            <w:gridSpan w:val="7"/>
            <w:vMerge w:val="restart"/>
          </w:tcPr>
          <w:p w14:paraId="228ED5CD" w14:textId="77777777" w:rsidR="00906CF2" w:rsidRPr="00705525" w:rsidRDefault="00906CF2" w:rsidP="003244D8">
            <w:pPr>
              <w:spacing w:line="276" w:lineRule="auto"/>
              <w:rPr>
                <w:sz w:val="22"/>
                <w:szCs w:val="22"/>
              </w:rPr>
            </w:pPr>
          </w:p>
          <w:p w14:paraId="5CACCF46" w14:textId="77777777" w:rsidR="00906CF2" w:rsidRPr="00705525" w:rsidRDefault="00906CF2" w:rsidP="003244D8">
            <w:pPr>
              <w:spacing w:line="276" w:lineRule="auto"/>
              <w:rPr>
                <w:sz w:val="22"/>
                <w:szCs w:val="22"/>
              </w:rPr>
            </w:pPr>
            <w:r w:rsidRPr="00705525">
              <w:rPr>
                <w:sz w:val="22"/>
                <w:szCs w:val="22"/>
              </w:rPr>
              <w:t>в лице</w:t>
            </w:r>
          </w:p>
        </w:tc>
        <w:tc>
          <w:tcPr>
            <w:tcW w:w="8408" w:type="dxa"/>
            <w:gridSpan w:val="15"/>
          </w:tcPr>
          <w:p w14:paraId="6C988AF1" w14:textId="77777777" w:rsidR="00906CF2" w:rsidRPr="00705525" w:rsidRDefault="00906CF2" w:rsidP="003244D8">
            <w:pPr>
              <w:pBdr>
                <w:bottom w:val="single" w:sz="4" w:space="0" w:color="auto"/>
              </w:pBdr>
              <w:spacing w:line="276" w:lineRule="auto"/>
              <w:rPr>
                <w:i/>
                <w:iCs/>
                <w:sz w:val="22"/>
                <w:szCs w:val="22"/>
              </w:rPr>
            </w:pPr>
          </w:p>
          <w:p w14:paraId="33172993" w14:textId="77777777" w:rsidR="00906CF2" w:rsidRPr="00705525" w:rsidRDefault="00906CF2" w:rsidP="003244D8">
            <w:pPr>
              <w:pBdr>
                <w:bottom w:val="single" w:sz="4" w:space="0" w:color="auto"/>
              </w:pBdr>
              <w:spacing w:line="276" w:lineRule="auto"/>
              <w:rPr>
                <w:i/>
                <w:iCs/>
                <w:sz w:val="22"/>
                <w:szCs w:val="22"/>
              </w:rPr>
            </w:pPr>
            <w:r w:rsidRPr="00705525">
              <w:rPr>
                <w:i/>
                <w:iCs/>
                <w:sz w:val="22"/>
                <w:szCs w:val="22"/>
              </w:rPr>
              <w:t xml:space="preserve">    Иванова Ивана Ивановича</w:t>
            </w:r>
            <w:proofErr w:type="gramStart"/>
            <w:r w:rsidRPr="00705525">
              <w:rPr>
                <w:i/>
                <w:iCs/>
                <w:sz w:val="22"/>
                <w:szCs w:val="22"/>
              </w:rPr>
              <w:t xml:space="preserve">                                                                                             ,</w:t>
            </w:r>
            <w:proofErr w:type="gramEnd"/>
          </w:p>
        </w:tc>
      </w:tr>
      <w:tr w:rsidR="00906CF2" w:rsidRPr="00705525" w14:paraId="6348119D" w14:textId="77777777" w:rsidTr="003244D8">
        <w:trPr>
          <w:cantSplit/>
          <w:trHeight w:val="199"/>
        </w:trPr>
        <w:tc>
          <w:tcPr>
            <w:tcW w:w="1259" w:type="dxa"/>
            <w:gridSpan w:val="7"/>
            <w:vMerge/>
          </w:tcPr>
          <w:p w14:paraId="71BE88A4" w14:textId="77777777" w:rsidR="00906CF2" w:rsidRPr="00705525" w:rsidRDefault="00906CF2" w:rsidP="003244D8">
            <w:pPr>
              <w:pBdr>
                <w:bottom w:val="single" w:sz="4" w:space="0" w:color="auto"/>
              </w:pBdr>
              <w:spacing w:line="276" w:lineRule="auto"/>
              <w:jc w:val="center"/>
            </w:pPr>
          </w:p>
        </w:tc>
        <w:tc>
          <w:tcPr>
            <w:tcW w:w="8408" w:type="dxa"/>
            <w:gridSpan w:val="15"/>
          </w:tcPr>
          <w:p w14:paraId="358CF03E" w14:textId="77777777" w:rsidR="00906CF2" w:rsidRPr="00705525" w:rsidRDefault="00906CF2" w:rsidP="003244D8">
            <w:pPr>
              <w:spacing w:line="276" w:lineRule="auto"/>
              <w:jc w:val="center"/>
              <w:rPr>
                <w:i/>
                <w:iCs/>
                <w:sz w:val="18"/>
                <w:szCs w:val="18"/>
              </w:rPr>
            </w:pPr>
            <w:proofErr w:type="gramStart"/>
            <w:r w:rsidRPr="00705525">
              <w:rPr>
                <w:i/>
                <w:iCs/>
                <w:sz w:val="18"/>
                <w:szCs w:val="18"/>
              </w:rPr>
              <w:t>(полностью фамилия, имя, отчество (последнее – при наличии)</w:t>
            </w:r>
            <w:proofErr w:type="gramEnd"/>
          </w:p>
          <w:p w14:paraId="7AE94D51" w14:textId="77777777" w:rsidR="00906CF2" w:rsidRPr="00705525" w:rsidRDefault="00906CF2" w:rsidP="003244D8">
            <w:pPr>
              <w:spacing w:line="276" w:lineRule="auto"/>
              <w:jc w:val="center"/>
              <w:rPr>
                <w:i/>
                <w:iCs/>
                <w:sz w:val="18"/>
                <w:szCs w:val="18"/>
              </w:rPr>
            </w:pPr>
          </w:p>
        </w:tc>
      </w:tr>
      <w:tr w:rsidR="00906CF2" w:rsidRPr="00705525" w14:paraId="73DB4D43" w14:textId="77777777" w:rsidTr="003244D8">
        <w:trPr>
          <w:cantSplit/>
          <w:trHeight w:val="296"/>
        </w:trPr>
        <w:tc>
          <w:tcPr>
            <w:tcW w:w="2268" w:type="dxa"/>
            <w:gridSpan w:val="9"/>
          </w:tcPr>
          <w:p w14:paraId="5ED8912B" w14:textId="77777777" w:rsidR="00906CF2" w:rsidRPr="00705525" w:rsidRDefault="00906CF2" w:rsidP="003244D8">
            <w:pPr>
              <w:spacing w:line="276" w:lineRule="auto"/>
              <w:jc w:val="center"/>
              <w:rPr>
                <w:sz w:val="22"/>
                <w:szCs w:val="22"/>
              </w:rPr>
            </w:pPr>
            <w:r w:rsidRPr="00705525">
              <w:rPr>
                <w:sz w:val="22"/>
                <w:szCs w:val="22"/>
              </w:rPr>
              <w:t xml:space="preserve">контактный телефон  </w:t>
            </w:r>
          </w:p>
        </w:tc>
        <w:tc>
          <w:tcPr>
            <w:tcW w:w="1701" w:type="dxa"/>
            <w:gridSpan w:val="6"/>
          </w:tcPr>
          <w:p w14:paraId="3546165C" w14:textId="77777777" w:rsidR="00906CF2" w:rsidRPr="00705525" w:rsidRDefault="00906CF2" w:rsidP="003244D8">
            <w:pPr>
              <w:pBdr>
                <w:bottom w:val="single" w:sz="4" w:space="0" w:color="auto"/>
              </w:pBdr>
              <w:spacing w:line="276" w:lineRule="auto"/>
              <w:rPr>
                <w:sz w:val="22"/>
                <w:szCs w:val="22"/>
              </w:rPr>
            </w:pPr>
            <w:r w:rsidRPr="00705525">
              <w:rPr>
                <w:i/>
                <w:iCs/>
                <w:sz w:val="22"/>
                <w:szCs w:val="22"/>
              </w:rPr>
              <w:t>8-911-111-11-11</w:t>
            </w:r>
          </w:p>
        </w:tc>
        <w:tc>
          <w:tcPr>
            <w:tcW w:w="142" w:type="dxa"/>
          </w:tcPr>
          <w:p w14:paraId="5CD484F0" w14:textId="77777777" w:rsidR="00906CF2" w:rsidRPr="00705525" w:rsidRDefault="00906CF2" w:rsidP="003244D8">
            <w:pPr>
              <w:pBdr>
                <w:bottom w:val="single" w:sz="4" w:space="0" w:color="auto"/>
              </w:pBdr>
              <w:spacing w:line="276" w:lineRule="auto"/>
              <w:rPr>
                <w:sz w:val="22"/>
                <w:szCs w:val="22"/>
              </w:rPr>
            </w:pPr>
            <w:r w:rsidRPr="00705525">
              <w:rPr>
                <w:sz w:val="22"/>
                <w:szCs w:val="22"/>
              </w:rPr>
              <w:t>,</w:t>
            </w:r>
          </w:p>
        </w:tc>
        <w:tc>
          <w:tcPr>
            <w:tcW w:w="5556" w:type="dxa"/>
            <w:gridSpan w:val="6"/>
          </w:tcPr>
          <w:p w14:paraId="5FFCC9E5" w14:textId="77777777" w:rsidR="00906CF2" w:rsidRPr="00705525" w:rsidRDefault="00906CF2" w:rsidP="003244D8">
            <w:pPr>
              <w:spacing w:line="276" w:lineRule="auto"/>
              <w:rPr>
                <w:sz w:val="22"/>
                <w:szCs w:val="22"/>
              </w:rPr>
            </w:pPr>
            <w:r w:rsidRPr="00705525">
              <w:rPr>
                <w:sz w:val="22"/>
                <w:szCs w:val="22"/>
              </w:rPr>
              <w:t xml:space="preserve">      действующег</w:t>
            </w:r>
            <w:proofErr w:type="gramStart"/>
            <w:r w:rsidRPr="00705525">
              <w:rPr>
                <w:sz w:val="22"/>
                <w:szCs w:val="22"/>
              </w:rPr>
              <w:t>о(</w:t>
            </w:r>
            <w:proofErr w:type="gramEnd"/>
            <w:r w:rsidRPr="00705525">
              <w:rPr>
                <w:sz w:val="22"/>
                <w:szCs w:val="22"/>
              </w:rPr>
              <w:t>ей) от имени юридического лица</w:t>
            </w:r>
          </w:p>
          <w:p w14:paraId="7FDA46CE" w14:textId="77777777" w:rsidR="00906CF2" w:rsidRPr="00705525" w:rsidRDefault="00906CF2" w:rsidP="003244D8">
            <w:pPr>
              <w:spacing w:line="276" w:lineRule="auto"/>
              <w:rPr>
                <w:sz w:val="22"/>
                <w:szCs w:val="22"/>
              </w:rPr>
            </w:pPr>
          </w:p>
        </w:tc>
      </w:tr>
      <w:tr w:rsidR="00906CF2" w:rsidRPr="00705525" w14:paraId="0AC629DD" w14:textId="77777777" w:rsidTr="003244D8">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3F2FE9EB" w14:textId="77777777" w:rsidR="00906CF2" w:rsidRPr="00705525" w:rsidRDefault="00906CF2" w:rsidP="003244D8">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2C2DA979" w14:textId="77777777" w:rsidR="00906CF2" w:rsidRPr="00705525" w:rsidRDefault="00906CF2" w:rsidP="003244D8">
            <w:pPr>
              <w:jc w:val="center"/>
              <w:rPr>
                <w:sz w:val="22"/>
                <w:szCs w:val="22"/>
              </w:rPr>
            </w:pPr>
          </w:p>
        </w:tc>
        <w:tc>
          <w:tcPr>
            <w:tcW w:w="9258" w:type="dxa"/>
            <w:gridSpan w:val="18"/>
            <w:tcBorders>
              <w:top w:val="nil"/>
              <w:left w:val="nil"/>
              <w:bottom w:val="nil"/>
              <w:right w:val="nil"/>
            </w:tcBorders>
            <w:vAlign w:val="bottom"/>
          </w:tcPr>
          <w:p w14:paraId="6ECB5D46" w14:textId="77777777" w:rsidR="00906CF2" w:rsidRPr="00705525" w:rsidRDefault="00906CF2" w:rsidP="003244D8">
            <w:pPr>
              <w:ind w:left="57"/>
              <w:rPr>
                <w:i/>
                <w:iCs/>
                <w:sz w:val="2"/>
                <w:szCs w:val="2"/>
              </w:rPr>
            </w:pPr>
            <w:proofErr w:type="gramStart"/>
            <w:r w:rsidRPr="00705525">
              <w:rPr>
                <w:sz w:val="22"/>
                <w:szCs w:val="22"/>
              </w:rPr>
              <w:t xml:space="preserve">без доверенности </w:t>
            </w:r>
            <w:r w:rsidRPr="00705525">
              <w:rPr>
                <w:i/>
                <w:iCs/>
                <w:sz w:val="18"/>
                <w:szCs w:val="18"/>
              </w:rPr>
              <w:t>(указывается лицом, имеющим право действовать от имени юридического лица без</w:t>
            </w:r>
            <w:r w:rsidRPr="00705525">
              <w:rPr>
                <w:i/>
                <w:iCs/>
                <w:sz w:val="18"/>
                <w:szCs w:val="18"/>
              </w:rPr>
              <w:br/>
            </w:r>
            <w:proofErr w:type="gramEnd"/>
          </w:p>
        </w:tc>
      </w:tr>
      <w:tr w:rsidR="00906CF2" w:rsidRPr="00705525" w14:paraId="3E8F48CB" w14:textId="77777777" w:rsidTr="003244D8">
        <w:tblPrEx>
          <w:tblLook w:val="0000" w:firstRow="0" w:lastRow="0" w:firstColumn="0" w:lastColumn="0" w:noHBand="0" w:noVBand="0"/>
        </w:tblPrEx>
        <w:trPr>
          <w:cantSplit/>
        </w:trPr>
        <w:tc>
          <w:tcPr>
            <w:tcW w:w="409" w:type="dxa"/>
            <w:gridSpan w:val="4"/>
            <w:tcBorders>
              <w:top w:val="nil"/>
              <w:left w:val="nil"/>
              <w:bottom w:val="nil"/>
              <w:right w:val="nil"/>
            </w:tcBorders>
            <w:vAlign w:val="bottom"/>
          </w:tcPr>
          <w:p w14:paraId="6F40B842" w14:textId="77777777" w:rsidR="00906CF2" w:rsidRPr="00705525" w:rsidRDefault="00906CF2" w:rsidP="003244D8">
            <w:pPr>
              <w:ind w:left="57"/>
              <w:rPr>
                <w:sz w:val="18"/>
                <w:szCs w:val="18"/>
              </w:rPr>
            </w:pPr>
          </w:p>
        </w:tc>
        <w:tc>
          <w:tcPr>
            <w:tcW w:w="9258" w:type="dxa"/>
            <w:gridSpan w:val="18"/>
            <w:tcBorders>
              <w:top w:val="nil"/>
              <w:left w:val="nil"/>
              <w:bottom w:val="nil"/>
              <w:right w:val="nil"/>
            </w:tcBorders>
            <w:vAlign w:val="bottom"/>
          </w:tcPr>
          <w:p w14:paraId="20E9A5ED" w14:textId="77777777" w:rsidR="00906CF2" w:rsidRPr="00705525" w:rsidRDefault="00906CF2" w:rsidP="003244D8">
            <w:pPr>
              <w:ind w:left="57"/>
              <w:rPr>
                <w:i/>
                <w:iCs/>
                <w:sz w:val="18"/>
                <w:szCs w:val="18"/>
              </w:rPr>
            </w:pPr>
            <w:r w:rsidRPr="00705525">
              <w:rPr>
                <w:i/>
                <w:iCs/>
                <w:sz w:val="18"/>
                <w:szCs w:val="18"/>
              </w:rPr>
              <w:t>доверенности в силу закона или учредительных документов)</w:t>
            </w:r>
          </w:p>
        </w:tc>
      </w:tr>
      <w:tr w:rsidR="00906CF2" w:rsidRPr="00705525" w14:paraId="6C5EDADD" w14:textId="77777777" w:rsidTr="003244D8">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19E86977" w14:textId="77777777" w:rsidR="00906CF2" w:rsidRPr="00705525" w:rsidRDefault="00906CF2" w:rsidP="003244D8">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0422CC48" w14:textId="77777777" w:rsidR="00906CF2" w:rsidRPr="00705525" w:rsidRDefault="00906CF2" w:rsidP="003244D8">
            <w:pPr>
              <w:jc w:val="center"/>
              <w:rPr>
                <w:sz w:val="22"/>
                <w:szCs w:val="22"/>
              </w:rPr>
            </w:pPr>
            <w:r w:rsidRPr="00705525">
              <w:rPr>
                <w:sz w:val="22"/>
                <w:szCs w:val="22"/>
              </w:rPr>
              <w:t>Х</w:t>
            </w:r>
          </w:p>
        </w:tc>
        <w:tc>
          <w:tcPr>
            <w:tcW w:w="2977" w:type="dxa"/>
            <w:gridSpan w:val="8"/>
            <w:tcBorders>
              <w:top w:val="nil"/>
              <w:left w:val="nil"/>
              <w:bottom w:val="nil"/>
              <w:right w:val="nil"/>
            </w:tcBorders>
            <w:vAlign w:val="bottom"/>
          </w:tcPr>
          <w:p w14:paraId="460395A9" w14:textId="77777777" w:rsidR="00906CF2" w:rsidRPr="00705525" w:rsidRDefault="00906CF2" w:rsidP="003244D8">
            <w:pPr>
              <w:ind w:left="57"/>
              <w:rPr>
                <w:i/>
                <w:iCs/>
                <w:sz w:val="22"/>
                <w:szCs w:val="22"/>
              </w:rPr>
            </w:pPr>
            <w:r w:rsidRPr="00705525">
              <w:rPr>
                <w:sz w:val="22"/>
                <w:szCs w:val="22"/>
              </w:rPr>
              <w:t>на основании доверенности</w:t>
            </w:r>
          </w:p>
        </w:tc>
        <w:tc>
          <w:tcPr>
            <w:tcW w:w="6281" w:type="dxa"/>
            <w:gridSpan w:val="10"/>
            <w:tcBorders>
              <w:top w:val="nil"/>
              <w:left w:val="nil"/>
              <w:bottom w:val="single" w:sz="4" w:space="0" w:color="auto"/>
              <w:right w:val="nil"/>
            </w:tcBorders>
            <w:vAlign w:val="bottom"/>
          </w:tcPr>
          <w:p w14:paraId="12915461" w14:textId="77777777" w:rsidR="00906CF2" w:rsidRPr="00705525" w:rsidRDefault="00906CF2" w:rsidP="003244D8">
            <w:pPr>
              <w:jc w:val="right"/>
              <w:rPr>
                <w:i/>
                <w:iCs/>
                <w:sz w:val="22"/>
                <w:szCs w:val="22"/>
              </w:rPr>
            </w:pPr>
            <w:r w:rsidRPr="00705525">
              <w:rPr>
                <w:i/>
                <w:iCs/>
                <w:sz w:val="22"/>
                <w:szCs w:val="22"/>
              </w:rPr>
              <w:t xml:space="preserve">  б/н от 14.11.2012 г.</w:t>
            </w:r>
            <w:proofErr w:type="gramStart"/>
            <w:r w:rsidRPr="00705525">
              <w:rPr>
                <w:i/>
                <w:iCs/>
                <w:sz w:val="22"/>
                <w:szCs w:val="22"/>
              </w:rPr>
              <w:t xml:space="preserve">                                        ,</w:t>
            </w:r>
            <w:proofErr w:type="gramEnd"/>
            <w:r w:rsidRPr="00705525">
              <w:rPr>
                <w:i/>
                <w:iCs/>
                <w:sz w:val="22"/>
                <w:szCs w:val="22"/>
              </w:rPr>
              <w:t xml:space="preserve"> </w:t>
            </w:r>
          </w:p>
        </w:tc>
      </w:tr>
      <w:tr w:rsidR="00906CF2" w:rsidRPr="00705525" w14:paraId="1208537A" w14:textId="77777777" w:rsidTr="003244D8">
        <w:trPr>
          <w:cantSplit/>
          <w:trHeight w:val="333"/>
        </w:trPr>
        <w:tc>
          <w:tcPr>
            <w:tcW w:w="9667" w:type="dxa"/>
            <w:gridSpan w:val="22"/>
          </w:tcPr>
          <w:p w14:paraId="0DFF3105" w14:textId="77777777" w:rsidR="00906CF2" w:rsidRPr="00705525" w:rsidRDefault="00906CF2" w:rsidP="003244D8">
            <w:pPr>
              <w:spacing w:line="276" w:lineRule="auto"/>
              <w:jc w:val="center"/>
            </w:pPr>
            <w:r w:rsidRPr="00705525">
              <w:t xml:space="preserve">                                                                (</w:t>
            </w:r>
            <w:r w:rsidRPr="00705525">
              <w:rPr>
                <w:i/>
                <w:iCs/>
                <w:sz w:val="18"/>
                <w:szCs w:val="18"/>
              </w:rPr>
              <w:t>указываются реквизиты доверенности</w:t>
            </w:r>
            <w:r w:rsidRPr="00705525">
              <w:t>)</w:t>
            </w:r>
          </w:p>
        </w:tc>
      </w:tr>
      <w:tr w:rsidR="00906CF2" w:rsidRPr="00705525" w14:paraId="4B254AC5" w14:textId="77777777" w:rsidTr="003244D8">
        <w:trPr>
          <w:gridBefore w:val="1"/>
          <w:wBefore w:w="28" w:type="dxa"/>
          <w:cantSplit/>
          <w:trHeight w:val="170"/>
        </w:trPr>
        <w:tc>
          <w:tcPr>
            <w:tcW w:w="9639" w:type="dxa"/>
            <w:gridSpan w:val="21"/>
            <w:tcBorders>
              <w:bottom w:val="single" w:sz="4" w:space="0" w:color="auto"/>
            </w:tcBorders>
            <w:vAlign w:val="center"/>
          </w:tcPr>
          <w:p w14:paraId="64772DCF"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в связи с планируемой вырубкой (сносом), обрезкой, пересадкой зеленых насаждений</w:t>
            </w:r>
          </w:p>
        </w:tc>
      </w:tr>
      <w:tr w:rsidR="00906CF2" w:rsidRPr="00705525" w14:paraId="02A65765" w14:textId="77777777" w:rsidTr="003244D8">
        <w:trPr>
          <w:gridBefore w:val="1"/>
          <w:wBefore w:w="28" w:type="dxa"/>
          <w:cantSplit/>
          <w:trHeight w:val="102"/>
        </w:trPr>
        <w:tc>
          <w:tcPr>
            <w:tcW w:w="9639" w:type="dxa"/>
            <w:gridSpan w:val="21"/>
            <w:tcBorders>
              <w:top w:val="single" w:sz="4" w:space="0" w:color="auto"/>
            </w:tcBorders>
            <w:hideMark/>
          </w:tcPr>
          <w:p w14:paraId="70B248F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6E805C5" w14:textId="77777777" w:rsidTr="003244D8">
        <w:trPr>
          <w:gridBefore w:val="1"/>
          <w:wBefore w:w="28" w:type="dxa"/>
          <w:cantSplit/>
          <w:trHeight w:val="449"/>
        </w:trPr>
        <w:tc>
          <w:tcPr>
            <w:tcW w:w="879" w:type="dxa"/>
            <w:gridSpan w:val="5"/>
            <w:tcBorders>
              <w:top w:val="nil"/>
              <w:left w:val="nil"/>
              <w:right w:val="nil"/>
            </w:tcBorders>
            <w:hideMark/>
          </w:tcPr>
          <w:p w14:paraId="42737690"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60" w:type="dxa"/>
            <w:gridSpan w:val="16"/>
            <w:tcBorders>
              <w:top w:val="nil"/>
              <w:left w:val="nil"/>
              <w:bottom w:val="single" w:sz="4" w:space="0" w:color="auto"/>
              <w:right w:val="nil"/>
            </w:tcBorders>
            <w:hideMark/>
          </w:tcPr>
          <w:p w14:paraId="629846FB" w14:textId="77777777" w:rsidR="00906CF2" w:rsidRPr="00705525" w:rsidRDefault="00906CF2" w:rsidP="003244D8">
            <w:pPr>
              <w:keepNext/>
              <w:spacing w:line="256" w:lineRule="auto"/>
              <w:outlineLvl w:val="0"/>
              <w:rPr>
                <w:i/>
                <w:sz w:val="24"/>
                <w:szCs w:val="24"/>
                <w:lang w:eastAsia="en-US"/>
              </w:rPr>
            </w:pPr>
            <w:r w:rsidRPr="00705525">
              <w:rPr>
                <w:sz w:val="24"/>
                <w:szCs w:val="24"/>
                <w:lang w:eastAsia="en-US"/>
              </w:rPr>
              <w:t xml:space="preserve"> </w:t>
            </w:r>
            <w:r w:rsidRPr="00705525">
              <w:rPr>
                <w:i/>
                <w:sz w:val="24"/>
                <w:szCs w:val="24"/>
                <w:lang w:eastAsia="en-US"/>
              </w:rPr>
              <w:t xml:space="preserve">осуществления вырубки (сноса) зеленых насаждений, расположенных </w:t>
            </w:r>
            <w:proofErr w:type="gramStart"/>
            <w:r w:rsidRPr="00705525">
              <w:rPr>
                <w:i/>
                <w:sz w:val="24"/>
                <w:szCs w:val="24"/>
                <w:lang w:eastAsia="en-US"/>
              </w:rPr>
              <w:t>в</w:t>
            </w:r>
            <w:proofErr w:type="gramEnd"/>
            <w:r w:rsidRPr="00705525">
              <w:rPr>
                <w:i/>
                <w:sz w:val="24"/>
                <w:szCs w:val="24"/>
                <w:lang w:eastAsia="en-US"/>
              </w:rPr>
              <w:t xml:space="preserve"> </w:t>
            </w:r>
          </w:p>
        </w:tc>
      </w:tr>
      <w:tr w:rsidR="00906CF2" w:rsidRPr="00705525" w14:paraId="31A98ECE" w14:textId="77777777" w:rsidTr="003244D8">
        <w:trPr>
          <w:gridBefore w:val="1"/>
          <w:wBefore w:w="28" w:type="dxa"/>
          <w:cantSplit/>
          <w:trHeight w:val="400"/>
        </w:trPr>
        <w:tc>
          <w:tcPr>
            <w:tcW w:w="9639" w:type="dxa"/>
            <w:gridSpan w:val="21"/>
            <w:tcBorders>
              <w:top w:val="nil"/>
              <w:left w:val="nil"/>
              <w:bottom w:val="single" w:sz="4" w:space="0" w:color="auto"/>
              <w:right w:val="nil"/>
            </w:tcBorders>
          </w:tcPr>
          <w:p w14:paraId="0E321057" w14:textId="77777777" w:rsidR="00906CF2" w:rsidRPr="00705525" w:rsidRDefault="00906CF2" w:rsidP="003244D8">
            <w:pPr>
              <w:keepNext/>
              <w:spacing w:line="256" w:lineRule="auto"/>
              <w:jc w:val="both"/>
              <w:outlineLvl w:val="0"/>
              <w:rPr>
                <w:sz w:val="24"/>
                <w:szCs w:val="24"/>
                <w:lang w:eastAsia="en-US"/>
              </w:rPr>
            </w:pPr>
            <w:proofErr w:type="gramStart"/>
            <w:r w:rsidRPr="00705525">
              <w:rPr>
                <w:i/>
                <w:sz w:val="24"/>
                <w:szCs w:val="24"/>
                <w:lang w:eastAsia="en-US"/>
              </w:rPr>
              <w:t>границах</w:t>
            </w:r>
            <w:proofErr w:type="gramEnd"/>
            <w:r w:rsidRPr="00705525">
              <w:rPr>
                <w:i/>
                <w:sz w:val="24"/>
                <w:szCs w:val="24"/>
                <w:lang w:eastAsia="en-US"/>
              </w:rPr>
              <w:t xml:space="preserve"> полос отвода (охранных зон) линейного объекта</w:t>
            </w:r>
          </w:p>
        </w:tc>
      </w:tr>
      <w:tr w:rsidR="00906CF2" w:rsidRPr="00705525" w14:paraId="151B56DA" w14:textId="77777777" w:rsidTr="003244D8">
        <w:trPr>
          <w:gridBefore w:val="1"/>
          <w:wBefore w:w="28" w:type="dxa"/>
          <w:cantSplit/>
          <w:trHeight w:val="149"/>
        </w:trPr>
        <w:tc>
          <w:tcPr>
            <w:tcW w:w="9639" w:type="dxa"/>
            <w:gridSpan w:val="21"/>
            <w:tcBorders>
              <w:top w:val="single" w:sz="4" w:space="0" w:color="auto"/>
              <w:left w:val="nil"/>
              <w:right w:val="nil"/>
            </w:tcBorders>
            <w:hideMark/>
          </w:tcPr>
          <w:p w14:paraId="50D84D53"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5EC922D9" w14:textId="77777777" w:rsidTr="003244D8">
        <w:trPr>
          <w:gridBefore w:val="1"/>
          <w:wBefore w:w="28" w:type="dxa"/>
          <w:cantSplit/>
          <w:trHeight w:val="381"/>
        </w:trPr>
        <w:tc>
          <w:tcPr>
            <w:tcW w:w="5415" w:type="dxa"/>
            <w:gridSpan w:val="18"/>
            <w:hideMark/>
          </w:tcPr>
          <w:p w14:paraId="54DF99AC"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на земельном участке, расположенном по адресу </w:t>
            </w:r>
          </w:p>
        </w:tc>
        <w:tc>
          <w:tcPr>
            <w:tcW w:w="2126" w:type="dxa"/>
            <w:gridSpan w:val="2"/>
            <w:hideMark/>
          </w:tcPr>
          <w:p w14:paraId="21174955"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город Калининград, </w:t>
            </w:r>
          </w:p>
        </w:tc>
        <w:tc>
          <w:tcPr>
            <w:tcW w:w="2098" w:type="dxa"/>
            <w:tcBorders>
              <w:left w:val="nil"/>
              <w:bottom w:val="single" w:sz="4" w:space="0" w:color="auto"/>
              <w:right w:val="nil"/>
            </w:tcBorders>
          </w:tcPr>
          <w:p w14:paraId="1565004C"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005BDBFC" w14:textId="77777777" w:rsidTr="003244D8">
        <w:trPr>
          <w:gridBefore w:val="1"/>
          <w:wBefore w:w="28" w:type="dxa"/>
          <w:cantSplit/>
          <w:trHeight w:val="404"/>
        </w:trPr>
        <w:tc>
          <w:tcPr>
            <w:tcW w:w="9639" w:type="dxa"/>
            <w:gridSpan w:val="21"/>
            <w:tcBorders>
              <w:top w:val="nil"/>
              <w:left w:val="nil"/>
              <w:bottom w:val="single" w:sz="4" w:space="0" w:color="auto"/>
              <w:right w:val="nil"/>
            </w:tcBorders>
            <w:hideMark/>
          </w:tcPr>
          <w:p w14:paraId="654AC45C"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r w:rsidRPr="00705525">
              <w:rPr>
                <w:i/>
                <w:sz w:val="24"/>
                <w:szCs w:val="24"/>
                <w:lang w:eastAsia="en-US"/>
              </w:rPr>
              <w:t>ул. Каштановая аллея</w:t>
            </w:r>
            <w:proofErr w:type="gramStart"/>
            <w:r w:rsidRPr="00705525">
              <w:rPr>
                <w:i/>
                <w:sz w:val="24"/>
                <w:szCs w:val="24"/>
                <w:lang w:eastAsia="en-US"/>
              </w:rPr>
              <w:t xml:space="preserve">                                                                                                                ,</w:t>
            </w:r>
            <w:proofErr w:type="gramEnd"/>
          </w:p>
        </w:tc>
      </w:tr>
      <w:tr w:rsidR="00906CF2" w:rsidRPr="00705525" w14:paraId="78259311" w14:textId="77777777" w:rsidTr="003244D8">
        <w:trPr>
          <w:gridBefore w:val="1"/>
          <w:wBefore w:w="28" w:type="dxa"/>
          <w:cantSplit/>
          <w:trHeight w:val="405"/>
        </w:trPr>
        <w:tc>
          <w:tcPr>
            <w:tcW w:w="9639" w:type="dxa"/>
            <w:gridSpan w:val="21"/>
            <w:tcBorders>
              <w:top w:val="single" w:sz="4" w:space="0" w:color="auto"/>
              <w:left w:val="nil"/>
              <w:bottom w:val="nil"/>
              <w:right w:val="nil"/>
            </w:tcBorders>
          </w:tcPr>
          <w:p w14:paraId="5F130EDD"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792E1697"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7195C245" w14:textId="77777777" w:rsidTr="003244D8">
        <w:trPr>
          <w:gridBefore w:val="1"/>
          <w:wBefore w:w="28" w:type="dxa"/>
          <w:cantSplit/>
          <w:trHeight w:val="404"/>
        </w:trPr>
        <w:tc>
          <w:tcPr>
            <w:tcW w:w="1304" w:type="dxa"/>
            <w:gridSpan w:val="7"/>
            <w:tcBorders>
              <w:top w:val="single" w:sz="4" w:space="0" w:color="auto"/>
              <w:left w:val="nil"/>
              <w:bottom w:val="nil"/>
              <w:right w:val="nil"/>
            </w:tcBorders>
            <w:hideMark/>
          </w:tcPr>
          <w:p w14:paraId="5487E8E3"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2"/>
            <w:tcBorders>
              <w:top w:val="single" w:sz="4" w:space="0" w:color="auto"/>
              <w:left w:val="nil"/>
              <w:bottom w:val="single" w:sz="4" w:space="0" w:color="auto"/>
              <w:right w:val="nil"/>
            </w:tcBorders>
            <w:hideMark/>
          </w:tcPr>
          <w:p w14:paraId="7CFE3416" w14:textId="77777777" w:rsidR="00906CF2" w:rsidRPr="00705525" w:rsidRDefault="00906CF2" w:rsidP="003244D8">
            <w:pPr>
              <w:spacing w:line="276" w:lineRule="auto"/>
              <w:jc w:val="center"/>
              <w:rPr>
                <w:i/>
                <w:sz w:val="24"/>
                <w:szCs w:val="24"/>
                <w:lang w:eastAsia="en-US"/>
              </w:rPr>
            </w:pPr>
            <w:r w:rsidRPr="00705525">
              <w:rPr>
                <w:i/>
                <w:sz w:val="24"/>
                <w:szCs w:val="24"/>
                <w:lang w:eastAsia="en-US"/>
              </w:rPr>
              <w:t>1500</w:t>
            </w:r>
          </w:p>
        </w:tc>
        <w:tc>
          <w:tcPr>
            <w:tcW w:w="709" w:type="dxa"/>
            <w:gridSpan w:val="3"/>
            <w:tcBorders>
              <w:top w:val="single" w:sz="4" w:space="0" w:color="auto"/>
              <w:left w:val="nil"/>
              <w:bottom w:val="nil"/>
              <w:right w:val="nil"/>
            </w:tcBorders>
            <w:hideMark/>
          </w:tcPr>
          <w:p w14:paraId="3F213836"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5"/>
            <w:tcBorders>
              <w:top w:val="single" w:sz="4" w:space="0" w:color="auto"/>
              <w:left w:val="nil"/>
              <w:bottom w:val="nil"/>
              <w:right w:val="nil"/>
            </w:tcBorders>
            <w:hideMark/>
          </w:tcPr>
          <w:p w14:paraId="787651FF"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32" w:type="dxa"/>
            <w:gridSpan w:val="4"/>
            <w:tcBorders>
              <w:top w:val="single" w:sz="4" w:space="0" w:color="auto"/>
              <w:left w:val="nil"/>
              <w:bottom w:val="single" w:sz="4" w:space="0" w:color="auto"/>
              <w:right w:val="nil"/>
            </w:tcBorders>
            <w:hideMark/>
          </w:tcPr>
          <w:p w14:paraId="6E34906E"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                                  ,</w:t>
            </w:r>
          </w:p>
        </w:tc>
      </w:tr>
      <w:tr w:rsidR="00906CF2" w:rsidRPr="00705525" w14:paraId="0F28F76C" w14:textId="77777777" w:rsidTr="003244D8">
        <w:trPr>
          <w:gridBefore w:val="1"/>
          <w:wBefore w:w="28" w:type="dxa"/>
          <w:cantSplit/>
          <w:trHeight w:val="404"/>
        </w:trPr>
        <w:tc>
          <w:tcPr>
            <w:tcW w:w="3289" w:type="dxa"/>
            <w:gridSpan w:val="10"/>
            <w:hideMark/>
          </w:tcPr>
          <w:p w14:paraId="194ACA14"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50" w:type="dxa"/>
            <w:gridSpan w:val="11"/>
            <w:hideMark/>
          </w:tcPr>
          <w:p w14:paraId="6537223A"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(вид права, на котором используется земельный участок)</w:t>
            </w:r>
          </w:p>
        </w:tc>
      </w:tr>
      <w:tr w:rsidR="00906CF2" w:rsidRPr="00705525" w14:paraId="5B7C1E3C" w14:textId="77777777" w:rsidTr="003244D8">
        <w:trPr>
          <w:gridBefore w:val="1"/>
          <w:wBefore w:w="28" w:type="dxa"/>
          <w:cantSplit/>
          <w:trHeight w:val="404"/>
        </w:trPr>
        <w:tc>
          <w:tcPr>
            <w:tcW w:w="9639" w:type="dxa"/>
            <w:gridSpan w:val="21"/>
            <w:hideMark/>
          </w:tcPr>
          <w:p w14:paraId="31A89060" w14:textId="77777777" w:rsidR="00906CF2" w:rsidRPr="00705525" w:rsidRDefault="00906CF2" w:rsidP="003244D8">
            <w:pPr>
              <w:spacing w:line="276" w:lineRule="auto"/>
              <w:jc w:val="both"/>
              <w:rPr>
                <w:kern w:val="32"/>
                <w:sz w:val="24"/>
                <w:szCs w:val="24"/>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p w14:paraId="2AB777D0" w14:textId="77777777" w:rsidR="00906CF2" w:rsidRPr="00705525" w:rsidRDefault="00906CF2" w:rsidP="003244D8">
            <w:pPr>
              <w:spacing w:line="276" w:lineRule="auto"/>
              <w:jc w:val="both"/>
              <w:rPr>
                <w:i/>
                <w:iCs/>
                <w:sz w:val="18"/>
                <w:szCs w:val="18"/>
                <w:lang w:eastAsia="en-US"/>
              </w:rPr>
            </w:pPr>
          </w:p>
        </w:tc>
      </w:tr>
      <w:tr w:rsidR="00906CF2" w:rsidRPr="00705525" w14:paraId="085B8A9B" w14:textId="77777777" w:rsidTr="003244D8">
        <w:trPr>
          <w:gridBefore w:val="1"/>
          <w:wBefore w:w="28" w:type="dxa"/>
          <w:cantSplit/>
          <w:trHeight w:val="404"/>
        </w:trPr>
        <w:tc>
          <w:tcPr>
            <w:tcW w:w="9639" w:type="dxa"/>
            <w:gridSpan w:val="21"/>
            <w:hideMark/>
          </w:tcPr>
          <w:p w14:paraId="43A0BC10" w14:textId="77777777" w:rsidR="00906CF2" w:rsidRPr="00705525" w:rsidRDefault="00906CF2" w:rsidP="003244D8">
            <w:pPr>
              <w:spacing w:line="256" w:lineRule="auto"/>
              <w:jc w:val="both"/>
              <w:rPr>
                <w:spacing w:val="6"/>
                <w:sz w:val="24"/>
                <w:szCs w:val="24"/>
                <w:lang w:eastAsia="en-US"/>
              </w:rPr>
            </w:pP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688EB386" w14:textId="77777777" w:rsidTr="003244D8">
        <w:trPr>
          <w:gridBefore w:val="1"/>
          <w:wBefore w:w="28" w:type="dxa"/>
          <w:cantSplit/>
          <w:trHeight w:val="369"/>
        </w:trPr>
        <w:tc>
          <w:tcPr>
            <w:tcW w:w="9639" w:type="dxa"/>
            <w:gridSpan w:val="21"/>
            <w:tcBorders>
              <w:top w:val="nil"/>
              <w:left w:val="nil"/>
              <w:bottom w:val="single" w:sz="4" w:space="0" w:color="auto"/>
              <w:right w:val="nil"/>
            </w:tcBorders>
          </w:tcPr>
          <w:p w14:paraId="3AE11927" w14:textId="77777777" w:rsidR="00906CF2" w:rsidRPr="00705525" w:rsidRDefault="00906CF2" w:rsidP="003244D8">
            <w:pPr>
              <w:spacing w:line="276" w:lineRule="auto"/>
              <w:rPr>
                <w:sz w:val="24"/>
                <w:szCs w:val="24"/>
                <w:lang w:eastAsia="en-US"/>
              </w:rPr>
            </w:pPr>
            <w:proofErr w:type="gramStart"/>
            <w:r w:rsidRPr="00705525">
              <w:rPr>
                <w:i/>
                <w:sz w:val="24"/>
                <w:szCs w:val="24"/>
                <w:lang w:eastAsia="en-US"/>
              </w:rPr>
              <w:t>Тепловая сеть от ТК-1-61 до ЦТП Борзова (КН 39:15:000000:00000</w:t>
            </w:r>
            <w:proofErr w:type="gramEnd"/>
          </w:p>
        </w:tc>
      </w:tr>
      <w:tr w:rsidR="00906CF2" w:rsidRPr="00705525" w14:paraId="5BD5BBDF" w14:textId="77777777" w:rsidTr="003244D8">
        <w:trPr>
          <w:gridBefore w:val="1"/>
          <w:wBefore w:w="28" w:type="dxa"/>
          <w:cantSplit/>
          <w:trHeight w:val="423"/>
        </w:trPr>
        <w:tc>
          <w:tcPr>
            <w:tcW w:w="9639" w:type="dxa"/>
            <w:gridSpan w:val="21"/>
            <w:tcBorders>
              <w:top w:val="single" w:sz="4" w:space="0" w:color="auto"/>
              <w:left w:val="nil"/>
              <w:bottom w:val="single" w:sz="4" w:space="0" w:color="auto"/>
              <w:right w:val="nil"/>
            </w:tcBorders>
          </w:tcPr>
          <w:p w14:paraId="458A0B06"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44DBD964" w14:textId="77777777" w:rsidTr="003244D8">
        <w:trPr>
          <w:gridBefore w:val="1"/>
          <w:wBefore w:w="28" w:type="dxa"/>
          <w:cantSplit/>
          <w:trHeight w:val="423"/>
        </w:trPr>
        <w:tc>
          <w:tcPr>
            <w:tcW w:w="9639" w:type="dxa"/>
            <w:gridSpan w:val="21"/>
            <w:tcBorders>
              <w:top w:val="single" w:sz="4" w:space="0" w:color="auto"/>
              <w:left w:val="nil"/>
              <w:bottom w:val="nil"/>
              <w:right w:val="nil"/>
            </w:tcBorders>
            <w:hideMark/>
          </w:tcPr>
          <w:p w14:paraId="319539EC"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412FB62F"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5E6CEF48"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14247E91" w14:textId="77777777" w:rsidR="00906CF2" w:rsidRPr="00705525" w:rsidRDefault="00906CF2" w:rsidP="00906CF2">
      <w:pPr>
        <w:tabs>
          <w:tab w:val="left" w:pos="8789"/>
        </w:tabs>
        <w:ind w:firstLine="567"/>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568F6B90" w14:textId="77777777" w:rsidTr="003244D8">
        <w:tc>
          <w:tcPr>
            <w:tcW w:w="196" w:type="dxa"/>
            <w:vAlign w:val="bottom"/>
          </w:tcPr>
          <w:p w14:paraId="5718393F" w14:textId="77777777" w:rsidR="00906CF2" w:rsidRPr="00705525" w:rsidRDefault="00906CF2" w:rsidP="003244D8">
            <w:pPr>
              <w:spacing w:line="276" w:lineRule="auto"/>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5759050B" w14:textId="77777777" w:rsidR="00906CF2" w:rsidRPr="00705525" w:rsidRDefault="00906CF2" w:rsidP="003244D8">
            <w:pPr>
              <w:spacing w:line="276" w:lineRule="auto"/>
              <w:jc w:val="center"/>
              <w:rPr>
                <w:sz w:val="24"/>
                <w:szCs w:val="24"/>
              </w:rPr>
            </w:pPr>
          </w:p>
        </w:tc>
        <w:tc>
          <w:tcPr>
            <w:tcW w:w="293" w:type="dxa"/>
            <w:vAlign w:val="bottom"/>
          </w:tcPr>
          <w:p w14:paraId="0D236B10" w14:textId="77777777" w:rsidR="00906CF2" w:rsidRPr="00705525" w:rsidRDefault="00906CF2" w:rsidP="003244D8">
            <w:pPr>
              <w:spacing w:line="276" w:lineRule="auto"/>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22CF0627" w14:textId="77777777" w:rsidR="00906CF2" w:rsidRPr="00705525" w:rsidRDefault="00906CF2" w:rsidP="003244D8">
            <w:pPr>
              <w:spacing w:line="276" w:lineRule="auto"/>
              <w:jc w:val="center"/>
              <w:rPr>
                <w:sz w:val="24"/>
                <w:szCs w:val="24"/>
              </w:rPr>
            </w:pPr>
          </w:p>
        </w:tc>
        <w:tc>
          <w:tcPr>
            <w:tcW w:w="330" w:type="dxa"/>
            <w:vAlign w:val="bottom"/>
          </w:tcPr>
          <w:p w14:paraId="7B2BC8A0" w14:textId="77777777" w:rsidR="00906CF2" w:rsidRPr="00705525" w:rsidRDefault="00906CF2" w:rsidP="003244D8">
            <w:pPr>
              <w:spacing w:line="276" w:lineRule="auto"/>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59BCA6BF" w14:textId="77777777" w:rsidR="00906CF2" w:rsidRPr="00705525" w:rsidRDefault="00906CF2" w:rsidP="003244D8">
            <w:pPr>
              <w:spacing w:line="276" w:lineRule="auto"/>
              <w:rPr>
                <w:sz w:val="24"/>
                <w:szCs w:val="24"/>
              </w:rPr>
            </w:pPr>
          </w:p>
        </w:tc>
        <w:tc>
          <w:tcPr>
            <w:tcW w:w="567" w:type="dxa"/>
            <w:vAlign w:val="bottom"/>
          </w:tcPr>
          <w:p w14:paraId="3555DA8F" w14:textId="77777777" w:rsidR="00906CF2" w:rsidRPr="00705525" w:rsidRDefault="00906CF2" w:rsidP="003244D8">
            <w:pPr>
              <w:spacing w:line="276" w:lineRule="auto"/>
              <w:ind w:left="57"/>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39AE6C60" w14:textId="77777777" w:rsidR="00906CF2" w:rsidRPr="00705525" w:rsidRDefault="00906CF2" w:rsidP="003244D8">
            <w:pPr>
              <w:spacing w:line="276" w:lineRule="auto"/>
              <w:jc w:val="center"/>
              <w:rPr>
                <w:sz w:val="24"/>
                <w:szCs w:val="24"/>
              </w:rPr>
            </w:pPr>
          </w:p>
        </w:tc>
        <w:tc>
          <w:tcPr>
            <w:tcW w:w="708" w:type="dxa"/>
            <w:vAlign w:val="bottom"/>
          </w:tcPr>
          <w:p w14:paraId="73808333" w14:textId="77777777" w:rsidR="00906CF2" w:rsidRPr="00705525" w:rsidRDefault="00906CF2" w:rsidP="003244D8">
            <w:pPr>
              <w:spacing w:line="276" w:lineRule="auto"/>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2436440C" w14:textId="77777777" w:rsidR="00906CF2" w:rsidRPr="00705525" w:rsidRDefault="00906CF2" w:rsidP="003244D8">
            <w:pPr>
              <w:spacing w:line="276" w:lineRule="auto"/>
              <w:jc w:val="center"/>
              <w:rPr>
                <w:sz w:val="24"/>
                <w:szCs w:val="24"/>
              </w:rPr>
            </w:pPr>
          </w:p>
        </w:tc>
        <w:tc>
          <w:tcPr>
            <w:tcW w:w="810" w:type="dxa"/>
            <w:vAlign w:val="bottom"/>
          </w:tcPr>
          <w:p w14:paraId="50DD5840" w14:textId="77777777" w:rsidR="00906CF2" w:rsidRPr="00705525" w:rsidRDefault="00906CF2" w:rsidP="003244D8">
            <w:pPr>
              <w:spacing w:line="276" w:lineRule="auto"/>
              <w:rPr>
                <w:sz w:val="24"/>
                <w:szCs w:val="24"/>
              </w:rPr>
            </w:pPr>
            <w:r w:rsidRPr="00705525">
              <w:rPr>
                <w:sz w:val="24"/>
                <w:szCs w:val="24"/>
              </w:rPr>
              <w:t>» мин.</w:t>
            </w:r>
          </w:p>
        </w:tc>
      </w:tr>
    </w:tbl>
    <w:p w14:paraId="571E44C2" w14:textId="77777777" w:rsidR="00906CF2" w:rsidRPr="00705525" w:rsidRDefault="00906CF2" w:rsidP="00906CF2">
      <w:pPr>
        <w:jc w:val="both"/>
        <w:rPr>
          <w:sz w:val="24"/>
          <w:szCs w:val="24"/>
        </w:rPr>
      </w:pPr>
    </w:p>
    <w:p w14:paraId="3F40B153" w14:textId="77777777" w:rsidR="00906CF2" w:rsidRPr="00705525" w:rsidRDefault="00906CF2" w:rsidP="00906CF2">
      <w:pPr>
        <w:suppressAutoHyphens/>
        <w:spacing w:after="200" w:line="276" w:lineRule="auto"/>
        <w:rPr>
          <w:sz w:val="22"/>
          <w:szCs w:val="22"/>
        </w:rPr>
      </w:pPr>
      <w:r w:rsidRPr="00705525">
        <w:rPr>
          <w:sz w:val="22"/>
          <w:szCs w:val="22"/>
        </w:rPr>
        <w:t>Ответ прошу:</w:t>
      </w:r>
    </w:p>
    <w:p w14:paraId="2FDF97BE" w14:textId="408925DC" w:rsidR="00906CF2" w:rsidRPr="00705525" w:rsidRDefault="00906CF2" w:rsidP="00906CF2">
      <w:pPr>
        <w:ind w:left="720"/>
        <w:rPr>
          <w:sz w:val="22"/>
          <w:szCs w:val="22"/>
        </w:rPr>
      </w:pPr>
      <w:r w:rsidRPr="00705525">
        <w:rPr>
          <w:noProof/>
        </w:rPr>
        <mc:AlternateContent>
          <mc:Choice Requires="wps">
            <w:drawing>
              <wp:anchor distT="0" distB="0" distL="114300" distR="114300" simplePos="0" relativeHeight="251662336" behindDoc="0" locked="1" layoutInCell="1" allowOverlap="1" wp14:anchorId="48718893" wp14:editId="54EDC41B">
                <wp:simplePos x="0" y="0"/>
                <wp:positionH relativeFrom="column">
                  <wp:posOffset>227965</wp:posOffset>
                </wp:positionH>
                <wp:positionV relativeFrom="paragraph">
                  <wp:posOffset>-3810</wp:posOffset>
                </wp:positionV>
                <wp:extent cx="154940" cy="162560"/>
                <wp:effectExtent l="0" t="0" r="16510" b="279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17.95pt;margin-top:-.3pt;width:12.2pt;height: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T+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8m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Ckj1P5IAgAA&#10;TgQAAA4AAAAAAAAAAAAAAAAALgIAAGRycy9lMm9Eb2MueG1sUEsBAi0AFAAGAAgAAAAhABM7dQ7b&#10;AAAABgEAAA8AAAAAAAAAAAAAAAAAogQAAGRycy9kb3ducmV2LnhtbFBLBQYAAAAABAAEAPMAAACq&#10;BQAAAAA=&#10;">
                <w10:anchorlock/>
              </v:rect>
            </w:pict>
          </mc:Fallback>
        </mc:AlternateContent>
      </w:r>
      <w:r w:rsidRPr="00705525">
        <w:rPr>
          <w:sz w:val="22"/>
          <w:szCs w:val="22"/>
        </w:rPr>
        <w:t xml:space="preserve"> направить почтовым отправлением по адресу ________________________________________</w:t>
      </w:r>
    </w:p>
    <w:p w14:paraId="2FCD1EA7" w14:textId="77777777" w:rsidR="00906CF2" w:rsidRPr="00705525" w:rsidRDefault="00906CF2" w:rsidP="00906CF2">
      <w:pPr>
        <w:ind w:left="720"/>
        <w:rPr>
          <w:i/>
          <w:iCs/>
          <w:sz w:val="18"/>
          <w:szCs w:val="18"/>
        </w:rPr>
      </w:pPr>
      <w:r w:rsidRPr="00705525">
        <w:rPr>
          <w:i/>
          <w:iCs/>
          <w:sz w:val="18"/>
          <w:szCs w:val="18"/>
        </w:rPr>
        <w:t xml:space="preserve">                                                                                                                                         (указать адрес)</w:t>
      </w:r>
    </w:p>
    <w:p w14:paraId="6B1DC335" w14:textId="666DA217" w:rsidR="00906CF2" w:rsidRPr="00705525" w:rsidRDefault="00906CF2" w:rsidP="00906CF2">
      <w:pPr>
        <w:rPr>
          <w:sz w:val="22"/>
          <w:szCs w:val="22"/>
        </w:rPr>
      </w:pPr>
      <w:r w:rsidRPr="00705525">
        <w:rPr>
          <w:noProof/>
        </w:rPr>
        <mc:AlternateContent>
          <mc:Choice Requires="wps">
            <w:drawing>
              <wp:anchor distT="0" distB="0" distL="114300" distR="114300" simplePos="0" relativeHeight="251661312" behindDoc="0" locked="1" layoutInCell="1" allowOverlap="1" wp14:anchorId="46915814" wp14:editId="5E4DB6E0">
                <wp:simplePos x="0" y="0"/>
                <wp:positionH relativeFrom="column">
                  <wp:posOffset>229235</wp:posOffset>
                </wp:positionH>
                <wp:positionV relativeFrom="paragraph">
                  <wp:posOffset>151765</wp:posOffset>
                </wp:positionV>
                <wp:extent cx="154940" cy="162560"/>
                <wp:effectExtent l="19050" t="19050" r="35560" b="660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8.05pt;margin-top:11.95pt;width:12.2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" fillcolor="black" strokecolor="#f2f2f2" strokeweight="3pt">
                <v:shadow on="t" color="#7f7f7f" opacity=".5" offset="1pt"/>
                <w10:anchorlock/>
              </v:rect>
            </w:pict>
          </mc:Fallback>
        </mc:AlternateContent>
      </w:r>
    </w:p>
    <w:p w14:paraId="6FD6C096" w14:textId="77777777" w:rsidR="00906CF2" w:rsidRPr="00705525" w:rsidRDefault="00906CF2" w:rsidP="00906CF2">
      <w:pPr>
        <w:ind w:left="720"/>
        <w:rPr>
          <w:sz w:val="22"/>
          <w:szCs w:val="22"/>
        </w:rPr>
      </w:pPr>
      <w:r w:rsidRPr="00705525">
        <w:rPr>
          <w:sz w:val="22"/>
          <w:szCs w:val="22"/>
        </w:rPr>
        <w:t>выдать при личном обращении</w:t>
      </w:r>
    </w:p>
    <w:p w14:paraId="1CA72FC2" w14:textId="77777777" w:rsidR="00906CF2" w:rsidRPr="00705525" w:rsidRDefault="00906CF2" w:rsidP="00906CF2">
      <w:pPr>
        <w:ind w:left="720"/>
        <w:rPr>
          <w:sz w:val="22"/>
          <w:szCs w:val="22"/>
        </w:rPr>
      </w:pPr>
    </w:p>
    <w:tbl>
      <w:tblPr>
        <w:tblW w:w="9668" w:type="dxa"/>
        <w:tblLayout w:type="fixed"/>
        <w:tblCellMar>
          <w:left w:w="28" w:type="dxa"/>
          <w:right w:w="28" w:type="dxa"/>
        </w:tblCellMar>
        <w:tblLook w:val="00A0" w:firstRow="1" w:lastRow="0" w:firstColumn="1" w:lastColumn="0" w:noHBand="0" w:noVBand="0"/>
      </w:tblPr>
      <w:tblGrid>
        <w:gridCol w:w="3147"/>
        <w:gridCol w:w="567"/>
        <w:gridCol w:w="5812"/>
        <w:gridCol w:w="142"/>
      </w:tblGrid>
      <w:tr w:rsidR="00906CF2" w:rsidRPr="00705525" w14:paraId="50C31D5D" w14:textId="77777777" w:rsidTr="003244D8">
        <w:trPr>
          <w:trHeight w:val="478"/>
        </w:trPr>
        <w:tc>
          <w:tcPr>
            <w:tcW w:w="9526" w:type="dxa"/>
            <w:gridSpan w:val="3"/>
            <w:vAlign w:val="bottom"/>
          </w:tcPr>
          <w:p w14:paraId="54DFE34B" w14:textId="77777777" w:rsidR="00906CF2" w:rsidRPr="00705525" w:rsidRDefault="00906CF2" w:rsidP="003244D8">
            <w:pPr>
              <w:spacing w:line="276" w:lineRule="auto"/>
              <w:jc w:val="both"/>
              <w:rPr>
                <w:i/>
                <w:iCs/>
                <w:sz w:val="24"/>
                <w:szCs w:val="24"/>
              </w:rPr>
            </w:pPr>
            <w:r w:rsidRPr="00705525">
              <w:rPr>
                <w:i/>
                <w:iCs/>
                <w:sz w:val="24"/>
                <w:szCs w:val="24"/>
              </w:rPr>
              <w:t xml:space="preserve">               Иванов                                                       </w:t>
            </w:r>
            <w:proofErr w:type="spellStart"/>
            <w:proofErr w:type="gramStart"/>
            <w:r w:rsidRPr="00705525">
              <w:rPr>
                <w:i/>
                <w:iCs/>
                <w:sz w:val="24"/>
                <w:szCs w:val="24"/>
              </w:rPr>
              <w:t>Иванов</w:t>
            </w:r>
            <w:proofErr w:type="spellEnd"/>
            <w:proofErr w:type="gramEnd"/>
            <w:r w:rsidRPr="00705525">
              <w:rPr>
                <w:i/>
                <w:iCs/>
                <w:sz w:val="24"/>
                <w:szCs w:val="24"/>
              </w:rPr>
              <w:t xml:space="preserve"> И.И.</w:t>
            </w:r>
          </w:p>
        </w:tc>
        <w:tc>
          <w:tcPr>
            <w:tcW w:w="142" w:type="dxa"/>
            <w:vAlign w:val="bottom"/>
          </w:tcPr>
          <w:p w14:paraId="2C1F8878" w14:textId="77777777" w:rsidR="00906CF2" w:rsidRPr="00705525" w:rsidRDefault="00906CF2" w:rsidP="003244D8">
            <w:pPr>
              <w:spacing w:line="276" w:lineRule="auto"/>
              <w:jc w:val="both"/>
              <w:rPr>
                <w:sz w:val="24"/>
                <w:szCs w:val="24"/>
              </w:rPr>
            </w:pPr>
          </w:p>
        </w:tc>
      </w:tr>
      <w:tr w:rsidR="00906CF2" w:rsidRPr="00705525" w14:paraId="68B37CCF" w14:textId="77777777" w:rsidTr="003244D8">
        <w:tc>
          <w:tcPr>
            <w:tcW w:w="3147" w:type="dxa"/>
            <w:tcBorders>
              <w:top w:val="single" w:sz="4" w:space="0" w:color="auto"/>
            </w:tcBorders>
            <w:vAlign w:val="bottom"/>
          </w:tcPr>
          <w:p w14:paraId="684A5458" w14:textId="77777777" w:rsidR="00906CF2" w:rsidRPr="00705525" w:rsidRDefault="00906CF2" w:rsidP="003244D8">
            <w:pPr>
              <w:spacing w:line="276" w:lineRule="auto"/>
              <w:jc w:val="center"/>
              <w:rPr>
                <w:i/>
                <w:iCs/>
                <w:sz w:val="18"/>
                <w:szCs w:val="18"/>
              </w:rPr>
            </w:pPr>
            <w:r w:rsidRPr="00705525">
              <w:rPr>
                <w:i/>
                <w:iCs/>
                <w:sz w:val="18"/>
                <w:szCs w:val="18"/>
              </w:rPr>
              <w:t>(подпись заявителя)</w:t>
            </w:r>
          </w:p>
        </w:tc>
        <w:tc>
          <w:tcPr>
            <w:tcW w:w="567" w:type="dxa"/>
            <w:vAlign w:val="bottom"/>
          </w:tcPr>
          <w:p w14:paraId="0692B2D4" w14:textId="77777777" w:rsidR="00906CF2" w:rsidRPr="00705525" w:rsidRDefault="00906CF2" w:rsidP="003244D8">
            <w:pPr>
              <w:spacing w:line="276" w:lineRule="auto"/>
              <w:rPr>
                <w:sz w:val="18"/>
                <w:szCs w:val="18"/>
              </w:rPr>
            </w:pPr>
          </w:p>
        </w:tc>
        <w:tc>
          <w:tcPr>
            <w:tcW w:w="5812" w:type="dxa"/>
            <w:tcBorders>
              <w:top w:val="single" w:sz="4" w:space="0" w:color="auto"/>
            </w:tcBorders>
            <w:vAlign w:val="bottom"/>
          </w:tcPr>
          <w:p w14:paraId="44E30FFC" w14:textId="77777777" w:rsidR="00906CF2" w:rsidRPr="00705525" w:rsidRDefault="00906CF2" w:rsidP="003244D8">
            <w:pPr>
              <w:spacing w:line="276" w:lineRule="auto"/>
              <w:jc w:val="center"/>
              <w:rPr>
                <w:i/>
                <w:iCs/>
                <w:sz w:val="18"/>
                <w:szCs w:val="18"/>
              </w:rPr>
            </w:pPr>
            <w:r w:rsidRPr="00705525">
              <w:rPr>
                <w:i/>
                <w:iCs/>
                <w:sz w:val="18"/>
                <w:szCs w:val="18"/>
              </w:rPr>
              <w:t>(фамилия, инициалы)</w:t>
            </w:r>
          </w:p>
        </w:tc>
        <w:tc>
          <w:tcPr>
            <w:tcW w:w="142" w:type="dxa"/>
            <w:vAlign w:val="bottom"/>
          </w:tcPr>
          <w:p w14:paraId="55E90D63" w14:textId="77777777" w:rsidR="00906CF2" w:rsidRPr="00705525" w:rsidRDefault="00906CF2" w:rsidP="003244D8">
            <w:pPr>
              <w:spacing w:line="276" w:lineRule="auto"/>
              <w:rPr>
                <w:sz w:val="18"/>
                <w:szCs w:val="18"/>
              </w:rPr>
            </w:pPr>
          </w:p>
        </w:tc>
      </w:tr>
    </w:tbl>
    <w:p w14:paraId="48C7F5FA" w14:textId="77777777" w:rsidR="00906CF2" w:rsidRPr="00705525" w:rsidRDefault="00906CF2" w:rsidP="00906CF2">
      <w:pPr>
        <w:jc w:val="both"/>
        <w:rPr>
          <w:i/>
          <w:iCs/>
          <w:sz w:val="18"/>
          <w:szCs w:val="18"/>
        </w:rPr>
      </w:pPr>
    </w:p>
    <w:p w14:paraId="3A345D6C" w14:textId="77777777" w:rsidR="00906CF2" w:rsidRPr="00705525" w:rsidRDefault="00906CF2" w:rsidP="00906CF2">
      <w:pPr>
        <w:suppressAutoHyphens/>
        <w:spacing w:after="200" w:line="276" w:lineRule="auto"/>
        <w:jc w:val="both"/>
        <w:rPr>
          <w:sz w:val="22"/>
          <w:szCs w:val="22"/>
          <w:u w:val="single"/>
          <w:lang w:eastAsia="ar-SA"/>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05F0DDC4" w14:textId="77777777" w:rsidR="00906CF2" w:rsidRPr="00705525" w:rsidRDefault="00906CF2" w:rsidP="00906CF2">
      <w:pPr>
        <w:rPr>
          <w:sz w:val="28"/>
          <w:szCs w:val="28"/>
        </w:rPr>
      </w:pPr>
    </w:p>
    <w:p w14:paraId="04786067" w14:textId="77777777" w:rsidR="00906CF2" w:rsidRPr="00705525" w:rsidRDefault="00906CF2" w:rsidP="00906CF2">
      <w:pPr>
        <w:autoSpaceDE w:val="0"/>
        <w:autoSpaceDN w:val="0"/>
        <w:adjustRightInd w:val="0"/>
        <w:ind w:left="5103"/>
        <w:rPr>
          <w:sz w:val="28"/>
          <w:szCs w:val="28"/>
        </w:rPr>
      </w:pPr>
    </w:p>
    <w:p w14:paraId="19170BBD" w14:textId="77777777" w:rsidR="00906CF2" w:rsidRPr="00705525" w:rsidRDefault="00906CF2" w:rsidP="00906CF2">
      <w:pPr>
        <w:autoSpaceDE w:val="0"/>
        <w:autoSpaceDN w:val="0"/>
        <w:adjustRightInd w:val="0"/>
        <w:ind w:left="5103"/>
        <w:rPr>
          <w:sz w:val="28"/>
          <w:szCs w:val="28"/>
        </w:rPr>
      </w:pPr>
    </w:p>
    <w:p w14:paraId="242A0D9B" w14:textId="77777777" w:rsidR="00906CF2" w:rsidRPr="00705525" w:rsidRDefault="00906CF2" w:rsidP="00906CF2">
      <w:pPr>
        <w:autoSpaceDE w:val="0"/>
        <w:autoSpaceDN w:val="0"/>
        <w:adjustRightInd w:val="0"/>
        <w:ind w:left="5103"/>
        <w:rPr>
          <w:sz w:val="28"/>
          <w:szCs w:val="28"/>
        </w:rPr>
      </w:pPr>
    </w:p>
    <w:p w14:paraId="7C58B2C5" w14:textId="77777777" w:rsidR="00906CF2" w:rsidRPr="00705525" w:rsidRDefault="00906CF2" w:rsidP="00906CF2">
      <w:pPr>
        <w:autoSpaceDE w:val="0"/>
        <w:autoSpaceDN w:val="0"/>
        <w:adjustRightInd w:val="0"/>
        <w:ind w:left="5103"/>
        <w:rPr>
          <w:sz w:val="28"/>
          <w:szCs w:val="28"/>
        </w:rPr>
      </w:pPr>
    </w:p>
    <w:p w14:paraId="71CF29FF" w14:textId="77777777" w:rsidR="00906CF2" w:rsidRPr="00705525" w:rsidRDefault="00906CF2" w:rsidP="00906CF2">
      <w:pPr>
        <w:autoSpaceDE w:val="0"/>
        <w:autoSpaceDN w:val="0"/>
        <w:adjustRightInd w:val="0"/>
        <w:ind w:left="5103"/>
        <w:rPr>
          <w:sz w:val="28"/>
          <w:szCs w:val="28"/>
        </w:rPr>
      </w:pPr>
    </w:p>
    <w:p w14:paraId="338B1433" w14:textId="77777777" w:rsidR="00906CF2" w:rsidRPr="00705525" w:rsidRDefault="00906CF2" w:rsidP="00906CF2">
      <w:pPr>
        <w:autoSpaceDE w:val="0"/>
        <w:autoSpaceDN w:val="0"/>
        <w:adjustRightInd w:val="0"/>
        <w:ind w:left="5103"/>
        <w:rPr>
          <w:sz w:val="28"/>
          <w:szCs w:val="28"/>
        </w:rPr>
      </w:pPr>
    </w:p>
    <w:p w14:paraId="7992A60A" w14:textId="77777777" w:rsidR="00906CF2" w:rsidRPr="00705525" w:rsidRDefault="00906CF2" w:rsidP="00906CF2">
      <w:pPr>
        <w:autoSpaceDE w:val="0"/>
        <w:autoSpaceDN w:val="0"/>
        <w:adjustRightInd w:val="0"/>
        <w:ind w:left="5103"/>
        <w:rPr>
          <w:sz w:val="28"/>
          <w:szCs w:val="28"/>
        </w:rPr>
      </w:pPr>
    </w:p>
    <w:p w14:paraId="09F8D2B6" w14:textId="77777777" w:rsidR="00906CF2" w:rsidRPr="00705525" w:rsidRDefault="00906CF2" w:rsidP="00906CF2">
      <w:pPr>
        <w:autoSpaceDE w:val="0"/>
        <w:autoSpaceDN w:val="0"/>
        <w:adjustRightInd w:val="0"/>
        <w:ind w:left="5103"/>
        <w:rPr>
          <w:sz w:val="28"/>
          <w:szCs w:val="28"/>
        </w:rPr>
      </w:pPr>
    </w:p>
    <w:p w14:paraId="29B83402" w14:textId="77777777" w:rsidR="00906CF2" w:rsidRPr="00705525" w:rsidRDefault="00906CF2" w:rsidP="00906CF2">
      <w:pPr>
        <w:autoSpaceDE w:val="0"/>
        <w:autoSpaceDN w:val="0"/>
        <w:adjustRightInd w:val="0"/>
        <w:ind w:left="5103"/>
        <w:rPr>
          <w:sz w:val="28"/>
          <w:szCs w:val="28"/>
        </w:rPr>
      </w:pPr>
    </w:p>
    <w:p w14:paraId="1AB00ACB" w14:textId="77777777" w:rsidR="00906CF2" w:rsidRPr="00705525" w:rsidRDefault="00906CF2" w:rsidP="00906CF2">
      <w:pPr>
        <w:autoSpaceDE w:val="0"/>
        <w:autoSpaceDN w:val="0"/>
        <w:adjustRightInd w:val="0"/>
        <w:ind w:left="5103"/>
        <w:rPr>
          <w:sz w:val="28"/>
          <w:szCs w:val="28"/>
        </w:rPr>
      </w:pPr>
    </w:p>
    <w:p w14:paraId="6E9ACDF5" w14:textId="77777777" w:rsidR="00906CF2" w:rsidRPr="00705525" w:rsidRDefault="00906CF2" w:rsidP="00906CF2">
      <w:pPr>
        <w:autoSpaceDE w:val="0"/>
        <w:autoSpaceDN w:val="0"/>
        <w:adjustRightInd w:val="0"/>
        <w:ind w:left="5103"/>
        <w:rPr>
          <w:sz w:val="28"/>
          <w:szCs w:val="28"/>
        </w:rPr>
      </w:pPr>
    </w:p>
    <w:p w14:paraId="43DC2365" w14:textId="77777777" w:rsidR="00906CF2" w:rsidRPr="00705525" w:rsidRDefault="00906CF2" w:rsidP="00906CF2">
      <w:pPr>
        <w:autoSpaceDE w:val="0"/>
        <w:autoSpaceDN w:val="0"/>
        <w:adjustRightInd w:val="0"/>
        <w:ind w:left="5103"/>
        <w:rPr>
          <w:sz w:val="28"/>
          <w:szCs w:val="28"/>
        </w:rPr>
      </w:pPr>
    </w:p>
    <w:p w14:paraId="6F46A90A" w14:textId="77777777" w:rsidR="00906CF2" w:rsidRPr="00705525" w:rsidRDefault="00906CF2" w:rsidP="00906CF2">
      <w:pPr>
        <w:autoSpaceDE w:val="0"/>
        <w:autoSpaceDN w:val="0"/>
        <w:adjustRightInd w:val="0"/>
        <w:ind w:left="5103"/>
        <w:rPr>
          <w:sz w:val="28"/>
          <w:szCs w:val="28"/>
        </w:rPr>
      </w:pPr>
    </w:p>
    <w:p w14:paraId="04CFCC30" w14:textId="77777777" w:rsidR="00906CF2" w:rsidRPr="00705525" w:rsidRDefault="00906CF2" w:rsidP="00906CF2">
      <w:pPr>
        <w:autoSpaceDE w:val="0"/>
        <w:autoSpaceDN w:val="0"/>
        <w:adjustRightInd w:val="0"/>
        <w:ind w:left="5103"/>
        <w:rPr>
          <w:sz w:val="28"/>
          <w:szCs w:val="28"/>
        </w:rPr>
      </w:pPr>
    </w:p>
    <w:p w14:paraId="32D901F7" w14:textId="77777777" w:rsidR="00906CF2" w:rsidRPr="00705525" w:rsidRDefault="00906CF2" w:rsidP="00906CF2">
      <w:pPr>
        <w:autoSpaceDE w:val="0"/>
        <w:autoSpaceDN w:val="0"/>
        <w:adjustRightInd w:val="0"/>
        <w:ind w:left="5103"/>
        <w:rPr>
          <w:sz w:val="28"/>
          <w:szCs w:val="28"/>
        </w:rPr>
      </w:pPr>
    </w:p>
    <w:p w14:paraId="4A2D20DE" w14:textId="77777777" w:rsidR="00906CF2" w:rsidRPr="00705525" w:rsidRDefault="00906CF2" w:rsidP="00906CF2">
      <w:pPr>
        <w:autoSpaceDE w:val="0"/>
        <w:autoSpaceDN w:val="0"/>
        <w:adjustRightInd w:val="0"/>
        <w:ind w:left="5103"/>
        <w:rPr>
          <w:sz w:val="28"/>
          <w:szCs w:val="28"/>
        </w:rPr>
      </w:pPr>
    </w:p>
    <w:p w14:paraId="4052D112" w14:textId="77777777" w:rsidR="00906CF2" w:rsidRPr="00705525" w:rsidRDefault="00906CF2" w:rsidP="00906CF2">
      <w:pPr>
        <w:autoSpaceDE w:val="0"/>
        <w:autoSpaceDN w:val="0"/>
        <w:adjustRightInd w:val="0"/>
        <w:ind w:left="5103"/>
        <w:rPr>
          <w:sz w:val="28"/>
          <w:szCs w:val="28"/>
        </w:rPr>
      </w:pPr>
    </w:p>
    <w:p w14:paraId="442B7302" w14:textId="77777777" w:rsidR="00906CF2" w:rsidRPr="00705525" w:rsidRDefault="00906CF2" w:rsidP="00906CF2">
      <w:pPr>
        <w:autoSpaceDE w:val="0"/>
        <w:autoSpaceDN w:val="0"/>
        <w:adjustRightInd w:val="0"/>
        <w:ind w:left="5103"/>
        <w:rPr>
          <w:sz w:val="28"/>
          <w:szCs w:val="28"/>
        </w:rPr>
      </w:pPr>
    </w:p>
    <w:p w14:paraId="51E7FAE7" w14:textId="77777777" w:rsidR="00906CF2" w:rsidRPr="00705525" w:rsidRDefault="00906CF2" w:rsidP="00906CF2">
      <w:pPr>
        <w:autoSpaceDE w:val="0"/>
        <w:autoSpaceDN w:val="0"/>
        <w:adjustRightInd w:val="0"/>
        <w:ind w:left="5103"/>
        <w:rPr>
          <w:sz w:val="28"/>
          <w:szCs w:val="28"/>
        </w:rPr>
      </w:pPr>
    </w:p>
    <w:p w14:paraId="4B914E54" w14:textId="77777777" w:rsidR="00906CF2" w:rsidRPr="00705525" w:rsidRDefault="00906CF2" w:rsidP="00906CF2">
      <w:pPr>
        <w:autoSpaceDE w:val="0"/>
        <w:autoSpaceDN w:val="0"/>
        <w:adjustRightInd w:val="0"/>
        <w:ind w:left="5103"/>
        <w:rPr>
          <w:sz w:val="28"/>
          <w:szCs w:val="28"/>
        </w:rPr>
      </w:pPr>
    </w:p>
    <w:p w14:paraId="2076C143" w14:textId="77777777" w:rsidR="00906CF2" w:rsidRPr="00705525" w:rsidRDefault="00906CF2" w:rsidP="00906CF2">
      <w:pPr>
        <w:autoSpaceDE w:val="0"/>
        <w:autoSpaceDN w:val="0"/>
        <w:adjustRightInd w:val="0"/>
        <w:ind w:left="5103"/>
        <w:rPr>
          <w:sz w:val="28"/>
          <w:szCs w:val="28"/>
        </w:rPr>
      </w:pPr>
    </w:p>
    <w:p w14:paraId="06E0EB87" w14:textId="77777777" w:rsidR="00906CF2" w:rsidRPr="00705525" w:rsidRDefault="00906CF2" w:rsidP="00906CF2">
      <w:pPr>
        <w:jc w:val="center"/>
      </w:pPr>
    </w:p>
    <w:p w14:paraId="7DB858C1" w14:textId="77777777" w:rsidR="00906CF2" w:rsidRPr="00705525" w:rsidRDefault="00906CF2" w:rsidP="00906CF2">
      <w:pPr>
        <w:autoSpaceDE w:val="0"/>
        <w:autoSpaceDN w:val="0"/>
        <w:adjustRightInd w:val="0"/>
        <w:ind w:left="5103" w:right="-143" w:hanging="140"/>
        <w:jc w:val="center"/>
        <w:rPr>
          <w:sz w:val="24"/>
          <w:szCs w:val="24"/>
        </w:rPr>
      </w:pPr>
    </w:p>
    <w:p w14:paraId="2431E597" w14:textId="77777777" w:rsidR="00906CF2" w:rsidRPr="00705525" w:rsidRDefault="00906CF2" w:rsidP="00906CF2">
      <w:pPr>
        <w:autoSpaceDE w:val="0"/>
        <w:autoSpaceDN w:val="0"/>
        <w:adjustRightInd w:val="0"/>
        <w:ind w:right="-143"/>
        <w:jc w:val="center"/>
        <w:rPr>
          <w:sz w:val="24"/>
          <w:szCs w:val="24"/>
        </w:rPr>
      </w:pPr>
    </w:p>
    <w:p w14:paraId="2941A6E7" w14:textId="77777777" w:rsidR="00906CF2" w:rsidRPr="00705525" w:rsidRDefault="00906CF2" w:rsidP="00906CF2">
      <w:pPr>
        <w:autoSpaceDE w:val="0"/>
        <w:autoSpaceDN w:val="0"/>
        <w:adjustRightInd w:val="0"/>
        <w:ind w:right="-143"/>
        <w:jc w:val="center"/>
        <w:rPr>
          <w:sz w:val="24"/>
          <w:szCs w:val="24"/>
        </w:rPr>
      </w:pPr>
    </w:p>
    <w:p w14:paraId="56ACA59D" w14:textId="77777777" w:rsidR="00906CF2" w:rsidRPr="00705525" w:rsidRDefault="00906CF2" w:rsidP="00906CF2">
      <w:pPr>
        <w:autoSpaceDE w:val="0"/>
        <w:autoSpaceDN w:val="0"/>
        <w:adjustRightInd w:val="0"/>
        <w:ind w:left="4111"/>
        <w:rPr>
          <w:sz w:val="28"/>
          <w:szCs w:val="28"/>
        </w:rPr>
      </w:pPr>
      <w:r w:rsidRPr="00705525">
        <w:rPr>
          <w:sz w:val="28"/>
          <w:szCs w:val="28"/>
        </w:rPr>
        <w:lastRenderedPageBreak/>
        <w:t>Приложение № 4</w:t>
      </w:r>
    </w:p>
    <w:p w14:paraId="385A4CA1" w14:textId="77777777" w:rsidR="00906CF2" w:rsidRPr="00705525" w:rsidRDefault="00906CF2" w:rsidP="00906CF2">
      <w:pPr>
        <w:autoSpaceDE w:val="0"/>
        <w:autoSpaceDN w:val="0"/>
        <w:adjustRightInd w:val="0"/>
        <w:ind w:left="4111"/>
        <w:rPr>
          <w:sz w:val="28"/>
          <w:szCs w:val="28"/>
        </w:rPr>
      </w:pPr>
      <w:r w:rsidRPr="00705525">
        <w:rPr>
          <w:sz w:val="28"/>
          <w:szCs w:val="28"/>
        </w:rPr>
        <w:t>к Административному регламенту</w:t>
      </w:r>
    </w:p>
    <w:p w14:paraId="7B3A9919" w14:textId="77777777" w:rsidR="00906CF2" w:rsidRPr="00705525" w:rsidRDefault="00906CF2" w:rsidP="00906CF2">
      <w:pPr>
        <w:suppressAutoHyphens/>
        <w:autoSpaceDE w:val="0"/>
        <w:ind w:left="-142"/>
        <w:jc w:val="right"/>
        <w:rPr>
          <w:sz w:val="24"/>
          <w:szCs w:val="24"/>
          <w:lang w:eastAsia="ar-SA"/>
        </w:rPr>
      </w:pPr>
    </w:p>
    <w:p w14:paraId="12104168" w14:textId="77777777" w:rsidR="00906CF2" w:rsidRPr="00705525" w:rsidRDefault="00906CF2" w:rsidP="00906CF2">
      <w:pPr>
        <w:suppressAutoHyphens/>
        <w:autoSpaceDE w:val="0"/>
        <w:ind w:left="-142"/>
        <w:jc w:val="right"/>
        <w:rPr>
          <w:sz w:val="24"/>
          <w:szCs w:val="24"/>
          <w:lang w:eastAsia="ar-SA"/>
        </w:rPr>
      </w:pPr>
      <w:r w:rsidRPr="00705525">
        <w:rPr>
          <w:sz w:val="24"/>
          <w:szCs w:val="24"/>
          <w:lang w:eastAsia="ar-SA"/>
        </w:rPr>
        <w:t>Примерная форма запроса для юридического лица</w:t>
      </w:r>
    </w:p>
    <w:p w14:paraId="14A9E6DC" w14:textId="77777777" w:rsidR="00906CF2" w:rsidRPr="00705525" w:rsidRDefault="00906CF2" w:rsidP="00906CF2">
      <w:pPr>
        <w:suppressAutoHyphens/>
        <w:autoSpaceDE w:val="0"/>
        <w:ind w:left="-142"/>
        <w:jc w:val="right"/>
        <w:rPr>
          <w:strike/>
          <w:sz w:val="24"/>
          <w:szCs w:val="24"/>
          <w:lang w:eastAsia="ar-SA"/>
        </w:rPr>
      </w:pPr>
    </w:p>
    <w:p w14:paraId="31DFB532" w14:textId="77777777" w:rsidR="003244D8" w:rsidRPr="00705525" w:rsidRDefault="003244D8" w:rsidP="003244D8">
      <w:pPr>
        <w:tabs>
          <w:tab w:val="left" w:pos="4536"/>
        </w:tabs>
        <w:suppressAutoHyphens/>
        <w:autoSpaceDE w:val="0"/>
        <w:ind w:left="5103"/>
        <w:rPr>
          <w:sz w:val="24"/>
          <w:szCs w:val="24"/>
          <w:lang w:eastAsia="ar-SA"/>
        </w:rPr>
      </w:pPr>
      <w:r w:rsidRPr="00705525">
        <w:rPr>
          <w:rFonts w:eastAsia="Calibri"/>
          <w:sz w:val="24"/>
          <w:szCs w:val="24"/>
        </w:rPr>
        <w:t>Комитет городского хозяйства и строительства администрации городского округа «Город Калининград»</w:t>
      </w:r>
    </w:p>
    <w:p w14:paraId="28F49389" w14:textId="77777777" w:rsidR="00906CF2" w:rsidRPr="00705525" w:rsidRDefault="00906CF2" w:rsidP="00906CF2">
      <w:pPr>
        <w:keepNext/>
        <w:jc w:val="center"/>
        <w:outlineLvl w:val="0"/>
        <w:rPr>
          <w:caps/>
          <w:kern w:val="32"/>
          <w:sz w:val="24"/>
          <w:szCs w:val="24"/>
        </w:rPr>
      </w:pPr>
    </w:p>
    <w:p w14:paraId="49CCAF6F" w14:textId="77777777" w:rsidR="00906CF2" w:rsidRPr="00705525" w:rsidRDefault="00906CF2" w:rsidP="00906CF2">
      <w:pPr>
        <w:keepNext/>
        <w:jc w:val="center"/>
        <w:outlineLvl w:val="0"/>
        <w:rPr>
          <w:sz w:val="24"/>
          <w:szCs w:val="24"/>
        </w:rPr>
      </w:pPr>
      <w:r w:rsidRPr="00705525">
        <w:rPr>
          <w:caps/>
          <w:kern w:val="32"/>
          <w:sz w:val="24"/>
          <w:szCs w:val="24"/>
        </w:rPr>
        <w:t xml:space="preserve">Запрос </w:t>
      </w:r>
      <w:r w:rsidRPr="00705525">
        <w:rPr>
          <w:kern w:val="32"/>
          <w:sz w:val="24"/>
          <w:szCs w:val="24"/>
        </w:rPr>
        <w:br/>
        <w:t xml:space="preserve">о согласовании </w:t>
      </w:r>
      <w:proofErr w:type="spellStart"/>
      <w:r w:rsidRPr="00705525">
        <w:rPr>
          <w:kern w:val="32"/>
          <w:sz w:val="24"/>
          <w:szCs w:val="24"/>
        </w:rPr>
        <w:t>перечетной</w:t>
      </w:r>
      <w:proofErr w:type="spellEnd"/>
      <w:r w:rsidRPr="00705525">
        <w:rPr>
          <w:kern w:val="32"/>
          <w:sz w:val="24"/>
          <w:szCs w:val="24"/>
        </w:rPr>
        <w:t xml:space="preserve"> ведомости зеленых насаждений и выдаче расчета компенсационной стоимости зеленых насаждений</w:t>
      </w:r>
    </w:p>
    <w:p w14:paraId="4C7305CC" w14:textId="77777777" w:rsidR="00906CF2" w:rsidRPr="00705525" w:rsidRDefault="00906CF2" w:rsidP="00906CF2">
      <w:pPr>
        <w:keepNext/>
        <w:jc w:val="center"/>
        <w:outlineLvl w:val="0"/>
        <w:rPr>
          <w:sz w:val="24"/>
          <w:szCs w:val="24"/>
        </w:rPr>
      </w:pPr>
    </w:p>
    <w:p w14:paraId="73B24018" w14:textId="77777777" w:rsidR="00906CF2" w:rsidRPr="00705525" w:rsidRDefault="00906CF2" w:rsidP="00906CF2">
      <w:pPr>
        <w:keepNext/>
        <w:jc w:val="center"/>
        <w:outlineLvl w:val="0"/>
        <w:rPr>
          <w:sz w:val="24"/>
          <w:szCs w:val="24"/>
        </w:rPr>
      </w:pPr>
    </w:p>
    <w:tbl>
      <w:tblPr>
        <w:tblW w:w="9696" w:type="dxa"/>
        <w:tblLayout w:type="fixed"/>
        <w:tblCellMar>
          <w:left w:w="28" w:type="dxa"/>
          <w:right w:w="28" w:type="dxa"/>
        </w:tblCellMar>
        <w:tblLook w:val="00A0" w:firstRow="1" w:lastRow="0" w:firstColumn="1" w:lastColumn="0" w:noHBand="0" w:noVBand="0"/>
      </w:tblPr>
      <w:tblGrid>
        <w:gridCol w:w="28"/>
        <w:gridCol w:w="114"/>
        <w:gridCol w:w="267"/>
        <w:gridCol w:w="284"/>
        <w:gridCol w:w="214"/>
        <w:gridCol w:w="425"/>
        <w:gridCol w:w="211"/>
        <w:gridCol w:w="709"/>
        <w:gridCol w:w="432"/>
        <w:gridCol w:w="633"/>
        <w:gridCol w:w="76"/>
        <w:gridCol w:w="277"/>
        <w:gridCol w:w="299"/>
        <w:gridCol w:w="126"/>
        <w:gridCol w:w="142"/>
        <w:gridCol w:w="442"/>
        <w:gridCol w:w="556"/>
        <w:gridCol w:w="208"/>
        <w:gridCol w:w="370"/>
        <w:gridCol w:w="1756"/>
        <w:gridCol w:w="1957"/>
        <w:gridCol w:w="170"/>
      </w:tblGrid>
      <w:tr w:rsidR="00906CF2" w:rsidRPr="00705525" w14:paraId="03146CDE" w14:textId="77777777" w:rsidTr="003244D8">
        <w:trPr>
          <w:gridAfter w:val="1"/>
          <w:wAfter w:w="170" w:type="dxa"/>
          <w:trHeight w:val="419"/>
        </w:trPr>
        <w:tc>
          <w:tcPr>
            <w:tcW w:w="142" w:type="dxa"/>
            <w:gridSpan w:val="2"/>
            <w:vMerge w:val="restart"/>
          </w:tcPr>
          <w:p w14:paraId="1851C285" w14:textId="77777777" w:rsidR="00906CF2" w:rsidRPr="00705525" w:rsidRDefault="00906CF2" w:rsidP="003244D8">
            <w:pPr>
              <w:pBdr>
                <w:bottom w:val="single" w:sz="4" w:space="0" w:color="auto"/>
              </w:pBdr>
              <w:tabs>
                <w:tab w:val="left" w:pos="9498"/>
              </w:tabs>
              <w:spacing w:line="276" w:lineRule="auto"/>
              <w:rPr>
                <w:sz w:val="22"/>
                <w:szCs w:val="22"/>
              </w:rPr>
            </w:pPr>
          </w:p>
        </w:tc>
        <w:tc>
          <w:tcPr>
            <w:tcW w:w="9384" w:type="dxa"/>
            <w:gridSpan w:val="19"/>
          </w:tcPr>
          <w:p w14:paraId="13A02E14" w14:textId="77777777" w:rsidR="00906CF2" w:rsidRPr="00705525" w:rsidRDefault="00906CF2" w:rsidP="003244D8">
            <w:pPr>
              <w:pBdr>
                <w:bottom w:val="single" w:sz="4" w:space="0" w:color="auto"/>
              </w:pBdr>
              <w:tabs>
                <w:tab w:val="left" w:pos="9498"/>
              </w:tabs>
              <w:spacing w:line="276" w:lineRule="auto"/>
              <w:jc w:val="center"/>
              <w:rPr>
                <w:sz w:val="22"/>
                <w:szCs w:val="22"/>
              </w:rPr>
            </w:pPr>
          </w:p>
        </w:tc>
      </w:tr>
      <w:tr w:rsidR="00906CF2" w:rsidRPr="00705525" w14:paraId="49670977" w14:textId="77777777" w:rsidTr="003244D8">
        <w:trPr>
          <w:gridAfter w:val="1"/>
          <w:wAfter w:w="170" w:type="dxa"/>
          <w:trHeight w:val="315"/>
        </w:trPr>
        <w:tc>
          <w:tcPr>
            <w:tcW w:w="142" w:type="dxa"/>
            <w:gridSpan w:val="2"/>
            <w:vMerge/>
          </w:tcPr>
          <w:p w14:paraId="41A12B95" w14:textId="77777777" w:rsidR="00906CF2" w:rsidRPr="00705525" w:rsidRDefault="00906CF2" w:rsidP="003244D8">
            <w:pPr>
              <w:pBdr>
                <w:bottom w:val="single" w:sz="4" w:space="0" w:color="auto"/>
              </w:pBdr>
              <w:tabs>
                <w:tab w:val="left" w:pos="9498"/>
              </w:tabs>
              <w:spacing w:line="276" w:lineRule="auto"/>
            </w:pPr>
          </w:p>
        </w:tc>
        <w:tc>
          <w:tcPr>
            <w:tcW w:w="9384" w:type="dxa"/>
            <w:gridSpan w:val="19"/>
          </w:tcPr>
          <w:p w14:paraId="5F11D00A" w14:textId="77777777" w:rsidR="00906CF2" w:rsidRPr="00705525" w:rsidRDefault="00906CF2" w:rsidP="003244D8">
            <w:pPr>
              <w:pBdr>
                <w:bottom w:val="single" w:sz="4" w:space="0" w:color="auto"/>
              </w:pBdr>
              <w:tabs>
                <w:tab w:val="left" w:pos="9498"/>
              </w:tabs>
              <w:spacing w:line="276" w:lineRule="auto"/>
              <w:jc w:val="right"/>
              <w:rPr>
                <w:i/>
                <w:iCs/>
              </w:rPr>
            </w:pPr>
            <w:r w:rsidRPr="00705525">
              <w:rPr>
                <w:i/>
                <w:iCs/>
              </w:rPr>
              <w:t>,</w:t>
            </w:r>
          </w:p>
        </w:tc>
      </w:tr>
      <w:tr w:rsidR="00906CF2" w:rsidRPr="00705525" w14:paraId="6FB9D130" w14:textId="77777777" w:rsidTr="003244D8">
        <w:trPr>
          <w:gridAfter w:val="1"/>
          <w:wAfter w:w="170" w:type="dxa"/>
        </w:trPr>
        <w:tc>
          <w:tcPr>
            <w:tcW w:w="9526" w:type="dxa"/>
            <w:gridSpan w:val="21"/>
          </w:tcPr>
          <w:p w14:paraId="10E30169" w14:textId="77777777" w:rsidR="00906CF2" w:rsidRPr="00705525" w:rsidRDefault="00906CF2" w:rsidP="003244D8">
            <w:pPr>
              <w:tabs>
                <w:tab w:val="left" w:pos="9498"/>
              </w:tabs>
              <w:spacing w:line="276" w:lineRule="auto"/>
              <w:jc w:val="center"/>
              <w:rPr>
                <w:i/>
                <w:iCs/>
                <w:sz w:val="18"/>
                <w:szCs w:val="18"/>
              </w:rPr>
            </w:pPr>
            <w:r w:rsidRPr="00705525">
              <w:rPr>
                <w:i/>
                <w:iCs/>
                <w:sz w:val="18"/>
                <w:szCs w:val="18"/>
              </w:rPr>
              <w:t>(полное фирменное наименование юридического лица)</w:t>
            </w:r>
          </w:p>
        </w:tc>
      </w:tr>
      <w:tr w:rsidR="00906CF2" w:rsidRPr="00705525" w14:paraId="6866D490" w14:textId="77777777" w:rsidTr="003244D8">
        <w:trPr>
          <w:gridAfter w:val="1"/>
          <w:wAfter w:w="170" w:type="dxa"/>
        </w:trPr>
        <w:tc>
          <w:tcPr>
            <w:tcW w:w="693" w:type="dxa"/>
            <w:gridSpan w:val="4"/>
          </w:tcPr>
          <w:p w14:paraId="469B198B" w14:textId="77777777" w:rsidR="00906CF2" w:rsidRPr="00705525" w:rsidRDefault="00906CF2" w:rsidP="003244D8">
            <w:pPr>
              <w:tabs>
                <w:tab w:val="left" w:pos="9498"/>
              </w:tabs>
              <w:spacing w:line="276" w:lineRule="auto"/>
              <w:rPr>
                <w:sz w:val="22"/>
                <w:szCs w:val="22"/>
              </w:rPr>
            </w:pPr>
            <w:r w:rsidRPr="00705525">
              <w:rPr>
                <w:sz w:val="22"/>
                <w:szCs w:val="22"/>
              </w:rPr>
              <w:t>ОГРН</w:t>
            </w:r>
          </w:p>
        </w:tc>
        <w:tc>
          <w:tcPr>
            <w:tcW w:w="3276" w:type="dxa"/>
            <w:gridSpan w:val="9"/>
          </w:tcPr>
          <w:p w14:paraId="472FD41E" w14:textId="77777777" w:rsidR="00906CF2" w:rsidRPr="00705525" w:rsidRDefault="00906CF2" w:rsidP="003244D8">
            <w:pPr>
              <w:pBdr>
                <w:bottom w:val="single" w:sz="4" w:space="0" w:color="auto"/>
              </w:pBdr>
              <w:tabs>
                <w:tab w:val="left" w:pos="9498"/>
              </w:tabs>
              <w:spacing w:line="276" w:lineRule="auto"/>
              <w:jc w:val="center"/>
              <w:rPr>
                <w:i/>
                <w:iCs/>
                <w:sz w:val="22"/>
                <w:szCs w:val="22"/>
              </w:rPr>
            </w:pPr>
          </w:p>
        </w:tc>
        <w:tc>
          <w:tcPr>
            <w:tcW w:w="710" w:type="dxa"/>
            <w:gridSpan w:val="3"/>
          </w:tcPr>
          <w:p w14:paraId="10E96EF3" w14:textId="77777777" w:rsidR="00906CF2" w:rsidRPr="00705525" w:rsidRDefault="00906CF2" w:rsidP="003244D8">
            <w:pPr>
              <w:tabs>
                <w:tab w:val="left" w:pos="9498"/>
              </w:tabs>
              <w:spacing w:line="276" w:lineRule="auto"/>
              <w:jc w:val="center"/>
              <w:rPr>
                <w:i/>
                <w:iCs/>
                <w:sz w:val="22"/>
                <w:szCs w:val="22"/>
              </w:rPr>
            </w:pPr>
          </w:p>
        </w:tc>
        <w:tc>
          <w:tcPr>
            <w:tcW w:w="1134" w:type="dxa"/>
            <w:gridSpan w:val="3"/>
          </w:tcPr>
          <w:p w14:paraId="665210E7" w14:textId="77777777" w:rsidR="00906CF2" w:rsidRPr="00705525" w:rsidRDefault="00906CF2" w:rsidP="003244D8">
            <w:pPr>
              <w:tabs>
                <w:tab w:val="left" w:pos="9498"/>
              </w:tabs>
              <w:spacing w:line="276" w:lineRule="auto"/>
              <w:jc w:val="right"/>
              <w:rPr>
                <w:sz w:val="22"/>
                <w:szCs w:val="22"/>
              </w:rPr>
            </w:pPr>
            <w:r w:rsidRPr="00705525">
              <w:rPr>
                <w:sz w:val="22"/>
                <w:szCs w:val="22"/>
              </w:rPr>
              <w:t xml:space="preserve">ИНН     </w:t>
            </w:r>
          </w:p>
        </w:tc>
        <w:tc>
          <w:tcPr>
            <w:tcW w:w="3713" w:type="dxa"/>
            <w:gridSpan w:val="2"/>
          </w:tcPr>
          <w:p w14:paraId="755F69B2" w14:textId="77777777" w:rsidR="00906CF2" w:rsidRPr="00705525" w:rsidRDefault="00906CF2" w:rsidP="003244D8">
            <w:pPr>
              <w:pBdr>
                <w:bottom w:val="single" w:sz="4" w:space="0" w:color="auto"/>
              </w:pBdr>
              <w:tabs>
                <w:tab w:val="left" w:pos="9498"/>
              </w:tabs>
              <w:spacing w:line="276" w:lineRule="auto"/>
              <w:jc w:val="right"/>
              <w:rPr>
                <w:sz w:val="22"/>
                <w:szCs w:val="22"/>
              </w:rPr>
            </w:pPr>
            <w:r w:rsidRPr="00705525">
              <w:rPr>
                <w:sz w:val="22"/>
                <w:szCs w:val="22"/>
              </w:rPr>
              <w:t>,</w:t>
            </w:r>
          </w:p>
        </w:tc>
      </w:tr>
      <w:tr w:rsidR="00906CF2" w:rsidRPr="00705525" w14:paraId="7B20761F" w14:textId="77777777" w:rsidTr="003244D8">
        <w:trPr>
          <w:gridAfter w:val="1"/>
          <w:wAfter w:w="170" w:type="dxa"/>
          <w:trHeight w:val="473"/>
        </w:trPr>
        <w:tc>
          <w:tcPr>
            <w:tcW w:w="9526" w:type="dxa"/>
            <w:gridSpan w:val="21"/>
          </w:tcPr>
          <w:p w14:paraId="4BF57EBD" w14:textId="77777777" w:rsidR="00906CF2" w:rsidRPr="00705525" w:rsidRDefault="00906CF2" w:rsidP="003244D8">
            <w:pPr>
              <w:pBdr>
                <w:bottom w:val="single" w:sz="4" w:space="0" w:color="auto"/>
              </w:pBdr>
              <w:tabs>
                <w:tab w:val="left" w:pos="9498"/>
              </w:tabs>
              <w:spacing w:line="276" w:lineRule="auto"/>
              <w:rPr>
                <w:i/>
                <w:iCs/>
                <w:sz w:val="18"/>
                <w:szCs w:val="18"/>
              </w:rPr>
            </w:pPr>
          </w:p>
          <w:p w14:paraId="240BFE1D" w14:textId="77777777" w:rsidR="00906CF2" w:rsidRPr="00705525" w:rsidRDefault="00906CF2" w:rsidP="003244D8">
            <w:pPr>
              <w:pBdr>
                <w:bottom w:val="single" w:sz="4" w:space="0" w:color="auto"/>
              </w:pBdr>
              <w:tabs>
                <w:tab w:val="right" w:pos="9044"/>
              </w:tabs>
              <w:spacing w:line="276" w:lineRule="auto"/>
            </w:pPr>
            <w:r w:rsidRPr="00705525">
              <w:rPr>
                <w:sz w:val="22"/>
                <w:szCs w:val="22"/>
              </w:rPr>
              <w:t>место нахождения организации:</w:t>
            </w:r>
            <w:proofErr w:type="gramStart"/>
            <w:r w:rsidRPr="00705525">
              <w:rPr>
                <w:sz w:val="22"/>
                <w:szCs w:val="22"/>
              </w:rPr>
              <w:t xml:space="preserve">                                                                                                                    ,</w:t>
            </w:r>
            <w:proofErr w:type="gramEnd"/>
          </w:p>
        </w:tc>
      </w:tr>
      <w:tr w:rsidR="00906CF2" w:rsidRPr="00705525" w14:paraId="70092F64" w14:textId="77777777" w:rsidTr="003244D8">
        <w:trPr>
          <w:gridAfter w:val="1"/>
          <w:wAfter w:w="170" w:type="dxa"/>
          <w:cantSplit/>
        </w:trPr>
        <w:tc>
          <w:tcPr>
            <w:tcW w:w="1543" w:type="dxa"/>
            <w:gridSpan w:val="7"/>
            <w:vMerge w:val="restart"/>
          </w:tcPr>
          <w:p w14:paraId="2760906E" w14:textId="77777777" w:rsidR="00906CF2" w:rsidRPr="00705525" w:rsidRDefault="00906CF2" w:rsidP="003244D8">
            <w:pPr>
              <w:tabs>
                <w:tab w:val="left" w:pos="9498"/>
              </w:tabs>
              <w:spacing w:line="276" w:lineRule="auto"/>
              <w:rPr>
                <w:sz w:val="22"/>
                <w:szCs w:val="22"/>
              </w:rPr>
            </w:pPr>
            <w:r w:rsidRPr="00705525">
              <w:rPr>
                <w:sz w:val="22"/>
                <w:szCs w:val="22"/>
              </w:rPr>
              <w:t>в лице</w:t>
            </w:r>
          </w:p>
        </w:tc>
        <w:tc>
          <w:tcPr>
            <w:tcW w:w="7983" w:type="dxa"/>
            <w:gridSpan w:val="14"/>
          </w:tcPr>
          <w:p w14:paraId="3E918788" w14:textId="77777777" w:rsidR="00906CF2" w:rsidRPr="00705525" w:rsidRDefault="00906CF2" w:rsidP="003244D8">
            <w:pPr>
              <w:pBdr>
                <w:bottom w:val="single" w:sz="4" w:space="0" w:color="auto"/>
              </w:pBdr>
              <w:tabs>
                <w:tab w:val="left" w:pos="9498"/>
              </w:tabs>
              <w:spacing w:line="276" w:lineRule="auto"/>
              <w:jc w:val="right"/>
              <w:rPr>
                <w:i/>
                <w:iCs/>
                <w:sz w:val="22"/>
                <w:szCs w:val="22"/>
              </w:rPr>
            </w:pPr>
            <w:r w:rsidRPr="00705525">
              <w:rPr>
                <w:i/>
                <w:iCs/>
                <w:sz w:val="22"/>
                <w:szCs w:val="22"/>
              </w:rPr>
              <w:t>,</w:t>
            </w:r>
          </w:p>
        </w:tc>
      </w:tr>
      <w:tr w:rsidR="00906CF2" w:rsidRPr="00705525" w14:paraId="314124DC" w14:textId="77777777" w:rsidTr="003244D8">
        <w:trPr>
          <w:gridAfter w:val="1"/>
          <w:wAfter w:w="170" w:type="dxa"/>
          <w:cantSplit/>
        </w:trPr>
        <w:tc>
          <w:tcPr>
            <w:tcW w:w="1543" w:type="dxa"/>
            <w:gridSpan w:val="7"/>
            <w:vMerge/>
          </w:tcPr>
          <w:p w14:paraId="2B6BF801" w14:textId="77777777" w:rsidR="00906CF2" w:rsidRPr="00705525" w:rsidRDefault="00906CF2" w:rsidP="003244D8">
            <w:pPr>
              <w:pBdr>
                <w:bottom w:val="single" w:sz="4" w:space="0" w:color="auto"/>
              </w:pBdr>
              <w:tabs>
                <w:tab w:val="left" w:pos="9498"/>
              </w:tabs>
              <w:spacing w:line="276" w:lineRule="auto"/>
              <w:jc w:val="center"/>
            </w:pPr>
          </w:p>
        </w:tc>
        <w:tc>
          <w:tcPr>
            <w:tcW w:w="7983" w:type="dxa"/>
            <w:gridSpan w:val="14"/>
          </w:tcPr>
          <w:p w14:paraId="68160EC2" w14:textId="77777777" w:rsidR="00906CF2" w:rsidRPr="00705525" w:rsidRDefault="00906CF2" w:rsidP="003244D8">
            <w:pPr>
              <w:tabs>
                <w:tab w:val="left" w:pos="9498"/>
              </w:tabs>
              <w:spacing w:line="276" w:lineRule="auto"/>
              <w:jc w:val="center"/>
              <w:rPr>
                <w:i/>
                <w:iCs/>
                <w:sz w:val="18"/>
                <w:szCs w:val="18"/>
              </w:rPr>
            </w:pPr>
            <w:proofErr w:type="gramStart"/>
            <w:r w:rsidRPr="00705525">
              <w:rPr>
                <w:i/>
                <w:iCs/>
                <w:sz w:val="18"/>
                <w:szCs w:val="18"/>
              </w:rPr>
              <w:t>(полностью фамилия, имя, отчество (последнее – при наличии)</w:t>
            </w:r>
            <w:proofErr w:type="gramEnd"/>
          </w:p>
        </w:tc>
      </w:tr>
      <w:tr w:rsidR="00906CF2" w:rsidRPr="00705525" w14:paraId="387311DD" w14:textId="77777777" w:rsidTr="003244D8">
        <w:trPr>
          <w:gridAfter w:val="1"/>
          <w:wAfter w:w="170" w:type="dxa"/>
          <w:cantSplit/>
          <w:trHeight w:val="296"/>
        </w:trPr>
        <w:tc>
          <w:tcPr>
            <w:tcW w:w="2252" w:type="dxa"/>
            <w:gridSpan w:val="8"/>
          </w:tcPr>
          <w:p w14:paraId="2B2FD37B" w14:textId="77777777" w:rsidR="00906CF2" w:rsidRPr="00705525" w:rsidRDefault="00906CF2" w:rsidP="003244D8">
            <w:pPr>
              <w:tabs>
                <w:tab w:val="left" w:pos="9498"/>
              </w:tabs>
              <w:spacing w:line="276" w:lineRule="auto"/>
              <w:rPr>
                <w:sz w:val="22"/>
                <w:szCs w:val="22"/>
              </w:rPr>
            </w:pPr>
            <w:r w:rsidRPr="00705525">
              <w:rPr>
                <w:sz w:val="22"/>
                <w:szCs w:val="22"/>
              </w:rPr>
              <w:t xml:space="preserve">контактный телефон  </w:t>
            </w:r>
          </w:p>
        </w:tc>
        <w:tc>
          <w:tcPr>
            <w:tcW w:w="1843" w:type="dxa"/>
            <w:gridSpan w:val="6"/>
          </w:tcPr>
          <w:p w14:paraId="64D0DB11" w14:textId="77777777" w:rsidR="00906CF2" w:rsidRPr="00705525" w:rsidRDefault="00906CF2" w:rsidP="003244D8">
            <w:pPr>
              <w:pBdr>
                <w:bottom w:val="single" w:sz="4" w:space="0" w:color="auto"/>
              </w:pBdr>
              <w:tabs>
                <w:tab w:val="left" w:pos="9498"/>
              </w:tabs>
              <w:spacing w:line="276" w:lineRule="auto"/>
              <w:rPr>
                <w:sz w:val="22"/>
                <w:szCs w:val="22"/>
              </w:rPr>
            </w:pPr>
          </w:p>
        </w:tc>
        <w:tc>
          <w:tcPr>
            <w:tcW w:w="142" w:type="dxa"/>
          </w:tcPr>
          <w:p w14:paraId="3B70FCA8" w14:textId="77777777" w:rsidR="00906CF2" w:rsidRPr="00705525" w:rsidRDefault="00906CF2" w:rsidP="003244D8">
            <w:pPr>
              <w:pBdr>
                <w:bottom w:val="single" w:sz="4" w:space="0" w:color="auto"/>
              </w:pBdr>
              <w:tabs>
                <w:tab w:val="left" w:pos="9498"/>
              </w:tabs>
              <w:spacing w:line="276" w:lineRule="auto"/>
              <w:rPr>
                <w:sz w:val="22"/>
                <w:szCs w:val="22"/>
              </w:rPr>
            </w:pPr>
            <w:r w:rsidRPr="00705525">
              <w:rPr>
                <w:sz w:val="22"/>
                <w:szCs w:val="22"/>
              </w:rPr>
              <w:t>,</w:t>
            </w:r>
          </w:p>
        </w:tc>
        <w:tc>
          <w:tcPr>
            <w:tcW w:w="5289" w:type="dxa"/>
            <w:gridSpan w:val="6"/>
          </w:tcPr>
          <w:p w14:paraId="78999EEE" w14:textId="77777777" w:rsidR="00906CF2" w:rsidRPr="00705525" w:rsidRDefault="00906CF2" w:rsidP="003244D8">
            <w:pPr>
              <w:tabs>
                <w:tab w:val="left" w:pos="9498"/>
              </w:tabs>
              <w:spacing w:line="276" w:lineRule="auto"/>
              <w:rPr>
                <w:sz w:val="22"/>
                <w:szCs w:val="22"/>
              </w:rPr>
            </w:pPr>
            <w:r w:rsidRPr="00705525">
              <w:rPr>
                <w:sz w:val="22"/>
                <w:szCs w:val="22"/>
              </w:rPr>
              <w:t xml:space="preserve"> действующег</w:t>
            </w:r>
            <w:proofErr w:type="gramStart"/>
            <w:r w:rsidRPr="00705525">
              <w:rPr>
                <w:sz w:val="22"/>
                <w:szCs w:val="22"/>
              </w:rPr>
              <w:t>о(</w:t>
            </w:r>
            <w:proofErr w:type="gramEnd"/>
            <w:r w:rsidRPr="00705525">
              <w:rPr>
                <w:sz w:val="22"/>
                <w:szCs w:val="22"/>
              </w:rPr>
              <w:t>ей) от имени юридического лица</w:t>
            </w:r>
          </w:p>
        </w:tc>
      </w:tr>
      <w:tr w:rsidR="00906CF2" w:rsidRPr="00705525" w14:paraId="49931598" w14:textId="77777777" w:rsidTr="003244D8">
        <w:trPr>
          <w:gridAfter w:val="1"/>
          <w:wAfter w:w="170" w:type="dxa"/>
          <w:cantSplit/>
          <w:trHeight w:val="149"/>
        </w:trPr>
        <w:tc>
          <w:tcPr>
            <w:tcW w:w="4095" w:type="dxa"/>
            <w:gridSpan w:val="14"/>
          </w:tcPr>
          <w:p w14:paraId="31811970" w14:textId="77777777" w:rsidR="00906CF2" w:rsidRPr="00705525" w:rsidRDefault="00906CF2" w:rsidP="003244D8">
            <w:pPr>
              <w:tabs>
                <w:tab w:val="left" w:pos="9498"/>
              </w:tabs>
              <w:spacing w:line="276" w:lineRule="auto"/>
              <w:rPr>
                <w:sz w:val="22"/>
                <w:szCs w:val="22"/>
              </w:rPr>
            </w:pPr>
          </w:p>
        </w:tc>
        <w:tc>
          <w:tcPr>
            <w:tcW w:w="142" w:type="dxa"/>
          </w:tcPr>
          <w:p w14:paraId="40B9A279" w14:textId="77777777" w:rsidR="00906CF2" w:rsidRPr="00705525" w:rsidRDefault="00906CF2" w:rsidP="003244D8">
            <w:pPr>
              <w:tabs>
                <w:tab w:val="left" w:pos="9498"/>
              </w:tabs>
              <w:spacing w:line="276" w:lineRule="auto"/>
              <w:rPr>
                <w:sz w:val="22"/>
                <w:szCs w:val="22"/>
              </w:rPr>
            </w:pPr>
          </w:p>
        </w:tc>
        <w:tc>
          <w:tcPr>
            <w:tcW w:w="5289" w:type="dxa"/>
            <w:gridSpan w:val="6"/>
          </w:tcPr>
          <w:p w14:paraId="2C9ACC0F" w14:textId="77777777" w:rsidR="00906CF2" w:rsidRPr="00705525" w:rsidRDefault="00906CF2" w:rsidP="003244D8">
            <w:pPr>
              <w:tabs>
                <w:tab w:val="left" w:pos="9498"/>
              </w:tabs>
              <w:spacing w:line="276" w:lineRule="auto"/>
              <w:rPr>
                <w:sz w:val="22"/>
                <w:szCs w:val="22"/>
              </w:rPr>
            </w:pPr>
          </w:p>
        </w:tc>
      </w:tr>
      <w:tr w:rsidR="00906CF2" w:rsidRPr="00705525" w14:paraId="366FB907" w14:textId="77777777" w:rsidTr="003244D8">
        <w:tblPrEx>
          <w:tblLook w:val="0000" w:firstRow="0" w:lastRow="0" w:firstColumn="0" w:lastColumn="0" w:noHBand="0" w:noVBand="0"/>
        </w:tblPrEx>
        <w:trPr>
          <w:gridAfter w:val="1"/>
          <w:wAfter w:w="170" w:type="dxa"/>
          <w:cantSplit/>
        </w:trPr>
        <w:tc>
          <w:tcPr>
            <w:tcW w:w="409" w:type="dxa"/>
            <w:gridSpan w:val="3"/>
            <w:tcBorders>
              <w:top w:val="nil"/>
              <w:left w:val="nil"/>
              <w:bottom w:val="nil"/>
              <w:right w:val="nil"/>
            </w:tcBorders>
            <w:vAlign w:val="bottom"/>
          </w:tcPr>
          <w:p w14:paraId="2AB04043" w14:textId="77777777" w:rsidR="00906CF2" w:rsidRPr="00705525" w:rsidRDefault="00906CF2" w:rsidP="003244D8">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469E0E3A" w14:textId="77777777" w:rsidR="00906CF2" w:rsidRPr="00705525" w:rsidRDefault="00906CF2" w:rsidP="003244D8">
            <w:pPr>
              <w:tabs>
                <w:tab w:val="left" w:pos="9498"/>
              </w:tabs>
              <w:jc w:val="center"/>
              <w:rPr>
                <w:sz w:val="22"/>
                <w:szCs w:val="22"/>
              </w:rPr>
            </w:pPr>
          </w:p>
        </w:tc>
        <w:tc>
          <w:tcPr>
            <w:tcW w:w="8833" w:type="dxa"/>
            <w:gridSpan w:val="17"/>
            <w:tcBorders>
              <w:top w:val="nil"/>
              <w:left w:val="nil"/>
              <w:bottom w:val="nil"/>
              <w:right w:val="nil"/>
            </w:tcBorders>
            <w:vAlign w:val="bottom"/>
          </w:tcPr>
          <w:p w14:paraId="38949047" w14:textId="77777777" w:rsidR="00906CF2" w:rsidRPr="00705525" w:rsidRDefault="00906CF2" w:rsidP="003244D8">
            <w:pPr>
              <w:tabs>
                <w:tab w:val="left" w:pos="9498"/>
              </w:tabs>
              <w:ind w:left="57"/>
              <w:rPr>
                <w:i/>
                <w:iCs/>
                <w:sz w:val="2"/>
                <w:szCs w:val="2"/>
              </w:rPr>
            </w:pPr>
            <w:proofErr w:type="gramStart"/>
            <w:r w:rsidRPr="00705525">
              <w:rPr>
                <w:sz w:val="22"/>
                <w:szCs w:val="22"/>
              </w:rPr>
              <w:t xml:space="preserve">без доверенности </w:t>
            </w:r>
            <w:r w:rsidRPr="00705525">
              <w:rPr>
                <w:i/>
                <w:iCs/>
                <w:sz w:val="18"/>
                <w:szCs w:val="18"/>
              </w:rPr>
              <w:t>(указывается лицом, имеющим право действовать от имени юридического лица без</w:t>
            </w:r>
            <w:r w:rsidRPr="00705525">
              <w:rPr>
                <w:i/>
                <w:iCs/>
                <w:sz w:val="18"/>
                <w:szCs w:val="18"/>
              </w:rPr>
              <w:br/>
            </w:r>
            <w:proofErr w:type="gramEnd"/>
          </w:p>
        </w:tc>
      </w:tr>
      <w:tr w:rsidR="00906CF2" w:rsidRPr="00705525" w14:paraId="488EA801" w14:textId="77777777" w:rsidTr="003244D8">
        <w:tblPrEx>
          <w:tblLook w:val="0000" w:firstRow="0" w:lastRow="0" w:firstColumn="0" w:lastColumn="0" w:noHBand="0" w:noVBand="0"/>
        </w:tblPrEx>
        <w:trPr>
          <w:gridAfter w:val="1"/>
          <w:wAfter w:w="170" w:type="dxa"/>
          <w:cantSplit/>
        </w:trPr>
        <w:tc>
          <w:tcPr>
            <w:tcW w:w="693" w:type="dxa"/>
            <w:gridSpan w:val="4"/>
            <w:tcBorders>
              <w:top w:val="nil"/>
              <w:left w:val="nil"/>
              <w:bottom w:val="nil"/>
              <w:right w:val="nil"/>
            </w:tcBorders>
            <w:vAlign w:val="bottom"/>
          </w:tcPr>
          <w:p w14:paraId="771A1516" w14:textId="77777777" w:rsidR="00906CF2" w:rsidRPr="00705525" w:rsidRDefault="00906CF2" w:rsidP="003244D8">
            <w:pPr>
              <w:tabs>
                <w:tab w:val="left" w:pos="9498"/>
              </w:tabs>
              <w:ind w:left="57"/>
              <w:rPr>
                <w:sz w:val="18"/>
                <w:szCs w:val="18"/>
              </w:rPr>
            </w:pPr>
          </w:p>
        </w:tc>
        <w:tc>
          <w:tcPr>
            <w:tcW w:w="8833" w:type="dxa"/>
            <w:gridSpan w:val="17"/>
            <w:tcBorders>
              <w:top w:val="nil"/>
              <w:left w:val="nil"/>
              <w:bottom w:val="nil"/>
              <w:right w:val="nil"/>
            </w:tcBorders>
            <w:vAlign w:val="bottom"/>
          </w:tcPr>
          <w:p w14:paraId="3EA7DB23" w14:textId="77777777" w:rsidR="00906CF2" w:rsidRPr="00705525" w:rsidRDefault="00906CF2" w:rsidP="003244D8">
            <w:pPr>
              <w:tabs>
                <w:tab w:val="left" w:pos="9498"/>
              </w:tabs>
              <w:ind w:left="57"/>
              <w:rPr>
                <w:i/>
                <w:iCs/>
                <w:sz w:val="18"/>
                <w:szCs w:val="18"/>
              </w:rPr>
            </w:pPr>
            <w:r w:rsidRPr="00705525">
              <w:rPr>
                <w:i/>
                <w:iCs/>
                <w:sz w:val="18"/>
                <w:szCs w:val="18"/>
              </w:rPr>
              <w:t>доверенности в силу закона или учредительных документов, либо индивидуальным предпринимателем)</w:t>
            </w:r>
          </w:p>
        </w:tc>
      </w:tr>
      <w:tr w:rsidR="00906CF2" w:rsidRPr="00705525" w14:paraId="6F62ECE7" w14:textId="77777777" w:rsidTr="003244D8">
        <w:tblPrEx>
          <w:tblLook w:val="0000" w:firstRow="0" w:lastRow="0" w:firstColumn="0" w:lastColumn="0" w:noHBand="0" w:noVBand="0"/>
        </w:tblPrEx>
        <w:trPr>
          <w:gridAfter w:val="1"/>
          <w:wAfter w:w="170" w:type="dxa"/>
          <w:cantSplit/>
          <w:trHeight w:val="339"/>
        </w:trPr>
        <w:tc>
          <w:tcPr>
            <w:tcW w:w="409" w:type="dxa"/>
            <w:gridSpan w:val="3"/>
            <w:tcBorders>
              <w:top w:val="nil"/>
              <w:left w:val="nil"/>
              <w:bottom w:val="nil"/>
              <w:right w:val="nil"/>
            </w:tcBorders>
            <w:vAlign w:val="bottom"/>
          </w:tcPr>
          <w:p w14:paraId="23D0037C" w14:textId="77777777" w:rsidR="00906CF2" w:rsidRPr="00705525" w:rsidRDefault="00906CF2" w:rsidP="003244D8">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7E226CB5" w14:textId="77777777" w:rsidR="00906CF2" w:rsidRPr="00705525" w:rsidRDefault="00906CF2" w:rsidP="003244D8">
            <w:pPr>
              <w:tabs>
                <w:tab w:val="left" w:pos="9498"/>
              </w:tabs>
              <w:jc w:val="center"/>
              <w:rPr>
                <w:sz w:val="22"/>
                <w:szCs w:val="22"/>
              </w:rPr>
            </w:pPr>
          </w:p>
        </w:tc>
        <w:tc>
          <w:tcPr>
            <w:tcW w:w="2977" w:type="dxa"/>
            <w:gridSpan w:val="8"/>
            <w:tcBorders>
              <w:top w:val="nil"/>
              <w:left w:val="nil"/>
              <w:bottom w:val="nil"/>
              <w:right w:val="nil"/>
            </w:tcBorders>
            <w:vAlign w:val="bottom"/>
          </w:tcPr>
          <w:p w14:paraId="09B15298" w14:textId="77777777" w:rsidR="00906CF2" w:rsidRPr="00705525" w:rsidRDefault="00906CF2" w:rsidP="003244D8">
            <w:pPr>
              <w:tabs>
                <w:tab w:val="left" w:pos="9498"/>
              </w:tabs>
              <w:ind w:left="57"/>
              <w:rPr>
                <w:i/>
                <w:iCs/>
                <w:sz w:val="22"/>
                <w:szCs w:val="22"/>
              </w:rPr>
            </w:pPr>
            <w:r w:rsidRPr="00705525">
              <w:rPr>
                <w:sz w:val="22"/>
                <w:szCs w:val="22"/>
              </w:rPr>
              <w:t>на основании доверенности</w:t>
            </w:r>
          </w:p>
        </w:tc>
        <w:tc>
          <w:tcPr>
            <w:tcW w:w="5856" w:type="dxa"/>
            <w:gridSpan w:val="9"/>
            <w:tcBorders>
              <w:top w:val="nil"/>
              <w:left w:val="nil"/>
              <w:bottom w:val="single" w:sz="4" w:space="0" w:color="auto"/>
              <w:right w:val="nil"/>
            </w:tcBorders>
            <w:vAlign w:val="bottom"/>
          </w:tcPr>
          <w:p w14:paraId="72BA47D7" w14:textId="77777777" w:rsidR="00906CF2" w:rsidRPr="00705525" w:rsidRDefault="00906CF2" w:rsidP="003244D8">
            <w:pPr>
              <w:tabs>
                <w:tab w:val="left" w:pos="9498"/>
              </w:tabs>
              <w:jc w:val="right"/>
              <w:rPr>
                <w:i/>
                <w:iCs/>
                <w:sz w:val="22"/>
                <w:szCs w:val="22"/>
              </w:rPr>
            </w:pPr>
            <w:r w:rsidRPr="00705525">
              <w:rPr>
                <w:i/>
                <w:iCs/>
                <w:sz w:val="22"/>
                <w:szCs w:val="22"/>
              </w:rPr>
              <w:t>,</w:t>
            </w:r>
          </w:p>
        </w:tc>
      </w:tr>
      <w:tr w:rsidR="00906CF2" w:rsidRPr="00705525" w14:paraId="1AB6CBAC" w14:textId="77777777" w:rsidTr="003244D8">
        <w:trPr>
          <w:gridAfter w:val="1"/>
          <w:wAfter w:w="170" w:type="dxa"/>
          <w:cantSplit/>
          <w:trHeight w:val="333"/>
        </w:trPr>
        <w:tc>
          <w:tcPr>
            <w:tcW w:w="9526" w:type="dxa"/>
            <w:gridSpan w:val="21"/>
          </w:tcPr>
          <w:p w14:paraId="4127460A" w14:textId="77777777" w:rsidR="00906CF2" w:rsidRPr="00705525" w:rsidRDefault="00906CF2" w:rsidP="003244D8">
            <w:pPr>
              <w:tabs>
                <w:tab w:val="left" w:pos="9498"/>
              </w:tabs>
              <w:spacing w:line="276" w:lineRule="auto"/>
              <w:jc w:val="center"/>
            </w:pPr>
            <w:r w:rsidRPr="00705525">
              <w:t xml:space="preserve">                                                                           (</w:t>
            </w:r>
            <w:r w:rsidRPr="00705525">
              <w:rPr>
                <w:i/>
                <w:iCs/>
                <w:sz w:val="18"/>
                <w:szCs w:val="18"/>
              </w:rPr>
              <w:t>указываются реквизиты доверенности</w:t>
            </w:r>
            <w:r w:rsidRPr="00705525">
              <w:t>)</w:t>
            </w:r>
          </w:p>
        </w:tc>
      </w:tr>
      <w:tr w:rsidR="00906CF2" w:rsidRPr="00705525" w14:paraId="1049A9C2" w14:textId="77777777" w:rsidTr="003244D8">
        <w:trPr>
          <w:gridBefore w:val="1"/>
          <w:wBefore w:w="28" w:type="dxa"/>
          <w:cantSplit/>
          <w:trHeight w:val="170"/>
        </w:trPr>
        <w:tc>
          <w:tcPr>
            <w:tcW w:w="9668" w:type="dxa"/>
            <w:gridSpan w:val="21"/>
            <w:tcBorders>
              <w:bottom w:val="single" w:sz="4" w:space="0" w:color="auto"/>
            </w:tcBorders>
            <w:vAlign w:val="center"/>
          </w:tcPr>
          <w:p w14:paraId="71B03762" w14:textId="77777777" w:rsidR="00906CF2" w:rsidRPr="00705525" w:rsidRDefault="00906CF2" w:rsidP="003244D8">
            <w:pPr>
              <w:keepNext/>
              <w:spacing w:line="256" w:lineRule="auto"/>
              <w:jc w:val="both"/>
              <w:outlineLvl w:val="0"/>
              <w:rPr>
                <w:i/>
                <w:iCs/>
                <w:sz w:val="18"/>
                <w:szCs w:val="18"/>
                <w:lang w:eastAsia="en-US"/>
              </w:rPr>
            </w:pPr>
            <w:r w:rsidRPr="00705525">
              <w:rPr>
                <w:sz w:val="24"/>
                <w:szCs w:val="24"/>
                <w:lang w:eastAsia="en-US"/>
              </w:rPr>
              <w:t xml:space="preserve"> в связи с планируемой вырубкой (сносом), обрезкой, пересадкой зеленых насаждений</w:t>
            </w:r>
          </w:p>
        </w:tc>
      </w:tr>
      <w:tr w:rsidR="00906CF2" w:rsidRPr="00705525" w14:paraId="70A0D404" w14:textId="77777777" w:rsidTr="003244D8">
        <w:trPr>
          <w:gridBefore w:val="1"/>
          <w:wBefore w:w="28" w:type="dxa"/>
          <w:cantSplit/>
          <w:trHeight w:val="102"/>
        </w:trPr>
        <w:tc>
          <w:tcPr>
            <w:tcW w:w="9668" w:type="dxa"/>
            <w:gridSpan w:val="21"/>
            <w:tcBorders>
              <w:top w:val="single" w:sz="4" w:space="0" w:color="auto"/>
            </w:tcBorders>
            <w:hideMark/>
          </w:tcPr>
          <w:p w14:paraId="75023464"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(нужное подчеркнуть)</w:t>
            </w:r>
          </w:p>
        </w:tc>
      </w:tr>
      <w:tr w:rsidR="00906CF2" w:rsidRPr="00705525" w14:paraId="020E6C45" w14:textId="77777777" w:rsidTr="003244D8">
        <w:trPr>
          <w:gridBefore w:val="1"/>
          <w:wBefore w:w="28" w:type="dxa"/>
          <w:cantSplit/>
          <w:trHeight w:val="449"/>
        </w:trPr>
        <w:tc>
          <w:tcPr>
            <w:tcW w:w="879" w:type="dxa"/>
            <w:gridSpan w:val="4"/>
            <w:tcBorders>
              <w:top w:val="nil"/>
              <w:left w:val="nil"/>
              <w:right w:val="nil"/>
            </w:tcBorders>
            <w:hideMark/>
          </w:tcPr>
          <w:p w14:paraId="64F288AC"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в целях</w:t>
            </w:r>
          </w:p>
        </w:tc>
        <w:tc>
          <w:tcPr>
            <w:tcW w:w="8789" w:type="dxa"/>
            <w:gridSpan w:val="17"/>
            <w:tcBorders>
              <w:top w:val="nil"/>
              <w:left w:val="nil"/>
              <w:bottom w:val="single" w:sz="4" w:space="0" w:color="auto"/>
              <w:right w:val="nil"/>
            </w:tcBorders>
            <w:hideMark/>
          </w:tcPr>
          <w:p w14:paraId="47722BFD" w14:textId="77777777" w:rsidR="00906CF2" w:rsidRPr="00705525" w:rsidRDefault="00906CF2" w:rsidP="003244D8">
            <w:pPr>
              <w:keepNext/>
              <w:spacing w:line="256" w:lineRule="auto"/>
              <w:jc w:val="both"/>
              <w:outlineLvl w:val="0"/>
              <w:rPr>
                <w:i/>
                <w:sz w:val="24"/>
                <w:szCs w:val="24"/>
                <w:lang w:eastAsia="en-US"/>
              </w:rPr>
            </w:pPr>
            <w:r w:rsidRPr="00705525">
              <w:rPr>
                <w:sz w:val="24"/>
                <w:szCs w:val="24"/>
                <w:lang w:eastAsia="en-US"/>
              </w:rPr>
              <w:t xml:space="preserve"> </w:t>
            </w:r>
          </w:p>
        </w:tc>
      </w:tr>
      <w:tr w:rsidR="00906CF2" w:rsidRPr="00705525" w14:paraId="34365DBE" w14:textId="77777777" w:rsidTr="003244D8">
        <w:trPr>
          <w:gridBefore w:val="1"/>
          <w:wBefore w:w="28" w:type="dxa"/>
          <w:cantSplit/>
          <w:trHeight w:val="400"/>
        </w:trPr>
        <w:tc>
          <w:tcPr>
            <w:tcW w:w="9668" w:type="dxa"/>
            <w:gridSpan w:val="21"/>
            <w:tcBorders>
              <w:top w:val="nil"/>
              <w:left w:val="nil"/>
              <w:bottom w:val="single" w:sz="4" w:space="0" w:color="auto"/>
              <w:right w:val="nil"/>
            </w:tcBorders>
          </w:tcPr>
          <w:p w14:paraId="7E5C40F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1D089DBD" w14:textId="77777777" w:rsidTr="003244D8">
        <w:trPr>
          <w:gridBefore w:val="1"/>
          <w:wBefore w:w="28" w:type="dxa"/>
          <w:cantSplit/>
          <w:trHeight w:val="149"/>
        </w:trPr>
        <w:tc>
          <w:tcPr>
            <w:tcW w:w="9668" w:type="dxa"/>
            <w:gridSpan w:val="21"/>
            <w:tcBorders>
              <w:top w:val="single" w:sz="4" w:space="0" w:color="auto"/>
              <w:left w:val="nil"/>
              <w:right w:val="nil"/>
            </w:tcBorders>
            <w:hideMark/>
          </w:tcPr>
          <w:p w14:paraId="24B70A08" w14:textId="77777777" w:rsidR="00906CF2" w:rsidRPr="00705525" w:rsidRDefault="00906CF2" w:rsidP="003244D8">
            <w:pPr>
              <w:keepNext/>
              <w:spacing w:line="256" w:lineRule="auto"/>
              <w:jc w:val="center"/>
              <w:outlineLvl w:val="0"/>
              <w:rPr>
                <w:sz w:val="24"/>
                <w:szCs w:val="24"/>
                <w:lang w:eastAsia="en-US"/>
              </w:rPr>
            </w:pPr>
            <w:r w:rsidRPr="00705525">
              <w:rPr>
                <w:i/>
                <w:iCs/>
                <w:sz w:val="18"/>
                <w:szCs w:val="18"/>
                <w:lang w:eastAsia="en-US"/>
              </w:rPr>
              <w:t>(указать в соответствии с пунктом 1.3 Административного регламента)</w:t>
            </w:r>
          </w:p>
        </w:tc>
      </w:tr>
      <w:tr w:rsidR="00906CF2" w:rsidRPr="00705525" w14:paraId="117AD8DF" w14:textId="77777777" w:rsidTr="003244D8">
        <w:trPr>
          <w:gridBefore w:val="1"/>
          <w:wBefore w:w="28" w:type="dxa"/>
          <w:cantSplit/>
          <w:trHeight w:val="381"/>
        </w:trPr>
        <w:tc>
          <w:tcPr>
            <w:tcW w:w="5415" w:type="dxa"/>
            <w:gridSpan w:val="17"/>
            <w:hideMark/>
          </w:tcPr>
          <w:p w14:paraId="6E98246A" w14:textId="77777777" w:rsidR="00906CF2" w:rsidRPr="00705525" w:rsidRDefault="00906CF2" w:rsidP="003244D8">
            <w:pPr>
              <w:keepNext/>
              <w:tabs>
                <w:tab w:val="left" w:pos="1832"/>
              </w:tabs>
              <w:spacing w:line="256" w:lineRule="auto"/>
              <w:jc w:val="both"/>
              <w:outlineLvl w:val="0"/>
              <w:rPr>
                <w:sz w:val="24"/>
                <w:szCs w:val="24"/>
                <w:lang w:eastAsia="en-US"/>
              </w:rPr>
            </w:pPr>
            <w:r w:rsidRPr="00705525">
              <w:rPr>
                <w:sz w:val="24"/>
                <w:szCs w:val="24"/>
                <w:lang w:eastAsia="en-US"/>
              </w:rPr>
              <w:t>на земельном участке, расположенном по адресу</w:t>
            </w:r>
          </w:p>
        </w:tc>
        <w:tc>
          <w:tcPr>
            <w:tcW w:w="2126" w:type="dxa"/>
            <w:gridSpan w:val="2"/>
            <w:hideMark/>
          </w:tcPr>
          <w:p w14:paraId="5DB9DEA8" w14:textId="77777777" w:rsidR="00906CF2" w:rsidRPr="00705525" w:rsidRDefault="00906CF2" w:rsidP="003244D8">
            <w:pPr>
              <w:keepNext/>
              <w:spacing w:line="256" w:lineRule="auto"/>
              <w:jc w:val="both"/>
              <w:outlineLvl w:val="0"/>
              <w:rPr>
                <w:sz w:val="24"/>
                <w:szCs w:val="24"/>
                <w:lang w:eastAsia="en-US"/>
              </w:rPr>
            </w:pPr>
            <w:r w:rsidRPr="00705525">
              <w:rPr>
                <w:sz w:val="24"/>
                <w:szCs w:val="24"/>
                <w:lang w:eastAsia="en-US"/>
              </w:rPr>
              <w:t xml:space="preserve">город Калининград, </w:t>
            </w:r>
          </w:p>
        </w:tc>
        <w:tc>
          <w:tcPr>
            <w:tcW w:w="2127" w:type="dxa"/>
            <w:gridSpan w:val="2"/>
            <w:tcBorders>
              <w:left w:val="nil"/>
              <w:bottom w:val="single" w:sz="4" w:space="0" w:color="auto"/>
              <w:right w:val="nil"/>
            </w:tcBorders>
          </w:tcPr>
          <w:p w14:paraId="3E9FBF4E"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697BE5D5" w14:textId="77777777" w:rsidTr="003244D8">
        <w:trPr>
          <w:gridBefore w:val="1"/>
          <w:wBefore w:w="28" w:type="dxa"/>
          <w:cantSplit/>
          <w:trHeight w:val="404"/>
        </w:trPr>
        <w:tc>
          <w:tcPr>
            <w:tcW w:w="9668" w:type="dxa"/>
            <w:gridSpan w:val="21"/>
            <w:tcBorders>
              <w:top w:val="nil"/>
              <w:left w:val="nil"/>
              <w:bottom w:val="single" w:sz="4" w:space="0" w:color="auto"/>
              <w:right w:val="nil"/>
            </w:tcBorders>
            <w:hideMark/>
          </w:tcPr>
          <w:p w14:paraId="30DEAC11" w14:textId="77777777" w:rsidR="00906CF2" w:rsidRPr="00705525" w:rsidRDefault="00906CF2" w:rsidP="003244D8">
            <w:pPr>
              <w:keepNext/>
              <w:spacing w:line="256" w:lineRule="auto"/>
              <w:jc w:val="right"/>
              <w:outlineLvl w:val="0"/>
              <w:rPr>
                <w:i/>
                <w:sz w:val="24"/>
                <w:szCs w:val="24"/>
                <w:lang w:eastAsia="en-US"/>
              </w:rPr>
            </w:pPr>
            <w:r w:rsidRPr="00705525">
              <w:rPr>
                <w:sz w:val="24"/>
                <w:szCs w:val="24"/>
                <w:lang w:eastAsia="en-US"/>
              </w:rPr>
              <w:t xml:space="preserve"> ,</w:t>
            </w:r>
          </w:p>
        </w:tc>
      </w:tr>
      <w:tr w:rsidR="00906CF2" w:rsidRPr="00705525" w14:paraId="4FABC005" w14:textId="77777777" w:rsidTr="003244D8">
        <w:trPr>
          <w:gridBefore w:val="1"/>
          <w:wBefore w:w="28" w:type="dxa"/>
          <w:cantSplit/>
          <w:trHeight w:val="405"/>
        </w:trPr>
        <w:tc>
          <w:tcPr>
            <w:tcW w:w="9668" w:type="dxa"/>
            <w:gridSpan w:val="21"/>
            <w:tcBorders>
              <w:top w:val="single" w:sz="4" w:space="0" w:color="auto"/>
              <w:left w:val="nil"/>
              <w:bottom w:val="nil"/>
              <w:right w:val="nil"/>
            </w:tcBorders>
          </w:tcPr>
          <w:p w14:paraId="512D1E87"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(указать адрес или месторасположение земельного участка, его кадастровый номер (при наличии))</w:t>
            </w:r>
          </w:p>
          <w:p w14:paraId="4AF90E70" w14:textId="77777777" w:rsidR="00906CF2" w:rsidRPr="00705525" w:rsidRDefault="00906CF2" w:rsidP="003244D8">
            <w:pPr>
              <w:keepNext/>
              <w:spacing w:line="256" w:lineRule="auto"/>
              <w:jc w:val="both"/>
              <w:outlineLvl w:val="0"/>
              <w:rPr>
                <w:sz w:val="18"/>
                <w:szCs w:val="18"/>
                <w:lang w:eastAsia="en-US"/>
              </w:rPr>
            </w:pPr>
          </w:p>
        </w:tc>
      </w:tr>
      <w:tr w:rsidR="00906CF2" w:rsidRPr="00705525" w14:paraId="7FC3CCDF" w14:textId="77777777" w:rsidTr="003244D8">
        <w:trPr>
          <w:gridBefore w:val="1"/>
          <w:wBefore w:w="28" w:type="dxa"/>
          <w:cantSplit/>
          <w:trHeight w:val="404"/>
        </w:trPr>
        <w:tc>
          <w:tcPr>
            <w:tcW w:w="1304" w:type="dxa"/>
            <w:gridSpan w:val="5"/>
            <w:tcBorders>
              <w:top w:val="single" w:sz="4" w:space="0" w:color="auto"/>
              <w:left w:val="nil"/>
              <w:bottom w:val="nil"/>
              <w:right w:val="nil"/>
            </w:tcBorders>
            <w:hideMark/>
          </w:tcPr>
          <w:p w14:paraId="0AF257C9" w14:textId="77777777" w:rsidR="00906CF2" w:rsidRPr="00705525" w:rsidRDefault="00906CF2" w:rsidP="003244D8">
            <w:pPr>
              <w:spacing w:line="276" w:lineRule="auto"/>
              <w:jc w:val="center"/>
              <w:rPr>
                <w:sz w:val="24"/>
                <w:szCs w:val="24"/>
                <w:lang w:eastAsia="en-US"/>
              </w:rPr>
            </w:pPr>
            <w:r w:rsidRPr="00705525">
              <w:rPr>
                <w:sz w:val="24"/>
                <w:szCs w:val="24"/>
                <w:lang w:eastAsia="en-US"/>
              </w:rPr>
              <w:t xml:space="preserve">площадью </w:t>
            </w:r>
          </w:p>
        </w:tc>
        <w:tc>
          <w:tcPr>
            <w:tcW w:w="1352" w:type="dxa"/>
            <w:gridSpan w:val="3"/>
            <w:tcBorders>
              <w:top w:val="single" w:sz="4" w:space="0" w:color="auto"/>
              <w:left w:val="nil"/>
              <w:bottom w:val="single" w:sz="4" w:space="0" w:color="auto"/>
              <w:right w:val="nil"/>
            </w:tcBorders>
            <w:hideMark/>
          </w:tcPr>
          <w:p w14:paraId="0E1E76F1" w14:textId="77777777" w:rsidR="00906CF2" w:rsidRPr="00705525" w:rsidRDefault="00906CF2" w:rsidP="003244D8">
            <w:pPr>
              <w:spacing w:line="276" w:lineRule="auto"/>
              <w:jc w:val="center"/>
              <w:rPr>
                <w:i/>
                <w:sz w:val="24"/>
                <w:szCs w:val="24"/>
                <w:lang w:eastAsia="en-US"/>
              </w:rPr>
            </w:pPr>
          </w:p>
        </w:tc>
        <w:tc>
          <w:tcPr>
            <w:tcW w:w="709" w:type="dxa"/>
            <w:gridSpan w:val="2"/>
            <w:tcBorders>
              <w:top w:val="single" w:sz="4" w:space="0" w:color="auto"/>
              <w:left w:val="nil"/>
              <w:bottom w:val="nil"/>
              <w:right w:val="nil"/>
            </w:tcBorders>
            <w:hideMark/>
          </w:tcPr>
          <w:p w14:paraId="41C5A284" w14:textId="77777777" w:rsidR="00906CF2" w:rsidRPr="00705525" w:rsidRDefault="00906CF2" w:rsidP="003244D8">
            <w:pPr>
              <w:spacing w:line="276" w:lineRule="auto"/>
              <w:jc w:val="center"/>
              <w:rPr>
                <w:sz w:val="24"/>
                <w:szCs w:val="24"/>
                <w:lang w:eastAsia="en-US"/>
              </w:rPr>
            </w:pPr>
            <w:proofErr w:type="spellStart"/>
            <w:r w:rsidRPr="00705525">
              <w:rPr>
                <w:sz w:val="24"/>
                <w:szCs w:val="24"/>
                <w:lang w:eastAsia="en-US"/>
              </w:rPr>
              <w:t>кв</w:t>
            </w:r>
            <w:proofErr w:type="gramStart"/>
            <w:r w:rsidRPr="00705525">
              <w:rPr>
                <w:sz w:val="24"/>
                <w:szCs w:val="24"/>
                <w:lang w:eastAsia="en-US"/>
              </w:rPr>
              <w:t>.м</w:t>
            </w:r>
            <w:proofErr w:type="spellEnd"/>
            <w:proofErr w:type="gramEnd"/>
            <w:r w:rsidRPr="00705525">
              <w:rPr>
                <w:sz w:val="24"/>
                <w:szCs w:val="24"/>
                <w:lang w:eastAsia="en-US"/>
              </w:rPr>
              <w:t>,</w:t>
            </w:r>
          </w:p>
        </w:tc>
        <w:tc>
          <w:tcPr>
            <w:tcW w:w="1842" w:type="dxa"/>
            <w:gridSpan w:val="6"/>
            <w:tcBorders>
              <w:top w:val="single" w:sz="4" w:space="0" w:color="auto"/>
              <w:left w:val="nil"/>
              <w:bottom w:val="nil"/>
              <w:right w:val="nil"/>
            </w:tcBorders>
            <w:hideMark/>
          </w:tcPr>
          <w:p w14:paraId="55F866D0" w14:textId="77777777" w:rsidR="00906CF2" w:rsidRPr="00705525" w:rsidRDefault="00906CF2" w:rsidP="003244D8">
            <w:pPr>
              <w:spacing w:line="276" w:lineRule="auto"/>
              <w:jc w:val="center"/>
              <w:rPr>
                <w:sz w:val="24"/>
                <w:szCs w:val="24"/>
                <w:lang w:eastAsia="en-US"/>
              </w:rPr>
            </w:pPr>
            <w:r w:rsidRPr="00705525">
              <w:rPr>
                <w:sz w:val="24"/>
                <w:szCs w:val="24"/>
                <w:lang w:eastAsia="en-US"/>
              </w:rPr>
              <w:t>находящемся в</w:t>
            </w:r>
          </w:p>
        </w:tc>
        <w:tc>
          <w:tcPr>
            <w:tcW w:w="4461" w:type="dxa"/>
            <w:gridSpan w:val="5"/>
            <w:tcBorders>
              <w:top w:val="single" w:sz="4" w:space="0" w:color="auto"/>
              <w:left w:val="nil"/>
              <w:bottom w:val="single" w:sz="4" w:space="0" w:color="auto"/>
              <w:right w:val="nil"/>
            </w:tcBorders>
            <w:hideMark/>
          </w:tcPr>
          <w:p w14:paraId="358D10A1" w14:textId="77777777" w:rsidR="00906CF2" w:rsidRPr="00705525" w:rsidRDefault="00906CF2" w:rsidP="003244D8">
            <w:pPr>
              <w:spacing w:line="276" w:lineRule="auto"/>
              <w:jc w:val="right"/>
              <w:rPr>
                <w:i/>
                <w:sz w:val="24"/>
                <w:szCs w:val="24"/>
                <w:lang w:eastAsia="en-US"/>
              </w:rPr>
            </w:pPr>
            <w:r w:rsidRPr="00705525">
              <w:rPr>
                <w:i/>
                <w:sz w:val="24"/>
                <w:szCs w:val="24"/>
                <w:lang w:eastAsia="en-US"/>
              </w:rPr>
              <w:t>,</w:t>
            </w:r>
          </w:p>
        </w:tc>
      </w:tr>
      <w:tr w:rsidR="00906CF2" w:rsidRPr="00705525" w14:paraId="6E707622" w14:textId="77777777" w:rsidTr="003244D8">
        <w:trPr>
          <w:gridBefore w:val="1"/>
          <w:wBefore w:w="28" w:type="dxa"/>
          <w:cantSplit/>
          <w:trHeight w:val="404"/>
        </w:trPr>
        <w:tc>
          <w:tcPr>
            <w:tcW w:w="3289" w:type="dxa"/>
            <w:gridSpan w:val="9"/>
            <w:hideMark/>
          </w:tcPr>
          <w:p w14:paraId="159785C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(площадь земельного участка)</w:t>
            </w:r>
          </w:p>
        </w:tc>
        <w:tc>
          <w:tcPr>
            <w:tcW w:w="6379" w:type="dxa"/>
            <w:gridSpan w:val="12"/>
            <w:hideMark/>
          </w:tcPr>
          <w:p w14:paraId="70F47D1B" w14:textId="77777777" w:rsidR="00906CF2" w:rsidRPr="00705525" w:rsidRDefault="00906CF2" w:rsidP="003244D8">
            <w:pPr>
              <w:spacing w:line="276" w:lineRule="auto"/>
              <w:jc w:val="center"/>
              <w:rPr>
                <w:i/>
                <w:iCs/>
                <w:sz w:val="18"/>
                <w:szCs w:val="18"/>
                <w:lang w:eastAsia="en-US"/>
              </w:rPr>
            </w:pPr>
            <w:r w:rsidRPr="00705525">
              <w:rPr>
                <w:i/>
                <w:iCs/>
                <w:sz w:val="18"/>
                <w:szCs w:val="18"/>
                <w:lang w:eastAsia="en-US"/>
              </w:rPr>
              <w:t xml:space="preserve">                                        (вид права, на котором используется земельный участок)</w:t>
            </w:r>
          </w:p>
        </w:tc>
      </w:tr>
      <w:tr w:rsidR="00906CF2" w:rsidRPr="00705525" w14:paraId="20BE6FA6" w14:textId="77777777" w:rsidTr="003244D8">
        <w:trPr>
          <w:gridBefore w:val="1"/>
          <w:wBefore w:w="28" w:type="dxa"/>
          <w:cantSplit/>
          <w:trHeight w:val="404"/>
        </w:trPr>
        <w:tc>
          <w:tcPr>
            <w:tcW w:w="9668" w:type="dxa"/>
            <w:gridSpan w:val="21"/>
            <w:hideMark/>
          </w:tcPr>
          <w:p w14:paraId="6B70E3D2" w14:textId="77777777" w:rsidR="00906CF2" w:rsidRPr="00705525" w:rsidRDefault="00906CF2" w:rsidP="003244D8">
            <w:pPr>
              <w:spacing w:line="276" w:lineRule="auto"/>
              <w:jc w:val="both"/>
              <w:rPr>
                <w:kern w:val="32"/>
                <w:sz w:val="24"/>
                <w:szCs w:val="24"/>
                <w:lang w:eastAsia="en-US"/>
              </w:rPr>
            </w:pPr>
            <w:r w:rsidRPr="00705525">
              <w:rPr>
                <w:sz w:val="24"/>
                <w:szCs w:val="24"/>
                <w:lang w:eastAsia="en-US"/>
              </w:rPr>
              <w:t xml:space="preserve">прошу согласовать предоставленную </w:t>
            </w:r>
            <w:proofErr w:type="spellStart"/>
            <w:r w:rsidRPr="00705525">
              <w:rPr>
                <w:kern w:val="32"/>
                <w:sz w:val="24"/>
                <w:szCs w:val="24"/>
                <w:lang w:eastAsia="en-US"/>
              </w:rPr>
              <w:t>перечетную</w:t>
            </w:r>
            <w:proofErr w:type="spellEnd"/>
            <w:r w:rsidRPr="00705525">
              <w:rPr>
                <w:kern w:val="32"/>
                <w:sz w:val="24"/>
                <w:szCs w:val="24"/>
                <w:lang w:eastAsia="en-US"/>
              </w:rPr>
              <w:t xml:space="preserve"> ведомость зеленых насаждений и выдать расчет компенсационной стоимости зеленых насаждений (при необходимости).</w:t>
            </w:r>
          </w:p>
          <w:p w14:paraId="64E0D7AA" w14:textId="77777777" w:rsidR="00906CF2" w:rsidRPr="00705525" w:rsidRDefault="00906CF2" w:rsidP="003244D8">
            <w:pPr>
              <w:spacing w:line="276" w:lineRule="auto"/>
              <w:jc w:val="both"/>
              <w:rPr>
                <w:i/>
                <w:iCs/>
                <w:sz w:val="18"/>
                <w:szCs w:val="18"/>
                <w:lang w:eastAsia="en-US"/>
              </w:rPr>
            </w:pPr>
          </w:p>
        </w:tc>
      </w:tr>
      <w:tr w:rsidR="00906CF2" w:rsidRPr="00705525" w14:paraId="2C012279" w14:textId="77777777" w:rsidTr="003244D8">
        <w:trPr>
          <w:gridBefore w:val="1"/>
          <w:wBefore w:w="28" w:type="dxa"/>
          <w:cantSplit/>
          <w:trHeight w:val="404"/>
        </w:trPr>
        <w:tc>
          <w:tcPr>
            <w:tcW w:w="9668" w:type="dxa"/>
            <w:gridSpan w:val="21"/>
            <w:hideMark/>
          </w:tcPr>
          <w:p w14:paraId="44CDF371" w14:textId="77777777" w:rsidR="00906CF2" w:rsidRPr="00705525" w:rsidRDefault="00906CF2" w:rsidP="003244D8">
            <w:pPr>
              <w:spacing w:line="256" w:lineRule="auto"/>
              <w:jc w:val="both"/>
              <w:rPr>
                <w:spacing w:val="6"/>
                <w:sz w:val="24"/>
                <w:szCs w:val="24"/>
                <w:lang w:eastAsia="en-US"/>
              </w:rPr>
            </w:pPr>
            <w:r w:rsidRPr="00705525">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906CF2" w:rsidRPr="00705525" w14:paraId="4EB7EFC6" w14:textId="77777777" w:rsidTr="003244D8">
        <w:trPr>
          <w:gridBefore w:val="1"/>
          <w:wBefore w:w="28" w:type="dxa"/>
          <w:cantSplit/>
          <w:trHeight w:val="369"/>
        </w:trPr>
        <w:tc>
          <w:tcPr>
            <w:tcW w:w="9668" w:type="dxa"/>
            <w:gridSpan w:val="21"/>
            <w:tcBorders>
              <w:top w:val="nil"/>
              <w:left w:val="nil"/>
              <w:bottom w:val="single" w:sz="4" w:space="0" w:color="auto"/>
              <w:right w:val="nil"/>
            </w:tcBorders>
          </w:tcPr>
          <w:p w14:paraId="42944F6D" w14:textId="77777777" w:rsidR="00906CF2" w:rsidRPr="00705525" w:rsidRDefault="00906CF2" w:rsidP="003244D8">
            <w:pPr>
              <w:spacing w:line="276" w:lineRule="auto"/>
              <w:jc w:val="right"/>
              <w:rPr>
                <w:sz w:val="24"/>
                <w:szCs w:val="24"/>
                <w:lang w:eastAsia="en-US"/>
              </w:rPr>
            </w:pPr>
          </w:p>
        </w:tc>
      </w:tr>
      <w:tr w:rsidR="00906CF2" w:rsidRPr="00705525" w14:paraId="34E7A75A" w14:textId="77777777" w:rsidTr="003244D8">
        <w:trPr>
          <w:gridBefore w:val="1"/>
          <w:wBefore w:w="28" w:type="dxa"/>
          <w:cantSplit/>
          <w:trHeight w:val="423"/>
        </w:trPr>
        <w:tc>
          <w:tcPr>
            <w:tcW w:w="9668" w:type="dxa"/>
            <w:gridSpan w:val="21"/>
            <w:tcBorders>
              <w:top w:val="single" w:sz="4" w:space="0" w:color="auto"/>
              <w:left w:val="nil"/>
              <w:bottom w:val="single" w:sz="4" w:space="0" w:color="auto"/>
              <w:right w:val="nil"/>
            </w:tcBorders>
          </w:tcPr>
          <w:p w14:paraId="01765D58" w14:textId="77777777" w:rsidR="00906CF2" w:rsidRPr="00705525" w:rsidRDefault="00906CF2" w:rsidP="003244D8">
            <w:pPr>
              <w:keepNext/>
              <w:spacing w:line="256" w:lineRule="auto"/>
              <w:jc w:val="both"/>
              <w:outlineLvl w:val="0"/>
              <w:rPr>
                <w:sz w:val="24"/>
                <w:szCs w:val="24"/>
                <w:lang w:eastAsia="en-US"/>
              </w:rPr>
            </w:pPr>
          </w:p>
        </w:tc>
      </w:tr>
      <w:tr w:rsidR="00906CF2" w:rsidRPr="00705525" w14:paraId="02650752" w14:textId="77777777" w:rsidTr="003244D8">
        <w:trPr>
          <w:gridBefore w:val="1"/>
          <w:wBefore w:w="28" w:type="dxa"/>
          <w:cantSplit/>
          <w:trHeight w:val="423"/>
        </w:trPr>
        <w:tc>
          <w:tcPr>
            <w:tcW w:w="9668" w:type="dxa"/>
            <w:gridSpan w:val="21"/>
            <w:tcBorders>
              <w:top w:val="single" w:sz="4" w:space="0" w:color="auto"/>
              <w:left w:val="nil"/>
              <w:bottom w:val="nil"/>
              <w:right w:val="nil"/>
            </w:tcBorders>
            <w:hideMark/>
          </w:tcPr>
          <w:p w14:paraId="360BEBE2" w14:textId="77777777" w:rsidR="00906CF2" w:rsidRPr="00705525" w:rsidRDefault="00906CF2" w:rsidP="003244D8">
            <w:pPr>
              <w:keepNext/>
              <w:spacing w:line="256" w:lineRule="auto"/>
              <w:jc w:val="center"/>
              <w:outlineLvl w:val="0"/>
              <w:rPr>
                <w:i/>
                <w:iCs/>
                <w:sz w:val="18"/>
                <w:szCs w:val="18"/>
                <w:lang w:eastAsia="en-US"/>
              </w:rPr>
            </w:pPr>
            <w:r w:rsidRPr="00705525">
              <w:rPr>
                <w:i/>
                <w:iCs/>
                <w:sz w:val="18"/>
                <w:szCs w:val="18"/>
                <w:lang w:eastAsia="en-US"/>
              </w:rPr>
              <w:t>(указываются при наличии такого объекта/объектов в случае обращения заявителя в целях, предусмотренных подпунктами 5, 8 ,9 ,10 пункта 1.3 Административного регламента)</w:t>
            </w:r>
          </w:p>
        </w:tc>
      </w:tr>
    </w:tbl>
    <w:p w14:paraId="78D69839" w14:textId="77777777" w:rsidR="00906CF2" w:rsidRPr="00705525" w:rsidRDefault="00906CF2" w:rsidP="00906CF2">
      <w:pPr>
        <w:tabs>
          <w:tab w:val="left" w:pos="9072"/>
        </w:tabs>
        <w:ind w:right="-1" w:firstLine="567"/>
        <w:jc w:val="both"/>
        <w:rPr>
          <w:sz w:val="24"/>
          <w:szCs w:val="24"/>
        </w:rPr>
      </w:pPr>
      <w:r w:rsidRPr="00705525">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подачи запроса эти документы действительны и содержат достоверные сведения. </w:t>
      </w:r>
    </w:p>
    <w:p w14:paraId="5B9AAED4" w14:textId="77777777" w:rsidR="00906CF2" w:rsidRPr="00705525" w:rsidRDefault="00906CF2" w:rsidP="00906CF2">
      <w:pPr>
        <w:tabs>
          <w:tab w:val="left" w:pos="8789"/>
        </w:tabs>
        <w:ind w:right="-1" w:firstLine="567"/>
        <w:jc w:val="both"/>
        <w:rPr>
          <w:sz w:val="24"/>
          <w:szCs w:val="24"/>
        </w:rPr>
      </w:pPr>
      <w:r w:rsidRPr="00705525">
        <w:rPr>
          <w:sz w:val="24"/>
          <w:szCs w:val="24"/>
        </w:rPr>
        <w:t>Расписку в приеме запроса получи</w:t>
      </w:r>
      <w:proofErr w:type="gramStart"/>
      <w:r w:rsidRPr="00705525">
        <w:rPr>
          <w:sz w:val="24"/>
          <w:szCs w:val="24"/>
        </w:rPr>
        <w:t>л(</w:t>
      </w:r>
      <w:proofErr w:type="gramEnd"/>
      <w:r w:rsidRPr="00705525">
        <w:rPr>
          <w:sz w:val="24"/>
          <w:szCs w:val="24"/>
        </w:rPr>
        <w:t>а).</w:t>
      </w:r>
    </w:p>
    <w:p w14:paraId="5831EFFA" w14:textId="77777777" w:rsidR="00906CF2" w:rsidRPr="00705525" w:rsidRDefault="00906CF2" w:rsidP="00906CF2">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906CF2" w:rsidRPr="00705525" w14:paraId="313B32A9" w14:textId="77777777" w:rsidTr="003244D8">
        <w:tc>
          <w:tcPr>
            <w:tcW w:w="196" w:type="dxa"/>
            <w:vAlign w:val="bottom"/>
          </w:tcPr>
          <w:p w14:paraId="0ED0386B" w14:textId="77777777" w:rsidR="00906CF2" w:rsidRPr="00705525" w:rsidRDefault="00906CF2" w:rsidP="003244D8">
            <w:pPr>
              <w:spacing w:line="276" w:lineRule="auto"/>
              <w:ind w:right="-1"/>
              <w:rPr>
                <w:sz w:val="24"/>
                <w:szCs w:val="24"/>
              </w:rPr>
            </w:pPr>
            <w:r w:rsidRPr="00705525">
              <w:rPr>
                <w:sz w:val="24"/>
                <w:szCs w:val="24"/>
              </w:rPr>
              <w:t>«</w:t>
            </w:r>
          </w:p>
        </w:tc>
        <w:tc>
          <w:tcPr>
            <w:tcW w:w="364" w:type="dxa"/>
            <w:tcBorders>
              <w:top w:val="nil"/>
              <w:left w:val="nil"/>
              <w:bottom w:val="single" w:sz="4" w:space="0" w:color="auto"/>
              <w:right w:val="nil"/>
            </w:tcBorders>
            <w:vAlign w:val="bottom"/>
          </w:tcPr>
          <w:p w14:paraId="6511183E" w14:textId="77777777" w:rsidR="00906CF2" w:rsidRPr="00705525" w:rsidRDefault="00906CF2" w:rsidP="003244D8">
            <w:pPr>
              <w:spacing w:line="276" w:lineRule="auto"/>
              <w:ind w:right="-1"/>
              <w:jc w:val="center"/>
              <w:rPr>
                <w:sz w:val="24"/>
                <w:szCs w:val="24"/>
              </w:rPr>
            </w:pPr>
          </w:p>
        </w:tc>
        <w:tc>
          <w:tcPr>
            <w:tcW w:w="293" w:type="dxa"/>
            <w:vAlign w:val="bottom"/>
          </w:tcPr>
          <w:p w14:paraId="5BDBE547" w14:textId="77777777" w:rsidR="00906CF2" w:rsidRPr="00705525" w:rsidRDefault="00906CF2" w:rsidP="003244D8">
            <w:pPr>
              <w:spacing w:line="276" w:lineRule="auto"/>
              <w:ind w:right="-1"/>
              <w:rPr>
                <w:sz w:val="24"/>
                <w:szCs w:val="24"/>
              </w:rPr>
            </w:pPr>
            <w:r w:rsidRPr="00705525">
              <w:rPr>
                <w:sz w:val="24"/>
                <w:szCs w:val="24"/>
              </w:rPr>
              <w:t>»</w:t>
            </w:r>
          </w:p>
        </w:tc>
        <w:tc>
          <w:tcPr>
            <w:tcW w:w="1585" w:type="dxa"/>
            <w:tcBorders>
              <w:top w:val="nil"/>
              <w:left w:val="nil"/>
              <w:bottom w:val="single" w:sz="4" w:space="0" w:color="auto"/>
              <w:right w:val="nil"/>
            </w:tcBorders>
            <w:vAlign w:val="bottom"/>
          </w:tcPr>
          <w:p w14:paraId="1DF7BE12" w14:textId="77777777" w:rsidR="00906CF2" w:rsidRPr="00705525" w:rsidRDefault="00906CF2" w:rsidP="003244D8">
            <w:pPr>
              <w:spacing w:line="276" w:lineRule="auto"/>
              <w:ind w:right="-1"/>
              <w:jc w:val="center"/>
              <w:rPr>
                <w:sz w:val="24"/>
                <w:szCs w:val="24"/>
              </w:rPr>
            </w:pPr>
          </w:p>
        </w:tc>
        <w:tc>
          <w:tcPr>
            <w:tcW w:w="330" w:type="dxa"/>
            <w:vAlign w:val="bottom"/>
          </w:tcPr>
          <w:p w14:paraId="444373E2" w14:textId="77777777" w:rsidR="00906CF2" w:rsidRPr="00705525" w:rsidRDefault="00906CF2" w:rsidP="003244D8">
            <w:pPr>
              <w:spacing w:line="276" w:lineRule="auto"/>
              <w:ind w:right="-1"/>
              <w:jc w:val="right"/>
              <w:rPr>
                <w:sz w:val="24"/>
                <w:szCs w:val="24"/>
              </w:rPr>
            </w:pPr>
            <w:r w:rsidRPr="00705525">
              <w:rPr>
                <w:sz w:val="24"/>
                <w:szCs w:val="24"/>
              </w:rPr>
              <w:t>20</w:t>
            </w:r>
          </w:p>
        </w:tc>
        <w:tc>
          <w:tcPr>
            <w:tcW w:w="521" w:type="dxa"/>
            <w:tcBorders>
              <w:top w:val="nil"/>
              <w:left w:val="nil"/>
              <w:bottom w:val="single" w:sz="4" w:space="0" w:color="auto"/>
              <w:right w:val="nil"/>
            </w:tcBorders>
            <w:vAlign w:val="bottom"/>
          </w:tcPr>
          <w:p w14:paraId="6AC1798B" w14:textId="77777777" w:rsidR="00906CF2" w:rsidRPr="00705525" w:rsidRDefault="00906CF2" w:rsidP="003244D8">
            <w:pPr>
              <w:spacing w:line="276" w:lineRule="auto"/>
              <w:ind w:right="-1"/>
              <w:rPr>
                <w:sz w:val="24"/>
                <w:szCs w:val="24"/>
              </w:rPr>
            </w:pPr>
          </w:p>
        </w:tc>
        <w:tc>
          <w:tcPr>
            <w:tcW w:w="567" w:type="dxa"/>
            <w:vAlign w:val="bottom"/>
          </w:tcPr>
          <w:p w14:paraId="1B60BE89" w14:textId="77777777" w:rsidR="00906CF2" w:rsidRPr="00705525" w:rsidRDefault="00906CF2" w:rsidP="003244D8">
            <w:pPr>
              <w:spacing w:line="276" w:lineRule="auto"/>
              <w:ind w:left="57" w:right="-1"/>
              <w:rPr>
                <w:sz w:val="24"/>
                <w:szCs w:val="24"/>
              </w:rPr>
            </w:pPr>
            <w:proofErr w:type="gramStart"/>
            <w:r w:rsidRPr="00705525">
              <w:rPr>
                <w:sz w:val="24"/>
                <w:szCs w:val="24"/>
              </w:rPr>
              <w:t>г</w:t>
            </w:r>
            <w:proofErr w:type="gramEnd"/>
            <w:r w:rsidRPr="00705525">
              <w:rPr>
                <w:sz w:val="24"/>
                <w:szCs w:val="24"/>
              </w:rPr>
              <w:t>. «</w:t>
            </w:r>
          </w:p>
        </w:tc>
        <w:tc>
          <w:tcPr>
            <w:tcW w:w="567" w:type="dxa"/>
            <w:tcBorders>
              <w:top w:val="nil"/>
              <w:left w:val="nil"/>
              <w:bottom w:val="single" w:sz="4" w:space="0" w:color="auto"/>
              <w:right w:val="nil"/>
            </w:tcBorders>
            <w:vAlign w:val="bottom"/>
          </w:tcPr>
          <w:p w14:paraId="697A5CF7" w14:textId="77777777" w:rsidR="00906CF2" w:rsidRPr="00705525" w:rsidRDefault="00906CF2" w:rsidP="003244D8">
            <w:pPr>
              <w:spacing w:line="276" w:lineRule="auto"/>
              <w:ind w:right="-1"/>
              <w:jc w:val="center"/>
              <w:rPr>
                <w:sz w:val="24"/>
                <w:szCs w:val="24"/>
              </w:rPr>
            </w:pPr>
          </w:p>
        </w:tc>
        <w:tc>
          <w:tcPr>
            <w:tcW w:w="708" w:type="dxa"/>
            <w:vAlign w:val="bottom"/>
          </w:tcPr>
          <w:p w14:paraId="164D6FB6" w14:textId="77777777" w:rsidR="00906CF2" w:rsidRPr="00705525" w:rsidRDefault="00906CF2" w:rsidP="003244D8">
            <w:pPr>
              <w:spacing w:line="276" w:lineRule="auto"/>
              <w:ind w:right="-1"/>
              <w:rPr>
                <w:sz w:val="24"/>
                <w:szCs w:val="24"/>
              </w:rPr>
            </w:pPr>
            <w:r w:rsidRPr="00705525">
              <w:rPr>
                <w:sz w:val="24"/>
                <w:szCs w:val="24"/>
              </w:rPr>
              <w:t xml:space="preserve">» </w:t>
            </w:r>
            <w:proofErr w:type="gramStart"/>
            <w:r w:rsidRPr="00705525">
              <w:rPr>
                <w:sz w:val="24"/>
                <w:szCs w:val="24"/>
              </w:rPr>
              <w:t>ч</w:t>
            </w:r>
            <w:proofErr w:type="gramEnd"/>
            <w:r w:rsidRPr="00705525">
              <w:rPr>
                <w:sz w:val="24"/>
                <w:szCs w:val="24"/>
              </w:rPr>
              <w:t>. «</w:t>
            </w:r>
          </w:p>
        </w:tc>
        <w:tc>
          <w:tcPr>
            <w:tcW w:w="567" w:type="dxa"/>
            <w:tcBorders>
              <w:top w:val="nil"/>
              <w:left w:val="nil"/>
              <w:bottom w:val="single" w:sz="4" w:space="0" w:color="auto"/>
              <w:right w:val="nil"/>
            </w:tcBorders>
            <w:vAlign w:val="bottom"/>
          </w:tcPr>
          <w:p w14:paraId="33C355E3" w14:textId="77777777" w:rsidR="00906CF2" w:rsidRPr="00705525" w:rsidRDefault="00906CF2" w:rsidP="003244D8">
            <w:pPr>
              <w:spacing w:line="276" w:lineRule="auto"/>
              <w:ind w:right="-1"/>
              <w:jc w:val="center"/>
              <w:rPr>
                <w:sz w:val="24"/>
                <w:szCs w:val="24"/>
              </w:rPr>
            </w:pPr>
          </w:p>
        </w:tc>
        <w:tc>
          <w:tcPr>
            <w:tcW w:w="810" w:type="dxa"/>
            <w:vAlign w:val="bottom"/>
          </w:tcPr>
          <w:p w14:paraId="67C2A4DA" w14:textId="77777777" w:rsidR="00906CF2" w:rsidRPr="00705525" w:rsidRDefault="00906CF2" w:rsidP="003244D8">
            <w:pPr>
              <w:spacing w:line="276" w:lineRule="auto"/>
              <w:ind w:right="-1"/>
              <w:rPr>
                <w:sz w:val="24"/>
                <w:szCs w:val="24"/>
              </w:rPr>
            </w:pPr>
            <w:r w:rsidRPr="00705525">
              <w:rPr>
                <w:sz w:val="24"/>
                <w:szCs w:val="24"/>
              </w:rPr>
              <w:t>» мин.</w:t>
            </w:r>
          </w:p>
        </w:tc>
      </w:tr>
    </w:tbl>
    <w:p w14:paraId="471353B6" w14:textId="77777777" w:rsidR="00906CF2" w:rsidRPr="00705525" w:rsidRDefault="00906CF2" w:rsidP="00906CF2">
      <w:pPr>
        <w:suppressAutoHyphens/>
        <w:spacing w:after="200" w:line="276" w:lineRule="auto"/>
        <w:ind w:right="-1"/>
        <w:rPr>
          <w:sz w:val="22"/>
          <w:szCs w:val="22"/>
        </w:rPr>
      </w:pPr>
    </w:p>
    <w:p w14:paraId="4B7F508C" w14:textId="77777777" w:rsidR="00906CF2" w:rsidRPr="00705525" w:rsidRDefault="00906CF2" w:rsidP="00906CF2">
      <w:pPr>
        <w:suppressAutoHyphens/>
        <w:spacing w:after="200" w:line="276" w:lineRule="auto"/>
        <w:ind w:right="-1"/>
        <w:rPr>
          <w:sz w:val="22"/>
          <w:szCs w:val="22"/>
        </w:rPr>
      </w:pPr>
      <w:r w:rsidRPr="00705525">
        <w:rPr>
          <w:sz w:val="22"/>
          <w:szCs w:val="22"/>
        </w:rPr>
        <w:t>Ответ прошу:</w:t>
      </w:r>
    </w:p>
    <w:p w14:paraId="6E41E61F" w14:textId="5F3F8570" w:rsidR="00906CF2" w:rsidRPr="00705525" w:rsidRDefault="00906CF2" w:rsidP="00906CF2">
      <w:pPr>
        <w:ind w:left="720" w:right="-1"/>
        <w:rPr>
          <w:sz w:val="22"/>
          <w:szCs w:val="22"/>
        </w:rPr>
      </w:pPr>
      <w:r w:rsidRPr="00705525">
        <w:rPr>
          <w:noProof/>
        </w:rPr>
        <mc:AlternateContent>
          <mc:Choice Requires="wps">
            <w:drawing>
              <wp:anchor distT="0" distB="0" distL="114300" distR="114300" simplePos="0" relativeHeight="251664384" behindDoc="0" locked="1" layoutInCell="1" allowOverlap="1" wp14:anchorId="50ECC797" wp14:editId="5B36C564">
                <wp:simplePos x="0" y="0"/>
                <wp:positionH relativeFrom="column">
                  <wp:posOffset>227965</wp:posOffset>
                </wp:positionH>
                <wp:positionV relativeFrom="paragraph">
                  <wp:posOffset>-3810</wp:posOffset>
                </wp:positionV>
                <wp:extent cx="154940" cy="162560"/>
                <wp:effectExtent l="0" t="0" r="16510" b="279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7.95pt;margin-top:-.3pt;width:12.2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b4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SolmNLWo/7d7vPrbf29vdh/Zze9t+2920P9ov7VcyD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mLPW+EcCAABM&#10;BAAADgAAAAAAAAAAAAAAAAAuAgAAZHJzL2Uyb0RvYy54bWxQSwECLQAUAAYACAAAACEAEzt1DtsA&#10;AAAGAQAADwAAAAAAAAAAAAAAAAChBAAAZHJzL2Rvd25yZXYueG1sUEsFBgAAAAAEAAQA8wAAAKkF&#10;AAAAAA==&#10;">
                <w10:anchorlock/>
              </v:rect>
            </w:pict>
          </mc:Fallback>
        </mc:AlternateContent>
      </w:r>
      <w:r w:rsidRPr="00705525">
        <w:rPr>
          <w:sz w:val="22"/>
          <w:szCs w:val="22"/>
        </w:rPr>
        <w:t xml:space="preserve"> направить почтовым отправлением по адресу ______________________________________</w:t>
      </w:r>
    </w:p>
    <w:p w14:paraId="7126163D" w14:textId="77777777" w:rsidR="00906CF2" w:rsidRPr="00705525" w:rsidRDefault="00906CF2" w:rsidP="00906CF2">
      <w:pPr>
        <w:ind w:left="720" w:right="-1"/>
        <w:rPr>
          <w:i/>
          <w:iCs/>
          <w:sz w:val="18"/>
          <w:szCs w:val="18"/>
        </w:rPr>
      </w:pPr>
      <w:r w:rsidRPr="00705525">
        <w:rPr>
          <w:i/>
          <w:iCs/>
          <w:sz w:val="18"/>
          <w:szCs w:val="18"/>
        </w:rPr>
        <w:t xml:space="preserve">                                                                                                                            (указать адрес)</w:t>
      </w:r>
    </w:p>
    <w:p w14:paraId="5D30206A" w14:textId="0D407C52" w:rsidR="00906CF2" w:rsidRPr="00705525" w:rsidRDefault="00906CF2" w:rsidP="00906CF2">
      <w:pPr>
        <w:ind w:right="-1"/>
        <w:rPr>
          <w:sz w:val="22"/>
          <w:szCs w:val="22"/>
        </w:rPr>
      </w:pPr>
      <w:r w:rsidRPr="00705525">
        <w:rPr>
          <w:noProof/>
        </w:rPr>
        <mc:AlternateContent>
          <mc:Choice Requires="wps">
            <w:drawing>
              <wp:anchor distT="0" distB="0" distL="114300" distR="114300" simplePos="0" relativeHeight="251663360" behindDoc="0" locked="1" layoutInCell="1" allowOverlap="1" wp14:anchorId="26B1BAE8" wp14:editId="3AFCBF37">
                <wp:simplePos x="0" y="0"/>
                <wp:positionH relativeFrom="column">
                  <wp:posOffset>229235</wp:posOffset>
                </wp:positionH>
                <wp:positionV relativeFrom="paragraph">
                  <wp:posOffset>151765</wp:posOffset>
                </wp:positionV>
                <wp:extent cx="154940" cy="162560"/>
                <wp:effectExtent l="0" t="0" r="16510" b="279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8.05pt;margin-top:11.95pt;width:12.2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">
                <w10:anchorlock/>
              </v:rect>
            </w:pict>
          </mc:Fallback>
        </mc:AlternateContent>
      </w:r>
    </w:p>
    <w:p w14:paraId="1A585EE6" w14:textId="77777777" w:rsidR="00906CF2" w:rsidRPr="00705525" w:rsidRDefault="00906CF2" w:rsidP="00906CF2">
      <w:pPr>
        <w:ind w:left="720" w:right="-1"/>
        <w:rPr>
          <w:sz w:val="22"/>
          <w:szCs w:val="22"/>
        </w:rPr>
      </w:pPr>
      <w:r w:rsidRPr="00705525">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906CF2" w:rsidRPr="00705525" w14:paraId="1B8A383C" w14:textId="77777777" w:rsidTr="003244D8">
        <w:trPr>
          <w:trHeight w:val="478"/>
        </w:trPr>
        <w:tc>
          <w:tcPr>
            <w:tcW w:w="9242" w:type="dxa"/>
            <w:gridSpan w:val="3"/>
            <w:vAlign w:val="bottom"/>
          </w:tcPr>
          <w:p w14:paraId="4B3D4F9B" w14:textId="77777777" w:rsidR="00906CF2" w:rsidRPr="00705525" w:rsidRDefault="00906CF2" w:rsidP="003244D8">
            <w:pPr>
              <w:spacing w:line="276" w:lineRule="auto"/>
              <w:ind w:right="-1"/>
              <w:jc w:val="both"/>
              <w:rPr>
                <w:i/>
                <w:iCs/>
                <w:sz w:val="24"/>
                <w:szCs w:val="24"/>
              </w:rPr>
            </w:pPr>
          </w:p>
        </w:tc>
        <w:tc>
          <w:tcPr>
            <w:tcW w:w="142" w:type="dxa"/>
            <w:vAlign w:val="bottom"/>
          </w:tcPr>
          <w:p w14:paraId="0A23D40A" w14:textId="77777777" w:rsidR="00906CF2" w:rsidRPr="00705525" w:rsidRDefault="00906CF2" w:rsidP="003244D8">
            <w:pPr>
              <w:spacing w:line="276" w:lineRule="auto"/>
              <w:ind w:right="-1"/>
              <w:jc w:val="both"/>
              <w:rPr>
                <w:sz w:val="24"/>
                <w:szCs w:val="24"/>
              </w:rPr>
            </w:pPr>
          </w:p>
        </w:tc>
      </w:tr>
      <w:tr w:rsidR="00906CF2" w:rsidRPr="00705525" w14:paraId="2BCF7586" w14:textId="77777777" w:rsidTr="003244D8">
        <w:tc>
          <w:tcPr>
            <w:tcW w:w="3147" w:type="dxa"/>
            <w:tcBorders>
              <w:top w:val="single" w:sz="4" w:space="0" w:color="auto"/>
            </w:tcBorders>
            <w:vAlign w:val="bottom"/>
          </w:tcPr>
          <w:p w14:paraId="209C1CE8" w14:textId="77777777" w:rsidR="00906CF2" w:rsidRPr="00705525" w:rsidRDefault="00906CF2" w:rsidP="003244D8">
            <w:pPr>
              <w:spacing w:line="276" w:lineRule="auto"/>
              <w:ind w:right="-1"/>
              <w:jc w:val="center"/>
              <w:rPr>
                <w:i/>
                <w:iCs/>
                <w:sz w:val="18"/>
                <w:szCs w:val="18"/>
              </w:rPr>
            </w:pPr>
            <w:r w:rsidRPr="00705525">
              <w:rPr>
                <w:i/>
                <w:iCs/>
                <w:sz w:val="18"/>
                <w:szCs w:val="18"/>
              </w:rPr>
              <w:t>(подпись заявителя)</w:t>
            </w:r>
          </w:p>
        </w:tc>
        <w:tc>
          <w:tcPr>
            <w:tcW w:w="567" w:type="dxa"/>
            <w:vAlign w:val="bottom"/>
          </w:tcPr>
          <w:p w14:paraId="200DB238" w14:textId="77777777" w:rsidR="00906CF2" w:rsidRPr="00705525" w:rsidRDefault="00906CF2" w:rsidP="003244D8">
            <w:pPr>
              <w:spacing w:line="276" w:lineRule="auto"/>
              <w:ind w:right="-1"/>
              <w:rPr>
                <w:sz w:val="18"/>
                <w:szCs w:val="18"/>
              </w:rPr>
            </w:pPr>
          </w:p>
        </w:tc>
        <w:tc>
          <w:tcPr>
            <w:tcW w:w="5528" w:type="dxa"/>
            <w:tcBorders>
              <w:top w:val="single" w:sz="4" w:space="0" w:color="auto"/>
            </w:tcBorders>
            <w:vAlign w:val="bottom"/>
          </w:tcPr>
          <w:p w14:paraId="487AE230" w14:textId="77777777" w:rsidR="00906CF2" w:rsidRPr="00705525" w:rsidRDefault="00906CF2" w:rsidP="003244D8">
            <w:pPr>
              <w:spacing w:line="276" w:lineRule="auto"/>
              <w:ind w:right="-1"/>
              <w:jc w:val="center"/>
              <w:rPr>
                <w:i/>
                <w:iCs/>
                <w:sz w:val="18"/>
                <w:szCs w:val="18"/>
              </w:rPr>
            </w:pPr>
            <w:r w:rsidRPr="00705525">
              <w:rPr>
                <w:i/>
                <w:iCs/>
                <w:sz w:val="18"/>
                <w:szCs w:val="18"/>
              </w:rPr>
              <w:t>(фамилия, инициалы)</w:t>
            </w:r>
          </w:p>
        </w:tc>
        <w:tc>
          <w:tcPr>
            <w:tcW w:w="142" w:type="dxa"/>
            <w:vAlign w:val="bottom"/>
          </w:tcPr>
          <w:p w14:paraId="2D442F18" w14:textId="77777777" w:rsidR="00906CF2" w:rsidRPr="00705525" w:rsidRDefault="00906CF2" w:rsidP="003244D8">
            <w:pPr>
              <w:spacing w:line="276" w:lineRule="auto"/>
              <w:ind w:right="-1"/>
              <w:rPr>
                <w:sz w:val="18"/>
                <w:szCs w:val="18"/>
              </w:rPr>
            </w:pPr>
          </w:p>
        </w:tc>
      </w:tr>
    </w:tbl>
    <w:p w14:paraId="50DC6C4C" w14:textId="77777777" w:rsidR="00906CF2" w:rsidRPr="00705525" w:rsidRDefault="00906CF2" w:rsidP="00906CF2">
      <w:pPr>
        <w:ind w:right="-1"/>
        <w:jc w:val="both"/>
        <w:rPr>
          <w:i/>
          <w:iCs/>
          <w:sz w:val="18"/>
          <w:szCs w:val="18"/>
        </w:rPr>
      </w:pPr>
    </w:p>
    <w:p w14:paraId="3333788D" w14:textId="77777777" w:rsidR="00906CF2" w:rsidRPr="00705525" w:rsidRDefault="00906CF2" w:rsidP="00906CF2">
      <w:pPr>
        <w:suppressAutoHyphens/>
        <w:spacing w:after="200" w:line="276" w:lineRule="auto"/>
        <w:ind w:right="-1"/>
        <w:jc w:val="both"/>
        <w:rPr>
          <w:sz w:val="28"/>
          <w:szCs w:val="28"/>
        </w:rPr>
      </w:pPr>
      <w:r w:rsidRPr="00705525">
        <w:rPr>
          <w:sz w:val="22"/>
          <w:szCs w:val="22"/>
          <w:lang w:eastAsia="ar-SA"/>
        </w:rPr>
        <w:t>Вход</w:t>
      </w:r>
      <w:proofErr w:type="gramStart"/>
      <w:r w:rsidRPr="00705525">
        <w:rPr>
          <w:sz w:val="22"/>
          <w:szCs w:val="22"/>
          <w:lang w:eastAsia="ar-SA"/>
        </w:rPr>
        <w:t>.</w:t>
      </w:r>
      <w:proofErr w:type="gramEnd"/>
      <w:r w:rsidRPr="00705525">
        <w:rPr>
          <w:sz w:val="22"/>
          <w:szCs w:val="22"/>
          <w:lang w:eastAsia="ar-SA"/>
        </w:rPr>
        <w:t xml:space="preserve"> № _____________, </w:t>
      </w:r>
      <w:proofErr w:type="gramStart"/>
      <w:r w:rsidRPr="00705525">
        <w:rPr>
          <w:sz w:val="22"/>
          <w:szCs w:val="22"/>
          <w:lang w:eastAsia="ar-SA"/>
        </w:rPr>
        <w:t>д</w:t>
      </w:r>
      <w:proofErr w:type="gramEnd"/>
      <w:r w:rsidRPr="00705525">
        <w:rPr>
          <w:sz w:val="22"/>
          <w:szCs w:val="22"/>
          <w:lang w:eastAsia="ar-SA"/>
        </w:rPr>
        <w:t>ата _____________</w:t>
      </w:r>
    </w:p>
    <w:p w14:paraId="58A48400" w14:textId="77777777" w:rsidR="00906CF2" w:rsidRPr="00705525" w:rsidRDefault="00906CF2" w:rsidP="00906CF2">
      <w:pPr>
        <w:keepNext/>
        <w:ind w:right="-1"/>
        <w:outlineLvl w:val="0"/>
        <w:rPr>
          <w:sz w:val="24"/>
          <w:szCs w:val="24"/>
        </w:rPr>
      </w:pPr>
    </w:p>
    <w:p w14:paraId="3A68D87B" w14:textId="77777777" w:rsidR="00906CF2" w:rsidRPr="00705525" w:rsidRDefault="00906CF2" w:rsidP="00906CF2">
      <w:pPr>
        <w:autoSpaceDE w:val="0"/>
        <w:autoSpaceDN w:val="0"/>
        <w:adjustRightInd w:val="0"/>
        <w:ind w:left="5103" w:right="-1"/>
        <w:rPr>
          <w:sz w:val="28"/>
          <w:szCs w:val="28"/>
        </w:rPr>
      </w:pPr>
    </w:p>
    <w:p w14:paraId="6345B069" w14:textId="77777777" w:rsidR="00906CF2" w:rsidRPr="00705525" w:rsidRDefault="00906CF2" w:rsidP="00906CF2">
      <w:pPr>
        <w:autoSpaceDE w:val="0"/>
        <w:autoSpaceDN w:val="0"/>
        <w:adjustRightInd w:val="0"/>
        <w:ind w:left="5103" w:right="-1"/>
        <w:rPr>
          <w:sz w:val="28"/>
          <w:szCs w:val="28"/>
        </w:rPr>
      </w:pPr>
    </w:p>
    <w:p w14:paraId="038DA229" w14:textId="77777777" w:rsidR="00906CF2" w:rsidRPr="00705525" w:rsidRDefault="00906CF2" w:rsidP="00906CF2">
      <w:pPr>
        <w:autoSpaceDE w:val="0"/>
        <w:autoSpaceDN w:val="0"/>
        <w:adjustRightInd w:val="0"/>
        <w:ind w:left="5103" w:right="-1"/>
        <w:rPr>
          <w:sz w:val="28"/>
          <w:szCs w:val="28"/>
        </w:rPr>
      </w:pPr>
    </w:p>
    <w:p w14:paraId="6B92B597" w14:textId="77777777" w:rsidR="00906CF2" w:rsidRPr="00705525" w:rsidRDefault="00906CF2" w:rsidP="00906CF2">
      <w:pPr>
        <w:autoSpaceDE w:val="0"/>
        <w:autoSpaceDN w:val="0"/>
        <w:adjustRightInd w:val="0"/>
        <w:ind w:left="5103" w:right="-1"/>
        <w:rPr>
          <w:sz w:val="28"/>
          <w:szCs w:val="28"/>
        </w:rPr>
        <w:sectPr w:rsidR="00906CF2" w:rsidRPr="00705525" w:rsidSect="001C0F74">
          <w:headerReference w:type="even" r:id="rId26"/>
          <w:headerReference w:type="default" r:id="rId27"/>
          <w:footerReference w:type="even" r:id="rId28"/>
          <w:footerReference w:type="default" r:id="rId29"/>
          <w:headerReference w:type="first" r:id="rId30"/>
          <w:footerReference w:type="first" r:id="rId31"/>
          <w:pgSz w:w="11906" w:h="16838" w:code="9"/>
          <w:pgMar w:top="1134" w:right="567" w:bottom="1134" w:left="1701" w:header="720" w:footer="720" w:gutter="0"/>
          <w:cols w:space="720"/>
          <w:titlePg/>
          <w:docGrid w:linePitch="272"/>
        </w:sectPr>
      </w:pPr>
    </w:p>
    <w:p w14:paraId="764D529F" w14:textId="77777777" w:rsidR="00906CF2" w:rsidRPr="00705525" w:rsidRDefault="00906CF2" w:rsidP="00906CF2">
      <w:pPr>
        <w:autoSpaceDE w:val="0"/>
        <w:autoSpaceDN w:val="0"/>
        <w:adjustRightInd w:val="0"/>
        <w:ind w:right="-143"/>
        <w:jc w:val="center"/>
        <w:rPr>
          <w:sz w:val="24"/>
          <w:szCs w:val="24"/>
        </w:rPr>
      </w:pPr>
      <w:r w:rsidRPr="00705525">
        <w:rPr>
          <w:sz w:val="28"/>
          <w:szCs w:val="28"/>
        </w:rPr>
        <w:lastRenderedPageBreak/>
        <w:t xml:space="preserve">            </w:t>
      </w:r>
      <w:r w:rsidRPr="00705525">
        <w:rPr>
          <w:sz w:val="24"/>
          <w:szCs w:val="24"/>
        </w:rPr>
        <w:t xml:space="preserve">55                                                 </w:t>
      </w:r>
    </w:p>
    <w:p w14:paraId="0F6785D7" w14:textId="77777777" w:rsidR="00906CF2" w:rsidRPr="00705525" w:rsidRDefault="00906CF2" w:rsidP="00906CF2">
      <w:pPr>
        <w:autoSpaceDE w:val="0"/>
        <w:autoSpaceDN w:val="0"/>
        <w:adjustRightInd w:val="0"/>
        <w:ind w:right="-143"/>
        <w:jc w:val="center"/>
        <w:rPr>
          <w:sz w:val="28"/>
          <w:szCs w:val="28"/>
        </w:rPr>
      </w:pPr>
      <w:r w:rsidRPr="00705525">
        <w:rPr>
          <w:sz w:val="28"/>
          <w:szCs w:val="28"/>
        </w:rPr>
        <w:t xml:space="preserve">                                                                                   Приложение № 5</w:t>
      </w:r>
    </w:p>
    <w:p w14:paraId="11864820" w14:textId="77777777" w:rsidR="00906CF2" w:rsidRPr="00705525" w:rsidRDefault="00906CF2" w:rsidP="00906CF2">
      <w:pPr>
        <w:autoSpaceDE w:val="0"/>
        <w:autoSpaceDN w:val="0"/>
        <w:adjustRightInd w:val="0"/>
        <w:ind w:left="4536"/>
        <w:rPr>
          <w:sz w:val="28"/>
          <w:szCs w:val="28"/>
        </w:rPr>
      </w:pPr>
      <w:r w:rsidRPr="00705525">
        <w:rPr>
          <w:sz w:val="28"/>
          <w:szCs w:val="28"/>
        </w:rPr>
        <w:t xml:space="preserve">                                                                     к Административному регламенту </w:t>
      </w:r>
    </w:p>
    <w:p w14:paraId="67899DE2" w14:textId="77777777" w:rsidR="00906CF2" w:rsidRPr="00705525" w:rsidRDefault="00906CF2" w:rsidP="00906CF2">
      <w:pPr>
        <w:autoSpaceDE w:val="0"/>
        <w:ind w:right="281"/>
      </w:pPr>
    </w:p>
    <w:p w14:paraId="257AD207" w14:textId="77777777" w:rsidR="00906CF2" w:rsidRPr="00705525" w:rsidRDefault="00906CF2" w:rsidP="00906CF2">
      <w:pPr>
        <w:suppressAutoHyphens/>
        <w:autoSpaceDE w:val="0"/>
        <w:jc w:val="right"/>
        <w:rPr>
          <w:sz w:val="24"/>
          <w:szCs w:val="24"/>
          <w:lang w:eastAsia="ar-SA"/>
        </w:rPr>
      </w:pPr>
      <w:r w:rsidRPr="00705525">
        <w:rPr>
          <w:sz w:val="24"/>
          <w:szCs w:val="24"/>
          <w:lang w:eastAsia="ar-SA"/>
        </w:rPr>
        <w:t>СОГЛАСОВАНО</w:t>
      </w:r>
    </w:p>
    <w:p w14:paraId="73D811BC" w14:textId="77777777" w:rsidR="00906CF2" w:rsidRPr="00705525" w:rsidRDefault="00906CF2" w:rsidP="003E680C">
      <w:pPr>
        <w:suppressAutoHyphens/>
        <w:autoSpaceDE w:val="0"/>
        <w:ind w:left="10490"/>
        <w:rPr>
          <w:sz w:val="24"/>
          <w:szCs w:val="24"/>
          <w:lang w:eastAsia="ar-SA"/>
        </w:rPr>
      </w:pPr>
      <w:r w:rsidRPr="00705525">
        <w:rPr>
          <w:sz w:val="24"/>
          <w:szCs w:val="24"/>
          <w:lang w:eastAsia="ar-SA"/>
        </w:rPr>
        <w:t>Заместитель главы администрации,</w:t>
      </w:r>
    </w:p>
    <w:p w14:paraId="5287CFE1" w14:textId="6941C5F1" w:rsidR="003244D8" w:rsidRPr="00705525" w:rsidRDefault="00906CF2" w:rsidP="003E680C">
      <w:pPr>
        <w:tabs>
          <w:tab w:val="left" w:pos="4536"/>
        </w:tabs>
        <w:suppressAutoHyphens/>
        <w:autoSpaceDE w:val="0"/>
        <w:ind w:left="10490"/>
        <w:rPr>
          <w:sz w:val="24"/>
          <w:szCs w:val="24"/>
          <w:lang w:eastAsia="ar-SA"/>
        </w:rPr>
      </w:pPr>
      <w:r w:rsidRPr="00705525">
        <w:rPr>
          <w:sz w:val="24"/>
          <w:szCs w:val="24"/>
          <w:lang w:eastAsia="ar-SA"/>
        </w:rPr>
        <w:t xml:space="preserve">председатель </w:t>
      </w:r>
      <w:r w:rsidR="003E680C" w:rsidRPr="00705525">
        <w:rPr>
          <w:sz w:val="24"/>
          <w:szCs w:val="24"/>
          <w:lang w:eastAsia="ar-SA"/>
        </w:rPr>
        <w:t>к</w:t>
      </w:r>
      <w:r w:rsidR="003244D8" w:rsidRPr="00705525">
        <w:rPr>
          <w:rFonts w:eastAsia="Calibri"/>
          <w:sz w:val="24"/>
          <w:szCs w:val="24"/>
        </w:rPr>
        <w:t>омитет</w:t>
      </w:r>
      <w:r w:rsidR="003E680C" w:rsidRPr="00705525">
        <w:rPr>
          <w:rFonts w:eastAsia="Calibri"/>
          <w:sz w:val="24"/>
          <w:szCs w:val="24"/>
        </w:rPr>
        <w:t>а</w:t>
      </w:r>
      <w:r w:rsidR="003244D8" w:rsidRPr="00705525">
        <w:rPr>
          <w:rFonts w:eastAsia="Calibri"/>
          <w:sz w:val="24"/>
          <w:szCs w:val="24"/>
        </w:rPr>
        <w:t xml:space="preserve"> городского хозяйства и строительства администрации городского округа «Город Калининград»</w:t>
      </w:r>
    </w:p>
    <w:p w14:paraId="2B909C75" w14:textId="77777777" w:rsidR="003E680C" w:rsidRPr="00705525" w:rsidRDefault="003E680C" w:rsidP="00906CF2">
      <w:pPr>
        <w:suppressAutoHyphens/>
        <w:autoSpaceDE w:val="0"/>
        <w:jc w:val="right"/>
        <w:rPr>
          <w:sz w:val="24"/>
          <w:szCs w:val="24"/>
          <w:u w:val="single"/>
          <w:lang w:eastAsia="ar-SA"/>
        </w:rPr>
      </w:pPr>
    </w:p>
    <w:p w14:paraId="73D990AD" w14:textId="77777777" w:rsidR="00906CF2" w:rsidRPr="00705525" w:rsidRDefault="00906CF2" w:rsidP="00906CF2">
      <w:pPr>
        <w:suppressAutoHyphens/>
        <w:autoSpaceDE w:val="0"/>
        <w:jc w:val="right"/>
        <w:rPr>
          <w:sz w:val="24"/>
          <w:szCs w:val="24"/>
          <w:u w:val="single"/>
          <w:lang w:eastAsia="ar-SA"/>
        </w:rPr>
      </w:pPr>
      <w:r w:rsidRPr="00705525">
        <w:rPr>
          <w:sz w:val="24"/>
          <w:szCs w:val="24"/>
          <w:u w:val="single"/>
          <w:lang w:eastAsia="ar-SA"/>
        </w:rPr>
        <w:t>__________________________________</w:t>
      </w:r>
    </w:p>
    <w:p w14:paraId="7C902332"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                                                                                                                                                                                                                       (Ф.И.О.)</w:t>
      </w:r>
    </w:p>
    <w:p w14:paraId="40A33A03" w14:textId="77777777" w:rsidR="00906CF2" w:rsidRPr="00705525" w:rsidRDefault="00906CF2" w:rsidP="00906CF2">
      <w:pPr>
        <w:suppressAutoHyphens/>
        <w:autoSpaceDE w:val="0"/>
        <w:jc w:val="right"/>
        <w:rPr>
          <w:lang w:eastAsia="ar-SA"/>
        </w:rPr>
      </w:pPr>
      <w:r w:rsidRPr="00705525">
        <w:rPr>
          <w:sz w:val="24"/>
          <w:szCs w:val="24"/>
          <w:lang w:eastAsia="ar-SA"/>
        </w:rPr>
        <w:t>__________________________________</w:t>
      </w:r>
    </w:p>
    <w:p w14:paraId="50F560E0" w14:textId="77777777" w:rsidR="00906CF2" w:rsidRPr="00705525" w:rsidRDefault="00906CF2" w:rsidP="00906CF2">
      <w:pPr>
        <w:suppressAutoHyphens/>
        <w:autoSpaceDE w:val="0"/>
        <w:jc w:val="center"/>
        <w:rPr>
          <w:lang w:eastAsia="ar-SA"/>
        </w:rPr>
      </w:pPr>
      <w:r w:rsidRPr="00705525">
        <w:rPr>
          <w:lang w:eastAsia="ar-SA"/>
        </w:rPr>
        <w:t xml:space="preserve">                                                                                                                                                                                      М.П.                             дата</w:t>
      </w:r>
    </w:p>
    <w:p w14:paraId="70925EC5" w14:textId="77777777" w:rsidR="00906CF2" w:rsidRPr="00705525" w:rsidRDefault="00906CF2" w:rsidP="00906CF2">
      <w:pPr>
        <w:suppressAutoHyphens/>
        <w:autoSpaceDE w:val="0"/>
        <w:rPr>
          <w:lang w:eastAsia="ar-SA"/>
        </w:rPr>
      </w:pPr>
    </w:p>
    <w:p w14:paraId="3A4A8CE6"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ПЕРЕЧЕТНАЯ ВЕДОМОСТЬ ЗЕЛЕНЫХ НАСАЖДЕНИЙ</w:t>
      </w:r>
    </w:p>
    <w:p w14:paraId="590C2B98"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 __________           от «____» ___________ 20___ года</w:t>
      </w:r>
    </w:p>
    <w:p w14:paraId="42F15078" w14:textId="77777777" w:rsidR="00906CF2" w:rsidRPr="00705525" w:rsidRDefault="00906CF2" w:rsidP="00906CF2">
      <w:pPr>
        <w:suppressAutoHyphens/>
        <w:autoSpaceDE w:val="0"/>
        <w:jc w:val="center"/>
        <w:rPr>
          <w:sz w:val="24"/>
          <w:szCs w:val="24"/>
          <w:lang w:eastAsia="ar-SA"/>
        </w:rPr>
      </w:pPr>
    </w:p>
    <w:tbl>
      <w:tblPr>
        <w:tblW w:w="15451" w:type="dxa"/>
        <w:tblInd w:w="108" w:type="dxa"/>
        <w:tblLook w:val="04A0" w:firstRow="1" w:lastRow="0" w:firstColumn="1" w:lastColumn="0" w:noHBand="0" w:noVBand="1"/>
      </w:tblPr>
      <w:tblGrid>
        <w:gridCol w:w="1415"/>
        <w:gridCol w:w="3972"/>
        <w:gridCol w:w="2835"/>
        <w:gridCol w:w="6946"/>
        <w:gridCol w:w="283"/>
      </w:tblGrid>
      <w:tr w:rsidR="00906CF2" w:rsidRPr="00705525" w14:paraId="7194D04C" w14:textId="77777777" w:rsidTr="003244D8">
        <w:trPr>
          <w:gridAfter w:val="1"/>
          <w:wAfter w:w="283" w:type="dxa"/>
        </w:trPr>
        <w:tc>
          <w:tcPr>
            <w:tcW w:w="1415" w:type="dxa"/>
            <w:shd w:val="clear" w:color="auto" w:fill="auto"/>
          </w:tcPr>
          <w:p w14:paraId="3EA8D4CD" w14:textId="77777777" w:rsidR="00906CF2" w:rsidRPr="00705525" w:rsidRDefault="00906CF2" w:rsidP="003244D8">
            <w:pPr>
              <w:suppressAutoHyphens/>
              <w:autoSpaceDE w:val="0"/>
              <w:rPr>
                <w:sz w:val="24"/>
                <w:szCs w:val="24"/>
                <w:lang w:eastAsia="ar-SA"/>
              </w:rPr>
            </w:pPr>
            <w:r w:rsidRPr="00705525">
              <w:rPr>
                <w:sz w:val="24"/>
                <w:szCs w:val="24"/>
                <w:lang w:eastAsia="ar-SA"/>
              </w:rPr>
              <w:t>Заявитель:</w:t>
            </w:r>
          </w:p>
        </w:tc>
        <w:tc>
          <w:tcPr>
            <w:tcW w:w="13753" w:type="dxa"/>
            <w:gridSpan w:val="3"/>
            <w:tcBorders>
              <w:bottom w:val="single" w:sz="4" w:space="0" w:color="auto"/>
            </w:tcBorders>
            <w:shd w:val="clear" w:color="auto" w:fill="auto"/>
          </w:tcPr>
          <w:p w14:paraId="6DF881B4" w14:textId="77777777" w:rsidR="00906CF2" w:rsidRPr="00705525" w:rsidRDefault="00906CF2" w:rsidP="003244D8">
            <w:pPr>
              <w:suppressAutoHyphens/>
              <w:autoSpaceDE w:val="0"/>
              <w:rPr>
                <w:sz w:val="24"/>
                <w:szCs w:val="24"/>
                <w:lang w:eastAsia="ar-SA"/>
              </w:rPr>
            </w:pPr>
          </w:p>
        </w:tc>
      </w:tr>
      <w:tr w:rsidR="00906CF2" w:rsidRPr="00705525" w14:paraId="4A6F6359" w14:textId="77777777" w:rsidTr="003244D8">
        <w:trPr>
          <w:gridAfter w:val="1"/>
          <w:wAfter w:w="283" w:type="dxa"/>
        </w:trPr>
        <w:tc>
          <w:tcPr>
            <w:tcW w:w="15168" w:type="dxa"/>
            <w:gridSpan w:val="4"/>
            <w:shd w:val="clear" w:color="auto" w:fill="auto"/>
          </w:tcPr>
          <w:p w14:paraId="7507E1D3" w14:textId="77777777" w:rsidR="00906CF2" w:rsidRPr="00705525" w:rsidRDefault="00906CF2" w:rsidP="003244D8">
            <w:pPr>
              <w:suppressAutoHyphens/>
              <w:autoSpaceDE w:val="0"/>
              <w:rPr>
                <w:sz w:val="24"/>
                <w:szCs w:val="24"/>
                <w:lang w:eastAsia="ar-SA"/>
              </w:rPr>
            </w:pPr>
          </w:p>
        </w:tc>
      </w:tr>
      <w:tr w:rsidR="00906CF2" w:rsidRPr="00705525" w14:paraId="7BB3DD0B" w14:textId="77777777" w:rsidTr="003244D8">
        <w:trPr>
          <w:gridAfter w:val="1"/>
          <w:wAfter w:w="283" w:type="dxa"/>
        </w:trPr>
        <w:tc>
          <w:tcPr>
            <w:tcW w:w="5387" w:type="dxa"/>
            <w:gridSpan w:val="2"/>
            <w:shd w:val="clear" w:color="auto" w:fill="auto"/>
          </w:tcPr>
          <w:p w14:paraId="2E432560" w14:textId="77777777" w:rsidR="00906CF2" w:rsidRPr="00705525" w:rsidRDefault="00906CF2" w:rsidP="003244D8">
            <w:pPr>
              <w:suppressAutoHyphens/>
              <w:autoSpaceDE w:val="0"/>
              <w:rPr>
                <w:sz w:val="24"/>
                <w:szCs w:val="24"/>
                <w:lang w:eastAsia="ar-SA"/>
              </w:rPr>
            </w:pPr>
            <w:r w:rsidRPr="00705525">
              <w:rPr>
                <w:sz w:val="24"/>
                <w:szCs w:val="24"/>
                <w:lang w:eastAsia="ar-SA"/>
              </w:rPr>
              <w:t>Адрес (</w:t>
            </w:r>
            <w:proofErr w:type="gramStart"/>
            <w:r w:rsidRPr="00705525">
              <w:rPr>
                <w:sz w:val="24"/>
                <w:szCs w:val="24"/>
                <w:lang w:eastAsia="ar-SA"/>
              </w:rPr>
              <w:t>место расположение</w:t>
            </w:r>
            <w:proofErr w:type="gramEnd"/>
            <w:r w:rsidRPr="00705525">
              <w:rPr>
                <w:sz w:val="24"/>
                <w:szCs w:val="24"/>
                <w:lang w:eastAsia="ar-SA"/>
              </w:rPr>
              <w:t>) земельного участка:</w:t>
            </w:r>
          </w:p>
        </w:tc>
        <w:tc>
          <w:tcPr>
            <w:tcW w:w="9781" w:type="dxa"/>
            <w:gridSpan w:val="2"/>
            <w:tcBorders>
              <w:bottom w:val="single" w:sz="4" w:space="0" w:color="auto"/>
            </w:tcBorders>
            <w:shd w:val="clear" w:color="auto" w:fill="auto"/>
          </w:tcPr>
          <w:p w14:paraId="60FD97C2" w14:textId="77777777" w:rsidR="00906CF2" w:rsidRPr="00705525" w:rsidRDefault="00906CF2" w:rsidP="003244D8">
            <w:pPr>
              <w:suppressAutoHyphens/>
              <w:autoSpaceDE w:val="0"/>
              <w:rPr>
                <w:sz w:val="24"/>
                <w:szCs w:val="24"/>
                <w:lang w:eastAsia="ar-SA"/>
              </w:rPr>
            </w:pPr>
          </w:p>
        </w:tc>
      </w:tr>
      <w:tr w:rsidR="00906CF2" w:rsidRPr="00705525" w14:paraId="6655CCC3" w14:textId="77777777" w:rsidTr="003244D8">
        <w:trPr>
          <w:gridAfter w:val="1"/>
          <w:wAfter w:w="283" w:type="dxa"/>
        </w:trPr>
        <w:tc>
          <w:tcPr>
            <w:tcW w:w="15168" w:type="dxa"/>
            <w:gridSpan w:val="4"/>
            <w:shd w:val="clear" w:color="auto" w:fill="auto"/>
          </w:tcPr>
          <w:p w14:paraId="3E33DA98" w14:textId="77777777" w:rsidR="00906CF2" w:rsidRPr="00705525" w:rsidRDefault="00906CF2" w:rsidP="003244D8">
            <w:pPr>
              <w:suppressAutoHyphens/>
              <w:autoSpaceDE w:val="0"/>
              <w:rPr>
                <w:sz w:val="24"/>
                <w:szCs w:val="24"/>
                <w:lang w:eastAsia="ar-SA"/>
              </w:rPr>
            </w:pPr>
          </w:p>
        </w:tc>
      </w:tr>
      <w:tr w:rsidR="00906CF2" w:rsidRPr="00705525" w14:paraId="58E9FBF2" w14:textId="77777777" w:rsidTr="003244D8">
        <w:tc>
          <w:tcPr>
            <w:tcW w:w="8222" w:type="dxa"/>
            <w:gridSpan w:val="3"/>
            <w:shd w:val="clear" w:color="auto" w:fill="auto"/>
          </w:tcPr>
          <w:p w14:paraId="049D42FD" w14:textId="77777777" w:rsidR="00906CF2" w:rsidRPr="00705525" w:rsidRDefault="00906CF2" w:rsidP="003244D8">
            <w:pPr>
              <w:suppressAutoHyphens/>
              <w:autoSpaceDE w:val="0"/>
              <w:rPr>
                <w:sz w:val="24"/>
                <w:szCs w:val="24"/>
                <w:lang w:eastAsia="ar-SA"/>
              </w:rPr>
            </w:pPr>
            <w:r w:rsidRPr="00705525">
              <w:rPr>
                <w:rFonts w:cs="Calibri"/>
                <w:sz w:val="24"/>
                <w:szCs w:val="24"/>
              </w:rPr>
              <w:t>Цель планируемой вырубки (сноса), обрезки, пересадки зеленых насаждений:</w:t>
            </w:r>
          </w:p>
        </w:tc>
        <w:tc>
          <w:tcPr>
            <w:tcW w:w="6946" w:type="dxa"/>
            <w:tcBorders>
              <w:bottom w:val="single" w:sz="4" w:space="0" w:color="auto"/>
            </w:tcBorders>
            <w:shd w:val="clear" w:color="auto" w:fill="auto"/>
          </w:tcPr>
          <w:p w14:paraId="201F97D6" w14:textId="77777777" w:rsidR="00906CF2" w:rsidRPr="00705525" w:rsidRDefault="00906CF2" w:rsidP="003244D8">
            <w:pPr>
              <w:tabs>
                <w:tab w:val="left" w:pos="1290"/>
              </w:tabs>
              <w:suppressAutoHyphens/>
              <w:autoSpaceDE w:val="0"/>
              <w:rPr>
                <w:sz w:val="24"/>
                <w:szCs w:val="24"/>
                <w:lang w:eastAsia="ar-SA"/>
              </w:rPr>
            </w:pPr>
            <w:r w:rsidRPr="00705525">
              <w:rPr>
                <w:sz w:val="24"/>
                <w:szCs w:val="24"/>
                <w:lang w:eastAsia="ar-SA"/>
              </w:rPr>
              <w:tab/>
            </w:r>
          </w:p>
        </w:tc>
        <w:tc>
          <w:tcPr>
            <w:tcW w:w="283" w:type="dxa"/>
            <w:shd w:val="clear" w:color="auto" w:fill="auto"/>
          </w:tcPr>
          <w:p w14:paraId="7710C1DC" w14:textId="77777777" w:rsidR="00906CF2" w:rsidRPr="00705525" w:rsidRDefault="00906CF2" w:rsidP="003244D8">
            <w:pPr>
              <w:tabs>
                <w:tab w:val="left" w:pos="1290"/>
              </w:tabs>
              <w:suppressAutoHyphens/>
              <w:autoSpaceDE w:val="0"/>
              <w:rPr>
                <w:sz w:val="24"/>
                <w:szCs w:val="24"/>
                <w:lang w:eastAsia="ar-SA"/>
              </w:rPr>
            </w:pPr>
          </w:p>
        </w:tc>
      </w:tr>
      <w:tr w:rsidR="00906CF2" w:rsidRPr="00705525" w14:paraId="1DAFA79C" w14:textId="77777777" w:rsidTr="003244D8">
        <w:trPr>
          <w:gridAfter w:val="1"/>
          <w:wAfter w:w="283" w:type="dxa"/>
        </w:trPr>
        <w:tc>
          <w:tcPr>
            <w:tcW w:w="15168" w:type="dxa"/>
            <w:gridSpan w:val="4"/>
            <w:tcBorders>
              <w:top w:val="single" w:sz="4" w:space="0" w:color="auto"/>
              <w:bottom w:val="single" w:sz="4" w:space="0" w:color="auto"/>
            </w:tcBorders>
            <w:shd w:val="clear" w:color="auto" w:fill="auto"/>
          </w:tcPr>
          <w:p w14:paraId="237369D4" w14:textId="77777777" w:rsidR="00906CF2" w:rsidRPr="00705525" w:rsidRDefault="00906CF2" w:rsidP="003244D8">
            <w:pPr>
              <w:suppressAutoHyphens/>
              <w:autoSpaceDE w:val="0"/>
              <w:rPr>
                <w:sz w:val="24"/>
                <w:szCs w:val="24"/>
                <w:lang w:eastAsia="ar-SA"/>
              </w:rPr>
            </w:pPr>
          </w:p>
        </w:tc>
      </w:tr>
      <w:tr w:rsidR="00906CF2" w:rsidRPr="00705525" w14:paraId="6A21120A" w14:textId="77777777" w:rsidTr="003244D8">
        <w:trPr>
          <w:gridAfter w:val="1"/>
          <w:wAfter w:w="283" w:type="dxa"/>
          <w:trHeight w:val="439"/>
        </w:trPr>
        <w:tc>
          <w:tcPr>
            <w:tcW w:w="15168" w:type="dxa"/>
            <w:gridSpan w:val="4"/>
            <w:tcBorders>
              <w:top w:val="single" w:sz="4" w:space="0" w:color="auto"/>
            </w:tcBorders>
            <w:shd w:val="clear" w:color="auto" w:fill="auto"/>
          </w:tcPr>
          <w:p w14:paraId="76BDCAFC" w14:textId="77777777" w:rsidR="00906CF2" w:rsidRPr="00705525" w:rsidRDefault="00906CF2" w:rsidP="003244D8">
            <w:pPr>
              <w:autoSpaceDE w:val="0"/>
              <w:autoSpaceDN w:val="0"/>
              <w:adjustRightInd w:val="0"/>
              <w:jc w:val="center"/>
              <w:rPr>
                <w:sz w:val="18"/>
                <w:szCs w:val="18"/>
                <w:lang w:eastAsia="ar-SA"/>
              </w:rPr>
            </w:pPr>
            <w:r w:rsidRPr="00705525">
              <w:rPr>
                <w:rFonts w:cs="Calibri"/>
                <w:i/>
                <w:sz w:val="18"/>
                <w:szCs w:val="18"/>
              </w:rPr>
              <w:t>(указывается в соответствии с п. 1.3 Административного регламента)</w:t>
            </w:r>
          </w:p>
        </w:tc>
      </w:tr>
    </w:tbl>
    <w:p w14:paraId="11BE0A70" w14:textId="77777777" w:rsidR="00906CF2" w:rsidRPr="00705525" w:rsidRDefault="00906CF2" w:rsidP="00906CF2">
      <w:pPr>
        <w:rPr>
          <w:vanish/>
        </w:rPr>
      </w:pPr>
    </w:p>
    <w:tbl>
      <w:tblPr>
        <w:tblW w:w="15168" w:type="dxa"/>
        <w:tblInd w:w="70" w:type="dxa"/>
        <w:tblLayout w:type="fixed"/>
        <w:tblCellMar>
          <w:left w:w="70" w:type="dxa"/>
          <w:right w:w="70" w:type="dxa"/>
        </w:tblCellMar>
        <w:tblLook w:val="0000" w:firstRow="0" w:lastRow="0" w:firstColumn="0" w:lastColumn="0" w:noHBand="0" w:noVBand="0"/>
      </w:tblPr>
      <w:tblGrid>
        <w:gridCol w:w="489"/>
        <w:gridCol w:w="1071"/>
        <w:gridCol w:w="1984"/>
        <w:gridCol w:w="1843"/>
        <w:gridCol w:w="1843"/>
        <w:gridCol w:w="2126"/>
        <w:gridCol w:w="1984"/>
        <w:gridCol w:w="1985"/>
        <w:gridCol w:w="1843"/>
      </w:tblGrid>
      <w:tr w:rsidR="00906CF2" w:rsidRPr="00705525" w14:paraId="36186C88" w14:textId="77777777" w:rsidTr="003244D8">
        <w:trPr>
          <w:cantSplit/>
          <w:trHeight w:val="1080"/>
        </w:trPr>
        <w:tc>
          <w:tcPr>
            <w:tcW w:w="489" w:type="dxa"/>
            <w:tcBorders>
              <w:top w:val="single" w:sz="6" w:space="0" w:color="auto"/>
              <w:left w:val="single" w:sz="6" w:space="0" w:color="auto"/>
              <w:bottom w:val="single" w:sz="6" w:space="0" w:color="auto"/>
              <w:right w:val="single" w:sz="6" w:space="0" w:color="auto"/>
            </w:tcBorders>
            <w:vAlign w:val="center"/>
          </w:tcPr>
          <w:p w14:paraId="42A3276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  </w:t>
            </w:r>
            <w:proofErr w:type="gramStart"/>
            <w:r w:rsidRPr="00705525">
              <w:rPr>
                <w:sz w:val="16"/>
                <w:szCs w:val="16"/>
                <w:lang w:eastAsia="ar-SA"/>
              </w:rPr>
              <w:t>п</w:t>
            </w:r>
            <w:proofErr w:type="gramEnd"/>
            <w:r w:rsidRPr="00705525">
              <w:rPr>
                <w:sz w:val="16"/>
                <w:szCs w:val="16"/>
                <w:lang w:eastAsia="ar-SA"/>
              </w:rPr>
              <w:t>/п</w:t>
            </w:r>
          </w:p>
        </w:tc>
        <w:tc>
          <w:tcPr>
            <w:tcW w:w="1071" w:type="dxa"/>
            <w:tcBorders>
              <w:top w:val="single" w:sz="6" w:space="0" w:color="auto"/>
              <w:left w:val="single" w:sz="6" w:space="0" w:color="auto"/>
              <w:bottom w:val="single" w:sz="6" w:space="0" w:color="auto"/>
              <w:right w:val="single" w:sz="6" w:space="0" w:color="auto"/>
            </w:tcBorders>
            <w:vAlign w:val="center"/>
          </w:tcPr>
          <w:p w14:paraId="082A930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Номер</w:t>
            </w:r>
          </w:p>
          <w:p w14:paraId="64571E6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на </w:t>
            </w:r>
            <w:proofErr w:type="spellStart"/>
            <w:r w:rsidRPr="00705525">
              <w:rPr>
                <w:sz w:val="16"/>
                <w:szCs w:val="16"/>
                <w:lang w:eastAsia="ar-SA"/>
              </w:rPr>
              <w:t>подеревной</w:t>
            </w:r>
            <w:proofErr w:type="spellEnd"/>
            <w:r w:rsidRPr="00705525">
              <w:rPr>
                <w:sz w:val="16"/>
                <w:szCs w:val="16"/>
                <w:lang w:eastAsia="ar-SA"/>
              </w:rPr>
              <w:t xml:space="preserve"> съемке</w:t>
            </w:r>
          </w:p>
        </w:tc>
        <w:tc>
          <w:tcPr>
            <w:tcW w:w="1984" w:type="dxa"/>
            <w:tcBorders>
              <w:top w:val="single" w:sz="6" w:space="0" w:color="auto"/>
              <w:left w:val="single" w:sz="6" w:space="0" w:color="auto"/>
              <w:bottom w:val="single" w:sz="6" w:space="0" w:color="auto"/>
              <w:right w:val="single" w:sz="6" w:space="0" w:color="auto"/>
            </w:tcBorders>
            <w:vAlign w:val="center"/>
          </w:tcPr>
          <w:p w14:paraId="7D362B5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Порода,</w:t>
            </w:r>
          </w:p>
          <w:p w14:paraId="222A4F60"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вид зеленых</w:t>
            </w:r>
          </w:p>
          <w:p w14:paraId="4C33DF6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насаждений</w:t>
            </w:r>
          </w:p>
        </w:tc>
        <w:tc>
          <w:tcPr>
            <w:tcW w:w="1843" w:type="dxa"/>
            <w:tcBorders>
              <w:top w:val="single" w:sz="6" w:space="0" w:color="auto"/>
              <w:left w:val="single" w:sz="6" w:space="0" w:color="auto"/>
              <w:bottom w:val="single" w:sz="6" w:space="0" w:color="auto"/>
              <w:right w:val="single" w:sz="6" w:space="0" w:color="auto"/>
            </w:tcBorders>
            <w:vAlign w:val="center"/>
          </w:tcPr>
          <w:p w14:paraId="7D0D6D5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деревьев:</w:t>
            </w:r>
          </w:p>
          <w:p w14:paraId="0728B26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диаметр ствола</w:t>
            </w:r>
          </w:p>
          <w:p w14:paraId="3F50960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на высоте 1,3 м см</w:t>
            </w:r>
          </w:p>
        </w:tc>
        <w:tc>
          <w:tcPr>
            <w:tcW w:w="1843" w:type="dxa"/>
            <w:tcBorders>
              <w:top w:val="single" w:sz="6" w:space="0" w:color="auto"/>
              <w:left w:val="single" w:sz="6" w:space="0" w:color="auto"/>
              <w:bottom w:val="single" w:sz="6" w:space="0" w:color="auto"/>
              <w:right w:val="single" w:sz="6" w:space="0" w:color="auto"/>
            </w:tcBorders>
            <w:vAlign w:val="center"/>
          </w:tcPr>
          <w:p w14:paraId="11991D8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кустарников, живых изгородей, бордюров: возраст (лет)</w:t>
            </w:r>
          </w:p>
        </w:tc>
        <w:tc>
          <w:tcPr>
            <w:tcW w:w="2126" w:type="dxa"/>
            <w:tcBorders>
              <w:top w:val="single" w:sz="6" w:space="0" w:color="auto"/>
              <w:left w:val="single" w:sz="6" w:space="0" w:color="auto"/>
              <w:bottom w:val="single" w:sz="6" w:space="0" w:color="auto"/>
              <w:right w:val="single" w:sz="6" w:space="0" w:color="auto"/>
            </w:tcBorders>
            <w:vAlign w:val="center"/>
          </w:tcPr>
          <w:p w14:paraId="3A0EB5B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Для живой изгороди, бордюров: протяженность </w:t>
            </w:r>
          </w:p>
          <w:p w14:paraId="615DCFA5"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(погонный метр)</w:t>
            </w:r>
          </w:p>
        </w:tc>
        <w:tc>
          <w:tcPr>
            <w:tcW w:w="1984" w:type="dxa"/>
            <w:tcBorders>
              <w:top w:val="single" w:sz="6" w:space="0" w:color="auto"/>
              <w:left w:val="single" w:sz="6" w:space="0" w:color="auto"/>
              <w:bottom w:val="single" w:sz="6" w:space="0" w:color="auto"/>
              <w:right w:val="single" w:sz="6" w:space="0" w:color="auto"/>
            </w:tcBorders>
            <w:vAlign w:val="center"/>
          </w:tcPr>
          <w:p w14:paraId="66F3E68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живой изгороди, бордюров:</w:t>
            </w:r>
          </w:p>
          <w:p w14:paraId="35E0817F"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рядность</w:t>
            </w:r>
          </w:p>
        </w:tc>
        <w:tc>
          <w:tcPr>
            <w:tcW w:w="1985" w:type="dxa"/>
            <w:tcBorders>
              <w:top w:val="single" w:sz="6" w:space="0" w:color="auto"/>
              <w:left w:val="single" w:sz="6" w:space="0" w:color="auto"/>
              <w:bottom w:val="single" w:sz="6" w:space="0" w:color="auto"/>
              <w:right w:val="single" w:sz="6" w:space="0" w:color="auto"/>
            </w:tcBorders>
            <w:vAlign w:val="center"/>
          </w:tcPr>
          <w:p w14:paraId="00D4A98D" w14:textId="77777777" w:rsidR="00906CF2" w:rsidRPr="00705525" w:rsidRDefault="00906CF2" w:rsidP="003244D8">
            <w:pPr>
              <w:suppressAutoHyphens/>
              <w:autoSpaceDE w:val="0"/>
              <w:ind w:right="72"/>
              <w:rPr>
                <w:sz w:val="16"/>
                <w:szCs w:val="16"/>
                <w:lang w:eastAsia="ar-SA"/>
              </w:rPr>
            </w:pPr>
            <w:r w:rsidRPr="00705525">
              <w:rPr>
                <w:sz w:val="16"/>
                <w:szCs w:val="16"/>
                <w:lang w:eastAsia="ar-SA"/>
              </w:rPr>
              <w:t>Характеристика состояния зеленых насаждений</w:t>
            </w:r>
          </w:p>
          <w:p w14:paraId="7979337A" w14:textId="77777777" w:rsidR="00906CF2" w:rsidRPr="00705525" w:rsidRDefault="00906CF2" w:rsidP="003244D8">
            <w:pPr>
              <w:suppressAutoHyphens/>
              <w:autoSpaceDE w:val="0"/>
              <w:rPr>
                <w:sz w:val="16"/>
                <w:szCs w:val="16"/>
                <w:lang w:eastAsia="ar-SA"/>
              </w:rPr>
            </w:pPr>
            <w:proofErr w:type="gramStart"/>
            <w:r w:rsidRPr="00705525">
              <w:rPr>
                <w:sz w:val="16"/>
                <w:szCs w:val="16"/>
                <w:lang w:eastAsia="ar-SA"/>
              </w:rPr>
              <w:t>(здоровые,</w:t>
            </w:r>
            <w:proofErr w:type="gramEnd"/>
          </w:p>
          <w:p w14:paraId="39B8C46F" w14:textId="77777777" w:rsidR="00906CF2" w:rsidRPr="00705525" w:rsidRDefault="00906CF2" w:rsidP="003244D8">
            <w:pPr>
              <w:suppressAutoHyphens/>
              <w:autoSpaceDE w:val="0"/>
              <w:rPr>
                <w:sz w:val="16"/>
                <w:szCs w:val="16"/>
                <w:lang w:eastAsia="ar-SA"/>
              </w:rPr>
            </w:pPr>
            <w:r w:rsidRPr="00705525">
              <w:rPr>
                <w:sz w:val="16"/>
                <w:szCs w:val="16"/>
                <w:lang w:eastAsia="ar-SA"/>
              </w:rPr>
              <w:t>ослабленные,</w:t>
            </w:r>
          </w:p>
          <w:p w14:paraId="0054B7F6" w14:textId="77777777" w:rsidR="00906CF2" w:rsidRPr="00705525" w:rsidRDefault="00906CF2" w:rsidP="003244D8">
            <w:pPr>
              <w:suppressAutoHyphens/>
              <w:autoSpaceDE w:val="0"/>
              <w:rPr>
                <w:sz w:val="16"/>
                <w:szCs w:val="16"/>
                <w:lang w:eastAsia="ar-SA"/>
              </w:rPr>
            </w:pPr>
            <w:r w:rsidRPr="00705525">
              <w:rPr>
                <w:sz w:val="16"/>
                <w:szCs w:val="16"/>
                <w:lang w:eastAsia="ar-SA"/>
              </w:rPr>
              <w:t>сильно ослабленные,</w:t>
            </w:r>
          </w:p>
          <w:p w14:paraId="4D21FF7B" w14:textId="77777777" w:rsidR="00906CF2" w:rsidRPr="00705525" w:rsidRDefault="00906CF2" w:rsidP="003244D8">
            <w:pPr>
              <w:suppressAutoHyphens/>
              <w:autoSpaceDE w:val="0"/>
              <w:rPr>
                <w:sz w:val="16"/>
                <w:szCs w:val="16"/>
                <w:lang w:eastAsia="ar-SA"/>
              </w:rPr>
            </w:pPr>
            <w:r w:rsidRPr="00705525">
              <w:rPr>
                <w:sz w:val="16"/>
                <w:szCs w:val="16"/>
                <w:lang w:eastAsia="ar-SA"/>
              </w:rPr>
              <w:t>усыхающие)</w:t>
            </w:r>
          </w:p>
        </w:tc>
        <w:tc>
          <w:tcPr>
            <w:tcW w:w="1843" w:type="dxa"/>
            <w:tcBorders>
              <w:top w:val="single" w:sz="6" w:space="0" w:color="auto"/>
              <w:left w:val="single" w:sz="6" w:space="0" w:color="auto"/>
              <w:bottom w:val="single" w:sz="6" w:space="0" w:color="auto"/>
              <w:right w:val="single" w:sz="6" w:space="0" w:color="auto"/>
            </w:tcBorders>
            <w:vAlign w:val="center"/>
          </w:tcPr>
          <w:p w14:paraId="2C52E47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Заключение: вырубить, пересадить, сохранить,</w:t>
            </w:r>
          </w:p>
          <w:p w14:paraId="03141FE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обрезать</w:t>
            </w:r>
          </w:p>
        </w:tc>
      </w:tr>
      <w:tr w:rsidR="00906CF2" w:rsidRPr="00705525" w14:paraId="0B8BE24E"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62087D2A"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w:t>
            </w:r>
          </w:p>
        </w:tc>
        <w:tc>
          <w:tcPr>
            <w:tcW w:w="1071" w:type="dxa"/>
            <w:tcBorders>
              <w:top w:val="single" w:sz="6" w:space="0" w:color="auto"/>
              <w:left w:val="single" w:sz="6" w:space="0" w:color="auto"/>
              <w:bottom w:val="single" w:sz="6" w:space="0" w:color="auto"/>
              <w:right w:val="single" w:sz="6" w:space="0" w:color="auto"/>
            </w:tcBorders>
          </w:tcPr>
          <w:p w14:paraId="7AB6AA5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2</w:t>
            </w:r>
          </w:p>
        </w:tc>
        <w:tc>
          <w:tcPr>
            <w:tcW w:w="1984" w:type="dxa"/>
            <w:tcBorders>
              <w:top w:val="single" w:sz="6" w:space="0" w:color="auto"/>
              <w:left w:val="single" w:sz="6" w:space="0" w:color="auto"/>
              <w:bottom w:val="single" w:sz="6" w:space="0" w:color="auto"/>
              <w:right w:val="single" w:sz="6" w:space="0" w:color="auto"/>
            </w:tcBorders>
          </w:tcPr>
          <w:p w14:paraId="4CB1D5FF"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3</w:t>
            </w:r>
          </w:p>
        </w:tc>
        <w:tc>
          <w:tcPr>
            <w:tcW w:w="1843" w:type="dxa"/>
            <w:tcBorders>
              <w:top w:val="single" w:sz="6" w:space="0" w:color="auto"/>
              <w:left w:val="single" w:sz="6" w:space="0" w:color="auto"/>
              <w:bottom w:val="single" w:sz="6" w:space="0" w:color="auto"/>
              <w:right w:val="single" w:sz="6" w:space="0" w:color="auto"/>
            </w:tcBorders>
          </w:tcPr>
          <w:p w14:paraId="5D6B845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4</w:t>
            </w:r>
          </w:p>
        </w:tc>
        <w:tc>
          <w:tcPr>
            <w:tcW w:w="1843" w:type="dxa"/>
            <w:tcBorders>
              <w:top w:val="single" w:sz="6" w:space="0" w:color="auto"/>
              <w:left w:val="single" w:sz="6" w:space="0" w:color="auto"/>
              <w:bottom w:val="single" w:sz="6" w:space="0" w:color="auto"/>
              <w:right w:val="single" w:sz="6" w:space="0" w:color="auto"/>
            </w:tcBorders>
          </w:tcPr>
          <w:p w14:paraId="00C1866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5</w:t>
            </w:r>
          </w:p>
        </w:tc>
        <w:tc>
          <w:tcPr>
            <w:tcW w:w="2126" w:type="dxa"/>
            <w:tcBorders>
              <w:top w:val="single" w:sz="6" w:space="0" w:color="auto"/>
              <w:left w:val="single" w:sz="6" w:space="0" w:color="auto"/>
              <w:bottom w:val="single" w:sz="6" w:space="0" w:color="auto"/>
              <w:right w:val="single" w:sz="6" w:space="0" w:color="auto"/>
            </w:tcBorders>
          </w:tcPr>
          <w:p w14:paraId="1B4DF41D"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6</w:t>
            </w:r>
          </w:p>
        </w:tc>
        <w:tc>
          <w:tcPr>
            <w:tcW w:w="1984" w:type="dxa"/>
            <w:tcBorders>
              <w:top w:val="single" w:sz="6" w:space="0" w:color="auto"/>
              <w:left w:val="single" w:sz="6" w:space="0" w:color="auto"/>
              <w:bottom w:val="single" w:sz="6" w:space="0" w:color="auto"/>
              <w:right w:val="single" w:sz="6" w:space="0" w:color="auto"/>
            </w:tcBorders>
          </w:tcPr>
          <w:p w14:paraId="189AB61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7</w:t>
            </w:r>
          </w:p>
        </w:tc>
        <w:tc>
          <w:tcPr>
            <w:tcW w:w="1985" w:type="dxa"/>
            <w:tcBorders>
              <w:top w:val="single" w:sz="6" w:space="0" w:color="auto"/>
              <w:left w:val="single" w:sz="6" w:space="0" w:color="auto"/>
              <w:bottom w:val="single" w:sz="6" w:space="0" w:color="auto"/>
              <w:right w:val="single" w:sz="6" w:space="0" w:color="auto"/>
            </w:tcBorders>
          </w:tcPr>
          <w:p w14:paraId="024815C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8</w:t>
            </w:r>
          </w:p>
        </w:tc>
        <w:tc>
          <w:tcPr>
            <w:tcW w:w="1843" w:type="dxa"/>
            <w:tcBorders>
              <w:top w:val="single" w:sz="6" w:space="0" w:color="auto"/>
              <w:left w:val="single" w:sz="6" w:space="0" w:color="auto"/>
              <w:bottom w:val="single" w:sz="6" w:space="0" w:color="auto"/>
              <w:right w:val="single" w:sz="6" w:space="0" w:color="auto"/>
            </w:tcBorders>
          </w:tcPr>
          <w:p w14:paraId="2278B38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9</w:t>
            </w:r>
          </w:p>
        </w:tc>
      </w:tr>
      <w:tr w:rsidR="00906CF2" w:rsidRPr="00705525" w14:paraId="4859ED5D"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1075892B" w14:textId="77777777" w:rsidR="00906CF2" w:rsidRPr="00705525" w:rsidRDefault="00906CF2" w:rsidP="003244D8">
            <w:pPr>
              <w:suppressAutoHyphens/>
              <w:autoSpaceDE w:val="0"/>
              <w:rPr>
                <w:sz w:val="18"/>
                <w:szCs w:val="18"/>
                <w:lang w:eastAsia="ar-SA"/>
              </w:rPr>
            </w:pPr>
          </w:p>
        </w:tc>
        <w:tc>
          <w:tcPr>
            <w:tcW w:w="1071" w:type="dxa"/>
            <w:tcBorders>
              <w:top w:val="single" w:sz="6" w:space="0" w:color="auto"/>
              <w:left w:val="single" w:sz="6" w:space="0" w:color="auto"/>
              <w:bottom w:val="single" w:sz="6" w:space="0" w:color="auto"/>
              <w:right w:val="single" w:sz="6" w:space="0" w:color="auto"/>
            </w:tcBorders>
          </w:tcPr>
          <w:p w14:paraId="081BE2A5"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30D28F9F"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18DCA762"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640E29E9" w14:textId="77777777" w:rsidR="00906CF2" w:rsidRPr="00705525" w:rsidRDefault="00906CF2" w:rsidP="003244D8">
            <w:pPr>
              <w:suppressAutoHyphens/>
              <w:autoSpaceDE w:val="0"/>
              <w:rPr>
                <w:sz w:val="18"/>
                <w:szCs w:val="18"/>
                <w:lang w:eastAsia="ar-SA"/>
              </w:rPr>
            </w:pPr>
          </w:p>
        </w:tc>
        <w:tc>
          <w:tcPr>
            <w:tcW w:w="2126" w:type="dxa"/>
            <w:tcBorders>
              <w:top w:val="single" w:sz="6" w:space="0" w:color="auto"/>
              <w:left w:val="single" w:sz="6" w:space="0" w:color="auto"/>
              <w:bottom w:val="single" w:sz="6" w:space="0" w:color="auto"/>
              <w:right w:val="single" w:sz="6" w:space="0" w:color="auto"/>
            </w:tcBorders>
          </w:tcPr>
          <w:p w14:paraId="0E6AC6E5"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315D08FF" w14:textId="77777777" w:rsidR="00906CF2" w:rsidRPr="00705525" w:rsidRDefault="00906CF2" w:rsidP="003244D8">
            <w:pPr>
              <w:suppressAutoHyphens/>
              <w:autoSpaceDE w:val="0"/>
              <w:rPr>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tcPr>
          <w:p w14:paraId="592EF541"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7983978D" w14:textId="77777777" w:rsidR="00906CF2" w:rsidRPr="00705525" w:rsidRDefault="00906CF2" w:rsidP="003244D8">
            <w:pPr>
              <w:suppressAutoHyphens/>
              <w:autoSpaceDE w:val="0"/>
              <w:rPr>
                <w:sz w:val="18"/>
                <w:szCs w:val="18"/>
                <w:lang w:eastAsia="ar-SA"/>
              </w:rPr>
            </w:pPr>
          </w:p>
        </w:tc>
      </w:tr>
      <w:tr w:rsidR="00906CF2" w:rsidRPr="00705525" w14:paraId="73A32876"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3CF3ED44" w14:textId="77777777" w:rsidR="00906CF2" w:rsidRPr="00705525" w:rsidRDefault="00906CF2" w:rsidP="003244D8">
            <w:pPr>
              <w:suppressAutoHyphens/>
              <w:autoSpaceDE w:val="0"/>
              <w:rPr>
                <w:sz w:val="18"/>
                <w:szCs w:val="18"/>
                <w:lang w:eastAsia="ar-SA"/>
              </w:rPr>
            </w:pPr>
          </w:p>
        </w:tc>
        <w:tc>
          <w:tcPr>
            <w:tcW w:w="1071" w:type="dxa"/>
            <w:tcBorders>
              <w:top w:val="single" w:sz="6" w:space="0" w:color="auto"/>
              <w:left w:val="single" w:sz="6" w:space="0" w:color="auto"/>
              <w:bottom w:val="single" w:sz="6" w:space="0" w:color="auto"/>
              <w:right w:val="single" w:sz="6" w:space="0" w:color="auto"/>
            </w:tcBorders>
          </w:tcPr>
          <w:p w14:paraId="74E2136E"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201058FA"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2E322598"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54D90997" w14:textId="77777777" w:rsidR="00906CF2" w:rsidRPr="00705525" w:rsidRDefault="00906CF2" w:rsidP="003244D8">
            <w:pPr>
              <w:suppressAutoHyphens/>
              <w:autoSpaceDE w:val="0"/>
              <w:rPr>
                <w:sz w:val="18"/>
                <w:szCs w:val="18"/>
                <w:lang w:eastAsia="ar-SA"/>
              </w:rPr>
            </w:pPr>
          </w:p>
        </w:tc>
        <w:tc>
          <w:tcPr>
            <w:tcW w:w="2126" w:type="dxa"/>
            <w:tcBorders>
              <w:top w:val="single" w:sz="6" w:space="0" w:color="auto"/>
              <w:left w:val="single" w:sz="6" w:space="0" w:color="auto"/>
              <w:bottom w:val="single" w:sz="6" w:space="0" w:color="auto"/>
              <w:right w:val="single" w:sz="6" w:space="0" w:color="auto"/>
            </w:tcBorders>
          </w:tcPr>
          <w:p w14:paraId="2551C9BD"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4DB51001" w14:textId="77777777" w:rsidR="00906CF2" w:rsidRPr="00705525" w:rsidRDefault="00906CF2" w:rsidP="003244D8">
            <w:pPr>
              <w:suppressAutoHyphens/>
              <w:autoSpaceDE w:val="0"/>
              <w:rPr>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tcPr>
          <w:p w14:paraId="3633E6FB"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00310540" w14:textId="77777777" w:rsidR="00906CF2" w:rsidRPr="00705525" w:rsidRDefault="00906CF2" w:rsidP="003244D8">
            <w:pPr>
              <w:suppressAutoHyphens/>
              <w:autoSpaceDE w:val="0"/>
              <w:rPr>
                <w:sz w:val="18"/>
                <w:szCs w:val="18"/>
                <w:lang w:eastAsia="ar-SA"/>
              </w:rPr>
            </w:pPr>
          </w:p>
        </w:tc>
      </w:tr>
      <w:tr w:rsidR="00906CF2" w:rsidRPr="00705525" w14:paraId="58138C4C"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55542A42" w14:textId="77777777" w:rsidR="00906CF2" w:rsidRPr="00705525" w:rsidRDefault="00906CF2" w:rsidP="003244D8">
            <w:pPr>
              <w:suppressAutoHyphens/>
              <w:autoSpaceDE w:val="0"/>
              <w:rPr>
                <w:sz w:val="18"/>
                <w:szCs w:val="18"/>
                <w:lang w:eastAsia="ar-SA"/>
              </w:rPr>
            </w:pPr>
          </w:p>
        </w:tc>
        <w:tc>
          <w:tcPr>
            <w:tcW w:w="1071" w:type="dxa"/>
            <w:tcBorders>
              <w:top w:val="single" w:sz="6" w:space="0" w:color="auto"/>
              <w:left w:val="single" w:sz="6" w:space="0" w:color="auto"/>
              <w:bottom w:val="single" w:sz="6" w:space="0" w:color="auto"/>
              <w:right w:val="single" w:sz="6" w:space="0" w:color="auto"/>
            </w:tcBorders>
          </w:tcPr>
          <w:p w14:paraId="18E603B7"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4B293FDF"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0884374A"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5349CD3A" w14:textId="77777777" w:rsidR="00906CF2" w:rsidRPr="00705525" w:rsidRDefault="00906CF2" w:rsidP="003244D8">
            <w:pPr>
              <w:suppressAutoHyphens/>
              <w:autoSpaceDE w:val="0"/>
              <w:rPr>
                <w:sz w:val="18"/>
                <w:szCs w:val="18"/>
                <w:lang w:eastAsia="ar-SA"/>
              </w:rPr>
            </w:pPr>
          </w:p>
        </w:tc>
        <w:tc>
          <w:tcPr>
            <w:tcW w:w="2126" w:type="dxa"/>
            <w:tcBorders>
              <w:top w:val="single" w:sz="6" w:space="0" w:color="auto"/>
              <w:left w:val="single" w:sz="6" w:space="0" w:color="auto"/>
              <w:bottom w:val="single" w:sz="6" w:space="0" w:color="auto"/>
              <w:right w:val="single" w:sz="6" w:space="0" w:color="auto"/>
            </w:tcBorders>
          </w:tcPr>
          <w:p w14:paraId="5152FE84"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77FADCA0" w14:textId="77777777" w:rsidR="00906CF2" w:rsidRPr="00705525" w:rsidRDefault="00906CF2" w:rsidP="003244D8">
            <w:pPr>
              <w:suppressAutoHyphens/>
              <w:autoSpaceDE w:val="0"/>
              <w:rPr>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tcPr>
          <w:p w14:paraId="6DEEDBAF"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7F6EC8A0" w14:textId="77777777" w:rsidR="00906CF2" w:rsidRPr="00705525" w:rsidRDefault="00906CF2" w:rsidP="003244D8">
            <w:pPr>
              <w:suppressAutoHyphens/>
              <w:autoSpaceDE w:val="0"/>
              <w:rPr>
                <w:sz w:val="18"/>
                <w:szCs w:val="18"/>
                <w:lang w:eastAsia="ar-SA"/>
              </w:rPr>
            </w:pPr>
          </w:p>
        </w:tc>
      </w:tr>
      <w:tr w:rsidR="00906CF2" w:rsidRPr="00705525" w14:paraId="1DAE8920"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00FA284A" w14:textId="77777777" w:rsidR="00906CF2" w:rsidRPr="00705525" w:rsidRDefault="00906CF2" w:rsidP="003244D8">
            <w:pPr>
              <w:suppressAutoHyphens/>
              <w:autoSpaceDE w:val="0"/>
              <w:rPr>
                <w:sz w:val="18"/>
                <w:szCs w:val="18"/>
                <w:lang w:eastAsia="ar-SA"/>
              </w:rPr>
            </w:pPr>
          </w:p>
        </w:tc>
        <w:tc>
          <w:tcPr>
            <w:tcW w:w="1071" w:type="dxa"/>
            <w:tcBorders>
              <w:top w:val="single" w:sz="6" w:space="0" w:color="auto"/>
              <w:left w:val="single" w:sz="6" w:space="0" w:color="auto"/>
              <w:bottom w:val="single" w:sz="6" w:space="0" w:color="auto"/>
              <w:right w:val="single" w:sz="6" w:space="0" w:color="auto"/>
            </w:tcBorders>
          </w:tcPr>
          <w:p w14:paraId="17E848D8"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453F5585"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29C0A67F"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5EC029D4" w14:textId="77777777" w:rsidR="00906CF2" w:rsidRPr="00705525" w:rsidRDefault="00906CF2" w:rsidP="003244D8">
            <w:pPr>
              <w:suppressAutoHyphens/>
              <w:autoSpaceDE w:val="0"/>
              <w:rPr>
                <w:sz w:val="18"/>
                <w:szCs w:val="18"/>
                <w:lang w:eastAsia="ar-SA"/>
              </w:rPr>
            </w:pPr>
          </w:p>
        </w:tc>
        <w:tc>
          <w:tcPr>
            <w:tcW w:w="2126" w:type="dxa"/>
            <w:tcBorders>
              <w:top w:val="single" w:sz="6" w:space="0" w:color="auto"/>
              <w:left w:val="single" w:sz="6" w:space="0" w:color="auto"/>
              <w:bottom w:val="single" w:sz="6" w:space="0" w:color="auto"/>
              <w:right w:val="single" w:sz="6" w:space="0" w:color="auto"/>
            </w:tcBorders>
          </w:tcPr>
          <w:p w14:paraId="0D11A61A"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791DDF20" w14:textId="77777777" w:rsidR="00906CF2" w:rsidRPr="00705525" w:rsidRDefault="00906CF2" w:rsidP="003244D8">
            <w:pPr>
              <w:suppressAutoHyphens/>
              <w:autoSpaceDE w:val="0"/>
              <w:rPr>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tcPr>
          <w:p w14:paraId="0A05CADC"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1B44138B" w14:textId="77777777" w:rsidR="00906CF2" w:rsidRPr="00705525" w:rsidRDefault="00906CF2" w:rsidP="003244D8">
            <w:pPr>
              <w:suppressAutoHyphens/>
              <w:autoSpaceDE w:val="0"/>
              <w:rPr>
                <w:sz w:val="18"/>
                <w:szCs w:val="18"/>
                <w:lang w:eastAsia="ar-SA"/>
              </w:rPr>
            </w:pPr>
          </w:p>
        </w:tc>
      </w:tr>
      <w:tr w:rsidR="00906CF2" w:rsidRPr="00705525" w14:paraId="705D811B" w14:textId="77777777" w:rsidTr="003244D8">
        <w:trPr>
          <w:cantSplit/>
          <w:trHeight w:val="240"/>
        </w:trPr>
        <w:tc>
          <w:tcPr>
            <w:tcW w:w="489" w:type="dxa"/>
            <w:tcBorders>
              <w:top w:val="single" w:sz="6" w:space="0" w:color="auto"/>
              <w:left w:val="single" w:sz="6" w:space="0" w:color="auto"/>
              <w:bottom w:val="single" w:sz="6" w:space="0" w:color="auto"/>
              <w:right w:val="single" w:sz="6" w:space="0" w:color="auto"/>
            </w:tcBorders>
          </w:tcPr>
          <w:p w14:paraId="4BCF4AFE" w14:textId="77777777" w:rsidR="00906CF2" w:rsidRPr="00705525" w:rsidRDefault="00906CF2" w:rsidP="003244D8">
            <w:pPr>
              <w:suppressAutoHyphens/>
              <w:autoSpaceDE w:val="0"/>
              <w:rPr>
                <w:sz w:val="18"/>
                <w:szCs w:val="18"/>
                <w:lang w:eastAsia="ar-SA"/>
              </w:rPr>
            </w:pPr>
          </w:p>
        </w:tc>
        <w:tc>
          <w:tcPr>
            <w:tcW w:w="1071" w:type="dxa"/>
            <w:tcBorders>
              <w:top w:val="single" w:sz="6" w:space="0" w:color="auto"/>
              <w:left w:val="single" w:sz="6" w:space="0" w:color="auto"/>
              <w:bottom w:val="single" w:sz="6" w:space="0" w:color="auto"/>
              <w:right w:val="single" w:sz="6" w:space="0" w:color="auto"/>
            </w:tcBorders>
          </w:tcPr>
          <w:p w14:paraId="6A7CDF38"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538C453A"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4748B2C3"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4AFEC3DF" w14:textId="77777777" w:rsidR="00906CF2" w:rsidRPr="00705525" w:rsidRDefault="00906CF2" w:rsidP="003244D8">
            <w:pPr>
              <w:suppressAutoHyphens/>
              <w:autoSpaceDE w:val="0"/>
              <w:rPr>
                <w:sz w:val="18"/>
                <w:szCs w:val="18"/>
                <w:lang w:eastAsia="ar-SA"/>
              </w:rPr>
            </w:pPr>
          </w:p>
        </w:tc>
        <w:tc>
          <w:tcPr>
            <w:tcW w:w="2126" w:type="dxa"/>
            <w:tcBorders>
              <w:top w:val="single" w:sz="6" w:space="0" w:color="auto"/>
              <w:left w:val="single" w:sz="6" w:space="0" w:color="auto"/>
              <w:bottom w:val="single" w:sz="6" w:space="0" w:color="auto"/>
              <w:right w:val="single" w:sz="6" w:space="0" w:color="auto"/>
            </w:tcBorders>
          </w:tcPr>
          <w:p w14:paraId="2AAD2478" w14:textId="77777777" w:rsidR="00906CF2" w:rsidRPr="00705525" w:rsidRDefault="00906CF2" w:rsidP="003244D8">
            <w:pPr>
              <w:suppressAutoHyphens/>
              <w:autoSpaceDE w:val="0"/>
              <w:rPr>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4F5CDCFE" w14:textId="77777777" w:rsidR="00906CF2" w:rsidRPr="00705525" w:rsidRDefault="00906CF2" w:rsidP="003244D8">
            <w:pPr>
              <w:suppressAutoHyphens/>
              <w:autoSpaceDE w:val="0"/>
              <w:rPr>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tcPr>
          <w:p w14:paraId="3896EE77" w14:textId="77777777" w:rsidR="00906CF2" w:rsidRPr="00705525" w:rsidRDefault="00906CF2" w:rsidP="003244D8">
            <w:pPr>
              <w:suppressAutoHyphens/>
              <w:autoSpaceDE w:val="0"/>
              <w:rPr>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tcPr>
          <w:p w14:paraId="11471E2E" w14:textId="77777777" w:rsidR="00906CF2" w:rsidRPr="00705525" w:rsidRDefault="00906CF2" w:rsidP="003244D8">
            <w:pPr>
              <w:suppressAutoHyphens/>
              <w:autoSpaceDE w:val="0"/>
              <w:rPr>
                <w:sz w:val="18"/>
                <w:szCs w:val="18"/>
                <w:lang w:eastAsia="ar-SA"/>
              </w:rPr>
            </w:pPr>
          </w:p>
        </w:tc>
      </w:tr>
    </w:tbl>
    <w:p w14:paraId="4E2EE411"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земельного участка, на территории которого планируется вырубка (снос) зеленых насаждений, составляет ______</w:t>
      </w:r>
      <w:proofErr w:type="spellStart"/>
      <w:r w:rsidRPr="00705525">
        <w:rPr>
          <w:rFonts w:cs="Calibri"/>
          <w:sz w:val="24"/>
          <w:szCs w:val="24"/>
        </w:rPr>
        <w:t>кв.м</w:t>
      </w:r>
      <w:proofErr w:type="spellEnd"/>
      <w:r w:rsidRPr="00705525">
        <w:rPr>
          <w:rFonts w:cs="Calibri"/>
          <w:sz w:val="24"/>
          <w:szCs w:val="24"/>
        </w:rPr>
        <w:t>.</w:t>
      </w:r>
    </w:p>
    <w:p w14:paraId="77F0325E" w14:textId="77777777" w:rsidR="00906CF2" w:rsidRPr="00705525" w:rsidRDefault="00906CF2" w:rsidP="00906CF2">
      <w:pPr>
        <w:autoSpaceDE w:val="0"/>
        <w:autoSpaceDN w:val="0"/>
        <w:adjustRightInd w:val="0"/>
        <w:jc w:val="both"/>
        <w:rPr>
          <w:rFonts w:cs="Calibri"/>
          <w:sz w:val="24"/>
          <w:szCs w:val="24"/>
        </w:rPr>
      </w:pPr>
    </w:p>
    <w:p w14:paraId="54C94A51"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Количество зеленых насаждений:</w:t>
      </w:r>
    </w:p>
    <w:p w14:paraId="4934DD2B"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подлежащих вырубке: деревьев____, кустарников________, живой изгороди________, бордюров______,</w:t>
      </w:r>
    </w:p>
    <w:p w14:paraId="0C158900"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подлежащих пересадке: деревьев______, кустарников______, живой изгороди_______, бордюров______,</w:t>
      </w:r>
    </w:p>
    <w:p w14:paraId="31357854"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подлежащих обрезке: деревьев______, кустарников_______, живой изгороди_______, бордюров_______,</w:t>
      </w:r>
    </w:p>
    <w:p w14:paraId="6B55F240"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подлежащих сохранению: деревьев_____, кустарников_______, живой изгороди_______, бордюров____.</w:t>
      </w:r>
    </w:p>
    <w:p w14:paraId="5B3B62E1"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уничтожаемого газона и иной травянистой растительности составляет:______</w:t>
      </w:r>
      <w:proofErr w:type="spellStart"/>
      <w:r w:rsidRPr="00705525">
        <w:rPr>
          <w:rFonts w:cs="Calibri"/>
          <w:sz w:val="24"/>
          <w:szCs w:val="24"/>
        </w:rPr>
        <w:t>кв.м</w:t>
      </w:r>
      <w:proofErr w:type="spellEnd"/>
      <w:r w:rsidRPr="00705525">
        <w:rPr>
          <w:rFonts w:cs="Calibri"/>
          <w:sz w:val="24"/>
          <w:szCs w:val="24"/>
        </w:rPr>
        <w:t>.</w:t>
      </w:r>
    </w:p>
    <w:p w14:paraId="104D45A8"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уничтожаемых одно-двулетних/многолетних (</w:t>
      </w:r>
      <w:proofErr w:type="gramStart"/>
      <w:r w:rsidRPr="00705525">
        <w:rPr>
          <w:rFonts w:cs="Calibri"/>
          <w:sz w:val="24"/>
          <w:szCs w:val="24"/>
        </w:rPr>
        <w:t>нужное</w:t>
      </w:r>
      <w:proofErr w:type="gramEnd"/>
      <w:r w:rsidRPr="00705525">
        <w:rPr>
          <w:rFonts w:cs="Calibri"/>
          <w:sz w:val="24"/>
          <w:szCs w:val="24"/>
        </w:rPr>
        <w:t xml:space="preserve"> подчеркнуть) цветников составляет:_____</w:t>
      </w:r>
      <w:proofErr w:type="spellStart"/>
      <w:r w:rsidRPr="00705525">
        <w:rPr>
          <w:rFonts w:cs="Calibri"/>
          <w:sz w:val="24"/>
          <w:szCs w:val="24"/>
        </w:rPr>
        <w:t>кв.м</w:t>
      </w:r>
      <w:proofErr w:type="spellEnd"/>
      <w:r w:rsidRPr="00705525">
        <w:rPr>
          <w:rFonts w:cs="Calibri"/>
          <w:sz w:val="24"/>
          <w:szCs w:val="24"/>
        </w:rPr>
        <w:t>.</w:t>
      </w:r>
    </w:p>
    <w:p w14:paraId="7F75F16E" w14:textId="77777777" w:rsidR="00906CF2" w:rsidRPr="00705525" w:rsidRDefault="00906CF2" w:rsidP="00906CF2">
      <w:pPr>
        <w:autoSpaceDE w:val="0"/>
        <w:autoSpaceDN w:val="0"/>
        <w:adjustRightInd w:val="0"/>
        <w:ind w:firstLine="540"/>
        <w:jc w:val="both"/>
        <w:rPr>
          <w:rFonts w:cs="Calibri"/>
          <w:sz w:val="24"/>
          <w:szCs w:val="24"/>
        </w:rPr>
      </w:pPr>
    </w:p>
    <w:p w14:paraId="6ABBFA07" w14:textId="77777777" w:rsidR="00906CF2" w:rsidRPr="00705525" w:rsidRDefault="00906CF2" w:rsidP="00906CF2">
      <w:pPr>
        <w:suppressAutoHyphens/>
        <w:autoSpaceDE w:val="0"/>
        <w:rPr>
          <w:sz w:val="24"/>
          <w:szCs w:val="24"/>
          <w:lang w:eastAsia="ar-SA"/>
        </w:rPr>
      </w:pPr>
      <w:proofErr w:type="spellStart"/>
      <w:r w:rsidRPr="00705525">
        <w:rPr>
          <w:sz w:val="24"/>
          <w:szCs w:val="24"/>
          <w:lang w:eastAsia="ar-SA"/>
        </w:rPr>
        <w:t>Перечетная</w:t>
      </w:r>
      <w:proofErr w:type="spellEnd"/>
      <w:r w:rsidRPr="00705525">
        <w:rPr>
          <w:sz w:val="24"/>
          <w:szCs w:val="24"/>
          <w:lang w:eastAsia="ar-SA"/>
        </w:rPr>
        <w:t xml:space="preserve"> ведомость составлена:</w:t>
      </w:r>
    </w:p>
    <w:p w14:paraId="4873BC21"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 ________________________________    _________________________ /_______________________/</w:t>
      </w:r>
    </w:p>
    <w:p w14:paraId="1B0512CF" w14:textId="77777777" w:rsidR="00906CF2" w:rsidRPr="00705525" w:rsidRDefault="00906CF2" w:rsidP="00906CF2">
      <w:pPr>
        <w:suppressAutoHyphens/>
        <w:autoSpaceDE w:val="0"/>
        <w:ind w:right="281"/>
        <w:jc w:val="both"/>
        <w:rPr>
          <w:i/>
          <w:lang w:eastAsia="ar-SA"/>
        </w:rPr>
      </w:pPr>
      <w:r w:rsidRPr="00705525">
        <w:rPr>
          <w:i/>
          <w:lang w:eastAsia="ar-SA"/>
        </w:rPr>
        <w:t xml:space="preserve">             (данные исполнителя)</w:t>
      </w:r>
      <w:r w:rsidRPr="00705525">
        <w:rPr>
          <w:i/>
          <w:lang w:eastAsia="ar-SA"/>
        </w:rPr>
        <w:tab/>
      </w:r>
      <w:r w:rsidRPr="00705525">
        <w:rPr>
          <w:i/>
          <w:lang w:eastAsia="ar-SA"/>
        </w:rPr>
        <w:tab/>
      </w:r>
      <w:r w:rsidRPr="00705525">
        <w:rPr>
          <w:i/>
          <w:lang w:eastAsia="ar-SA"/>
        </w:rPr>
        <w:tab/>
      </w:r>
      <w:r w:rsidRPr="00705525">
        <w:rPr>
          <w:i/>
          <w:lang w:eastAsia="ar-SA"/>
        </w:rPr>
        <w:tab/>
        <w:t>(подпись)</w:t>
      </w:r>
      <w:r w:rsidRPr="00705525">
        <w:rPr>
          <w:i/>
          <w:lang w:eastAsia="ar-SA"/>
        </w:rPr>
        <w:tab/>
      </w:r>
      <w:r w:rsidRPr="00705525">
        <w:rPr>
          <w:i/>
          <w:lang w:eastAsia="ar-SA"/>
        </w:rPr>
        <w:tab/>
        <w:t xml:space="preserve">          (расшифровка подписи)</w:t>
      </w:r>
    </w:p>
    <w:p w14:paraId="2CAF5A5B" w14:textId="77777777" w:rsidR="00906CF2" w:rsidRPr="00705525" w:rsidRDefault="00906CF2" w:rsidP="00906CF2">
      <w:pPr>
        <w:suppressAutoHyphens/>
        <w:autoSpaceDE w:val="0"/>
        <w:ind w:right="281"/>
        <w:jc w:val="both"/>
        <w:rPr>
          <w:lang w:eastAsia="ar-SA"/>
        </w:rPr>
      </w:pPr>
    </w:p>
    <w:p w14:paraId="5E2A0FA7"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Дата составления </w:t>
      </w:r>
      <w:proofErr w:type="spellStart"/>
      <w:r w:rsidRPr="00705525">
        <w:rPr>
          <w:sz w:val="24"/>
          <w:szCs w:val="24"/>
          <w:lang w:eastAsia="ar-SA"/>
        </w:rPr>
        <w:t>перечетной</w:t>
      </w:r>
      <w:proofErr w:type="spellEnd"/>
      <w:r w:rsidRPr="00705525">
        <w:rPr>
          <w:sz w:val="24"/>
          <w:szCs w:val="24"/>
          <w:lang w:eastAsia="ar-SA"/>
        </w:rPr>
        <w:t xml:space="preserve"> ведомости: «___» __________20___г.</w:t>
      </w:r>
    </w:p>
    <w:p w14:paraId="0EA75529" w14:textId="77777777" w:rsidR="00906CF2" w:rsidRPr="00705525" w:rsidRDefault="00906CF2" w:rsidP="00906CF2">
      <w:pPr>
        <w:suppressAutoHyphens/>
        <w:autoSpaceDE w:val="0"/>
        <w:ind w:right="281"/>
        <w:jc w:val="both"/>
        <w:rPr>
          <w:lang w:eastAsia="ar-SA"/>
        </w:rPr>
      </w:pPr>
    </w:p>
    <w:p w14:paraId="447AB10E" w14:textId="77777777" w:rsidR="00906CF2" w:rsidRPr="00705525" w:rsidRDefault="00906CF2" w:rsidP="00906CF2">
      <w:pPr>
        <w:suppressAutoHyphens/>
        <w:autoSpaceDE w:val="0"/>
        <w:ind w:right="281"/>
        <w:jc w:val="both"/>
        <w:rPr>
          <w:lang w:eastAsia="ar-SA"/>
        </w:rPr>
      </w:pPr>
      <w:r w:rsidRPr="00705525">
        <w:rPr>
          <w:lang w:eastAsia="ar-SA"/>
        </w:rPr>
        <w:t>Проверено комиссией по учету и вырубке (сносу) зеленых насаждений и компенсационному</w:t>
      </w:r>
    </w:p>
    <w:p w14:paraId="31E7318A" w14:textId="77777777" w:rsidR="00906CF2" w:rsidRPr="00705525" w:rsidRDefault="00906CF2" w:rsidP="00906CF2">
      <w:pPr>
        <w:suppressAutoHyphens/>
        <w:autoSpaceDE w:val="0"/>
        <w:ind w:right="281"/>
        <w:jc w:val="both"/>
        <w:rPr>
          <w:lang w:eastAsia="ar-SA"/>
        </w:rPr>
      </w:pPr>
      <w:r w:rsidRPr="00705525">
        <w:rPr>
          <w:lang w:eastAsia="ar-SA"/>
        </w:rPr>
        <w:t>озеленению администрации городского округа «Город Калининград».</w:t>
      </w:r>
    </w:p>
    <w:p w14:paraId="0D64519A" w14:textId="77777777" w:rsidR="00906CF2" w:rsidRPr="00705525" w:rsidRDefault="00906CF2" w:rsidP="00906CF2">
      <w:pPr>
        <w:suppressAutoHyphens/>
        <w:autoSpaceDE w:val="0"/>
        <w:ind w:right="-81"/>
        <w:jc w:val="both"/>
        <w:rPr>
          <w:lang w:eastAsia="ar-SA"/>
        </w:rPr>
      </w:pPr>
      <w:r w:rsidRPr="00705525">
        <w:rPr>
          <w:lang w:eastAsia="ar-SA"/>
        </w:rPr>
        <w:t xml:space="preserve">По результатам составлен акт обследования №____ от «____»______20__ года. </w:t>
      </w:r>
    </w:p>
    <w:p w14:paraId="5C9B4BF2" w14:textId="77777777" w:rsidR="00906CF2" w:rsidRPr="00705525" w:rsidRDefault="00906CF2" w:rsidP="00906CF2">
      <w:pPr>
        <w:suppressAutoHyphens/>
        <w:autoSpaceDE w:val="0"/>
        <w:jc w:val="both"/>
        <w:rPr>
          <w:lang w:eastAsia="ar-SA"/>
        </w:rPr>
      </w:pPr>
    </w:p>
    <w:p w14:paraId="4CBD7C4C"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1C565357"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36C80161"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31E9B8BC"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6E60DD9C"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1522974B"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6B12E831" w14:textId="77777777" w:rsidR="00906CF2" w:rsidRPr="00705525" w:rsidRDefault="00906CF2" w:rsidP="00906CF2">
      <w:pPr>
        <w:autoSpaceDE w:val="0"/>
        <w:autoSpaceDN w:val="0"/>
        <w:adjustRightInd w:val="0"/>
        <w:ind w:right="-143"/>
        <w:rPr>
          <w:sz w:val="28"/>
          <w:szCs w:val="28"/>
        </w:rPr>
      </w:pPr>
    </w:p>
    <w:p w14:paraId="4F6298BC" w14:textId="77777777" w:rsidR="00906CF2" w:rsidRPr="00705525" w:rsidRDefault="00906CF2" w:rsidP="00906CF2">
      <w:pPr>
        <w:autoSpaceDE w:val="0"/>
        <w:autoSpaceDN w:val="0"/>
        <w:adjustRightInd w:val="0"/>
        <w:ind w:right="-143"/>
        <w:rPr>
          <w:sz w:val="28"/>
          <w:szCs w:val="28"/>
        </w:rPr>
      </w:pPr>
    </w:p>
    <w:p w14:paraId="148A4495" w14:textId="77777777" w:rsidR="00906CF2" w:rsidRPr="00705525" w:rsidRDefault="00906CF2" w:rsidP="00906CF2">
      <w:pPr>
        <w:autoSpaceDE w:val="0"/>
        <w:autoSpaceDN w:val="0"/>
        <w:adjustRightInd w:val="0"/>
        <w:ind w:right="-143"/>
        <w:rPr>
          <w:sz w:val="28"/>
          <w:szCs w:val="28"/>
        </w:rPr>
      </w:pPr>
    </w:p>
    <w:p w14:paraId="1775CB44" w14:textId="77777777" w:rsidR="00906CF2" w:rsidRPr="00705525" w:rsidRDefault="00906CF2" w:rsidP="00906CF2">
      <w:pPr>
        <w:autoSpaceDE w:val="0"/>
        <w:autoSpaceDN w:val="0"/>
        <w:adjustRightInd w:val="0"/>
        <w:ind w:right="-143"/>
        <w:rPr>
          <w:sz w:val="28"/>
          <w:szCs w:val="28"/>
        </w:rPr>
      </w:pPr>
    </w:p>
    <w:p w14:paraId="1D03BFF4" w14:textId="77777777" w:rsidR="00906CF2" w:rsidRPr="00705525" w:rsidRDefault="00906CF2" w:rsidP="00906CF2">
      <w:pPr>
        <w:autoSpaceDE w:val="0"/>
        <w:autoSpaceDN w:val="0"/>
        <w:adjustRightInd w:val="0"/>
        <w:ind w:right="-143"/>
        <w:rPr>
          <w:sz w:val="28"/>
          <w:szCs w:val="28"/>
        </w:rPr>
      </w:pPr>
    </w:p>
    <w:p w14:paraId="33E7BBB9" w14:textId="77777777" w:rsidR="00906CF2" w:rsidRPr="00705525" w:rsidRDefault="00906CF2" w:rsidP="00906CF2">
      <w:pPr>
        <w:autoSpaceDE w:val="0"/>
        <w:autoSpaceDN w:val="0"/>
        <w:adjustRightInd w:val="0"/>
        <w:ind w:right="-143"/>
        <w:rPr>
          <w:sz w:val="28"/>
          <w:szCs w:val="28"/>
        </w:rPr>
      </w:pPr>
    </w:p>
    <w:p w14:paraId="5C197801" w14:textId="77777777" w:rsidR="00906CF2" w:rsidRPr="00705525" w:rsidRDefault="00906CF2" w:rsidP="00906CF2">
      <w:pPr>
        <w:autoSpaceDE w:val="0"/>
        <w:autoSpaceDN w:val="0"/>
        <w:adjustRightInd w:val="0"/>
        <w:ind w:right="-143"/>
        <w:rPr>
          <w:sz w:val="28"/>
          <w:szCs w:val="28"/>
        </w:rPr>
      </w:pPr>
    </w:p>
    <w:p w14:paraId="581DA95C" w14:textId="77777777" w:rsidR="00906CF2" w:rsidRPr="00705525" w:rsidRDefault="00906CF2" w:rsidP="00906CF2">
      <w:pPr>
        <w:autoSpaceDE w:val="0"/>
        <w:autoSpaceDN w:val="0"/>
        <w:adjustRightInd w:val="0"/>
        <w:ind w:right="-143"/>
        <w:rPr>
          <w:sz w:val="28"/>
          <w:szCs w:val="28"/>
        </w:rPr>
      </w:pPr>
    </w:p>
    <w:p w14:paraId="03C9930E" w14:textId="77777777" w:rsidR="00906CF2" w:rsidRPr="00705525" w:rsidRDefault="00906CF2" w:rsidP="00906CF2">
      <w:pPr>
        <w:autoSpaceDE w:val="0"/>
        <w:autoSpaceDN w:val="0"/>
        <w:adjustRightInd w:val="0"/>
        <w:ind w:right="-143"/>
        <w:jc w:val="center"/>
        <w:rPr>
          <w:sz w:val="28"/>
          <w:szCs w:val="28"/>
        </w:rPr>
      </w:pPr>
      <w:r w:rsidRPr="00705525">
        <w:rPr>
          <w:sz w:val="28"/>
          <w:szCs w:val="28"/>
        </w:rPr>
        <w:lastRenderedPageBreak/>
        <w:t xml:space="preserve">                                                                                      Приложение № 6</w:t>
      </w:r>
    </w:p>
    <w:p w14:paraId="671B24A6" w14:textId="77777777" w:rsidR="00906CF2" w:rsidRPr="00705525" w:rsidRDefault="00906CF2" w:rsidP="00906CF2">
      <w:pPr>
        <w:autoSpaceDE w:val="0"/>
        <w:autoSpaceDN w:val="0"/>
        <w:adjustRightInd w:val="0"/>
        <w:ind w:left="4536"/>
        <w:rPr>
          <w:sz w:val="28"/>
          <w:szCs w:val="28"/>
        </w:rPr>
      </w:pPr>
      <w:r w:rsidRPr="00705525">
        <w:rPr>
          <w:sz w:val="28"/>
          <w:szCs w:val="28"/>
        </w:rPr>
        <w:t xml:space="preserve">                                                                     к Административному регламенту </w:t>
      </w:r>
    </w:p>
    <w:p w14:paraId="1759E6B9" w14:textId="77777777" w:rsidR="00906CF2" w:rsidRPr="00705525" w:rsidRDefault="00906CF2" w:rsidP="00906CF2">
      <w:pPr>
        <w:autoSpaceDE w:val="0"/>
        <w:autoSpaceDN w:val="0"/>
        <w:adjustRightInd w:val="0"/>
        <w:ind w:left="8784" w:firstLine="420"/>
        <w:rPr>
          <w:sz w:val="24"/>
          <w:szCs w:val="24"/>
        </w:rPr>
      </w:pPr>
    </w:p>
    <w:p w14:paraId="6EF508B1" w14:textId="77777777" w:rsidR="00906CF2" w:rsidRPr="00705525" w:rsidRDefault="00906CF2" w:rsidP="00906CF2">
      <w:pPr>
        <w:autoSpaceDE w:val="0"/>
        <w:autoSpaceDN w:val="0"/>
        <w:adjustRightInd w:val="0"/>
        <w:ind w:left="8784" w:firstLine="420"/>
        <w:rPr>
          <w:sz w:val="24"/>
          <w:szCs w:val="24"/>
        </w:rPr>
      </w:pPr>
      <w:r w:rsidRPr="00705525">
        <w:rPr>
          <w:sz w:val="24"/>
          <w:szCs w:val="24"/>
        </w:rPr>
        <w:t xml:space="preserve">    Образец заполнения </w:t>
      </w:r>
      <w:proofErr w:type="spellStart"/>
      <w:r w:rsidRPr="00705525">
        <w:rPr>
          <w:sz w:val="24"/>
          <w:szCs w:val="24"/>
        </w:rPr>
        <w:t>перечетной</w:t>
      </w:r>
      <w:proofErr w:type="spellEnd"/>
      <w:r w:rsidRPr="00705525">
        <w:rPr>
          <w:sz w:val="24"/>
          <w:szCs w:val="24"/>
        </w:rPr>
        <w:t xml:space="preserve"> ведомости</w:t>
      </w:r>
    </w:p>
    <w:p w14:paraId="495B6510" w14:textId="77777777" w:rsidR="00906CF2" w:rsidRPr="00705525" w:rsidRDefault="00906CF2" w:rsidP="00906CF2">
      <w:pPr>
        <w:autoSpaceDE w:val="0"/>
        <w:autoSpaceDN w:val="0"/>
        <w:adjustRightInd w:val="0"/>
        <w:ind w:left="8784" w:firstLine="420"/>
      </w:pPr>
    </w:p>
    <w:p w14:paraId="5240ECE8" w14:textId="77777777" w:rsidR="00906CF2" w:rsidRPr="00705525" w:rsidRDefault="00906CF2" w:rsidP="00906CF2">
      <w:pPr>
        <w:suppressAutoHyphens/>
        <w:autoSpaceDE w:val="0"/>
        <w:jc w:val="right"/>
        <w:rPr>
          <w:sz w:val="24"/>
          <w:szCs w:val="24"/>
          <w:lang w:eastAsia="ar-SA"/>
        </w:rPr>
      </w:pPr>
      <w:r w:rsidRPr="00705525">
        <w:rPr>
          <w:sz w:val="24"/>
          <w:szCs w:val="24"/>
          <w:lang w:eastAsia="ar-SA"/>
        </w:rPr>
        <w:t>СОГЛАСОВАНО</w:t>
      </w:r>
    </w:p>
    <w:p w14:paraId="46CA2C43" w14:textId="77777777" w:rsidR="003E680C" w:rsidRPr="00705525" w:rsidRDefault="003E680C" w:rsidP="003E680C">
      <w:pPr>
        <w:suppressAutoHyphens/>
        <w:autoSpaceDE w:val="0"/>
        <w:ind w:left="10348"/>
        <w:rPr>
          <w:sz w:val="24"/>
          <w:szCs w:val="24"/>
          <w:lang w:eastAsia="ar-SA"/>
        </w:rPr>
      </w:pPr>
      <w:r w:rsidRPr="00705525">
        <w:rPr>
          <w:sz w:val="24"/>
          <w:szCs w:val="24"/>
          <w:lang w:eastAsia="ar-SA"/>
        </w:rPr>
        <w:t>Заместитель главы администрации,</w:t>
      </w:r>
    </w:p>
    <w:p w14:paraId="5510D829" w14:textId="77777777" w:rsidR="003E680C" w:rsidRPr="00705525" w:rsidRDefault="003E680C" w:rsidP="003E680C">
      <w:pPr>
        <w:tabs>
          <w:tab w:val="left" w:pos="4536"/>
        </w:tabs>
        <w:suppressAutoHyphens/>
        <w:autoSpaceDE w:val="0"/>
        <w:ind w:left="10348"/>
        <w:rPr>
          <w:sz w:val="24"/>
          <w:szCs w:val="24"/>
          <w:lang w:eastAsia="ar-SA"/>
        </w:rPr>
      </w:pPr>
      <w:r w:rsidRPr="00705525">
        <w:rPr>
          <w:sz w:val="24"/>
          <w:szCs w:val="24"/>
          <w:lang w:eastAsia="ar-SA"/>
        </w:rPr>
        <w:t>председатель к</w:t>
      </w:r>
      <w:r w:rsidRPr="00705525">
        <w:rPr>
          <w:rFonts w:eastAsia="Calibri"/>
          <w:sz w:val="24"/>
          <w:szCs w:val="24"/>
        </w:rPr>
        <w:t>омитета городского хозяйства и строительства администрации городского округа «Город Калининград»</w:t>
      </w:r>
    </w:p>
    <w:p w14:paraId="08BE524B" w14:textId="77777777" w:rsidR="00906CF2" w:rsidRPr="00705525" w:rsidRDefault="00906CF2" w:rsidP="00906CF2">
      <w:pPr>
        <w:suppressAutoHyphens/>
        <w:autoSpaceDE w:val="0"/>
        <w:jc w:val="right"/>
        <w:rPr>
          <w:sz w:val="24"/>
          <w:szCs w:val="24"/>
          <w:lang w:eastAsia="ar-SA"/>
        </w:rPr>
      </w:pPr>
      <w:r w:rsidRPr="00705525">
        <w:rPr>
          <w:sz w:val="24"/>
          <w:szCs w:val="24"/>
          <w:lang w:eastAsia="ar-SA"/>
        </w:rPr>
        <w:t>__________________________________</w:t>
      </w:r>
    </w:p>
    <w:p w14:paraId="0867B0D6" w14:textId="77777777" w:rsidR="00906CF2" w:rsidRPr="00705525" w:rsidRDefault="00906CF2" w:rsidP="00906CF2">
      <w:pPr>
        <w:suppressAutoHyphens/>
        <w:autoSpaceDE w:val="0"/>
        <w:rPr>
          <w:i/>
          <w:sz w:val="18"/>
          <w:szCs w:val="18"/>
          <w:lang w:eastAsia="ar-SA"/>
        </w:rPr>
      </w:pPr>
      <w:r w:rsidRPr="00705525">
        <w:rPr>
          <w:sz w:val="24"/>
          <w:szCs w:val="24"/>
          <w:lang w:eastAsia="ar-SA"/>
        </w:rPr>
        <w:t xml:space="preserve">                                                                                                                                                                                                                        </w:t>
      </w:r>
      <w:r w:rsidRPr="00705525">
        <w:rPr>
          <w:i/>
          <w:sz w:val="18"/>
          <w:szCs w:val="18"/>
          <w:lang w:eastAsia="ar-SA"/>
        </w:rPr>
        <w:t>(Ф.И.О.)</w:t>
      </w:r>
    </w:p>
    <w:p w14:paraId="0CF7ADF4" w14:textId="77777777" w:rsidR="00906CF2" w:rsidRPr="00705525" w:rsidRDefault="00906CF2" w:rsidP="00906CF2">
      <w:pPr>
        <w:suppressAutoHyphens/>
        <w:autoSpaceDE w:val="0"/>
        <w:jc w:val="right"/>
        <w:rPr>
          <w:lang w:eastAsia="ar-SA"/>
        </w:rPr>
      </w:pPr>
      <w:r w:rsidRPr="00705525">
        <w:rPr>
          <w:sz w:val="24"/>
          <w:szCs w:val="24"/>
          <w:lang w:eastAsia="ar-SA"/>
        </w:rPr>
        <w:t>__________________________________</w:t>
      </w:r>
    </w:p>
    <w:p w14:paraId="14D92390" w14:textId="77777777" w:rsidR="00906CF2" w:rsidRPr="00705525" w:rsidRDefault="00906CF2" w:rsidP="00906CF2">
      <w:pPr>
        <w:suppressAutoHyphens/>
        <w:autoSpaceDE w:val="0"/>
        <w:jc w:val="center"/>
        <w:rPr>
          <w:i/>
          <w:sz w:val="18"/>
          <w:szCs w:val="18"/>
          <w:lang w:eastAsia="ar-SA"/>
        </w:rPr>
      </w:pPr>
      <w:r w:rsidRPr="00705525">
        <w:rPr>
          <w:lang w:eastAsia="ar-SA"/>
        </w:rPr>
        <w:t xml:space="preserve">                                                                                                                                                                                </w:t>
      </w:r>
      <w:r w:rsidRPr="00705525">
        <w:rPr>
          <w:i/>
          <w:sz w:val="18"/>
          <w:szCs w:val="18"/>
          <w:lang w:eastAsia="ar-SA"/>
        </w:rPr>
        <w:t>М.П.                             дата</w:t>
      </w:r>
    </w:p>
    <w:p w14:paraId="69360E72" w14:textId="77777777" w:rsidR="00906CF2" w:rsidRPr="00705525" w:rsidRDefault="00906CF2" w:rsidP="00906CF2">
      <w:pPr>
        <w:suppressAutoHyphens/>
        <w:autoSpaceDE w:val="0"/>
        <w:rPr>
          <w:lang w:eastAsia="ar-SA"/>
        </w:rPr>
      </w:pPr>
    </w:p>
    <w:p w14:paraId="59D52206"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ПЕРЕЧЕТНАЯ ВЕДОМОСТЬ ЗЕЛЕНЫХ НАСАЖДЕНИЙ</w:t>
      </w:r>
    </w:p>
    <w:p w14:paraId="60872E9F"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 __________           от «____» ___________ 20___ года</w:t>
      </w:r>
    </w:p>
    <w:p w14:paraId="3D147FED" w14:textId="77777777" w:rsidR="00906CF2" w:rsidRPr="00705525" w:rsidRDefault="00906CF2" w:rsidP="00906CF2">
      <w:pPr>
        <w:suppressAutoHyphens/>
        <w:autoSpaceDE w:val="0"/>
        <w:jc w:val="center"/>
        <w:rPr>
          <w:sz w:val="24"/>
          <w:szCs w:val="24"/>
          <w:lang w:eastAsia="ar-SA"/>
        </w:rPr>
      </w:pPr>
    </w:p>
    <w:tbl>
      <w:tblPr>
        <w:tblW w:w="15451" w:type="dxa"/>
        <w:tblInd w:w="108" w:type="dxa"/>
        <w:tblLook w:val="04A0" w:firstRow="1" w:lastRow="0" w:firstColumn="1" w:lastColumn="0" w:noHBand="0" w:noVBand="1"/>
      </w:tblPr>
      <w:tblGrid>
        <w:gridCol w:w="489"/>
        <w:gridCol w:w="926"/>
        <w:gridCol w:w="145"/>
        <w:gridCol w:w="1984"/>
        <w:gridCol w:w="1843"/>
        <w:gridCol w:w="1843"/>
        <w:gridCol w:w="992"/>
        <w:gridCol w:w="1134"/>
        <w:gridCol w:w="1984"/>
        <w:gridCol w:w="1985"/>
        <w:gridCol w:w="1843"/>
        <w:gridCol w:w="283"/>
      </w:tblGrid>
      <w:tr w:rsidR="00906CF2" w:rsidRPr="00705525" w14:paraId="23FFEA41" w14:textId="77777777" w:rsidTr="003244D8">
        <w:trPr>
          <w:gridAfter w:val="1"/>
          <w:wAfter w:w="283" w:type="dxa"/>
        </w:trPr>
        <w:tc>
          <w:tcPr>
            <w:tcW w:w="1415" w:type="dxa"/>
            <w:gridSpan w:val="2"/>
            <w:shd w:val="clear" w:color="auto" w:fill="auto"/>
            <w:hideMark/>
          </w:tcPr>
          <w:p w14:paraId="567C6BBB" w14:textId="77777777" w:rsidR="00906CF2" w:rsidRPr="00705525" w:rsidRDefault="00906CF2" w:rsidP="003244D8">
            <w:pPr>
              <w:suppressAutoHyphens/>
              <w:autoSpaceDE w:val="0"/>
              <w:rPr>
                <w:sz w:val="24"/>
                <w:szCs w:val="24"/>
                <w:lang w:eastAsia="ar-SA"/>
              </w:rPr>
            </w:pPr>
            <w:r w:rsidRPr="00705525">
              <w:rPr>
                <w:sz w:val="24"/>
                <w:szCs w:val="24"/>
                <w:lang w:eastAsia="ar-SA"/>
              </w:rPr>
              <w:t>Заявитель:</w:t>
            </w:r>
          </w:p>
        </w:tc>
        <w:tc>
          <w:tcPr>
            <w:tcW w:w="13753" w:type="dxa"/>
            <w:gridSpan w:val="9"/>
            <w:tcBorders>
              <w:top w:val="nil"/>
              <w:left w:val="nil"/>
              <w:bottom w:val="single" w:sz="4" w:space="0" w:color="auto"/>
              <w:right w:val="nil"/>
            </w:tcBorders>
            <w:shd w:val="clear" w:color="auto" w:fill="auto"/>
            <w:hideMark/>
          </w:tcPr>
          <w:p w14:paraId="7E3DCD75" w14:textId="77777777" w:rsidR="00906CF2" w:rsidRPr="00705525" w:rsidRDefault="00906CF2" w:rsidP="003244D8">
            <w:pPr>
              <w:suppressAutoHyphens/>
              <w:autoSpaceDE w:val="0"/>
              <w:rPr>
                <w:i/>
                <w:sz w:val="24"/>
                <w:szCs w:val="24"/>
                <w:lang w:eastAsia="ar-SA"/>
              </w:rPr>
            </w:pPr>
            <w:r w:rsidRPr="00705525">
              <w:rPr>
                <w:i/>
                <w:sz w:val="24"/>
                <w:szCs w:val="24"/>
                <w:lang w:eastAsia="ar-SA"/>
              </w:rPr>
              <w:t>Васильев Василий Васильевич</w:t>
            </w:r>
          </w:p>
        </w:tc>
      </w:tr>
      <w:tr w:rsidR="00906CF2" w:rsidRPr="00705525" w14:paraId="160C0D36" w14:textId="77777777" w:rsidTr="003244D8">
        <w:trPr>
          <w:gridAfter w:val="1"/>
          <w:wAfter w:w="283" w:type="dxa"/>
        </w:trPr>
        <w:tc>
          <w:tcPr>
            <w:tcW w:w="15168" w:type="dxa"/>
            <w:gridSpan w:val="11"/>
            <w:shd w:val="clear" w:color="auto" w:fill="auto"/>
          </w:tcPr>
          <w:p w14:paraId="2BCA96E8" w14:textId="77777777" w:rsidR="00906CF2" w:rsidRPr="00705525" w:rsidRDefault="00906CF2" w:rsidP="003244D8">
            <w:pPr>
              <w:suppressAutoHyphens/>
              <w:autoSpaceDE w:val="0"/>
              <w:rPr>
                <w:sz w:val="24"/>
                <w:szCs w:val="24"/>
                <w:lang w:eastAsia="ar-SA"/>
              </w:rPr>
            </w:pPr>
          </w:p>
        </w:tc>
      </w:tr>
      <w:tr w:rsidR="00906CF2" w:rsidRPr="00705525" w14:paraId="4B9CA7DB" w14:textId="77777777" w:rsidTr="003244D8">
        <w:trPr>
          <w:gridAfter w:val="1"/>
          <w:wAfter w:w="283" w:type="dxa"/>
        </w:trPr>
        <w:tc>
          <w:tcPr>
            <w:tcW w:w="5387" w:type="dxa"/>
            <w:gridSpan w:val="5"/>
            <w:shd w:val="clear" w:color="auto" w:fill="auto"/>
            <w:hideMark/>
          </w:tcPr>
          <w:p w14:paraId="67639CAB" w14:textId="77777777" w:rsidR="00906CF2" w:rsidRPr="00705525" w:rsidRDefault="00906CF2" w:rsidP="003244D8">
            <w:pPr>
              <w:suppressAutoHyphens/>
              <w:autoSpaceDE w:val="0"/>
              <w:rPr>
                <w:sz w:val="24"/>
                <w:szCs w:val="24"/>
                <w:lang w:eastAsia="ar-SA"/>
              </w:rPr>
            </w:pPr>
            <w:r w:rsidRPr="00705525">
              <w:rPr>
                <w:sz w:val="24"/>
                <w:szCs w:val="24"/>
                <w:lang w:eastAsia="ar-SA"/>
              </w:rPr>
              <w:t>Адрес (</w:t>
            </w:r>
            <w:proofErr w:type="gramStart"/>
            <w:r w:rsidRPr="00705525">
              <w:rPr>
                <w:sz w:val="24"/>
                <w:szCs w:val="24"/>
                <w:lang w:eastAsia="ar-SA"/>
              </w:rPr>
              <w:t>место расположение</w:t>
            </w:r>
            <w:proofErr w:type="gramEnd"/>
            <w:r w:rsidRPr="00705525">
              <w:rPr>
                <w:sz w:val="24"/>
                <w:szCs w:val="24"/>
                <w:lang w:eastAsia="ar-SA"/>
              </w:rPr>
              <w:t>) земельного участка:</w:t>
            </w:r>
          </w:p>
        </w:tc>
        <w:tc>
          <w:tcPr>
            <w:tcW w:w="9781" w:type="dxa"/>
            <w:gridSpan w:val="6"/>
            <w:tcBorders>
              <w:top w:val="nil"/>
              <w:left w:val="nil"/>
              <w:bottom w:val="single" w:sz="4" w:space="0" w:color="auto"/>
              <w:right w:val="nil"/>
            </w:tcBorders>
            <w:shd w:val="clear" w:color="auto" w:fill="auto"/>
            <w:hideMark/>
          </w:tcPr>
          <w:p w14:paraId="737E33F8" w14:textId="77777777" w:rsidR="00906CF2" w:rsidRPr="00705525" w:rsidRDefault="00906CF2" w:rsidP="003244D8">
            <w:pPr>
              <w:suppressAutoHyphens/>
              <w:autoSpaceDE w:val="0"/>
              <w:rPr>
                <w:i/>
                <w:sz w:val="24"/>
                <w:szCs w:val="24"/>
                <w:lang w:eastAsia="ar-SA"/>
              </w:rPr>
            </w:pPr>
            <w:r w:rsidRPr="00705525">
              <w:rPr>
                <w:i/>
                <w:sz w:val="24"/>
                <w:szCs w:val="24"/>
                <w:lang w:eastAsia="ar-SA"/>
              </w:rPr>
              <w:t xml:space="preserve">г. Калининград, ул. </w:t>
            </w:r>
            <w:proofErr w:type="gramStart"/>
            <w:r w:rsidRPr="00705525">
              <w:rPr>
                <w:i/>
                <w:sz w:val="24"/>
                <w:szCs w:val="24"/>
                <w:lang w:eastAsia="ar-SA"/>
              </w:rPr>
              <w:t>Автомобильная</w:t>
            </w:r>
            <w:proofErr w:type="gramEnd"/>
            <w:r w:rsidRPr="00705525">
              <w:rPr>
                <w:i/>
                <w:sz w:val="24"/>
                <w:szCs w:val="24"/>
                <w:lang w:eastAsia="ar-SA"/>
              </w:rPr>
              <w:t>, КН 39:15:000000:000</w:t>
            </w:r>
          </w:p>
        </w:tc>
      </w:tr>
      <w:tr w:rsidR="00906CF2" w:rsidRPr="00705525" w14:paraId="5FCF9F31" w14:textId="77777777" w:rsidTr="003244D8">
        <w:trPr>
          <w:gridAfter w:val="1"/>
          <w:wAfter w:w="283" w:type="dxa"/>
        </w:trPr>
        <w:tc>
          <w:tcPr>
            <w:tcW w:w="15168" w:type="dxa"/>
            <w:gridSpan w:val="11"/>
            <w:shd w:val="clear" w:color="auto" w:fill="auto"/>
          </w:tcPr>
          <w:p w14:paraId="53E052A6" w14:textId="77777777" w:rsidR="00906CF2" w:rsidRPr="00705525" w:rsidRDefault="00906CF2" w:rsidP="003244D8">
            <w:pPr>
              <w:suppressAutoHyphens/>
              <w:autoSpaceDE w:val="0"/>
              <w:rPr>
                <w:sz w:val="24"/>
                <w:szCs w:val="24"/>
                <w:lang w:eastAsia="ar-SA"/>
              </w:rPr>
            </w:pPr>
          </w:p>
        </w:tc>
      </w:tr>
      <w:tr w:rsidR="00906CF2" w:rsidRPr="00705525" w14:paraId="3ED9C81D" w14:textId="77777777" w:rsidTr="003244D8">
        <w:tc>
          <w:tcPr>
            <w:tcW w:w="8222" w:type="dxa"/>
            <w:gridSpan w:val="7"/>
            <w:shd w:val="clear" w:color="auto" w:fill="auto"/>
            <w:hideMark/>
          </w:tcPr>
          <w:p w14:paraId="3B1B026D" w14:textId="77777777" w:rsidR="00906CF2" w:rsidRPr="00705525" w:rsidRDefault="00906CF2" w:rsidP="003244D8">
            <w:pPr>
              <w:suppressAutoHyphens/>
              <w:autoSpaceDE w:val="0"/>
              <w:rPr>
                <w:sz w:val="24"/>
                <w:szCs w:val="24"/>
                <w:lang w:eastAsia="ar-SA"/>
              </w:rPr>
            </w:pPr>
            <w:r w:rsidRPr="00705525">
              <w:rPr>
                <w:rFonts w:cs="Calibri"/>
                <w:sz w:val="24"/>
                <w:szCs w:val="24"/>
              </w:rPr>
              <w:t>Цель планируемой вырубки (сноса), обрезки, пересадки зеленых насаждений:</w:t>
            </w:r>
          </w:p>
        </w:tc>
        <w:tc>
          <w:tcPr>
            <w:tcW w:w="6946" w:type="dxa"/>
            <w:gridSpan w:val="4"/>
            <w:tcBorders>
              <w:top w:val="nil"/>
              <w:left w:val="nil"/>
              <w:bottom w:val="single" w:sz="4" w:space="0" w:color="auto"/>
              <w:right w:val="nil"/>
            </w:tcBorders>
            <w:shd w:val="clear" w:color="auto" w:fill="auto"/>
            <w:hideMark/>
          </w:tcPr>
          <w:p w14:paraId="1638F175" w14:textId="77777777" w:rsidR="00906CF2" w:rsidRPr="00705525" w:rsidRDefault="00906CF2" w:rsidP="003244D8">
            <w:pPr>
              <w:tabs>
                <w:tab w:val="left" w:pos="1290"/>
              </w:tabs>
              <w:suppressAutoHyphens/>
              <w:autoSpaceDE w:val="0"/>
              <w:rPr>
                <w:i/>
                <w:sz w:val="24"/>
                <w:szCs w:val="24"/>
                <w:lang w:eastAsia="ar-SA"/>
              </w:rPr>
            </w:pPr>
            <w:r w:rsidRPr="00705525">
              <w:rPr>
                <w:sz w:val="24"/>
                <w:szCs w:val="24"/>
                <w:lang w:eastAsia="ar-SA"/>
              </w:rPr>
              <w:tab/>
            </w:r>
            <w:r w:rsidRPr="00705525">
              <w:rPr>
                <w:i/>
                <w:sz w:val="24"/>
                <w:szCs w:val="24"/>
                <w:lang w:eastAsia="ar-SA"/>
              </w:rPr>
              <w:t>осуществления строительства</w:t>
            </w:r>
          </w:p>
        </w:tc>
        <w:tc>
          <w:tcPr>
            <w:tcW w:w="283" w:type="dxa"/>
            <w:shd w:val="clear" w:color="auto" w:fill="auto"/>
          </w:tcPr>
          <w:p w14:paraId="2193D186" w14:textId="77777777" w:rsidR="00906CF2" w:rsidRPr="00705525" w:rsidRDefault="00906CF2" w:rsidP="003244D8">
            <w:pPr>
              <w:tabs>
                <w:tab w:val="left" w:pos="1290"/>
              </w:tabs>
              <w:suppressAutoHyphens/>
              <w:autoSpaceDE w:val="0"/>
              <w:rPr>
                <w:sz w:val="24"/>
                <w:szCs w:val="24"/>
                <w:lang w:eastAsia="ar-SA"/>
              </w:rPr>
            </w:pPr>
          </w:p>
        </w:tc>
      </w:tr>
      <w:tr w:rsidR="00906CF2" w:rsidRPr="00705525" w14:paraId="55F0F79E" w14:textId="77777777" w:rsidTr="003244D8">
        <w:trPr>
          <w:gridAfter w:val="1"/>
          <w:wAfter w:w="283" w:type="dxa"/>
        </w:trPr>
        <w:tc>
          <w:tcPr>
            <w:tcW w:w="15168" w:type="dxa"/>
            <w:gridSpan w:val="11"/>
            <w:tcBorders>
              <w:top w:val="single" w:sz="4" w:space="0" w:color="auto"/>
              <w:left w:val="nil"/>
              <w:bottom w:val="single" w:sz="4" w:space="0" w:color="auto"/>
              <w:right w:val="nil"/>
            </w:tcBorders>
            <w:shd w:val="clear" w:color="auto" w:fill="auto"/>
          </w:tcPr>
          <w:p w14:paraId="43DED07C" w14:textId="77777777" w:rsidR="00906CF2" w:rsidRPr="00705525" w:rsidRDefault="00906CF2" w:rsidP="003244D8">
            <w:pPr>
              <w:suppressAutoHyphens/>
              <w:autoSpaceDE w:val="0"/>
              <w:rPr>
                <w:sz w:val="24"/>
                <w:szCs w:val="24"/>
                <w:lang w:eastAsia="ar-SA"/>
              </w:rPr>
            </w:pPr>
          </w:p>
        </w:tc>
      </w:tr>
      <w:tr w:rsidR="00906CF2" w:rsidRPr="00705525" w14:paraId="44322A5E" w14:textId="77777777" w:rsidTr="003244D8">
        <w:trPr>
          <w:gridAfter w:val="1"/>
          <w:wAfter w:w="283" w:type="dxa"/>
          <w:trHeight w:val="306"/>
        </w:trPr>
        <w:tc>
          <w:tcPr>
            <w:tcW w:w="15168" w:type="dxa"/>
            <w:gridSpan w:val="11"/>
            <w:tcBorders>
              <w:top w:val="single" w:sz="4" w:space="0" w:color="auto"/>
              <w:left w:val="nil"/>
              <w:bottom w:val="nil"/>
              <w:right w:val="nil"/>
            </w:tcBorders>
            <w:shd w:val="clear" w:color="auto" w:fill="auto"/>
          </w:tcPr>
          <w:p w14:paraId="185848AF" w14:textId="77777777" w:rsidR="00906CF2" w:rsidRPr="00705525" w:rsidRDefault="00906CF2" w:rsidP="003244D8">
            <w:pPr>
              <w:autoSpaceDE w:val="0"/>
              <w:autoSpaceDN w:val="0"/>
              <w:adjustRightInd w:val="0"/>
              <w:jc w:val="center"/>
              <w:rPr>
                <w:rFonts w:cs="Calibri"/>
                <w:i/>
                <w:sz w:val="18"/>
                <w:szCs w:val="18"/>
              </w:rPr>
            </w:pPr>
            <w:r w:rsidRPr="00705525">
              <w:rPr>
                <w:rFonts w:cs="Calibri"/>
                <w:i/>
                <w:sz w:val="18"/>
                <w:szCs w:val="18"/>
              </w:rPr>
              <w:t>(указывается в соответствии с п. 1.3 Административного регламента)</w:t>
            </w:r>
          </w:p>
          <w:p w14:paraId="0DE924B7" w14:textId="77777777" w:rsidR="00906CF2" w:rsidRPr="00705525" w:rsidRDefault="00906CF2" w:rsidP="003244D8">
            <w:pPr>
              <w:suppressAutoHyphens/>
              <w:autoSpaceDE w:val="0"/>
              <w:rPr>
                <w:sz w:val="24"/>
                <w:szCs w:val="24"/>
                <w:lang w:eastAsia="ar-SA"/>
              </w:rPr>
            </w:pPr>
          </w:p>
        </w:tc>
      </w:tr>
      <w:tr w:rsidR="00906CF2" w:rsidRPr="00705525" w14:paraId="3FC9B598" w14:textId="77777777" w:rsidTr="003244D8">
        <w:tblPrEx>
          <w:tblCellMar>
            <w:left w:w="70" w:type="dxa"/>
            <w:right w:w="70" w:type="dxa"/>
          </w:tblCellMar>
        </w:tblPrEx>
        <w:trPr>
          <w:gridAfter w:val="1"/>
          <w:wAfter w:w="283" w:type="dxa"/>
          <w:cantSplit/>
          <w:trHeight w:val="1080"/>
        </w:trPr>
        <w:tc>
          <w:tcPr>
            <w:tcW w:w="489" w:type="dxa"/>
            <w:tcBorders>
              <w:top w:val="single" w:sz="6" w:space="0" w:color="auto"/>
              <w:left w:val="single" w:sz="6" w:space="0" w:color="auto"/>
              <w:bottom w:val="single" w:sz="6" w:space="0" w:color="auto"/>
              <w:right w:val="single" w:sz="6" w:space="0" w:color="auto"/>
            </w:tcBorders>
            <w:vAlign w:val="center"/>
            <w:hideMark/>
          </w:tcPr>
          <w:p w14:paraId="5390203B"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 xml:space="preserve">№  </w:t>
            </w:r>
            <w:proofErr w:type="gramStart"/>
            <w:r w:rsidRPr="00705525">
              <w:rPr>
                <w:sz w:val="16"/>
                <w:szCs w:val="16"/>
                <w:lang w:eastAsia="ar-SA"/>
              </w:rPr>
              <w:t>п</w:t>
            </w:r>
            <w:proofErr w:type="gramEnd"/>
            <w:r w:rsidRPr="00705525">
              <w:rPr>
                <w:sz w:val="16"/>
                <w:szCs w:val="16"/>
                <w:lang w:eastAsia="ar-SA"/>
              </w:rPr>
              <w:t>/п</w:t>
            </w:r>
          </w:p>
        </w:tc>
        <w:tc>
          <w:tcPr>
            <w:tcW w:w="1071" w:type="dxa"/>
            <w:gridSpan w:val="2"/>
            <w:tcBorders>
              <w:top w:val="single" w:sz="6" w:space="0" w:color="auto"/>
              <w:left w:val="single" w:sz="6" w:space="0" w:color="auto"/>
              <w:bottom w:val="single" w:sz="6" w:space="0" w:color="auto"/>
              <w:right w:val="single" w:sz="6" w:space="0" w:color="auto"/>
            </w:tcBorders>
            <w:vAlign w:val="center"/>
            <w:hideMark/>
          </w:tcPr>
          <w:p w14:paraId="5B31473B"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Номер</w:t>
            </w:r>
          </w:p>
          <w:p w14:paraId="0C868D6F"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 xml:space="preserve">на </w:t>
            </w:r>
            <w:proofErr w:type="spellStart"/>
            <w:r w:rsidRPr="00705525">
              <w:rPr>
                <w:sz w:val="16"/>
                <w:szCs w:val="16"/>
                <w:lang w:eastAsia="ar-SA"/>
              </w:rPr>
              <w:t>подеревной</w:t>
            </w:r>
            <w:proofErr w:type="spellEnd"/>
            <w:r w:rsidRPr="00705525">
              <w:rPr>
                <w:sz w:val="16"/>
                <w:szCs w:val="16"/>
                <w:lang w:eastAsia="ar-SA"/>
              </w:rPr>
              <w:t xml:space="preserve"> съемке</w:t>
            </w:r>
          </w:p>
        </w:tc>
        <w:tc>
          <w:tcPr>
            <w:tcW w:w="1984" w:type="dxa"/>
            <w:tcBorders>
              <w:top w:val="single" w:sz="6" w:space="0" w:color="auto"/>
              <w:left w:val="single" w:sz="6" w:space="0" w:color="auto"/>
              <w:bottom w:val="single" w:sz="6" w:space="0" w:color="auto"/>
              <w:right w:val="single" w:sz="6" w:space="0" w:color="auto"/>
            </w:tcBorders>
            <w:vAlign w:val="center"/>
            <w:hideMark/>
          </w:tcPr>
          <w:p w14:paraId="20EC9D7D"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Порода,</w:t>
            </w:r>
          </w:p>
          <w:p w14:paraId="306286CC"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вид зеленых</w:t>
            </w:r>
          </w:p>
          <w:p w14:paraId="4EDA1766"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насаждений</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FC09559"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Для деревьев:</w:t>
            </w:r>
          </w:p>
          <w:p w14:paraId="3A2E4363"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диаметр ствола</w:t>
            </w:r>
          </w:p>
          <w:p w14:paraId="1BDBEE74"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на высоте 1,3 м см</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F57A889"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Для кустарников, живых изгородей, бордюров: возраст (лет)</w:t>
            </w:r>
          </w:p>
        </w:tc>
        <w:tc>
          <w:tcPr>
            <w:tcW w:w="2126" w:type="dxa"/>
            <w:gridSpan w:val="2"/>
            <w:tcBorders>
              <w:top w:val="single" w:sz="6" w:space="0" w:color="auto"/>
              <w:left w:val="single" w:sz="6" w:space="0" w:color="auto"/>
              <w:bottom w:val="single" w:sz="6" w:space="0" w:color="auto"/>
              <w:right w:val="single" w:sz="6" w:space="0" w:color="auto"/>
            </w:tcBorders>
            <w:vAlign w:val="center"/>
            <w:hideMark/>
          </w:tcPr>
          <w:p w14:paraId="40E98C27"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 xml:space="preserve">Для живой изгороди, бордюров: протяженность </w:t>
            </w:r>
          </w:p>
          <w:p w14:paraId="5AB27BB9"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(погонный метр)</w:t>
            </w:r>
          </w:p>
        </w:tc>
        <w:tc>
          <w:tcPr>
            <w:tcW w:w="1984" w:type="dxa"/>
            <w:tcBorders>
              <w:top w:val="single" w:sz="6" w:space="0" w:color="auto"/>
              <w:left w:val="single" w:sz="6" w:space="0" w:color="auto"/>
              <w:bottom w:val="single" w:sz="6" w:space="0" w:color="auto"/>
              <w:right w:val="single" w:sz="6" w:space="0" w:color="auto"/>
            </w:tcBorders>
            <w:vAlign w:val="center"/>
            <w:hideMark/>
          </w:tcPr>
          <w:p w14:paraId="0C4153F5"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Для живой изгороди, бордюров:</w:t>
            </w:r>
          </w:p>
          <w:p w14:paraId="413E991F"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рядность</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985202B" w14:textId="77777777" w:rsidR="00906CF2" w:rsidRPr="00705525" w:rsidRDefault="00906CF2" w:rsidP="003244D8">
            <w:pPr>
              <w:suppressAutoHyphens/>
              <w:autoSpaceDE w:val="0"/>
              <w:spacing w:line="256" w:lineRule="auto"/>
              <w:ind w:right="72"/>
              <w:rPr>
                <w:sz w:val="16"/>
                <w:szCs w:val="16"/>
                <w:lang w:eastAsia="ar-SA"/>
              </w:rPr>
            </w:pPr>
            <w:r w:rsidRPr="00705525">
              <w:rPr>
                <w:sz w:val="16"/>
                <w:szCs w:val="16"/>
                <w:lang w:eastAsia="ar-SA"/>
              </w:rPr>
              <w:t>Характеристика состояния зеленых насаждений:</w:t>
            </w:r>
          </w:p>
          <w:p w14:paraId="232FC64C" w14:textId="77777777" w:rsidR="00906CF2" w:rsidRPr="00705525" w:rsidRDefault="00906CF2" w:rsidP="003244D8">
            <w:pPr>
              <w:suppressAutoHyphens/>
              <w:autoSpaceDE w:val="0"/>
              <w:spacing w:line="256" w:lineRule="auto"/>
              <w:rPr>
                <w:sz w:val="16"/>
                <w:szCs w:val="16"/>
                <w:lang w:eastAsia="ar-SA"/>
              </w:rPr>
            </w:pPr>
            <w:proofErr w:type="gramStart"/>
            <w:r w:rsidRPr="00705525">
              <w:rPr>
                <w:sz w:val="16"/>
                <w:szCs w:val="16"/>
                <w:lang w:eastAsia="ar-SA"/>
              </w:rPr>
              <w:t>деревья (здоровые,</w:t>
            </w:r>
            <w:proofErr w:type="gramEnd"/>
          </w:p>
          <w:p w14:paraId="7AD71FAE" w14:textId="77777777" w:rsidR="00906CF2" w:rsidRPr="00705525" w:rsidRDefault="00906CF2" w:rsidP="003244D8">
            <w:pPr>
              <w:suppressAutoHyphens/>
              <w:autoSpaceDE w:val="0"/>
              <w:spacing w:line="256" w:lineRule="auto"/>
              <w:rPr>
                <w:sz w:val="16"/>
                <w:szCs w:val="16"/>
                <w:lang w:eastAsia="ar-SA"/>
              </w:rPr>
            </w:pPr>
            <w:r w:rsidRPr="00705525">
              <w:rPr>
                <w:sz w:val="16"/>
                <w:szCs w:val="16"/>
                <w:lang w:eastAsia="ar-SA"/>
              </w:rPr>
              <w:t>ослабленные,</w:t>
            </w:r>
          </w:p>
          <w:p w14:paraId="29E760C1" w14:textId="77777777" w:rsidR="00906CF2" w:rsidRPr="00705525" w:rsidRDefault="00906CF2" w:rsidP="003244D8">
            <w:pPr>
              <w:suppressAutoHyphens/>
              <w:autoSpaceDE w:val="0"/>
              <w:spacing w:line="256" w:lineRule="auto"/>
              <w:rPr>
                <w:sz w:val="16"/>
                <w:szCs w:val="16"/>
                <w:lang w:eastAsia="ar-SA"/>
              </w:rPr>
            </w:pPr>
            <w:r w:rsidRPr="00705525">
              <w:rPr>
                <w:sz w:val="16"/>
                <w:szCs w:val="16"/>
                <w:lang w:eastAsia="ar-SA"/>
              </w:rPr>
              <w:t>сильно ослабленные,</w:t>
            </w:r>
          </w:p>
          <w:p w14:paraId="2C77A069" w14:textId="77777777" w:rsidR="00906CF2" w:rsidRPr="00705525" w:rsidRDefault="00906CF2" w:rsidP="003244D8">
            <w:pPr>
              <w:suppressAutoHyphens/>
              <w:autoSpaceDE w:val="0"/>
              <w:spacing w:line="256" w:lineRule="auto"/>
              <w:rPr>
                <w:sz w:val="16"/>
                <w:szCs w:val="16"/>
                <w:lang w:eastAsia="ar-SA"/>
              </w:rPr>
            </w:pPr>
            <w:r w:rsidRPr="00705525">
              <w:rPr>
                <w:sz w:val="16"/>
                <w:szCs w:val="16"/>
                <w:lang w:eastAsia="ar-SA"/>
              </w:rPr>
              <w:t>усыхающие);</w:t>
            </w:r>
          </w:p>
          <w:p w14:paraId="04519CE3" w14:textId="77777777" w:rsidR="00906CF2" w:rsidRPr="00705525" w:rsidRDefault="00906CF2" w:rsidP="003244D8">
            <w:pPr>
              <w:suppressAutoHyphens/>
              <w:autoSpaceDE w:val="0"/>
              <w:spacing w:line="256" w:lineRule="auto"/>
              <w:rPr>
                <w:sz w:val="16"/>
                <w:szCs w:val="16"/>
                <w:lang w:eastAsia="ar-SA"/>
              </w:rPr>
            </w:pPr>
            <w:r w:rsidRPr="00705525">
              <w:rPr>
                <w:sz w:val="16"/>
                <w:szCs w:val="16"/>
                <w:lang w:eastAsia="ar-SA"/>
              </w:rPr>
              <w:t>кустарники, живая изгородь (</w:t>
            </w:r>
            <w:proofErr w:type="gramStart"/>
            <w:r w:rsidRPr="00705525">
              <w:rPr>
                <w:sz w:val="16"/>
                <w:szCs w:val="16"/>
                <w:lang w:eastAsia="ar-SA"/>
              </w:rPr>
              <w:t>хорошее</w:t>
            </w:r>
            <w:proofErr w:type="gramEnd"/>
            <w:r w:rsidRPr="00705525">
              <w:rPr>
                <w:sz w:val="16"/>
                <w:szCs w:val="16"/>
                <w:lang w:eastAsia="ar-SA"/>
              </w:rPr>
              <w:t>, удовлетворительное, неудовлетворительное)</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FC618B"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Заключение: вырубить, пересадить, сохранить,</w:t>
            </w:r>
          </w:p>
          <w:p w14:paraId="7236EA5C" w14:textId="77777777" w:rsidR="00906CF2" w:rsidRPr="00705525" w:rsidRDefault="00906CF2" w:rsidP="003244D8">
            <w:pPr>
              <w:suppressAutoHyphens/>
              <w:autoSpaceDE w:val="0"/>
              <w:spacing w:line="256" w:lineRule="auto"/>
              <w:jc w:val="center"/>
              <w:rPr>
                <w:sz w:val="16"/>
                <w:szCs w:val="16"/>
                <w:lang w:eastAsia="ar-SA"/>
              </w:rPr>
            </w:pPr>
            <w:r w:rsidRPr="00705525">
              <w:rPr>
                <w:sz w:val="16"/>
                <w:szCs w:val="16"/>
                <w:lang w:eastAsia="ar-SA"/>
              </w:rPr>
              <w:t>обрезать</w:t>
            </w:r>
          </w:p>
        </w:tc>
      </w:tr>
      <w:tr w:rsidR="00906CF2" w:rsidRPr="00705525" w14:paraId="78944421"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384870E5"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t>1</w:t>
            </w:r>
          </w:p>
        </w:tc>
        <w:tc>
          <w:tcPr>
            <w:tcW w:w="1071" w:type="dxa"/>
            <w:gridSpan w:val="2"/>
            <w:tcBorders>
              <w:top w:val="single" w:sz="6" w:space="0" w:color="auto"/>
              <w:left w:val="single" w:sz="6" w:space="0" w:color="auto"/>
              <w:bottom w:val="single" w:sz="6" w:space="0" w:color="auto"/>
              <w:right w:val="single" w:sz="6" w:space="0" w:color="auto"/>
            </w:tcBorders>
            <w:hideMark/>
          </w:tcPr>
          <w:p w14:paraId="4E1FD184"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1</w:t>
            </w:r>
          </w:p>
        </w:tc>
        <w:tc>
          <w:tcPr>
            <w:tcW w:w="1984" w:type="dxa"/>
            <w:tcBorders>
              <w:top w:val="single" w:sz="6" w:space="0" w:color="auto"/>
              <w:left w:val="single" w:sz="6" w:space="0" w:color="auto"/>
              <w:bottom w:val="single" w:sz="6" w:space="0" w:color="auto"/>
              <w:right w:val="single" w:sz="6" w:space="0" w:color="auto"/>
            </w:tcBorders>
            <w:hideMark/>
          </w:tcPr>
          <w:p w14:paraId="35B58401"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Ясень</w:t>
            </w:r>
          </w:p>
        </w:tc>
        <w:tc>
          <w:tcPr>
            <w:tcW w:w="1843" w:type="dxa"/>
            <w:tcBorders>
              <w:top w:val="single" w:sz="6" w:space="0" w:color="auto"/>
              <w:left w:val="single" w:sz="6" w:space="0" w:color="auto"/>
              <w:bottom w:val="single" w:sz="6" w:space="0" w:color="auto"/>
              <w:right w:val="single" w:sz="6" w:space="0" w:color="auto"/>
            </w:tcBorders>
            <w:hideMark/>
          </w:tcPr>
          <w:p w14:paraId="0F95E60B"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45</w:t>
            </w:r>
          </w:p>
        </w:tc>
        <w:tc>
          <w:tcPr>
            <w:tcW w:w="1843" w:type="dxa"/>
            <w:tcBorders>
              <w:top w:val="single" w:sz="6" w:space="0" w:color="auto"/>
              <w:left w:val="single" w:sz="6" w:space="0" w:color="auto"/>
              <w:bottom w:val="single" w:sz="6" w:space="0" w:color="auto"/>
              <w:right w:val="single" w:sz="6" w:space="0" w:color="auto"/>
            </w:tcBorders>
          </w:tcPr>
          <w:p w14:paraId="04A6F902" w14:textId="77777777" w:rsidR="00906CF2" w:rsidRPr="00705525" w:rsidRDefault="00906CF2" w:rsidP="003244D8">
            <w:pPr>
              <w:suppressAutoHyphens/>
              <w:autoSpaceDE w:val="0"/>
              <w:spacing w:line="256" w:lineRule="auto"/>
              <w:jc w:val="center"/>
              <w:rPr>
                <w:i/>
                <w:sz w:val="18"/>
                <w:szCs w:val="18"/>
                <w:lang w:eastAsia="ar-SA"/>
              </w:rPr>
            </w:pPr>
          </w:p>
        </w:tc>
        <w:tc>
          <w:tcPr>
            <w:tcW w:w="2126" w:type="dxa"/>
            <w:gridSpan w:val="2"/>
            <w:tcBorders>
              <w:top w:val="single" w:sz="6" w:space="0" w:color="auto"/>
              <w:left w:val="single" w:sz="6" w:space="0" w:color="auto"/>
              <w:bottom w:val="single" w:sz="6" w:space="0" w:color="auto"/>
              <w:right w:val="single" w:sz="6" w:space="0" w:color="auto"/>
            </w:tcBorders>
          </w:tcPr>
          <w:p w14:paraId="14AB805F" w14:textId="77777777" w:rsidR="00906CF2" w:rsidRPr="00705525" w:rsidRDefault="00906CF2" w:rsidP="003244D8">
            <w:pPr>
              <w:suppressAutoHyphens/>
              <w:autoSpaceDE w:val="0"/>
              <w:spacing w:line="256" w:lineRule="auto"/>
              <w:jc w:val="center"/>
              <w:rPr>
                <w:i/>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12686A4C" w14:textId="77777777" w:rsidR="00906CF2" w:rsidRPr="00705525" w:rsidRDefault="00906CF2" w:rsidP="003244D8">
            <w:pPr>
              <w:suppressAutoHyphens/>
              <w:autoSpaceDE w:val="0"/>
              <w:spacing w:line="256" w:lineRule="auto"/>
              <w:jc w:val="center"/>
              <w:rPr>
                <w:i/>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hideMark/>
          </w:tcPr>
          <w:p w14:paraId="4AC2986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 xml:space="preserve">Ослабленное </w:t>
            </w:r>
          </w:p>
        </w:tc>
        <w:tc>
          <w:tcPr>
            <w:tcW w:w="1843" w:type="dxa"/>
            <w:tcBorders>
              <w:top w:val="single" w:sz="6" w:space="0" w:color="auto"/>
              <w:left w:val="single" w:sz="6" w:space="0" w:color="auto"/>
              <w:bottom w:val="single" w:sz="6" w:space="0" w:color="auto"/>
              <w:right w:val="single" w:sz="6" w:space="0" w:color="auto"/>
            </w:tcBorders>
            <w:hideMark/>
          </w:tcPr>
          <w:p w14:paraId="265DD3D4"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Вырубить</w:t>
            </w:r>
          </w:p>
        </w:tc>
      </w:tr>
      <w:tr w:rsidR="00906CF2" w:rsidRPr="00705525" w14:paraId="6FAF2664"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6B069734"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t>2</w:t>
            </w:r>
          </w:p>
        </w:tc>
        <w:tc>
          <w:tcPr>
            <w:tcW w:w="1071" w:type="dxa"/>
            <w:gridSpan w:val="2"/>
            <w:tcBorders>
              <w:top w:val="single" w:sz="6" w:space="0" w:color="auto"/>
              <w:left w:val="single" w:sz="6" w:space="0" w:color="auto"/>
              <w:bottom w:val="single" w:sz="6" w:space="0" w:color="auto"/>
              <w:right w:val="single" w:sz="6" w:space="0" w:color="auto"/>
            </w:tcBorders>
            <w:hideMark/>
          </w:tcPr>
          <w:p w14:paraId="76E3916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2</w:t>
            </w:r>
          </w:p>
        </w:tc>
        <w:tc>
          <w:tcPr>
            <w:tcW w:w="1984" w:type="dxa"/>
            <w:tcBorders>
              <w:top w:val="single" w:sz="6" w:space="0" w:color="auto"/>
              <w:left w:val="single" w:sz="6" w:space="0" w:color="auto"/>
              <w:bottom w:val="single" w:sz="6" w:space="0" w:color="auto"/>
              <w:right w:val="single" w:sz="6" w:space="0" w:color="auto"/>
            </w:tcBorders>
            <w:hideMark/>
          </w:tcPr>
          <w:p w14:paraId="134E5C2A"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Вяз</w:t>
            </w:r>
          </w:p>
        </w:tc>
        <w:tc>
          <w:tcPr>
            <w:tcW w:w="1843" w:type="dxa"/>
            <w:tcBorders>
              <w:top w:val="single" w:sz="6" w:space="0" w:color="auto"/>
              <w:left w:val="single" w:sz="6" w:space="0" w:color="auto"/>
              <w:bottom w:val="single" w:sz="6" w:space="0" w:color="auto"/>
              <w:right w:val="single" w:sz="6" w:space="0" w:color="auto"/>
            </w:tcBorders>
            <w:hideMark/>
          </w:tcPr>
          <w:p w14:paraId="403263D7"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34</w:t>
            </w:r>
          </w:p>
        </w:tc>
        <w:tc>
          <w:tcPr>
            <w:tcW w:w="1843" w:type="dxa"/>
            <w:tcBorders>
              <w:top w:val="single" w:sz="6" w:space="0" w:color="auto"/>
              <w:left w:val="single" w:sz="6" w:space="0" w:color="auto"/>
              <w:bottom w:val="single" w:sz="6" w:space="0" w:color="auto"/>
              <w:right w:val="single" w:sz="6" w:space="0" w:color="auto"/>
            </w:tcBorders>
          </w:tcPr>
          <w:p w14:paraId="682D0BDD" w14:textId="77777777" w:rsidR="00906CF2" w:rsidRPr="00705525" w:rsidRDefault="00906CF2" w:rsidP="003244D8">
            <w:pPr>
              <w:suppressAutoHyphens/>
              <w:autoSpaceDE w:val="0"/>
              <w:spacing w:line="256" w:lineRule="auto"/>
              <w:jc w:val="center"/>
              <w:rPr>
                <w:i/>
                <w:sz w:val="18"/>
                <w:szCs w:val="18"/>
                <w:lang w:eastAsia="ar-SA"/>
              </w:rPr>
            </w:pPr>
          </w:p>
        </w:tc>
        <w:tc>
          <w:tcPr>
            <w:tcW w:w="2126" w:type="dxa"/>
            <w:gridSpan w:val="2"/>
            <w:tcBorders>
              <w:top w:val="single" w:sz="6" w:space="0" w:color="auto"/>
              <w:left w:val="single" w:sz="6" w:space="0" w:color="auto"/>
              <w:bottom w:val="single" w:sz="6" w:space="0" w:color="auto"/>
              <w:right w:val="single" w:sz="6" w:space="0" w:color="auto"/>
            </w:tcBorders>
          </w:tcPr>
          <w:p w14:paraId="232D188B" w14:textId="77777777" w:rsidR="00906CF2" w:rsidRPr="00705525" w:rsidRDefault="00906CF2" w:rsidP="003244D8">
            <w:pPr>
              <w:suppressAutoHyphens/>
              <w:autoSpaceDE w:val="0"/>
              <w:spacing w:line="256" w:lineRule="auto"/>
              <w:jc w:val="center"/>
              <w:rPr>
                <w:i/>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14135E9F" w14:textId="77777777" w:rsidR="00906CF2" w:rsidRPr="00705525" w:rsidRDefault="00906CF2" w:rsidP="003244D8">
            <w:pPr>
              <w:suppressAutoHyphens/>
              <w:autoSpaceDE w:val="0"/>
              <w:spacing w:line="256" w:lineRule="auto"/>
              <w:jc w:val="center"/>
              <w:rPr>
                <w:i/>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hideMark/>
          </w:tcPr>
          <w:p w14:paraId="4621B03C"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Здоровое</w:t>
            </w:r>
          </w:p>
        </w:tc>
        <w:tc>
          <w:tcPr>
            <w:tcW w:w="1843" w:type="dxa"/>
            <w:tcBorders>
              <w:top w:val="single" w:sz="6" w:space="0" w:color="auto"/>
              <w:left w:val="single" w:sz="6" w:space="0" w:color="auto"/>
              <w:bottom w:val="single" w:sz="6" w:space="0" w:color="auto"/>
              <w:right w:val="single" w:sz="6" w:space="0" w:color="auto"/>
            </w:tcBorders>
            <w:hideMark/>
          </w:tcPr>
          <w:p w14:paraId="1572C9A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Сохранить</w:t>
            </w:r>
          </w:p>
        </w:tc>
      </w:tr>
      <w:tr w:rsidR="00906CF2" w:rsidRPr="00705525" w14:paraId="7E1FCA58"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2D60CDE7"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lastRenderedPageBreak/>
              <w:t>3</w:t>
            </w:r>
          </w:p>
        </w:tc>
        <w:tc>
          <w:tcPr>
            <w:tcW w:w="1071" w:type="dxa"/>
            <w:gridSpan w:val="2"/>
            <w:tcBorders>
              <w:top w:val="single" w:sz="6" w:space="0" w:color="auto"/>
              <w:left w:val="single" w:sz="6" w:space="0" w:color="auto"/>
              <w:bottom w:val="single" w:sz="6" w:space="0" w:color="auto"/>
              <w:right w:val="single" w:sz="6" w:space="0" w:color="auto"/>
            </w:tcBorders>
            <w:hideMark/>
          </w:tcPr>
          <w:p w14:paraId="75C7EF41"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3</w:t>
            </w:r>
          </w:p>
        </w:tc>
        <w:tc>
          <w:tcPr>
            <w:tcW w:w="1984" w:type="dxa"/>
            <w:tcBorders>
              <w:top w:val="single" w:sz="6" w:space="0" w:color="auto"/>
              <w:left w:val="single" w:sz="6" w:space="0" w:color="auto"/>
              <w:bottom w:val="single" w:sz="6" w:space="0" w:color="auto"/>
              <w:right w:val="single" w:sz="6" w:space="0" w:color="auto"/>
            </w:tcBorders>
            <w:hideMark/>
          </w:tcPr>
          <w:p w14:paraId="123296BD"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Ива</w:t>
            </w:r>
          </w:p>
        </w:tc>
        <w:tc>
          <w:tcPr>
            <w:tcW w:w="1843" w:type="dxa"/>
            <w:tcBorders>
              <w:top w:val="single" w:sz="6" w:space="0" w:color="auto"/>
              <w:left w:val="single" w:sz="6" w:space="0" w:color="auto"/>
              <w:bottom w:val="single" w:sz="6" w:space="0" w:color="auto"/>
              <w:right w:val="single" w:sz="6" w:space="0" w:color="auto"/>
            </w:tcBorders>
          </w:tcPr>
          <w:p w14:paraId="39CD8962" w14:textId="77777777" w:rsidR="00906CF2" w:rsidRPr="00705525" w:rsidRDefault="00906CF2" w:rsidP="003244D8">
            <w:pPr>
              <w:suppressAutoHyphens/>
              <w:autoSpaceDE w:val="0"/>
              <w:spacing w:line="256" w:lineRule="auto"/>
              <w:jc w:val="center"/>
              <w:rPr>
                <w:i/>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hideMark/>
          </w:tcPr>
          <w:p w14:paraId="1D1C3B56"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Свыше 10 лет</w:t>
            </w:r>
          </w:p>
        </w:tc>
        <w:tc>
          <w:tcPr>
            <w:tcW w:w="2126" w:type="dxa"/>
            <w:gridSpan w:val="2"/>
            <w:tcBorders>
              <w:top w:val="single" w:sz="6" w:space="0" w:color="auto"/>
              <w:left w:val="single" w:sz="6" w:space="0" w:color="auto"/>
              <w:bottom w:val="single" w:sz="6" w:space="0" w:color="auto"/>
              <w:right w:val="single" w:sz="6" w:space="0" w:color="auto"/>
            </w:tcBorders>
          </w:tcPr>
          <w:p w14:paraId="5F1D17B3" w14:textId="77777777" w:rsidR="00906CF2" w:rsidRPr="00705525" w:rsidRDefault="00906CF2" w:rsidP="003244D8">
            <w:pPr>
              <w:suppressAutoHyphens/>
              <w:autoSpaceDE w:val="0"/>
              <w:spacing w:line="256" w:lineRule="auto"/>
              <w:jc w:val="center"/>
              <w:rPr>
                <w:i/>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7A231679" w14:textId="77777777" w:rsidR="00906CF2" w:rsidRPr="00705525" w:rsidRDefault="00906CF2" w:rsidP="003244D8">
            <w:pPr>
              <w:suppressAutoHyphens/>
              <w:autoSpaceDE w:val="0"/>
              <w:spacing w:line="256" w:lineRule="auto"/>
              <w:jc w:val="center"/>
              <w:rPr>
                <w:i/>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hideMark/>
          </w:tcPr>
          <w:p w14:paraId="2F22281A"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Здоровое</w:t>
            </w:r>
          </w:p>
        </w:tc>
        <w:tc>
          <w:tcPr>
            <w:tcW w:w="1843" w:type="dxa"/>
            <w:tcBorders>
              <w:top w:val="single" w:sz="6" w:space="0" w:color="auto"/>
              <w:left w:val="single" w:sz="6" w:space="0" w:color="auto"/>
              <w:bottom w:val="single" w:sz="6" w:space="0" w:color="auto"/>
              <w:right w:val="single" w:sz="6" w:space="0" w:color="auto"/>
            </w:tcBorders>
            <w:hideMark/>
          </w:tcPr>
          <w:p w14:paraId="4C6948EF"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Вырубить</w:t>
            </w:r>
          </w:p>
        </w:tc>
      </w:tr>
      <w:tr w:rsidR="00906CF2" w:rsidRPr="00705525" w14:paraId="724418C5"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24A283C9"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t>4</w:t>
            </w:r>
          </w:p>
        </w:tc>
        <w:tc>
          <w:tcPr>
            <w:tcW w:w="1071" w:type="dxa"/>
            <w:gridSpan w:val="2"/>
            <w:tcBorders>
              <w:top w:val="single" w:sz="6" w:space="0" w:color="auto"/>
              <w:left w:val="single" w:sz="6" w:space="0" w:color="auto"/>
              <w:bottom w:val="single" w:sz="6" w:space="0" w:color="auto"/>
              <w:right w:val="single" w:sz="6" w:space="0" w:color="auto"/>
            </w:tcBorders>
            <w:hideMark/>
          </w:tcPr>
          <w:p w14:paraId="09A68C91"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4</w:t>
            </w:r>
          </w:p>
        </w:tc>
        <w:tc>
          <w:tcPr>
            <w:tcW w:w="1984" w:type="dxa"/>
            <w:tcBorders>
              <w:top w:val="single" w:sz="6" w:space="0" w:color="auto"/>
              <w:left w:val="single" w:sz="6" w:space="0" w:color="auto"/>
              <w:bottom w:val="single" w:sz="6" w:space="0" w:color="auto"/>
              <w:right w:val="single" w:sz="6" w:space="0" w:color="auto"/>
            </w:tcBorders>
            <w:hideMark/>
          </w:tcPr>
          <w:p w14:paraId="556B4248"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Липа</w:t>
            </w:r>
          </w:p>
        </w:tc>
        <w:tc>
          <w:tcPr>
            <w:tcW w:w="1843" w:type="dxa"/>
            <w:tcBorders>
              <w:top w:val="single" w:sz="6" w:space="0" w:color="auto"/>
              <w:left w:val="single" w:sz="6" w:space="0" w:color="auto"/>
              <w:bottom w:val="single" w:sz="6" w:space="0" w:color="auto"/>
              <w:right w:val="single" w:sz="6" w:space="0" w:color="auto"/>
            </w:tcBorders>
            <w:hideMark/>
          </w:tcPr>
          <w:p w14:paraId="0EDAB96C"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28</w:t>
            </w:r>
          </w:p>
        </w:tc>
        <w:tc>
          <w:tcPr>
            <w:tcW w:w="1843" w:type="dxa"/>
            <w:tcBorders>
              <w:top w:val="single" w:sz="6" w:space="0" w:color="auto"/>
              <w:left w:val="single" w:sz="6" w:space="0" w:color="auto"/>
              <w:bottom w:val="single" w:sz="6" w:space="0" w:color="auto"/>
              <w:right w:val="single" w:sz="6" w:space="0" w:color="auto"/>
            </w:tcBorders>
          </w:tcPr>
          <w:p w14:paraId="780821F9" w14:textId="77777777" w:rsidR="00906CF2" w:rsidRPr="00705525" w:rsidRDefault="00906CF2" w:rsidP="003244D8">
            <w:pPr>
              <w:suppressAutoHyphens/>
              <w:autoSpaceDE w:val="0"/>
              <w:spacing w:line="256" w:lineRule="auto"/>
              <w:jc w:val="center"/>
              <w:rPr>
                <w:i/>
                <w:sz w:val="18"/>
                <w:szCs w:val="18"/>
                <w:lang w:eastAsia="ar-SA"/>
              </w:rPr>
            </w:pPr>
          </w:p>
        </w:tc>
        <w:tc>
          <w:tcPr>
            <w:tcW w:w="2126" w:type="dxa"/>
            <w:gridSpan w:val="2"/>
            <w:tcBorders>
              <w:top w:val="single" w:sz="6" w:space="0" w:color="auto"/>
              <w:left w:val="single" w:sz="6" w:space="0" w:color="auto"/>
              <w:bottom w:val="single" w:sz="6" w:space="0" w:color="auto"/>
              <w:right w:val="single" w:sz="6" w:space="0" w:color="auto"/>
            </w:tcBorders>
          </w:tcPr>
          <w:p w14:paraId="6B0C4112" w14:textId="77777777" w:rsidR="00906CF2" w:rsidRPr="00705525" w:rsidRDefault="00906CF2" w:rsidP="003244D8">
            <w:pPr>
              <w:suppressAutoHyphens/>
              <w:autoSpaceDE w:val="0"/>
              <w:spacing w:line="256" w:lineRule="auto"/>
              <w:jc w:val="center"/>
              <w:rPr>
                <w:i/>
                <w:sz w:val="18"/>
                <w:szCs w:val="18"/>
                <w:lang w:eastAsia="ar-SA"/>
              </w:rPr>
            </w:pPr>
          </w:p>
        </w:tc>
        <w:tc>
          <w:tcPr>
            <w:tcW w:w="1984" w:type="dxa"/>
            <w:tcBorders>
              <w:top w:val="single" w:sz="6" w:space="0" w:color="auto"/>
              <w:left w:val="single" w:sz="6" w:space="0" w:color="auto"/>
              <w:bottom w:val="single" w:sz="6" w:space="0" w:color="auto"/>
              <w:right w:val="single" w:sz="6" w:space="0" w:color="auto"/>
            </w:tcBorders>
          </w:tcPr>
          <w:p w14:paraId="502933DE" w14:textId="77777777" w:rsidR="00906CF2" w:rsidRPr="00705525" w:rsidRDefault="00906CF2" w:rsidP="003244D8">
            <w:pPr>
              <w:suppressAutoHyphens/>
              <w:autoSpaceDE w:val="0"/>
              <w:spacing w:line="256" w:lineRule="auto"/>
              <w:jc w:val="center"/>
              <w:rPr>
                <w:i/>
                <w:sz w:val="18"/>
                <w:szCs w:val="18"/>
                <w:lang w:eastAsia="ar-SA"/>
              </w:rPr>
            </w:pPr>
          </w:p>
        </w:tc>
        <w:tc>
          <w:tcPr>
            <w:tcW w:w="1985" w:type="dxa"/>
            <w:tcBorders>
              <w:top w:val="single" w:sz="6" w:space="0" w:color="auto"/>
              <w:left w:val="single" w:sz="6" w:space="0" w:color="auto"/>
              <w:bottom w:val="single" w:sz="6" w:space="0" w:color="auto"/>
              <w:right w:val="single" w:sz="6" w:space="0" w:color="auto"/>
            </w:tcBorders>
            <w:hideMark/>
          </w:tcPr>
          <w:p w14:paraId="57B7ADE1"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Здоровое</w:t>
            </w:r>
          </w:p>
        </w:tc>
        <w:tc>
          <w:tcPr>
            <w:tcW w:w="1843" w:type="dxa"/>
            <w:tcBorders>
              <w:top w:val="single" w:sz="6" w:space="0" w:color="auto"/>
              <w:left w:val="single" w:sz="6" w:space="0" w:color="auto"/>
              <w:bottom w:val="single" w:sz="6" w:space="0" w:color="auto"/>
              <w:right w:val="single" w:sz="6" w:space="0" w:color="auto"/>
            </w:tcBorders>
            <w:hideMark/>
          </w:tcPr>
          <w:p w14:paraId="3C966F9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Обрезать</w:t>
            </w:r>
          </w:p>
        </w:tc>
      </w:tr>
      <w:tr w:rsidR="00906CF2" w:rsidRPr="00705525" w14:paraId="655CFEFF"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397735C1"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t>5</w:t>
            </w:r>
          </w:p>
        </w:tc>
        <w:tc>
          <w:tcPr>
            <w:tcW w:w="1071" w:type="dxa"/>
            <w:gridSpan w:val="2"/>
            <w:tcBorders>
              <w:top w:val="single" w:sz="6" w:space="0" w:color="auto"/>
              <w:left w:val="single" w:sz="6" w:space="0" w:color="auto"/>
              <w:bottom w:val="single" w:sz="6" w:space="0" w:color="auto"/>
              <w:right w:val="single" w:sz="6" w:space="0" w:color="auto"/>
            </w:tcBorders>
            <w:hideMark/>
          </w:tcPr>
          <w:p w14:paraId="2D55EE14"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5</w:t>
            </w:r>
          </w:p>
        </w:tc>
        <w:tc>
          <w:tcPr>
            <w:tcW w:w="1984" w:type="dxa"/>
            <w:tcBorders>
              <w:top w:val="single" w:sz="6" w:space="0" w:color="auto"/>
              <w:left w:val="single" w:sz="6" w:space="0" w:color="auto"/>
              <w:bottom w:val="single" w:sz="6" w:space="0" w:color="auto"/>
              <w:right w:val="single" w:sz="6" w:space="0" w:color="auto"/>
            </w:tcBorders>
            <w:hideMark/>
          </w:tcPr>
          <w:p w14:paraId="549B3B3F"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Снежноягодник</w:t>
            </w:r>
          </w:p>
        </w:tc>
        <w:tc>
          <w:tcPr>
            <w:tcW w:w="1843" w:type="dxa"/>
            <w:tcBorders>
              <w:top w:val="single" w:sz="6" w:space="0" w:color="auto"/>
              <w:left w:val="single" w:sz="6" w:space="0" w:color="auto"/>
              <w:bottom w:val="single" w:sz="6" w:space="0" w:color="auto"/>
              <w:right w:val="single" w:sz="6" w:space="0" w:color="auto"/>
            </w:tcBorders>
          </w:tcPr>
          <w:p w14:paraId="623CD2C0" w14:textId="77777777" w:rsidR="00906CF2" w:rsidRPr="00705525" w:rsidRDefault="00906CF2" w:rsidP="003244D8">
            <w:pPr>
              <w:suppressAutoHyphens/>
              <w:autoSpaceDE w:val="0"/>
              <w:spacing w:line="256" w:lineRule="auto"/>
              <w:jc w:val="center"/>
              <w:rPr>
                <w:i/>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hideMark/>
          </w:tcPr>
          <w:p w14:paraId="526DFB0C"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От 3 до 10 лет</w:t>
            </w:r>
          </w:p>
        </w:tc>
        <w:tc>
          <w:tcPr>
            <w:tcW w:w="2126" w:type="dxa"/>
            <w:gridSpan w:val="2"/>
            <w:tcBorders>
              <w:top w:val="single" w:sz="6" w:space="0" w:color="auto"/>
              <w:left w:val="single" w:sz="6" w:space="0" w:color="auto"/>
              <w:bottom w:val="single" w:sz="6" w:space="0" w:color="auto"/>
              <w:right w:val="single" w:sz="6" w:space="0" w:color="auto"/>
            </w:tcBorders>
            <w:hideMark/>
          </w:tcPr>
          <w:p w14:paraId="6044D965"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10 погонных метров</w:t>
            </w:r>
          </w:p>
        </w:tc>
        <w:tc>
          <w:tcPr>
            <w:tcW w:w="1984" w:type="dxa"/>
            <w:tcBorders>
              <w:top w:val="single" w:sz="6" w:space="0" w:color="auto"/>
              <w:left w:val="single" w:sz="6" w:space="0" w:color="auto"/>
              <w:bottom w:val="single" w:sz="6" w:space="0" w:color="auto"/>
              <w:right w:val="single" w:sz="6" w:space="0" w:color="auto"/>
            </w:tcBorders>
            <w:hideMark/>
          </w:tcPr>
          <w:p w14:paraId="4C54CFF5"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Однорядная</w:t>
            </w:r>
          </w:p>
        </w:tc>
        <w:tc>
          <w:tcPr>
            <w:tcW w:w="1985" w:type="dxa"/>
            <w:tcBorders>
              <w:top w:val="single" w:sz="6" w:space="0" w:color="auto"/>
              <w:left w:val="single" w:sz="6" w:space="0" w:color="auto"/>
              <w:bottom w:val="single" w:sz="6" w:space="0" w:color="auto"/>
              <w:right w:val="single" w:sz="6" w:space="0" w:color="auto"/>
            </w:tcBorders>
            <w:hideMark/>
          </w:tcPr>
          <w:p w14:paraId="6CBAC2CB"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Хорошее</w:t>
            </w:r>
          </w:p>
        </w:tc>
        <w:tc>
          <w:tcPr>
            <w:tcW w:w="1843" w:type="dxa"/>
            <w:tcBorders>
              <w:top w:val="single" w:sz="6" w:space="0" w:color="auto"/>
              <w:left w:val="single" w:sz="6" w:space="0" w:color="auto"/>
              <w:bottom w:val="single" w:sz="6" w:space="0" w:color="auto"/>
              <w:right w:val="single" w:sz="6" w:space="0" w:color="auto"/>
            </w:tcBorders>
            <w:hideMark/>
          </w:tcPr>
          <w:p w14:paraId="53CFC8F3"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Сохранить</w:t>
            </w:r>
          </w:p>
        </w:tc>
      </w:tr>
      <w:tr w:rsidR="00906CF2" w:rsidRPr="00705525" w14:paraId="5E3C3AB0" w14:textId="77777777" w:rsidTr="003244D8">
        <w:tblPrEx>
          <w:tblCellMar>
            <w:left w:w="70" w:type="dxa"/>
            <w:right w:w="70" w:type="dxa"/>
          </w:tblCellMar>
        </w:tblPrEx>
        <w:trPr>
          <w:gridAfter w:val="1"/>
          <w:wAfter w:w="283" w:type="dxa"/>
          <w:cantSplit/>
          <w:trHeight w:val="240"/>
        </w:trPr>
        <w:tc>
          <w:tcPr>
            <w:tcW w:w="489" w:type="dxa"/>
            <w:tcBorders>
              <w:top w:val="single" w:sz="6" w:space="0" w:color="auto"/>
              <w:left w:val="single" w:sz="6" w:space="0" w:color="auto"/>
              <w:bottom w:val="single" w:sz="6" w:space="0" w:color="auto"/>
              <w:right w:val="single" w:sz="6" w:space="0" w:color="auto"/>
            </w:tcBorders>
            <w:hideMark/>
          </w:tcPr>
          <w:p w14:paraId="3BAF6BFB" w14:textId="77777777" w:rsidR="00906CF2" w:rsidRPr="00705525" w:rsidRDefault="00906CF2" w:rsidP="003244D8">
            <w:pPr>
              <w:suppressAutoHyphens/>
              <w:autoSpaceDE w:val="0"/>
              <w:spacing w:line="256" w:lineRule="auto"/>
              <w:rPr>
                <w:sz w:val="18"/>
                <w:szCs w:val="18"/>
                <w:lang w:eastAsia="ar-SA"/>
              </w:rPr>
            </w:pPr>
            <w:r w:rsidRPr="00705525">
              <w:rPr>
                <w:sz w:val="18"/>
                <w:szCs w:val="18"/>
                <w:lang w:eastAsia="ar-SA"/>
              </w:rPr>
              <w:t>6</w:t>
            </w:r>
          </w:p>
        </w:tc>
        <w:tc>
          <w:tcPr>
            <w:tcW w:w="1071" w:type="dxa"/>
            <w:gridSpan w:val="2"/>
            <w:tcBorders>
              <w:top w:val="single" w:sz="6" w:space="0" w:color="auto"/>
              <w:left w:val="single" w:sz="6" w:space="0" w:color="auto"/>
              <w:bottom w:val="single" w:sz="6" w:space="0" w:color="auto"/>
              <w:right w:val="single" w:sz="6" w:space="0" w:color="auto"/>
            </w:tcBorders>
            <w:hideMark/>
          </w:tcPr>
          <w:p w14:paraId="53CE52E0"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6</w:t>
            </w:r>
          </w:p>
        </w:tc>
        <w:tc>
          <w:tcPr>
            <w:tcW w:w="1984" w:type="dxa"/>
            <w:tcBorders>
              <w:top w:val="single" w:sz="6" w:space="0" w:color="auto"/>
              <w:left w:val="single" w:sz="6" w:space="0" w:color="auto"/>
              <w:bottom w:val="single" w:sz="6" w:space="0" w:color="auto"/>
              <w:right w:val="single" w:sz="6" w:space="0" w:color="auto"/>
            </w:tcBorders>
            <w:hideMark/>
          </w:tcPr>
          <w:p w14:paraId="2D4E3B4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Самшит (бордюр)</w:t>
            </w:r>
          </w:p>
        </w:tc>
        <w:tc>
          <w:tcPr>
            <w:tcW w:w="1843" w:type="dxa"/>
            <w:tcBorders>
              <w:top w:val="single" w:sz="6" w:space="0" w:color="auto"/>
              <w:left w:val="single" w:sz="6" w:space="0" w:color="auto"/>
              <w:bottom w:val="single" w:sz="6" w:space="0" w:color="auto"/>
              <w:right w:val="single" w:sz="6" w:space="0" w:color="auto"/>
            </w:tcBorders>
          </w:tcPr>
          <w:p w14:paraId="2D45262E" w14:textId="77777777" w:rsidR="00906CF2" w:rsidRPr="00705525" w:rsidRDefault="00906CF2" w:rsidP="003244D8">
            <w:pPr>
              <w:suppressAutoHyphens/>
              <w:autoSpaceDE w:val="0"/>
              <w:spacing w:line="256" w:lineRule="auto"/>
              <w:jc w:val="center"/>
              <w:rPr>
                <w:i/>
                <w:sz w:val="18"/>
                <w:szCs w:val="18"/>
                <w:lang w:eastAsia="ar-SA"/>
              </w:rPr>
            </w:pPr>
          </w:p>
        </w:tc>
        <w:tc>
          <w:tcPr>
            <w:tcW w:w="1843" w:type="dxa"/>
            <w:tcBorders>
              <w:top w:val="single" w:sz="6" w:space="0" w:color="auto"/>
              <w:left w:val="single" w:sz="6" w:space="0" w:color="auto"/>
              <w:bottom w:val="single" w:sz="6" w:space="0" w:color="auto"/>
              <w:right w:val="single" w:sz="6" w:space="0" w:color="auto"/>
            </w:tcBorders>
            <w:hideMark/>
          </w:tcPr>
          <w:p w14:paraId="50D67133"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От 10 до 20 лет</w:t>
            </w:r>
          </w:p>
        </w:tc>
        <w:tc>
          <w:tcPr>
            <w:tcW w:w="2126" w:type="dxa"/>
            <w:gridSpan w:val="2"/>
            <w:tcBorders>
              <w:top w:val="single" w:sz="6" w:space="0" w:color="auto"/>
              <w:left w:val="single" w:sz="6" w:space="0" w:color="auto"/>
              <w:bottom w:val="single" w:sz="6" w:space="0" w:color="auto"/>
              <w:right w:val="single" w:sz="6" w:space="0" w:color="auto"/>
            </w:tcBorders>
            <w:hideMark/>
          </w:tcPr>
          <w:p w14:paraId="4DC19E19"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15 погонных метров</w:t>
            </w:r>
          </w:p>
        </w:tc>
        <w:tc>
          <w:tcPr>
            <w:tcW w:w="1984" w:type="dxa"/>
            <w:tcBorders>
              <w:top w:val="single" w:sz="6" w:space="0" w:color="auto"/>
              <w:left w:val="single" w:sz="6" w:space="0" w:color="auto"/>
              <w:bottom w:val="single" w:sz="6" w:space="0" w:color="auto"/>
              <w:right w:val="single" w:sz="6" w:space="0" w:color="auto"/>
            </w:tcBorders>
            <w:hideMark/>
          </w:tcPr>
          <w:p w14:paraId="17DB067E"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 xml:space="preserve">Двурядный </w:t>
            </w:r>
          </w:p>
        </w:tc>
        <w:tc>
          <w:tcPr>
            <w:tcW w:w="1985" w:type="dxa"/>
            <w:tcBorders>
              <w:top w:val="single" w:sz="6" w:space="0" w:color="auto"/>
              <w:left w:val="single" w:sz="6" w:space="0" w:color="auto"/>
              <w:bottom w:val="single" w:sz="6" w:space="0" w:color="auto"/>
              <w:right w:val="single" w:sz="6" w:space="0" w:color="auto"/>
            </w:tcBorders>
            <w:hideMark/>
          </w:tcPr>
          <w:p w14:paraId="4894C858"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 xml:space="preserve">Удовлетворительное </w:t>
            </w:r>
          </w:p>
        </w:tc>
        <w:tc>
          <w:tcPr>
            <w:tcW w:w="1843" w:type="dxa"/>
            <w:tcBorders>
              <w:top w:val="single" w:sz="6" w:space="0" w:color="auto"/>
              <w:left w:val="single" w:sz="6" w:space="0" w:color="auto"/>
              <w:bottom w:val="single" w:sz="6" w:space="0" w:color="auto"/>
              <w:right w:val="single" w:sz="6" w:space="0" w:color="auto"/>
            </w:tcBorders>
            <w:hideMark/>
          </w:tcPr>
          <w:p w14:paraId="0ED6B722" w14:textId="77777777" w:rsidR="00906CF2" w:rsidRPr="00705525" w:rsidRDefault="00906CF2" w:rsidP="003244D8">
            <w:pPr>
              <w:suppressAutoHyphens/>
              <w:autoSpaceDE w:val="0"/>
              <w:spacing w:line="256" w:lineRule="auto"/>
              <w:jc w:val="center"/>
              <w:rPr>
                <w:i/>
                <w:sz w:val="18"/>
                <w:szCs w:val="18"/>
                <w:lang w:eastAsia="ar-SA"/>
              </w:rPr>
            </w:pPr>
            <w:r w:rsidRPr="00705525">
              <w:rPr>
                <w:i/>
                <w:sz w:val="18"/>
                <w:szCs w:val="18"/>
                <w:lang w:eastAsia="ar-SA"/>
              </w:rPr>
              <w:t xml:space="preserve">Вырубить </w:t>
            </w:r>
          </w:p>
        </w:tc>
      </w:tr>
    </w:tbl>
    <w:p w14:paraId="47A459A3"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земельного участка, на территории которого планируется вырубка (снос) зеленых насаждений, составляет __</w:t>
      </w:r>
      <w:r w:rsidRPr="00705525">
        <w:rPr>
          <w:rFonts w:cs="Calibri"/>
          <w:i/>
          <w:sz w:val="24"/>
          <w:szCs w:val="24"/>
          <w:u w:val="single"/>
        </w:rPr>
        <w:t>1900</w:t>
      </w:r>
      <w:r w:rsidRPr="00705525">
        <w:rPr>
          <w:rFonts w:cs="Calibri"/>
          <w:sz w:val="24"/>
          <w:szCs w:val="24"/>
        </w:rPr>
        <w:t>_кв.м.</w:t>
      </w:r>
    </w:p>
    <w:p w14:paraId="070FAB0B" w14:textId="77777777" w:rsidR="00906CF2" w:rsidRPr="00705525" w:rsidRDefault="00906CF2" w:rsidP="00906CF2">
      <w:pPr>
        <w:autoSpaceDE w:val="0"/>
        <w:autoSpaceDN w:val="0"/>
        <w:adjustRightInd w:val="0"/>
        <w:jc w:val="both"/>
        <w:rPr>
          <w:rFonts w:cs="Calibri"/>
        </w:rPr>
      </w:pPr>
    </w:p>
    <w:p w14:paraId="7F217CE4"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Количество зеленых насаждений:</w:t>
      </w:r>
    </w:p>
    <w:p w14:paraId="42C12400"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xml:space="preserve"> - подлежащих вырубке: деревьев_</w:t>
      </w:r>
      <w:r w:rsidRPr="00705525">
        <w:rPr>
          <w:rFonts w:cs="Calibri"/>
          <w:i/>
          <w:sz w:val="24"/>
          <w:szCs w:val="24"/>
        </w:rPr>
        <w:t>_</w:t>
      </w:r>
      <w:r w:rsidRPr="00705525">
        <w:rPr>
          <w:rFonts w:cs="Calibri"/>
          <w:i/>
          <w:sz w:val="24"/>
          <w:szCs w:val="24"/>
          <w:u w:val="single"/>
        </w:rPr>
        <w:t>1</w:t>
      </w:r>
      <w:r w:rsidRPr="00705525">
        <w:rPr>
          <w:rFonts w:cs="Calibri"/>
          <w:sz w:val="24"/>
          <w:szCs w:val="24"/>
        </w:rPr>
        <w:t>__, кустарников____</w:t>
      </w:r>
      <w:r w:rsidRPr="00705525">
        <w:rPr>
          <w:rFonts w:cs="Calibri"/>
          <w:i/>
          <w:sz w:val="24"/>
          <w:szCs w:val="24"/>
          <w:u w:val="single"/>
        </w:rPr>
        <w:t>1</w:t>
      </w:r>
      <w:r w:rsidRPr="00705525">
        <w:rPr>
          <w:rFonts w:cs="Calibri"/>
          <w:sz w:val="24"/>
          <w:szCs w:val="24"/>
        </w:rPr>
        <w:t>____, живой изгороди________, бордюров_</w:t>
      </w:r>
      <w:r w:rsidRPr="00705525">
        <w:rPr>
          <w:rFonts w:cs="Calibri"/>
          <w:i/>
          <w:sz w:val="24"/>
          <w:szCs w:val="24"/>
          <w:u w:val="single"/>
        </w:rPr>
        <w:t>15 погонных метров</w:t>
      </w:r>
      <w:r w:rsidRPr="00705525">
        <w:rPr>
          <w:rFonts w:cs="Calibri"/>
          <w:sz w:val="24"/>
          <w:szCs w:val="24"/>
        </w:rPr>
        <w:t>_,</w:t>
      </w:r>
    </w:p>
    <w:p w14:paraId="068EE081"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xml:space="preserve"> - подлежащих пересадке: деревьев______, кустарников______, живой изгороди_______, бордюров_______,</w:t>
      </w:r>
    </w:p>
    <w:p w14:paraId="324779CC"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xml:space="preserve"> - подлежащих обрезке: деревьев__</w:t>
      </w:r>
      <w:r w:rsidRPr="00705525">
        <w:rPr>
          <w:rFonts w:cs="Calibri"/>
          <w:i/>
          <w:sz w:val="24"/>
          <w:szCs w:val="24"/>
          <w:u w:val="single"/>
        </w:rPr>
        <w:t>_1</w:t>
      </w:r>
      <w:r w:rsidRPr="00705525">
        <w:rPr>
          <w:rFonts w:cs="Calibri"/>
          <w:sz w:val="24"/>
          <w:szCs w:val="24"/>
        </w:rPr>
        <w:t>___, кустарников_______, живой изгороди_______, бордюров_______,</w:t>
      </w:r>
    </w:p>
    <w:p w14:paraId="7B186524"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 xml:space="preserve"> - подлежащих сохранению: деревьев__</w:t>
      </w:r>
      <w:r w:rsidRPr="00705525">
        <w:rPr>
          <w:rFonts w:cs="Calibri"/>
          <w:i/>
          <w:sz w:val="24"/>
          <w:szCs w:val="24"/>
          <w:u w:val="single"/>
        </w:rPr>
        <w:t>2___,</w:t>
      </w:r>
      <w:r w:rsidRPr="00705525">
        <w:rPr>
          <w:rFonts w:cs="Calibri"/>
          <w:sz w:val="24"/>
          <w:szCs w:val="24"/>
        </w:rPr>
        <w:t xml:space="preserve"> кустарников________, живой изгороди____</w:t>
      </w:r>
      <w:r w:rsidRPr="00705525">
        <w:rPr>
          <w:rFonts w:cs="Calibri"/>
          <w:i/>
          <w:sz w:val="24"/>
          <w:szCs w:val="24"/>
          <w:u w:val="single"/>
        </w:rPr>
        <w:t>10 погонных метров</w:t>
      </w:r>
      <w:r w:rsidRPr="00705525">
        <w:rPr>
          <w:rFonts w:cs="Calibri"/>
          <w:sz w:val="24"/>
          <w:szCs w:val="24"/>
        </w:rPr>
        <w:t>____, бордюров______.</w:t>
      </w:r>
    </w:p>
    <w:p w14:paraId="71ED14B4"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уничтожаемого газона и иной травянистой растительности составляет__</w:t>
      </w:r>
      <w:r w:rsidRPr="00705525">
        <w:rPr>
          <w:rFonts w:cs="Calibri"/>
          <w:i/>
          <w:sz w:val="24"/>
          <w:szCs w:val="24"/>
          <w:u w:val="single"/>
        </w:rPr>
        <w:t>200</w:t>
      </w:r>
      <w:r w:rsidRPr="00705525">
        <w:rPr>
          <w:rFonts w:cs="Calibri"/>
          <w:sz w:val="24"/>
          <w:szCs w:val="24"/>
        </w:rPr>
        <w:t>__кв.м.</w:t>
      </w:r>
    </w:p>
    <w:p w14:paraId="2F403C8C"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Площадь уничтожаемых цветников составляет_</w:t>
      </w:r>
      <w:r w:rsidRPr="00705525">
        <w:rPr>
          <w:rFonts w:cs="Calibri"/>
          <w:i/>
          <w:sz w:val="24"/>
          <w:szCs w:val="24"/>
          <w:u w:val="single"/>
        </w:rPr>
        <w:t>50</w:t>
      </w:r>
      <w:r w:rsidRPr="00705525">
        <w:rPr>
          <w:rFonts w:cs="Calibri"/>
          <w:sz w:val="24"/>
          <w:szCs w:val="24"/>
        </w:rPr>
        <w:t>__кв.м.</w:t>
      </w:r>
    </w:p>
    <w:p w14:paraId="4E5F83C7" w14:textId="77777777" w:rsidR="00906CF2" w:rsidRPr="00705525" w:rsidRDefault="00906CF2" w:rsidP="00906CF2">
      <w:pPr>
        <w:autoSpaceDE w:val="0"/>
        <w:autoSpaceDN w:val="0"/>
        <w:adjustRightInd w:val="0"/>
        <w:jc w:val="both"/>
        <w:rPr>
          <w:rFonts w:cs="Calibri"/>
          <w:sz w:val="24"/>
          <w:szCs w:val="24"/>
        </w:rPr>
      </w:pPr>
      <w:r w:rsidRPr="00705525">
        <w:rPr>
          <w:rFonts w:cs="Calibri"/>
          <w:sz w:val="24"/>
          <w:szCs w:val="24"/>
        </w:rPr>
        <w:t>Вид цветника: одно-, двухлетний/</w:t>
      </w:r>
      <w:r w:rsidRPr="00705525">
        <w:rPr>
          <w:rFonts w:cs="Calibri"/>
          <w:sz w:val="24"/>
          <w:szCs w:val="24"/>
          <w:u w:val="single"/>
        </w:rPr>
        <w:t>многолетний</w:t>
      </w:r>
      <w:r w:rsidRPr="00705525">
        <w:rPr>
          <w:rFonts w:cs="Calibri"/>
          <w:sz w:val="24"/>
          <w:szCs w:val="24"/>
        </w:rPr>
        <w:t xml:space="preserve"> </w:t>
      </w:r>
    </w:p>
    <w:p w14:paraId="414F369F" w14:textId="77777777" w:rsidR="00906CF2" w:rsidRPr="00705525" w:rsidRDefault="00906CF2" w:rsidP="00906CF2">
      <w:pPr>
        <w:autoSpaceDE w:val="0"/>
        <w:autoSpaceDN w:val="0"/>
        <w:adjustRightInd w:val="0"/>
        <w:jc w:val="both"/>
        <w:rPr>
          <w:rFonts w:cs="Calibri"/>
          <w:sz w:val="24"/>
          <w:szCs w:val="24"/>
        </w:rPr>
      </w:pPr>
    </w:p>
    <w:p w14:paraId="16EF36A0" w14:textId="77777777" w:rsidR="00906CF2" w:rsidRPr="00705525" w:rsidRDefault="00906CF2" w:rsidP="00906CF2">
      <w:pPr>
        <w:autoSpaceDE w:val="0"/>
        <w:autoSpaceDN w:val="0"/>
        <w:adjustRightInd w:val="0"/>
        <w:jc w:val="both"/>
        <w:rPr>
          <w:rFonts w:cs="Calibri"/>
          <w:sz w:val="24"/>
          <w:szCs w:val="24"/>
        </w:rPr>
      </w:pPr>
      <w:proofErr w:type="spellStart"/>
      <w:r w:rsidRPr="00705525">
        <w:rPr>
          <w:rFonts w:cs="Calibri"/>
          <w:sz w:val="24"/>
          <w:szCs w:val="24"/>
        </w:rPr>
        <w:t>Перечетная</w:t>
      </w:r>
      <w:proofErr w:type="spellEnd"/>
      <w:r w:rsidRPr="00705525">
        <w:rPr>
          <w:rFonts w:cs="Calibri"/>
          <w:sz w:val="24"/>
          <w:szCs w:val="24"/>
        </w:rPr>
        <w:t xml:space="preserve"> ведомость составлена:</w:t>
      </w:r>
    </w:p>
    <w:p w14:paraId="720F48D3" w14:textId="77777777" w:rsidR="00906CF2" w:rsidRPr="00705525" w:rsidRDefault="00906CF2" w:rsidP="00906CF2">
      <w:pPr>
        <w:autoSpaceDE w:val="0"/>
        <w:autoSpaceDN w:val="0"/>
        <w:adjustRightInd w:val="0"/>
        <w:ind w:firstLine="540"/>
        <w:jc w:val="both"/>
        <w:rPr>
          <w:rFonts w:cs="Calibri"/>
          <w:sz w:val="24"/>
          <w:szCs w:val="24"/>
        </w:rPr>
      </w:pPr>
    </w:p>
    <w:p w14:paraId="4F69C967" w14:textId="77777777" w:rsidR="00906CF2" w:rsidRPr="00705525" w:rsidRDefault="00906CF2" w:rsidP="00906CF2">
      <w:pPr>
        <w:suppressAutoHyphens/>
        <w:autoSpaceDE w:val="0"/>
        <w:rPr>
          <w:sz w:val="24"/>
          <w:szCs w:val="24"/>
          <w:lang w:eastAsia="ar-SA"/>
        </w:rPr>
      </w:pPr>
      <w:r w:rsidRPr="00705525">
        <w:rPr>
          <w:sz w:val="24"/>
          <w:szCs w:val="24"/>
          <w:u w:val="single"/>
          <w:lang w:eastAsia="ar-SA"/>
        </w:rPr>
        <w:t>Генеральный директор ООО «Ромашка»</w:t>
      </w:r>
      <w:r w:rsidRPr="00705525">
        <w:rPr>
          <w:sz w:val="24"/>
          <w:szCs w:val="24"/>
          <w:lang w:eastAsia="ar-SA"/>
        </w:rPr>
        <w:t>___              _____</w:t>
      </w:r>
      <w:r w:rsidRPr="00705525">
        <w:rPr>
          <w:i/>
          <w:sz w:val="24"/>
          <w:szCs w:val="24"/>
          <w:u w:val="single"/>
          <w:lang w:eastAsia="ar-SA"/>
        </w:rPr>
        <w:t>Иванов</w:t>
      </w:r>
      <w:r w:rsidRPr="00705525">
        <w:rPr>
          <w:sz w:val="24"/>
          <w:szCs w:val="24"/>
          <w:lang w:eastAsia="ar-SA"/>
        </w:rPr>
        <w:t>___________      ______</w:t>
      </w:r>
      <w:proofErr w:type="gramStart"/>
      <w:r w:rsidRPr="00705525">
        <w:rPr>
          <w:sz w:val="24"/>
          <w:szCs w:val="24"/>
          <w:u w:val="single"/>
          <w:lang w:eastAsia="ar-SA"/>
        </w:rPr>
        <w:t>Иванов</w:t>
      </w:r>
      <w:proofErr w:type="gramEnd"/>
      <w:r w:rsidRPr="00705525">
        <w:rPr>
          <w:sz w:val="24"/>
          <w:szCs w:val="24"/>
          <w:u w:val="single"/>
          <w:lang w:eastAsia="ar-SA"/>
        </w:rPr>
        <w:t xml:space="preserve"> И.И.____</w:t>
      </w:r>
    </w:p>
    <w:p w14:paraId="28604CE9" w14:textId="77777777" w:rsidR="00906CF2" w:rsidRPr="00705525" w:rsidRDefault="00906CF2" w:rsidP="00906CF2">
      <w:pPr>
        <w:suppressAutoHyphens/>
        <w:autoSpaceDE w:val="0"/>
        <w:rPr>
          <w:i/>
          <w:sz w:val="18"/>
          <w:szCs w:val="18"/>
          <w:lang w:eastAsia="ar-SA"/>
        </w:rPr>
      </w:pPr>
      <w:r w:rsidRPr="00705525">
        <w:rPr>
          <w:sz w:val="24"/>
          <w:szCs w:val="24"/>
          <w:lang w:eastAsia="ar-SA"/>
        </w:rPr>
        <w:tab/>
        <w:t xml:space="preserve"> </w:t>
      </w:r>
      <w:r w:rsidRPr="00705525">
        <w:rPr>
          <w:i/>
          <w:sz w:val="18"/>
          <w:szCs w:val="18"/>
          <w:lang w:eastAsia="ar-SA"/>
        </w:rPr>
        <w:t>(данные исполнителя)</w:t>
      </w:r>
      <w:r w:rsidRPr="00705525">
        <w:rPr>
          <w:sz w:val="24"/>
          <w:szCs w:val="24"/>
          <w:lang w:eastAsia="ar-SA"/>
        </w:rPr>
        <w:tab/>
      </w:r>
      <w:r w:rsidRPr="00705525">
        <w:rPr>
          <w:sz w:val="24"/>
          <w:szCs w:val="24"/>
          <w:lang w:eastAsia="ar-SA"/>
        </w:rPr>
        <w:tab/>
      </w:r>
      <w:r w:rsidRPr="00705525">
        <w:rPr>
          <w:sz w:val="24"/>
          <w:szCs w:val="24"/>
          <w:lang w:eastAsia="ar-SA"/>
        </w:rPr>
        <w:tab/>
      </w:r>
      <w:r w:rsidRPr="00705525">
        <w:rPr>
          <w:sz w:val="24"/>
          <w:szCs w:val="24"/>
          <w:lang w:eastAsia="ar-SA"/>
        </w:rPr>
        <w:tab/>
      </w:r>
      <w:r w:rsidRPr="00705525">
        <w:rPr>
          <w:sz w:val="24"/>
          <w:szCs w:val="24"/>
          <w:lang w:eastAsia="ar-SA"/>
        </w:rPr>
        <w:tab/>
        <w:t xml:space="preserve">    </w:t>
      </w:r>
      <w:r w:rsidRPr="00705525">
        <w:rPr>
          <w:i/>
          <w:sz w:val="18"/>
          <w:szCs w:val="18"/>
          <w:lang w:eastAsia="ar-SA"/>
        </w:rPr>
        <w:t>(подпись)                                                (расшифровка подписи)</w:t>
      </w:r>
    </w:p>
    <w:p w14:paraId="11734DFB"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Дата составления </w:t>
      </w:r>
      <w:proofErr w:type="spellStart"/>
      <w:r w:rsidRPr="00705525">
        <w:rPr>
          <w:sz w:val="24"/>
          <w:szCs w:val="24"/>
          <w:lang w:eastAsia="ar-SA"/>
        </w:rPr>
        <w:t>перечетной</w:t>
      </w:r>
      <w:proofErr w:type="spellEnd"/>
      <w:r w:rsidRPr="00705525">
        <w:rPr>
          <w:sz w:val="24"/>
          <w:szCs w:val="24"/>
          <w:lang w:eastAsia="ar-SA"/>
        </w:rPr>
        <w:t xml:space="preserve"> ведомости: «_</w:t>
      </w:r>
      <w:r w:rsidRPr="00705525">
        <w:rPr>
          <w:i/>
          <w:sz w:val="24"/>
          <w:szCs w:val="24"/>
          <w:u w:val="single"/>
          <w:lang w:eastAsia="ar-SA"/>
        </w:rPr>
        <w:t>10</w:t>
      </w:r>
      <w:r w:rsidRPr="00705525">
        <w:rPr>
          <w:sz w:val="24"/>
          <w:szCs w:val="24"/>
          <w:lang w:eastAsia="ar-SA"/>
        </w:rPr>
        <w:t>__» __</w:t>
      </w:r>
      <w:r w:rsidRPr="00705525">
        <w:rPr>
          <w:i/>
          <w:sz w:val="24"/>
          <w:szCs w:val="24"/>
          <w:u w:val="single"/>
          <w:lang w:eastAsia="ar-SA"/>
        </w:rPr>
        <w:t>_марта</w:t>
      </w:r>
      <w:r w:rsidRPr="00705525">
        <w:rPr>
          <w:sz w:val="24"/>
          <w:szCs w:val="24"/>
          <w:lang w:eastAsia="ar-SA"/>
        </w:rPr>
        <w:t>_20</w:t>
      </w:r>
      <w:r w:rsidRPr="00705525">
        <w:rPr>
          <w:sz w:val="24"/>
          <w:szCs w:val="24"/>
          <w:u w:val="single"/>
          <w:lang w:eastAsia="ar-SA"/>
        </w:rPr>
        <w:t>21</w:t>
      </w:r>
      <w:r w:rsidRPr="00705525">
        <w:rPr>
          <w:sz w:val="24"/>
          <w:szCs w:val="24"/>
          <w:lang w:eastAsia="ar-SA"/>
        </w:rPr>
        <w:t xml:space="preserve"> г.</w:t>
      </w:r>
    </w:p>
    <w:p w14:paraId="0F8346AA" w14:textId="77777777" w:rsidR="00906CF2" w:rsidRPr="00705525" w:rsidRDefault="00906CF2" w:rsidP="00906CF2">
      <w:pPr>
        <w:suppressAutoHyphens/>
        <w:autoSpaceDE w:val="0"/>
        <w:ind w:right="281"/>
        <w:jc w:val="both"/>
        <w:rPr>
          <w:lang w:eastAsia="ar-SA"/>
        </w:rPr>
      </w:pPr>
    </w:p>
    <w:p w14:paraId="3A3AAF3D" w14:textId="77777777" w:rsidR="00906CF2" w:rsidRPr="00705525" w:rsidRDefault="00906CF2" w:rsidP="00906CF2">
      <w:pPr>
        <w:suppressAutoHyphens/>
        <w:autoSpaceDE w:val="0"/>
        <w:ind w:right="281"/>
        <w:jc w:val="both"/>
        <w:rPr>
          <w:lang w:eastAsia="ar-SA"/>
        </w:rPr>
      </w:pPr>
      <w:r w:rsidRPr="00705525">
        <w:rPr>
          <w:lang w:eastAsia="ar-SA"/>
        </w:rPr>
        <w:t>Проверено комиссией по учету и вырубке (сносу) зеленых насаждений и компенсационному</w:t>
      </w:r>
    </w:p>
    <w:p w14:paraId="78619BF0" w14:textId="77777777" w:rsidR="00906CF2" w:rsidRPr="00705525" w:rsidRDefault="00906CF2" w:rsidP="00906CF2">
      <w:pPr>
        <w:suppressAutoHyphens/>
        <w:autoSpaceDE w:val="0"/>
        <w:ind w:right="281"/>
        <w:jc w:val="both"/>
        <w:rPr>
          <w:lang w:eastAsia="ar-SA"/>
        </w:rPr>
      </w:pPr>
      <w:r w:rsidRPr="00705525">
        <w:rPr>
          <w:lang w:eastAsia="ar-SA"/>
        </w:rPr>
        <w:t>озеленению администрации городского округа «Город Калининград».</w:t>
      </w:r>
    </w:p>
    <w:p w14:paraId="53A82BCA" w14:textId="77777777" w:rsidR="00906CF2" w:rsidRPr="00705525" w:rsidRDefault="00906CF2" w:rsidP="00906CF2">
      <w:pPr>
        <w:suppressAutoHyphens/>
        <w:autoSpaceDE w:val="0"/>
        <w:ind w:right="-81"/>
        <w:jc w:val="both"/>
        <w:rPr>
          <w:lang w:eastAsia="ar-SA"/>
        </w:rPr>
      </w:pPr>
      <w:r w:rsidRPr="00705525">
        <w:rPr>
          <w:lang w:eastAsia="ar-SA"/>
        </w:rPr>
        <w:t xml:space="preserve">По результатам составлен акт обследования №_______ от «____»______________20__ года. </w:t>
      </w:r>
    </w:p>
    <w:p w14:paraId="75A4C9E8" w14:textId="77777777" w:rsidR="00906CF2" w:rsidRPr="00705525" w:rsidRDefault="00906CF2" w:rsidP="00906CF2">
      <w:pPr>
        <w:suppressAutoHyphens/>
        <w:autoSpaceDE w:val="0"/>
        <w:jc w:val="both"/>
        <w:rPr>
          <w:lang w:eastAsia="ar-SA"/>
        </w:rPr>
      </w:pPr>
    </w:p>
    <w:p w14:paraId="4DE2CE34"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110D8393"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4E7D5A58"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39FFC7CC"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24A0B12E" w14:textId="77777777" w:rsidR="00906CF2" w:rsidRPr="00705525" w:rsidRDefault="00906CF2" w:rsidP="00906CF2">
      <w:pPr>
        <w:suppressAutoHyphens/>
        <w:autoSpaceDE w:val="0"/>
        <w:jc w:val="both"/>
        <w:rPr>
          <w:sz w:val="24"/>
          <w:szCs w:val="24"/>
          <w:lang w:eastAsia="ar-SA"/>
        </w:rPr>
      </w:pPr>
      <w:r w:rsidRPr="00705525">
        <w:rPr>
          <w:sz w:val="24"/>
          <w:szCs w:val="24"/>
          <w:lang w:eastAsia="ar-SA"/>
        </w:rPr>
        <w:t>___________________________________________________________________________</w:t>
      </w:r>
    </w:p>
    <w:p w14:paraId="43BA03E8"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подпись, Ф.И.О.)</w:t>
      </w:r>
    </w:p>
    <w:p w14:paraId="5234BF16" w14:textId="77777777" w:rsidR="00906CF2" w:rsidRPr="00705525" w:rsidRDefault="00906CF2" w:rsidP="00906CF2">
      <w:pPr>
        <w:autoSpaceDE w:val="0"/>
        <w:autoSpaceDN w:val="0"/>
        <w:adjustRightInd w:val="0"/>
        <w:ind w:right="-143"/>
        <w:rPr>
          <w:sz w:val="28"/>
          <w:szCs w:val="28"/>
        </w:rPr>
      </w:pPr>
    </w:p>
    <w:p w14:paraId="4C9386BC" w14:textId="77777777" w:rsidR="00906CF2" w:rsidRPr="00705525" w:rsidRDefault="00906CF2" w:rsidP="00906CF2">
      <w:pPr>
        <w:autoSpaceDE w:val="0"/>
        <w:autoSpaceDN w:val="0"/>
        <w:adjustRightInd w:val="0"/>
        <w:ind w:right="-143"/>
        <w:rPr>
          <w:sz w:val="28"/>
          <w:szCs w:val="28"/>
        </w:rPr>
      </w:pPr>
    </w:p>
    <w:p w14:paraId="52A4A8AC" w14:textId="77777777" w:rsidR="00906CF2" w:rsidRPr="00705525" w:rsidRDefault="00906CF2" w:rsidP="00906CF2">
      <w:pPr>
        <w:autoSpaceDE w:val="0"/>
        <w:autoSpaceDN w:val="0"/>
        <w:adjustRightInd w:val="0"/>
        <w:ind w:right="-143"/>
        <w:rPr>
          <w:sz w:val="28"/>
          <w:szCs w:val="28"/>
        </w:rPr>
      </w:pPr>
    </w:p>
    <w:p w14:paraId="11E7A82D" w14:textId="77777777" w:rsidR="00906CF2" w:rsidRPr="00705525" w:rsidRDefault="00906CF2" w:rsidP="00906CF2">
      <w:pPr>
        <w:autoSpaceDE w:val="0"/>
        <w:autoSpaceDN w:val="0"/>
        <w:adjustRightInd w:val="0"/>
        <w:ind w:right="-143"/>
        <w:rPr>
          <w:sz w:val="28"/>
          <w:szCs w:val="28"/>
        </w:rPr>
        <w:sectPr w:rsidR="00906CF2" w:rsidRPr="00705525" w:rsidSect="003244D8">
          <w:pgSz w:w="16838" w:h="11906" w:orient="landscape" w:code="9"/>
          <w:pgMar w:top="1135" w:right="1134" w:bottom="851" w:left="851" w:header="720" w:footer="720" w:gutter="0"/>
          <w:cols w:space="720"/>
          <w:titlePg/>
          <w:docGrid w:linePitch="272"/>
        </w:sectPr>
      </w:pPr>
    </w:p>
    <w:p w14:paraId="7F2B8A14" w14:textId="77777777" w:rsidR="00906CF2" w:rsidRPr="00705525" w:rsidRDefault="00906CF2" w:rsidP="00906CF2">
      <w:pPr>
        <w:autoSpaceDE w:val="0"/>
        <w:autoSpaceDN w:val="0"/>
        <w:adjustRightInd w:val="0"/>
        <w:ind w:left="4111" w:right="-143"/>
        <w:rPr>
          <w:sz w:val="24"/>
          <w:szCs w:val="24"/>
        </w:rPr>
      </w:pPr>
      <w:r w:rsidRPr="00705525">
        <w:rPr>
          <w:sz w:val="24"/>
          <w:szCs w:val="24"/>
        </w:rPr>
        <w:lastRenderedPageBreak/>
        <w:t>59</w:t>
      </w:r>
    </w:p>
    <w:p w14:paraId="445D2943" w14:textId="77777777" w:rsidR="00906CF2" w:rsidRPr="00705525" w:rsidRDefault="00906CF2" w:rsidP="00906CF2">
      <w:pPr>
        <w:autoSpaceDE w:val="0"/>
        <w:autoSpaceDN w:val="0"/>
        <w:adjustRightInd w:val="0"/>
        <w:ind w:left="4111" w:right="-143"/>
        <w:rPr>
          <w:sz w:val="28"/>
          <w:szCs w:val="28"/>
        </w:rPr>
      </w:pPr>
      <w:r w:rsidRPr="00705525">
        <w:rPr>
          <w:sz w:val="28"/>
          <w:szCs w:val="28"/>
        </w:rPr>
        <w:t>Приложение № 7</w:t>
      </w:r>
    </w:p>
    <w:p w14:paraId="4504BCE4" w14:textId="77777777" w:rsidR="00906CF2" w:rsidRPr="00705525" w:rsidRDefault="00906CF2" w:rsidP="00906CF2">
      <w:pPr>
        <w:autoSpaceDE w:val="0"/>
        <w:autoSpaceDN w:val="0"/>
        <w:adjustRightInd w:val="0"/>
        <w:ind w:left="4111"/>
        <w:rPr>
          <w:sz w:val="28"/>
          <w:szCs w:val="28"/>
        </w:rPr>
      </w:pPr>
      <w:r w:rsidRPr="00705525">
        <w:rPr>
          <w:sz w:val="28"/>
          <w:szCs w:val="28"/>
        </w:rPr>
        <w:t xml:space="preserve">к Административному регламенту </w:t>
      </w:r>
    </w:p>
    <w:p w14:paraId="61CF5097" w14:textId="77777777" w:rsidR="00906CF2" w:rsidRPr="00705525" w:rsidRDefault="00906CF2" w:rsidP="00906CF2"/>
    <w:p w14:paraId="6953A1EC" w14:textId="77777777" w:rsidR="00906CF2" w:rsidRPr="00705525" w:rsidRDefault="00906CF2" w:rsidP="00906CF2">
      <w:pPr>
        <w:autoSpaceDE w:val="0"/>
        <w:autoSpaceDN w:val="0"/>
        <w:adjustRightInd w:val="0"/>
        <w:ind w:left="4500"/>
        <w:jc w:val="right"/>
        <w:rPr>
          <w:sz w:val="26"/>
          <w:szCs w:val="26"/>
        </w:rPr>
      </w:pPr>
      <w:r w:rsidRPr="00705525">
        <w:rPr>
          <w:sz w:val="26"/>
          <w:szCs w:val="26"/>
        </w:rPr>
        <w:t>УТВЕРЖДАЮ</w:t>
      </w:r>
    </w:p>
    <w:p w14:paraId="4877B83F" w14:textId="77777777" w:rsidR="00906CF2" w:rsidRPr="00705525" w:rsidRDefault="00906CF2" w:rsidP="00906CF2">
      <w:pPr>
        <w:tabs>
          <w:tab w:val="left" w:pos="3960"/>
        </w:tabs>
        <w:ind w:left="4500"/>
        <w:jc w:val="right"/>
        <w:rPr>
          <w:sz w:val="26"/>
          <w:szCs w:val="26"/>
        </w:rPr>
      </w:pPr>
      <w:r w:rsidRPr="00705525">
        <w:rPr>
          <w:sz w:val="26"/>
          <w:szCs w:val="26"/>
        </w:rPr>
        <w:t>Председатель комиссии по учету и вырубке (сносу) зеленых насаждений и компенсационному озеленению на территории городского округа «Город Калининград»</w:t>
      </w:r>
    </w:p>
    <w:p w14:paraId="33E416BD" w14:textId="77777777" w:rsidR="00906CF2" w:rsidRPr="00705525" w:rsidRDefault="00906CF2" w:rsidP="00906CF2">
      <w:pPr>
        <w:autoSpaceDE w:val="0"/>
        <w:autoSpaceDN w:val="0"/>
        <w:adjustRightInd w:val="0"/>
        <w:ind w:left="4500"/>
        <w:jc w:val="right"/>
      </w:pPr>
    </w:p>
    <w:p w14:paraId="50491FEF" w14:textId="77777777" w:rsidR="00906CF2" w:rsidRPr="00705525" w:rsidRDefault="00906CF2" w:rsidP="00906CF2">
      <w:pPr>
        <w:autoSpaceDE w:val="0"/>
        <w:autoSpaceDN w:val="0"/>
        <w:adjustRightInd w:val="0"/>
        <w:ind w:left="4500"/>
        <w:jc w:val="right"/>
      </w:pPr>
      <w:r w:rsidRPr="00705525">
        <w:t>____________________________</w:t>
      </w:r>
    </w:p>
    <w:p w14:paraId="205AF469" w14:textId="77777777" w:rsidR="00906CF2" w:rsidRPr="00705525" w:rsidRDefault="00906CF2" w:rsidP="00906CF2">
      <w:pPr>
        <w:autoSpaceDE w:val="0"/>
        <w:autoSpaceDN w:val="0"/>
        <w:adjustRightInd w:val="0"/>
        <w:ind w:left="4500"/>
        <w:jc w:val="right"/>
        <w:rPr>
          <w:i/>
          <w:sz w:val="18"/>
          <w:szCs w:val="18"/>
        </w:rPr>
      </w:pPr>
      <w:r w:rsidRPr="00705525">
        <w:rPr>
          <w:i/>
          <w:sz w:val="18"/>
          <w:szCs w:val="18"/>
        </w:rPr>
        <w:t>(фамилия, инициалы)</w:t>
      </w:r>
    </w:p>
    <w:p w14:paraId="5C5F18CA" w14:textId="77777777" w:rsidR="00906CF2" w:rsidRPr="00705525" w:rsidRDefault="00906CF2" w:rsidP="00906CF2">
      <w:pPr>
        <w:autoSpaceDE w:val="0"/>
        <w:autoSpaceDN w:val="0"/>
        <w:adjustRightInd w:val="0"/>
        <w:ind w:right="-1"/>
        <w:jc w:val="both"/>
        <w:rPr>
          <w:sz w:val="24"/>
          <w:szCs w:val="24"/>
        </w:rPr>
      </w:pPr>
    </w:p>
    <w:p w14:paraId="4746E383" w14:textId="77777777" w:rsidR="00906CF2" w:rsidRPr="00705525" w:rsidRDefault="00906CF2" w:rsidP="00906CF2">
      <w:pPr>
        <w:autoSpaceDE w:val="0"/>
        <w:autoSpaceDN w:val="0"/>
        <w:adjustRightInd w:val="0"/>
        <w:ind w:right="-1"/>
        <w:jc w:val="center"/>
        <w:rPr>
          <w:strike/>
          <w:sz w:val="24"/>
          <w:szCs w:val="24"/>
        </w:rPr>
      </w:pPr>
      <w:r w:rsidRPr="00705525">
        <w:rPr>
          <w:sz w:val="24"/>
          <w:szCs w:val="24"/>
        </w:rPr>
        <w:t xml:space="preserve">АКТ ОБСЛЕДОВАНИЯ </w:t>
      </w:r>
    </w:p>
    <w:p w14:paraId="0592E22C" w14:textId="77777777" w:rsidR="00906CF2" w:rsidRPr="00705525" w:rsidRDefault="00906CF2" w:rsidP="00906CF2">
      <w:pPr>
        <w:autoSpaceDE w:val="0"/>
        <w:autoSpaceDN w:val="0"/>
        <w:adjustRightInd w:val="0"/>
        <w:ind w:right="-1"/>
        <w:jc w:val="center"/>
        <w:rPr>
          <w:sz w:val="24"/>
          <w:szCs w:val="24"/>
        </w:rPr>
      </w:pPr>
    </w:p>
    <w:p w14:paraId="6EFB73B2" w14:textId="77777777" w:rsidR="00906CF2" w:rsidRPr="00705525" w:rsidRDefault="00906CF2" w:rsidP="00906CF2">
      <w:pPr>
        <w:autoSpaceDE w:val="0"/>
        <w:autoSpaceDN w:val="0"/>
        <w:adjustRightInd w:val="0"/>
        <w:ind w:right="-1"/>
        <w:jc w:val="center"/>
        <w:rPr>
          <w:sz w:val="24"/>
          <w:szCs w:val="24"/>
        </w:rPr>
      </w:pPr>
      <w:r w:rsidRPr="00705525">
        <w:rPr>
          <w:sz w:val="24"/>
          <w:szCs w:val="24"/>
        </w:rPr>
        <w:t>№ __________  от  «____» ___________ 20___ года</w:t>
      </w:r>
    </w:p>
    <w:p w14:paraId="3F9258F8" w14:textId="77777777" w:rsidR="00906CF2" w:rsidRPr="00705525" w:rsidRDefault="00906CF2" w:rsidP="00906CF2">
      <w:pPr>
        <w:autoSpaceDE w:val="0"/>
        <w:autoSpaceDN w:val="0"/>
        <w:adjustRightInd w:val="0"/>
        <w:ind w:right="-1"/>
        <w:jc w:val="both"/>
        <w:rPr>
          <w:sz w:val="24"/>
          <w:szCs w:val="24"/>
        </w:rPr>
      </w:pPr>
    </w:p>
    <w:p w14:paraId="6C6BEBBF" w14:textId="77777777" w:rsidR="00906CF2" w:rsidRPr="00705525" w:rsidRDefault="00906CF2" w:rsidP="00906CF2">
      <w:pPr>
        <w:autoSpaceDE w:val="0"/>
        <w:autoSpaceDN w:val="0"/>
        <w:adjustRightInd w:val="0"/>
        <w:ind w:right="-1"/>
        <w:jc w:val="both"/>
        <w:rPr>
          <w:sz w:val="24"/>
          <w:szCs w:val="24"/>
        </w:rPr>
      </w:pPr>
      <w:r w:rsidRPr="00705525">
        <w:rPr>
          <w:sz w:val="24"/>
          <w:szCs w:val="24"/>
        </w:rPr>
        <w:t>Комиссией по учету и вырубке (сносу) зеленых насаждений и компенсационному озеленению на территории городского округа «Город Калининград» в составе:</w:t>
      </w:r>
    </w:p>
    <w:p w14:paraId="033FED6F" w14:textId="77777777" w:rsidR="00906CF2" w:rsidRPr="00705525" w:rsidRDefault="00906CF2" w:rsidP="00906CF2">
      <w:pPr>
        <w:tabs>
          <w:tab w:val="left" w:pos="8789"/>
          <w:tab w:val="left" w:pos="8931"/>
        </w:tabs>
        <w:autoSpaceDE w:val="0"/>
        <w:autoSpaceDN w:val="0"/>
        <w:adjustRightInd w:val="0"/>
        <w:jc w:val="center"/>
        <w:rPr>
          <w:sz w:val="24"/>
          <w:szCs w:val="24"/>
        </w:rPr>
      </w:pPr>
      <w:r w:rsidRPr="00705525">
        <w:rPr>
          <w:sz w:val="24"/>
          <w:szCs w:val="24"/>
        </w:rPr>
        <w:t>___________________________________________________________________________</w:t>
      </w:r>
    </w:p>
    <w:p w14:paraId="46847625"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2B53379" w14:textId="77777777" w:rsidR="00906CF2" w:rsidRPr="00705525" w:rsidRDefault="00906CF2" w:rsidP="00906CF2">
      <w:pPr>
        <w:tabs>
          <w:tab w:val="left" w:pos="8789"/>
        </w:tabs>
        <w:autoSpaceDE w:val="0"/>
        <w:autoSpaceDN w:val="0"/>
        <w:adjustRightInd w:val="0"/>
        <w:jc w:val="center"/>
        <w:rPr>
          <w:sz w:val="24"/>
          <w:szCs w:val="24"/>
        </w:rPr>
      </w:pPr>
      <w:r w:rsidRPr="00705525">
        <w:rPr>
          <w:sz w:val="24"/>
          <w:szCs w:val="24"/>
        </w:rPr>
        <w:t>__________________________________________________________________________</w:t>
      </w:r>
    </w:p>
    <w:p w14:paraId="5C84851E"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2F3B9C5" w14:textId="77777777" w:rsidR="00906CF2" w:rsidRPr="00705525" w:rsidRDefault="00906CF2" w:rsidP="00906CF2">
      <w:pPr>
        <w:tabs>
          <w:tab w:val="left" w:pos="8789"/>
        </w:tabs>
        <w:autoSpaceDE w:val="0"/>
        <w:autoSpaceDN w:val="0"/>
        <w:adjustRightInd w:val="0"/>
        <w:jc w:val="center"/>
        <w:rPr>
          <w:sz w:val="24"/>
          <w:szCs w:val="24"/>
        </w:rPr>
      </w:pPr>
      <w:r w:rsidRPr="00705525">
        <w:rPr>
          <w:sz w:val="24"/>
          <w:szCs w:val="24"/>
        </w:rPr>
        <w:t>___________________________________________________________________________</w:t>
      </w:r>
    </w:p>
    <w:p w14:paraId="3B2AADA8"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фамилия, инициалы)</w:t>
      </w:r>
    </w:p>
    <w:p w14:paraId="6F54DFDE" w14:textId="77777777" w:rsidR="00906CF2" w:rsidRPr="00705525" w:rsidRDefault="00906CF2" w:rsidP="00906CF2">
      <w:pPr>
        <w:tabs>
          <w:tab w:val="left" w:pos="8789"/>
        </w:tabs>
        <w:autoSpaceDE w:val="0"/>
        <w:autoSpaceDN w:val="0"/>
        <w:adjustRightInd w:val="0"/>
        <w:jc w:val="center"/>
      </w:pPr>
    </w:p>
    <w:p w14:paraId="261D3FAF" w14:textId="77777777" w:rsidR="00906CF2" w:rsidRPr="00705525" w:rsidRDefault="00906CF2" w:rsidP="00906CF2">
      <w:pPr>
        <w:autoSpaceDE w:val="0"/>
        <w:autoSpaceDN w:val="0"/>
        <w:adjustRightInd w:val="0"/>
        <w:ind w:right="-1"/>
        <w:jc w:val="both"/>
        <w:rPr>
          <w:sz w:val="24"/>
          <w:szCs w:val="24"/>
        </w:rPr>
      </w:pPr>
      <w:r w:rsidRPr="00705525">
        <w:rPr>
          <w:sz w:val="24"/>
          <w:szCs w:val="24"/>
        </w:rPr>
        <w:t>проведено обследование зеленых насаждений, произрастающих на земельном участке, расположенном:</w:t>
      </w:r>
    </w:p>
    <w:p w14:paraId="4B20F5F7" w14:textId="77777777" w:rsidR="00906CF2" w:rsidRPr="00705525" w:rsidRDefault="00906CF2" w:rsidP="00906CF2">
      <w:pPr>
        <w:tabs>
          <w:tab w:val="left" w:pos="9214"/>
          <w:tab w:val="left" w:pos="9355"/>
        </w:tabs>
        <w:autoSpaceDE w:val="0"/>
        <w:autoSpaceDN w:val="0"/>
        <w:adjustRightInd w:val="0"/>
        <w:jc w:val="both"/>
        <w:rPr>
          <w:sz w:val="24"/>
          <w:szCs w:val="24"/>
        </w:rPr>
      </w:pPr>
      <w:bookmarkStart w:id="5" w:name="_GoBack"/>
      <w:r w:rsidRPr="00705525">
        <w:rPr>
          <w:sz w:val="24"/>
          <w:szCs w:val="24"/>
        </w:rPr>
        <w:t>___________________________________________________________________________,</w:t>
      </w:r>
    </w:p>
    <w:bookmarkEnd w:id="5"/>
    <w:p w14:paraId="4A88D2F5" w14:textId="77777777" w:rsidR="00906CF2" w:rsidRPr="00705525" w:rsidRDefault="00906CF2" w:rsidP="00906CF2">
      <w:pPr>
        <w:autoSpaceDE w:val="0"/>
        <w:autoSpaceDN w:val="0"/>
        <w:adjustRightInd w:val="0"/>
        <w:ind w:right="-1"/>
        <w:jc w:val="center"/>
        <w:rPr>
          <w:i/>
          <w:sz w:val="18"/>
          <w:szCs w:val="18"/>
        </w:rPr>
      </w:pPr>
      <w:r w:rsidRPr="00705525">
        <w:rPr>
          <w:sz w:val="18"/>
          <w:szCs w:val="18"/>
        </w:rPr>
        <w:t xml:space="preserve"> </w:t>
      </w:r>
      <w:r w:rsidRPr="00705525">
        <w:rPr>
          <w:i/>
          <w:sz w:val="18"/>
          <w:szCs w:val="18"/>
        </w:rPr>
        <w:t>(адрес, месторасположение, кадастровый номер земельного участка)</w:t>
      </w:r>
    </w:p>
    <w:p w14:paraId="7E11CCC1" w14:textId="77777777" w:rsidR="00906CF2" w:rsidRPr="00705525" w:rsidRDefault="00906CF2" w:rsidP="00906CF2">
      <w:pPr>
        <w:autoSpaceDE w:val="0"/>
        <w:autoSpaceDN w:val="0"/>
        <w:adjustRightInd w:val="0"/>
        <w:ind w:right="-1"/>
        <w:jc w:val="both"/>
        <w:rPr>
          <w:sz w:val="24"/>
          <w:szCs w:val="24"/>
        </w:rPr>
      </w:pPr>
      <w:r w:rsidRPr="00705525">
        <w:rPr>
          <w:sz w:val="24"/>
          <w:szCs w:val="24"/>
        </w:rPr>
        <w:t xml:space="preserve">в целях </w:t>
      </w:r>
    </w:p>
    <w:p w14:paraId="0BE8FA75" w14:textId="77777777" w:rsidR="00906CF2" w:rsidRPr="00705525" w:rsidRDefault="00906CF2" w:rsidP="00906CF2">
      <w:pPr>
        <w:autoSpaceDE w:val="0"/>
        <w:autoSpaceDN w:val="0"/>
        <w:adjustRightInd w:val="0"/>
        <w:ind w:right="-1"/>
        <w:rPr>
          <w:sz w:val="24"/>
          <w:szCs w:val="24"/>
        </w:rPr>
      </w:pPr>
      <w:r w:rsidRPr="00705525">
        <w:rPr>
          <w:sz w:val="24"/>
          <w:szCs w:val="24"/>
        </w:rPr>
        <w:t>___________________________________________________________________________</w:t>
      </w:r>
    </w:p>
    <w:p w14:paraId="03DD1507"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*(указывается цель согласно п. 1.4 Положения о комиссии по учету и вырубке (сносу) зеленых насаждений и компенсационному озеленению на территории городского округа «Город Калининград»)</w:t>
      </w:r>
    </w:p>
    <w:p w14:paraId="537C5BB3" w14:textId="77777777" w:rsidR="00906CF2" w:rsidRPr="00705525" w:rsidRDefault="00906CF2" w:rsidP="00906CF2">
      <w:pPr>
        <w:autoSpaceDE w:val="0"/>
        <w:autoSpaceDN w:val="0"/>
        <w:adjustRightInd w:val="0"/>
        <w:ind w:right="-1"/>
        <w:jc w:val="both"/>
        <w:rPr>
          <w:sz w:val="24"/>
          <w:szCs w:val="24"/>
        </w:rPr>
      </w:pPr>
      <w:r w:rsidRPr="00705525">
        <w:rPr>
          <w:sz w:val="24"/>
          <w:szCs w:val="24"/>
        </w:rPr>
        <w:t xml:space="preserve">на основании </w:t>
      </w:r>
    </w:p>
    <w:p w14:paraId="64D6B7AB" w14:textId="77777777" w:rsidR="00906CF2" w:rsidRPr="00705525" w:rsidRDefault="00906CF2" w:rsidP="00906CF2">
      <w:pPr>
        <w:tabs>
          <w:tab w:val="left" w:pos="9214"/>
          <w:tab w:val="left" w:pos="9355"/>
        </w:tabs>
        <w:autoSpaceDE w:val="0"/>
        <w:autoSpaceDN w:val="0"/>
        <w:adjustRightInd w:val="0"/>
        <w:ind w:right="-1"/>
        <w:jc w:val="both"/>
        <w:rPr>
          <w:b/>
          <w:sz w:val="24"/>
          <w:szCs w:val="24"/>
        </w:rPr>
      </w:pPr>
      <w:r w:rsidRPr="00705525">
        <w:rPr>
          <w:b/>
          <w:sz w:val="24"/>
          <w:szCs w:val="24"/>
        </w:rPr>
        <w:t>___________________________________________________________________________</w:t>
      </w:r>
    </w:p>
    <w:p w14:paraId="1C510C91" w14:textId="77777777" w:rsidR="00906CF2" w:rsidRPr="00705525" w:rsidRDefault="00906CF2" w:rsidP="00906CF2">
      <w:pPr>
        <w:tabs>
          <w:tab w:val="left" w:pos="9214"/>
          <w:tab w:val="left" w:pos="9355"/>
        </w:tabs>
        <w:autoSpaceDE w:val="0"/>
        <w:autoSpaceDN w:val="0"/>
        <w:adjustRightInd w:val="0"/>
        <w:ind w:right="639"/>
        <w:jc w:val="center"/>
        <w:rPr>
          <w:i/>
          <w:sz w:val="18"/>
          <w:szCs w:val="18"/>
        </w:rPr>
      </w:pPr>
      <w:r w:rsidRPr="00705525">
        <w:rPr>
          <w:i/>
          <w:sz w:val="18"/>
          <w:szCs w:val="18"/>
        </w:rPr>
        <w:t>(вид документа или информации в соответствии с п. 2.3 Положения о комиссии по учету и вырубке (сносу) зеленых насаждений и компенсационному озеленению на территории городского округа «Город Калининград», реквизиты)</w:t>
      </w:r>
    </w:p>
    <w:p w14:paraId="6C5BCA4D" w14:textId="77777777" w:rsidR="00906CF2" w:rsidRPr="00705525" w:rsidRDefault="00906CF2" w:rsidP="00906CF2">
      <w:pPr>
        <w:autoSpaceDE w:val="0"/>
        <w:autoSpaceDN w:val="0"/>
        <w:adjustRightInd w:val="0"/>
        <w:ind w:right="-1"/>
        <w:jc w:val="both"/>
        <w:rPr>
          <w:sz w:val="24"/>
          <w:szCs w:val="24"/>
        </w:rPr>
      </w:pPr>
    </w:p>
    <w:p w14:paraId="186CCB95" w14:textId="77777777" w:rsidR="00906CF2" w:rsidRPr="00705525" w:rsidRDefault="00906CF2" w:rsidP="00906CF2">
      <w:pPr>
        <w:autoSpaceDE w:val="0"/>
        <w:autoSpaceDN w:val="0"/>
        <w:adjustRightInd w:val="0"/>
        <w:ind w:right="-1"/>
        <w:jc w:val="both"/>
        <w:rPr>
          <w:sz w:val="24"/>
          <w:szCs w:val="24"/>
        </w:rPr>
      </w:pPr>
    </w:p>
    <w:p w14:paraId="20CAE447" w14:textId="77777777" w:rsidR="00906CF2" w:rsidRPr="00705525" w:rsidRDefault="00906CF2" w:rsidP="00906CF2">
      <w:pPr>
        <w:autoSpaceDE w:val="0"/>
        <w:autoSpaceDN w:val="0"/>
        <w:adjustRightInd w:val="0"/>
        <w:ind w:right="-1"/>
        <w:jc w:val="both"/>
        <w:rPr>
          <w:sz w:val="24"/>
          <w:szCs w:val="24"/>
        </w:rPr>
      </w:pPr>
      <w:r w:rsidRPr="00705525">
        <w:rPr>
          <w:sz w:val="24"/>
          <w:szCs w:val="24"/>
        </w:rPr>
        <w:t>Результаты обследования:</w:t>
      </w:r>
    </w:p>
    <w:p w14:paraId="22A446C5" w14:textId="77777777" w:rsidR="00906CF2" w:rsidRPr="00705525" w:rsidRDefault="00906CF2" w:rsidP="00906CF2">
      <w:pPr>
        <w:autoSpaceDE w:val="0"/>
        <w:autoSpaceDN w:val="0"/>
        <w:adjustRightInd w:val="0"/>
        <w:ind w:right="-1"/>
        <w:jc w:val="both"/>
        <w:rPr>
          <w:sz w:val="24"/>
          <w:szCs w:val="24"/>
        </w:rPr>
      </w:pPr>
      <w:r w:rsidRPr="00705525">
        <w:rPr>
          <w:sz w:val="24"/>
          <w:szCs w:val="24"/>
        </w:rPr>
        <w:t>______________________________________________________________________________________________________________________________________________________</w:t>
      </w:r>
    </w:p>
    <w:p w14:paraId="133BB847" w14:textId="77777777" w:rsidR="00906CF2" w:rsidRPr="00705525" w:rsidRDefault="00906CF2" w:rsidP="00906CF2">
      <w:pPr>
        <w:autoSpaceDE w:val="0"/>
        <w:autoSpaceDN w:val="0"/>
        <w:adjustRightInd w:val="0"/>
        <w:ind w:right="-1"/>
        <w:jc w:val="both"/>
      </w:pPr>
    </w:p>
    <w:p w14:paraId="751944EC" w14:textId="77777777" w:rsidR="00906CF2" w:rsidRPr="00705525" w:rsidRDefault="00906CF2" w:rsidP="00906CF2">
      <w:pPr>
        <w:pStyle w:val="HTML"/>
        <w:ind w:right="-1"/>
        <w:rPr>
          <w:rFonts w:ascii="Times New Roman" w:hAnsi="Times New Roman" w:cs="Times New Roman"/>
          <w:sz w:val="24"/>
          <w:szCs w:val="24"/>
        </w:rPr>
      </w:pPr>
      <w:r w:rsidRPr="00705525">
        <w:rPr>
          <w:rFonts w:ascii="Times New Roman" w:hAnsi="Times New Roman" w:cs="Times New Roman"/>
          <w:sz w:val="24"/>
          <w:szCs w:val="24"/>
        </w:rPr>
        <w:t>** Приложение: 1. Схема расположения зеленых насаждений.</w:t>
      </w:r>
    </w:p>
    <w:p w14:paraId="6575F65C" w14:textId="77777777" w:rsidR="00906CF2" w:rsidRPr="00705525" w:rsidRDefault="00906CF2" w:rsidP="00906CF2">
      <w:pPr>
        <w:pStyle w:val="HTML"/>
        <w:ind w:right="-1"/>
        <w:rPr>
          <w:rFonts w:ascii="Times New Roman" w:hAnsi="Times New Roman" w:cs="Times New Roman"/>
          <w:sz w:val="24"/>
          <w:szCs w:val="24"/>
        </w:rPr>
      </w:pPr>
      <w:r w:rsidRPr="00705525">
        <w:rPr>
          <w:rFonts w:ascii="Times New Roman" w:hAnsi="Times New Roman" w:cs="Times New Roman"/>
          <w:sz w:val="24"/>
          <w:szCs w:val="24"/>
        </w:rPr>
        <w:t xml:space="preserve">                             2. </w:t>
      </w:r>
      <w:proofErr w:type="spellStart"/>
      <w:r w:rsidRPr="00705525">
        <w:rPr>
          <w:rFonts w:ascii="Times New Roman" w:hAnsi="Times New Roman" w:cs="Times New Roman"/>
          <w:sz w:val="24"/>
          <w:szCs w:val="24"/>
        </w:rPr>
        <w:t>Фотофиксация</w:t>
      </w:r>
      <w:proofErr w:type="spellEnd"/>
      <w:r w:rsidRPr="00705525">
        <w:rPr>
          <w:rFonts w:ascii="Times New Roman" w:hAnsi="Times New Roman" w:cs="Times New Roman"/>
          <w:sz w:val="24"/>
          <w:szCs w:val="24"/>
        </w:rPr>
        <w:t xml:space="preserve"> зеленых насаждений.</w:t>
      </w:r>
    </w:p>
    <w:p w14:paraId="79792586" w14:textId="77777777" w:rsidR="00906CF2" w:rsidRPr="00705525" w:rsidRDefault="00906CF2" w:rsidP="00906CF2">
      <w:pPr>
        <w:pStyle w:val="HTML"/>
        <w:ind w:right="-1"/>
        <w:rPr>
          <w:rFonts w:ascii="Times New Roman" w:hAnsi="Times New Roman" w:cs="Times New Roman"/>
          <w:sz w:val="24"/>
          <w:szCs w:val="24"/>
        </w:rPr>
      </w:pPr>
    </w:p>
    <w:p w14:paraId="37A17A6B" w14:textId="77777777" w:rsidR="00906CF2" w:rsidRPr="00705525" w:rsidRDefault="00906CF2" w:rsidP="00906CF2">
      <w:pPr>
        <w:autoSpaceDE w:val="0"/>
        <w:autoSpaceDN w:val="0"/>
        <w:adjustRightInd w:val="0"/>
        <w:ind w:firstLine="709"/>
      </w:pPr>
      <w:r w:rsidRPr="00705525">
        <w:rPr>
          <w:sz w:val="24"/>
          <w:szCs w:val="24"/>
        </w:rPr>
        <w:t>Заместитель председателя комиссии</w:t>
      </w:r>
      <w:r w:rsidRPr="00705525">
        <w:t xml:space="preserve"> __________________________________________________________________________________________</w:t>
      </w:r>
    </w:p>
    <w:p w14:paraId="48E2348F" w14:textId="77777777" w:rsidR="00906CF2" w:rsidRPr="00705525" w:rsidRDefault="00906CF2" w:rsidP="00906CF2">
      <w:pPr>
        <w:tabs>
          <w:tab w:val="left" w:pos="8789"/>
        </w:tabs>
        <w:autoSpaceDE w:val="0"/>
        <w:autoSpaceDN w:val="0"/>
        <w:adjustRightInd w:val="0"/>
        <w:jc w:val="center"/>
        <w:rPr>
          <w:i/>
          <w:sz w:val="18"/>
          <w:szCs w:val="18"/>
        </w:rPr>
      </w:pPr>
      <w:r w:rsidRPr="00705525">
        <w:rPr>
          <w:i/>
          <w:sz w:val="18"/>
          <w:szCs w:val="18"/>
        </w:rPr>
        <w:t>(должность, подпись, фамилия, инициалы)</w:t>
      </w:r>
    </w:p>
    <w:p w14:paraId="29073C0D" w14:textId="77777777" w:rsidR="00906CF2" w:rsidRPr="00705525" w:rsidRDefault="00906CF2" w:rsidP="00906CF2">
      <w:pPr>
        <w:autoSpaceDE w:val="0"/>
        <w:autoSpaceDN w:val="0"/>
        <w:adjustRightInd w:val="0"/>
        <w:ind w:firstLine="709"/>
        <w:jc w:val="both"/>
        <w:rPr>
          <w:sz w:val="24"/>
          <w:szCs w:val="24"/>
        </w:rPr>
      </w:pPr>
      <w:r w:rsidRPr="00705525">
        <w:rPr>
          <w:sz w:val="24"/>
          <w:szCs w:val="24"/>
        </w:rPr>
        <w:t>Члены комиссии:</w:t>
      </w:r>
    </w:p>
    <w:p w14:paraId="159779FE" w14:textId="77777777" w:rsidR="00906CF2" w:rsidRPr="00705525" w:rsidRDefault="00906CF2" w:rsidP="00906CF2">
      <w:pPr>
        <w:tabs>
          <w:tab w:val="left" w:pos="9214"/>
          <w:tab w:val="left" w:pos="9355"/>
        </w:tabs>
        <w:autoSpaceDE w:val="0"/>
        <w:autoSpaceDN w:val="0"/>
        <w:adjustRightInd w:val="0"/>
        <w:jc w:val="both"/>
      </w:pPr>
      <w:r w:rsidRPr="00705525">
        <w:t>__________________________________________________________________________________________</w:t>
      </w:r>
    </w:p>
    <w:p w14:paraId="6F2FD2BF"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 xml:space="preserve"> (должность, подпись, фамилия, инициалы)</w:t>
      </w:r>
    </w:p>
    <w:p w14:paraId="18B4E28C" w14:textId="77777777" w:rsidR="00906CF2" w:rsidRPr="00705525" w:rsidRDefault="00906CF2" w:rsidP="00906CF2">
      <w:pPr>
        <w:tabs>
          <w:tab w:val="left" w:pos="9214"/>
          <w:tab w:val="left" w:pos="9355"/>
        </w:tabs>
        <w:autoSpaceDE w:val="0"/>
        <w:autoSpaceDN w:val="0"/>
        <w:adjustRightInd w:val="0"/>
        <w:jc w:val="both"/>
      </w:pPr>
      <w:r w:rsidRPr="00705525">
        <w:t>__________________________________________________________________________________________</w:t>
      </w:r>
    </w:p>
    <w:p w14:paraId="6E63E3C2" w14:textId="77777777" w:rsidR="00906CF2" w:rsidRPr="00705525" w:rsidRDefault="00906CF2" w:rsidP="00906CF2">
      <w:pPr>
        <w:autoSpaceDE w:val="0"/>
        <w:autoSpaceDN w:val="0"/>
        <w:adjustRightInd w:val="0"/>
        <w:ind w:right="-1"/>
        <w:jc w:val="center"/>
        <w:rPr>
          <w:i/>
          <w:sz w:val="18"/>
          <w:szCs w:val="18"/>
        </w:rPr>
      </w:pPr>
      <w:r w:rsidRPr="00705525">
        <w:rPr>
          <w:i/>
          <w:sz w:val="18"/>
          <w:szCs w:val="18"/>
        </w:rPr>
        <w:t xml:space="preserve"> (должность, подпись, фамилия, инициалы)</w:t>
      </w:r>
    </w:p>
    <w:p w14:paraId="09256D96" w14:textId="77777777" w:rsidR="00906CF2" w:rsidRPr="00705525" w:rsidRDefault="00906CF2" w:rsidP="00906CF2">
      <w:pPr>
        <w:autoSpaceDE w:val="0"/>
        <w:autoSpaceDN w:val="0"/>
        <w:adjustRightInd w:val="0"/>
        <w:ind w:right="-143"/>
        <w:rPr>
          <w:sz w:val="28"/>
          <w:szCs w:val="28"/>
        </w:rPr>
        <w:sectPr w:rsidR="00906CF2" w:rsidRPr="00705525" w:rsidSect="003244D8">
          <w:pgSz w:w="11906" w:h="16838" w:code="9"/>
          <w:pgMar w:top="1134" w:right="1134" w:bottom="851" w:left="1701" w:header="720" w:footer="720" w:gutter="0"/>
          <w:cols w:space="720"/>
          <w:titlePg/>
          <w:docGrid w:linePitch="272"/>
        </w:sectPr>
      </w:pPr>
    </w:p>
    <w:p w14:paraId="7BE9BA60" w14:textId="77777777" w:rsidR="00906CF2" w:rsidRPr="00705525" w:rsidRDefault="00906CF2" w:rsidP="00906CF2">
      <w:pPr>
        <w:autoSpaceDE w:val="0"/>
        <w:autoSpaceDN w:val="0"/>
        <w:adjustRightInd w:val="0"/>
        <w:ind w:left="9072" w:right="-143"/>
        <w:rPr>
          <w:sz w:val="24"/>
          <w:szCs w:val="24"/>
        </w:rPr>
      </w:pPr>
      <w:r w:rsidRPr="00705525">
        <w:rPr>
          <w:sz w:val="24"/>
          <w:szCs w:val="24"/>
        </w:rPr>
        <w:lastRenderedPageBreak/>
        <w:t>60</w:t>
      </w:r>
    </w:p>
    <w:p w14:paraId="509FFF7E" w14:textId="77777777" w:rsidR="00906CF2" w:rsidRPr="00705525" w:rsidRDefault="00906CF2" w:rsidP="00906CF2">
      <w:pPr>
        <w:autoSpaceDE w:val="0"/>
        <w:autoSpaceDN w:val="0"/>
        <w:adjustRightInd w:val="0"/>
        <w:ind w:left="9072" w:right="-143"/>
        <w:rPr>
          <w:sz w:val="28"/>
          <w:szCs w:val="28"/>
        </w:rPr>
      </w:pPr>
      <w:r w:rsidRPr="00705525">
        <w:rPr>
          <w:sz w:val="28"/>
          <w:szCs w:val="28"/>
        </w:rPr>
        <w:t>Приложение № 8</w:t>
      </w:r>
    </w:p>
    <w:p w14:paraId="25195FF7" w14:textId="77777777" w:rsidR="00906CF2" w:rsidRPr="00705525" w:rsidRDefault="00906CF2" w:rsidP="00906CF2">
      <w:pPr>
        <w:autoSpaceDE w:val="0"/>
        <w:autoSpaceDN w:val="0"/>
        <w:adjustRightInd w:val="0"/>
        <w:ind w:left="9072"/>
        <w:rPr>
          <w:sz w:val="28"/>
          <w:szCs w:val="28"/>
        </w:rPr>
      </w:pPr>
      <w:r w:rsidRPr="00705525">
        <w:rPr>
          <w:sz w:val="28"/>
          <w:szCs w:val="28"/>
        </w:rPr>
        <w:t xml:space="preserve">к Административному регламенту </w:t>
      </w:r>
    </w:p>
    <w:p w14:paraId="59833C61" w14:textId="77777777" w:rsidR="00906CF2" w:rsidRPr="00705525" w:rsidRDefault="00906CF2" w:rsidP="00906CF2">
      <w:pPr>
        <w:autoSpaceDE w:val="0"/>
        <w:ind w:left="4536" w:right="281"/>
        <w:jc w:val="right"/>
      </w:pPr>
    </w:p>
    <w:p w14:paraId="1AB0312E" w14:textId="77777777" w:rsidR="00906CF2" w:rsidRPr="00705525" w:rsidRDefault="00906CF2" w:rsidP="00906CF2">
      <w:pPr>
        <w:autoSpaceDE w:val="0"/>
        <w:ind w:left="4536" w:right="281"/>
        <w:jc w:val="right"/>
      </w:pPr>
    </w:p>
    <w:p w14:paraId="745B6050" w14:textId="77777777" w:rsidR="00906CF2" w:rsidRPr="00705525" w:rsidRDefault="00906CF2" w:rsidP="00906CF2">
      <w:pPr>
        <w:suppressAutoHyphens/>
        <w:autoSpaceDE w:val="0"/>
        <w:rPr>
          <w:sz w:val="24"/>
          <w:szCs w:val="24"/>
          <w:lang w:eastAsia="ar-SA"/>
        </w:rPr>
      </w:pPr>
      <w:r w:rsidRPr="00705525">
        <w:rPr>
          <w:sz w:val="24"/>
          <w:szCs w:val="24"/>
          <w:lang w:eastAsia="ar-SA"/>
        </w:rPr>
        <w:t>УТВЕРЖДАЮ</w:t>
      </w:r>
    </w:p>
    <w:p w14:paraId="708ADC83" w14:textId="77777777" w:rsidR="00906CF2" w:rsidRPr="00705525" w:rsidRDefault="00906CF2" w:rsidP="00906CF2">
      <w:pPr>
        <w:suppressAutoHyphens/>
        <w:autoSpaceDE w:val="0"/>
        <w:rPr>
          <w:sz w:val="24"/>
          <w:szCs w:val="24"/>
          <w:lang w:eastAsia="ar-SA"/>
        </w:rPr>
      </w:pPr>
      <w:r w:rsidRPr="00705525">
        <w:rPr>
          <w:sz w:val="24"/>
          <w:szCs w:val="24"/>
          <w:lang w:eastAsia="ar-SA"/>
        </w:rPr>
        <w:t>Заместитель главы администрации,</w:t>
      </w:r>
    </w:p>
    <w:p w14:paraId="1377AAA9" w14:textId="77777777" w:rsidR="003E680C" w:rsidRPr="00705525" w:rsidRDefault="00906CF2" w:rsidP="003E680C">
      <w:pPr>
        <w:suppressAutoHyphens/>
        <w:autoSpaceDE w:val="0"/>
        <w:rPr>
          <w:rFonts w:eastAsia="Calibri"/>
          <w:sz w:val="24"/>
          <w:szCs w:val="24"/>
        </w:rPr>
      </w:pPr>
      <w:r w:rsidRPr="00705525">
        <w:rPr>
          <w:sz w:val="24"/>
          <w:szCs w:val="24"/>
          <w:lang w:eastAsia="ar-SA"/>
        </w:rPr>
        <w:t xml:space="preserve">председатель </w:t>
      </w:r>
      <w:r w:rsidR="003E680C" w:rsidRPr="00705525">
        <w:rPr>
          <w:rFonts w:eastAsia="Calibri"/>
          <w:sz w:val="24"/>
          <w:szCs w:val="24"/>
        </w:rPr>
        <w:t>комитет</w:t>
      </w:r>
      <w:r w:rsidR="003E680C" w:rsidRPr="00705525">
        <w:rPr>
          <w:rFonts w:eastAsia="Calibri"/>
          <w:sz w:val="24"/>
          <w:szCs w:val="24"/>
        </w:rPr>
        <w:t>а</w:t>
      </w:r>
      <w:r w:rsidR="003E680C" w:rsidRPr="00705525">
        <w:rPr>
          <w:rFonts w:eastAsia="Calibri"/>
          <w:sz w:val="24"/>
          <w:szCs w:val="24"/>
        </w:rPr>
        <w:t xml:space="preserve"> городского хозяйства </w:t>
      </w:r>
    </w:p>
    <w:p w14:paraId="14B4E08C" w14:textId="77777777" w:rsidR="003E680C" w:rsidRPr="00705525" w:rsidRDefault="003E680C" w:rsidP="003E680C">
      <w:pPr>
        <w:suppressAutoHyphens/>
        <w:autoSpaceDE w:val="0"/>
        <w:rPr>
          <w:rFonts w:eastAsia="Calibri"/>
          <w:sz w:val="24"/>
          <w:szCs w:val="24"/>
        </w:rPr>
      </w:pPr>
      <w:r w:rsidRPr="00705525">
        <w:rPr>
          <w:rFonts w:eastAsia="Calibri"/>
          <w:sz w:val="24"/>
          <w:szCs w:val="24"/>
        </w:rPr>
        <w:t xml:space="preserve">и строительства администрации городского </w:t>
      </w:r>
    </w:p>
    <w:p w14:paraId="5095C8E6" w14:textId="7A172376" w:rsidR="003E680C" w:rsidRPr="00705525" w:rsidRDefault="003E680C" w:rsidP="003E680C">
      <w:pPr>
        <w:suppressAutoHyphens/>
        <w:autoSpaceDE w:val="0"/>
        <w:rPr>
          <w:rFonts w:eastAsia="Calibri"/>
          <w:sz w:val="24"/>
          <w:szCs w:val="24"/>
        </w:rPr>
      </w:pPr>
      <w:r w:rsidRPr="00705525">
        <w:rPr>
          <w:rFonts w:eastAsia="Calibri"/>
          <w:sz w:val="24"/>
          <w:szCs w:val="24"/>
        </w:rPr>
        <w:t>округа «Город Калининград»</w:t>
      </w:r>
    </w:p>
    <w:p w14:paraId="3A839F9E" w14:textId="1D48F8A6" w:rsidR="00906CF2" w:rsidRPr="00705525" w:rsidRDefault="00906CF2" w:rsidP="003E680C">
      <w:pPr>
        <w:suppressAutoHyphens/>
        <w:autoSpaceDE w:val="0"/>
        <w:rPr>
          <w:sz w:val="24"/>
          <w:szCs w:val="24"/>
          <w:lang w:eastAsia="ar-SA"/>
        </w:rPr>
      </w:pPr>
      <w:r w:rsidRPr="00705525">
        <w:rPr>
          <w:sz w:val="24"/>
          <w:szCs w:val="24"/>
          <w:lang w:eastAsia="ar-SA"/>
        </w:rPr>
        <w:t>__________________________________</w:t>
      </w:r>
    </w:p>
    <w:p w14:paraId="668F4777" w14:textId="77777777" w:rsidR="00906CF2" w:rsidRPr="00705525" w:rsidRDefault="00906CF2" w:rsidP="00906CF2">
      <w:pPr>
        <w:suppressAutoHyphens/>
        <w:autoSpaceDE w:val="0"/>
        <w:rPr>
          <w:i/>
          <w:sz w:val="18"/>
          <w:szCs w:val="18"/>
          <w:lang w:eastAsia="ar-SA"/>
        </w:rPr>
      </w:pPr>
      <w:r w:rsidRPr="00705525">
        <w:rPr>
          <w:sz w:val="24"/>
          <w:szCs w:val="24"/>
          <w:lang w:eastAsia="ar-SA"/>
        </w:rPr>
        <w:t xml:space="preserve">                    </w:t>
      </w:r>
      <w:r w:rsidRPr="00705525">
        <w:rPr>
          <w:i/>
          <w:sz w:val="18"/>
          <w:szCs w:val="18"/>
          <w:lang w:eastAsia="ar-SA"/>
        </w:rPr>
        <w:t>(Ф.И.О.)</w:t>
      </w:r>
    </w:p>
    <w:p w14:paraId="21B57C9F" w14:textId="77777777" w:rsidR="00906CF2" w:rsidRPr="00705525" w:rsidRDefault="00906CF2" w:rsidP="00906CF2">
      <w:pPr>
        <w:suppressAutoHyphens/>
        <w:autoSpaceDE w:val="0"/>
        <w:rPr>
          <w:sz w:val="24"/>
          <w:szCs w:val="24"/>
          <w:lang w:eastAsia="ar-SA"/>
        </w:rPr>
      </w:pPr>
      <w:r w:rsidRPr="00705525">
        <w:rPr>
          <w:sz w:val="24"/>
          <w:szCs w:val="24"/>
          <w:lang w:eastAsia="ar-SA"/>
        </w:rPr>
        <w:t>__________________________________</w:t>
      </w:r>
    </w:p>
    <w:p w14:paraId="4A7A91D0" w14:textId="77777777" w:rsidR="00906CF2" w:rsidRPr="00705525" w:rsidRDefault="00906CF2" w:rsidP="00906CF2">
      <w:pPr>
        <w:suppressAutoHyphens/>
        <w:autoSpaceDE w:val="0"/>
        <w:rPr>
          <w:i/>
          <w:sz w:val="18"/>
          <w:szCs w:val="18"/>
          <w:lang w:eastAsia="ar-SA"/>
        </w:rPr>
      </w:pPr>
      <w:r w:rsidRPr="00705525">
        <w:rPr>
          <w:i/>
          <w:sz w:val="18"/>
          <w:szCs w:val="18"/>
          <w:lang w:eastAsia="ar-SA"/>
        </w:rPr>
        <w:t>М.</w:t>
      </w:r>
      <w:proofErr w:type="gramStart"/>
      <w:r w:rsidRPr="00705525">
        <w:rPr>
          <w:i/>
          <w:sz w:val="18"/>
          <w:szCs w:val="18"/>
          <w:lang w:eastAsia="ar-SA"/>
        </w:rPr>
        <w:t>П</w:t>
      </w:r>
      <w:proofErr w:type="gramEnd"/>
      <w:r w:rsidRPr="00705525">
        <w:rPr>
          <w:i/>
          <w:sz w:val="18"/>
          <w:szCs w:val="18"/>
          <w:lang w:eastAsia="ar-SA"/>
        </w:rPr>
        <w:t xml:space="preserve">                                                         дата</w:t>
      </w:r>
    </w:p>
    <w:p w14:paraId="5B38BF4A" w14:textId="77777777" w:rsidR="00906CF2" w:rsidRPr="00705525" w:rsidRDefault="00906CF2" w:rsidP="00906CF2">
      <w:pPr>
        <w:suppressAutoHyphens/>
        <w:autoSpaceDE w:val="0"/>
        <w:rPr>
          <w:lang w:eastAsia="ar-SA"/>
        </w:rPr>
      </w:pPr>
    </w:p>
    <w:p w14:paraId="2B0F54D9" w14:textId="77777777" w:rsidR="00906CF2" w:rsidRPr="00705525" w:rsidRDefault="00906CF2" w:rsidP="00906CF2">
      <w:pPr>
        <w:suppressAutoHyphens/>
        <w:autoSpaceDE w:val="0"/>
        <w:rPr>
          <w:lang w:eastAsia="ar-SA"/>
        </w:rPr>
      </w:pPr>
    </w:p>
    <w:p w14:paraId="0636CFF1" w14:textId="77777777" w:rsidR="00906CF2" w:rsidRPr="00705525" w:rsidRDefault="00906CF2" w:rsidP="00906CF2">
      <w:pPr>
        <w:suppressAutoHyphens/>
        <w:autoSpaceDE w:val="0"/>
        <w:rPr>
          <w:lang w:eastAsia="ar-SA"/>
        </w:rPr>
      </w:pPr>
    </w:p>
    <w:p w14:paraId="7FD4127C" w14:textId="77777777" w:rsidR="00906CF2" w:rsidRPr="00705525" w:rsidRDefault="00906CF2" w:rsidP="00906CF2">
      <w:pPr>
        <w:suppressAutoHyphens/>
        <w:autoSpaceDE w:val="0"/>
        <w:rPr>
          <w:lang w:eastAsia="ar-SA"/>
        </w:rPr>
      </w:pPr>
    </w:p>
    <w:p w14:paraId="05D61942"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РАСЧЕТ КОМПЕНСАЦИОННОЙ СТОИМОСТИ ЗЕЛЕНЫХ НАСАЖДЕНИЙ</w:t>
      </w:r>
    </w:p>
    <w:p w14:paraId="0193B659" w14:textId="77777777" w:rsidR="00906CF2" w:rsidRPr="00705525" w:rsidRDefault="00906CF2" w:rsidP="00906CF2">
      <w:pPr>
        <w:suppressAutoHyphens/>
        <w:autoSpaceDE w:val="0"/>
        <w:jc w:val="center"/>
        <w:rPr>
          <w:sz w:val="24"/>
          <w:szCs w:val="24"/>
          <w:lang w:eastAsia="ar-SA"/>
        </w:rPr>
      </w:pPr>
      <w:r w:rsidRPr="00705525">
        <w:rPr>
          <w:sz w:val="24"/>
          <w:szCs w:val="24"/>
          <w:lang w:eastAsia="ar-SA"/>
        </w:rPr>
        <w:t xml:space="preserve">к </w:t>
      </w:r>
      <w:proofErr w:type="spellStart"/>
      <w:r w:rsidRPr="00705525">
        <w:rPr>
          <w:sz w:val="24"/>
          <w:szCs w:val="24"/>
          <w:lang w:eastAsia="ar-SA"/>
        </w:rPr>
        <w:t>перечетной</w:t>
      </w:r>
      <w:proofErr w:type="spellEnd"/>
      <w:r w:rsidRPr="00705525">
        <w:rPr>
          <w:sz w:val="24"/>
          <w:szCs w:val="24"/>
          <w:lang w:eastAsia="ar-SA"/>
        </w:rPr>
        <w:t xml:space="preserve"> ведомости от «____»___________20___года №___</w:t>
      </w:r>
    </w:p>
    <w:p w14:paraId="1AC71EBE" w14:textId="77777777" w:rsidR="00906CF2" w:rsidRPr="00705525" w:rsidRDefault="00906CF2" w:rsidP="00906CF2">
      <w:pPr>
        <w:suppressAutoHyphens/>
        <w:autoSpaceDE w:val="0"/>
        <w:rPr>
          <w:sz w:val="24"/>
          <w:szCs w:val="24"/>
          <w:lang w:eastAsia="ar-SA"/>
        </w:rPr>
      </w:pPr>
    </w:p>
    <w:p w14:paraId="63F33185" w14:textId="77777777" w:rsidR="00906CF2" w:rsidRPr="00705525" w:rsidRDefault="00906CF2" w:rsidP="00906CF2">
      <w:pPr>
        <w:suppressAutoHyphens/>
        <w:autoSpaceDE w:val="0"/>
        <w:rPr>
          <w:sz w:val="24"/>
          <w:szCs w:val="24"/>
          <w:lang w:eastAsia="ar-SA"/>
        </w:rPr>
      </w:pPr>
      <w:r w:rsidRPr="00705525">
        <w:rPr>
          <w:sz w:val="24"/>
          <w:szCs w:val="24"/>
          <w:lang w:eastAsia="ar-SA"/>
        </w:rPr>
        <w:t>На земельном участке, расположенном: ________________________________________________________,</w:t>
      </w:r>
    </w:p>
    <w:p w14:paraId="03BFA023" w14:textId="77777777" w:rsidR="00906CF2" w:rsidRPr="00705525" w:rsidRDefault="00906CF2" w:rsidP="00906CF2">
      <w:pPr>
        <w:suppressAutoHyphens/>
        <w:autoSpaceDE w:val="0"/>
        <w:ind w:right="140"/>
        <w:jc w:val="center"/>
        <w:rPr>
          <w:i/>
          <w:sz w:val="18"/>
          <w:szCs w:val="18"/>
          <w:lang w:eastAsia="ar-SA"/>
        </w:rPr>
      </w:pPr>
      <w:r w:rsidRPr="00705525">
        <w:rPr>
          <w:sz w:val="14"/>
          <w:szCs w:val="14"/>
          <w:lang w:eastAsia="ar-SA"/>
        </w:rPr>
        <w:t xml:space="preserve">                  </w:t>
      </w:r>
      <w:r w:rsidRPr="00705525">
        <w:rPr>
          <w:i/>
          <w:sz w:val="18"/>
          <w:szCs w:val="18"/>
          <w:lang w:eastAsia="ar-SA"/>
        </w:rPr>
        <w:t xml:space="preserve">  (адрес, месторасположение, кадастровый номер земельного участка)</w:t>
      </w:r>
    </w:p>
    <w:p w14:paraId="696F0E4B" w14:textId="77777777" w:rsidR="00906CF2" w:rsidRPr="00705525" w:rsidRDefault="00906CF2" w:rsidP="00906CF2">
      <w:pPr>
        <w:suppressAutoHyphens/>
        <w:autoSpaceDE w:val="0"/>
        <w:rPr>
          <w:rFonts w:ascii="Courier New" w:hAnsi="Courier New" w:cs="Courier New"/>
          <w:lang w:eastAsia="ar-SA"/>
        </w:rPr>
      </w:pPr>
      <w:r w:rsidRPr="00705525">
        <w:rPr>
          <w:sz w:val="24"/>
          <w:szCs w:val="24"/>
          <w:lang w:eastAsia="ar-SA"/>
        </w:rPr>
        <w:t>принадлежащем</w:t>
      </w:r>
      <w:r w:rsidRPr="00705525">
        <w:rPr>
          <w:rFonts w:ascii="Courier New" w:hAnsi="Courier New" w:cs="Courier New"/>
          <w:lang w:eastAsia="ar-SA"/>
        </w:rPr>
        <w:t>_____________________________________________________________________________</w:t>
      </w:r>
    </w:p>
    <w:p w14:paraId="64843A32" w14:textId="77777777" w:rsidR="00906CF2" w:rsidRPr="00705525" w:rsidRDefault="00906CF2" w:rsidP="00906CF2">
      <w:pPr>
        <w:autoSpaceDE w:val="0"/>
        <w:autoSpaceDN w:val="0"/>
        <w:adjustRightInd w:val="0"/>
        <w:ind w:firstLine="540"/>
        <w:jc w:val="center"/>
        <w:rPr>
          <w:rFonts w:cs="Calibri"/>
          <w:i/>
          <w:sz w:val="18"/>
          <w:szCs w:val="18"/>
        </w:rPr>
      </w:pPr>
      <w:r w:rsidRPr="00705525">
        <w:rPr>
          <w:i/>
          <w:sz w:val="18"/>
          <w:szCs w:val="18"/>
        </w:rPr>
        <w:t>(наименование юридического лица, Ф.И.О. физического лица)</w:t>
      </w:r>
    </w:p>
    <w:p w14:paraId="3FB98008" w14:textId="77777777" w:rsidR="00906CF2" w:rsidRPr="00705525" w:rsidRDefault="00906CF2" w:rsidP="00906CF2">
      <w:pPr>
        <w:suppressAutoHyphens/>
        <w:autoSpaceDE w:val="0"/>
        <w:rPr>
          <w:rFonts w:ascii="Courier New" w:hAnsi="Courier New" w:cs="Courier New"/>
          <w:lang w:eastAsia="ar-SA"/>
        </w:rPr>
      </w:pPr>
    </w:p>
    <w:tbl>
      <w:tblPr>
        <w:tblW w:w="15309" w:type="dxa"/>
        <w:tblInd w:w="70" w:type="dxa"/>
        <w:tblLayout w:type="fixed"/>
        <w:tblCellMar>
          <w:left w:w="70" w:type="dxa"/>
          <w:right w:w="70" w:type="dxa"/>
        </w:tblCellMar>
        <w:tblLook w:val="0000" w:firstRow="0" w:lastRow="0" w:firstColumn="0" w:lastColumn="0" w:noHBand="0" w:noVBand="0"/>
      </w:tblPr>
      <w:tblGrid>
        <w:gridCol w:w="394"/>
        <w:gridCol w:w="1242"/>
        <w:gridCol w:w="1243"/>
        <w:gridCol w:w="1243"/>
        <w:gridCol w:w="1243"/>
        <w:gridCol w:w="1243"/>
        <w:gridCol w:w="1243"/>
        <w:gridCol w:w="1243"/>
        <w:gridCol w:w="1243"/>
        <w:gridCol w:w="1243"/>
        <w:gridCol w:w="1243"/>
        <w:gridCol w:w="1243"/>
        <w:gridCol w:w="1243"/>
      </w:tblGrid>
      <w:tr w:rsidR="00906CF2" w:rsidRPr="00705525" w14:paraId="3EA746D1" w14:textId="77777777" w:rsidTr="003244D8">
        <w:trPr>
          <w:cantSplit/>
          <w:trHeight w:val="1200"/>
        </w:trPr>
        <w:tc>
          <w:tcPr>
            <w:tcW w:w="360" w:type="dxa"/>
            <w:tcBorders>
              <w:top w:val="single" w:sz="6" w:space="0" w:color="auto"/>
              <w:left w:val="single" w:sz="6" w:space="0" w:color="auto"/>
              <w:bottom w:val="single" w:sz="6" w:space="0" w:color="auto"/>
              <w:right w:val="single" w:sz="6" w:space="0" w:color="auto"/>
            </w:tcBorders>
          </w:tcPr>
          <w:p w14:paraId="4A71940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N  </w:t>
            </w:r>
            <w:r w:rsidRPr="00705525">
              <w:rPr>
                <w:sz w:val="16"/>
                <w:szCs w:val="16"/>
                <w:lang w:eastAsia="ar-SA"/>
              </w:rPr>
              <w:br/>
            </w:r>
            <w:proofErr w:type="spellStart"/>
            <w:r w:rsidRPr="00705525">
              <w:rPr>
                <w:sz w:val="16"/>
                <w:szCs w:val="16"/>
                <w:lang w:eastAsia="ar-SA"/>
              </w:rPr>
              <w:t>п.п</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02482085"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Номер</w:t>
            </w:r>
          </w:p>
          <w:p w14:paraId="2414313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на </w:t>
            </w:r>
            <w:proofErr w:type="spellStart"/>
            <w:r w:rsidRPr="00705525">
              <w:rPr>
                <w:sz w:val="16"/>
                <w:szCs w:val="16"/>
                <w:lang w:eastAsia="ar-SA"/>
              </w:rPr>
              <w:t>подеревной</w:t>
            </w:r>
            <w:proofErr w:type="spellEnd"/>
            <w:r w:rsidRPr="00705525">
              <w:rPr>
                <w:sz w:val="16"/>
                <w:szCs w:val="16"/>
                <w:lang w:eastAsia="ar-SA"/>
              </w:rPr>
              <w:t xml:space="preserve"> съемке</w:t>
            </w:r>
          </w:p>
        </w:tc>
        <w:tc>
          <w:tcPr>
            <w:tcW w:w="1134" w:type="dxa"/>
            <w:tcBorders>
              <w:top w:val="single" w:sz="6" w:space="0" w:color="auto"/>
              <w:left w:val="single" w:sz="6" w:space="0" w:color="auto"/>
              <w:bottom w:val="single" w:sz="6" w:space="0" w:color="auto"/>
              <w:right w:val="single" w:sz="6" w:space="0" w:color="auto"/>
            </w:tcBorders>
          </w:tcPr>
          <w:p w14:paraId="35B1970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Порода,</w:t>
            </w:r>
          </w:p>
          <w:p w14:paraId="78FAC16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вид зеленых</w:t>
            </w:r>
          </w:p>
          <w:p w14:paraId="46DB580D" w14:textId="77777777" w:rsidR="00906CF2" w:rsidRPr="00705525" w:rsidRDefault="00906CF2" w:rsidP="003244D8">
            <w:pPr>
              <w:tabs>
                <w:tab w:val="left" w:pos="650"/>
              </w:tabs>
              <w:suppressAutoHyphens/>
              <w:autoSpaceDE w:val="0"/>
              <w:jc w:val="center"/>
              <w:rPr>
                <w:sz w:val="16"/>
                <w:szCs w:val="16"/>
                <w:lang w:eastAsia="ar-SA"/>
              </w:rPr>
            </w:pPr>
            <w:r w:rsidRPr="00705525">
              <w:rPr>
                <w:sz w:val="16"/>
                <w:szCs w:val="16"/>
                <w:lang w:eastAsia="ar-SA"/>
              </w:rPr>
              <w:t>насаждений</w:t>
            </w:r>
          </w:p>
        </w:tc>
        <w:tc>
          <w:tcPr>
            <w:tcW w:w="1134" w:type="dxa"/>
            <w:tcBorders>
              <w:top w:val="single" w:sz="6" w:space="0" w:color="auto"/>
              <w:left w:val="single" w:sz="6" w:space="0" w:color="auto"/>
              <w:bottom w:val="single" w:sz="6" w:space="0" w:color="auto"/>
              <w:right w:val="single" w:sz="6" w:space="0" w:color="auto"/>
            </w:tcBorders>
          </w:tcPr>
          <w:p w14:paraId="67CDC250"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деревьев:</w:t>
            </w:r>
          </w:p>
          <w:p w14:paraId="5BA45DDD"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диаметр ствола</w:t>
            </w:r>
          </w:p>
          <w:p w14:paraId="4BB1C93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на высоте 1,3 м см</w:t>
            </w:r>
          </w:p>
        </w:tc>
        <w:tc>
          <w:tcPr>
            <w:tcW w:w="1134" w:type="dxa"/>
            <w:tcBorders>
              <w:top w:val="single" w:sz="6" w:space="0" w:color="auto"/>
              <w:left w:val="single" w:sz="6" w:space="0" w:color="auto"/>
              <w:bottom w:val="single" w:sz="6" w:space="0" w:color="auto"/>
              <w:right w:val="single" w:sz="6" w:space="0" w:color="auto"/>
            </w:tcBorders>
          </w:tcPr>
          <w:p w14:paraId="7E812C5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Для деревьев: номер группы</w:t>
            </w:r>
          </w:p>
        </w:tc>
        <w:tc>
          <w:tcPr>
            <w:tcW w:w="1134" w:type="dxa"/>
            <w:tcBorders>
              <w:top w:val="single" w:sz="6" w:space="0" w:color="auto"/>
              <w:left w:val="single" w:sz="6" w:space="0" w:color="auto"/>
              <w:bottom w:val="single" w:sz="6" w:space="0" w:color="auto"/>
              <w:right w:val="single" w:sz="6" w:space="0" w:color="auto"/>
            </w:tcBorders>
          </w:tcPr>
          <w:p w14:paraId="3C8E7B3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Возраст   кустарников, живых изгородей, бордюров, лет</w:t>
            </w:r>
          </w:p>
        </w:tc>
        <w:tc>
          <w:tcPr>
            <w:tcW w:w="1134" w:type="dxa"/>
            <w:tcBorders>
              <w:top w:val="single" w:sz="6" w:space="0" w:color="auto"/>
              <w:left w:val="single" w:sz="6" w:space="0" w:color="auto"/>
              <w:bottom w:val="single" w:sz="6" w:space="0" w:color="auto"/>
              <w:right w:val="single" w:sz="6" w:space="0" w:color="auto"/>
            </w:tcBorders>
          </w:tcPr>
          <w:p w14:paraId="4118D73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Протяженность живой изгороди, бордюров</w:t>
            </w:r>
          </w:p>
          <w:p w14:paraId="7104958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(погонный метр)</w:t>
            </w:r>
          </w:p>
        </w:tc>
        <w:tc>
          <w:tcPr>
            <w:tcW w:w="1134" w:type="dxa"/>
            <w:tcBorders>
              <w:top w:val="single" w:sz="6" w:space="0" w:color="auto"/>
              <w:left w:val="single" w:sz="6" w:space="0" w:color="auto"/>
              <w:bottom w:val="single" w:sz="6" w:space="0" w:color="auto"/>
              <w:right w:val="single" w:sz="6" w:space="0" w:color="auto"/>
            </w:tcBorders>
          </w:tcPr>
          <w:p w14:paraId="57E9E36A"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Живая изгородь, бордюры:</w:t>
            </w:r>
          </w:p>
          <w:p w14:paraId="42C64554"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рядность</w:t>
            </w:r>
          </w:p>
        </w:tc>
        <w:tc>
          <w:tcPr>
            <w:tcW w:w="1134" w:type="dxa"/>
            <w:tcBorders>
              <w:top w:val="single" w:sz="6" w:space="0" w:color="auto"/>
              <w:left w:val="single" w:sz="6" w:space="0" w:color="auto"/>
              <w:bottom w:val="single" w:sz="6" w:space="0" w:color="auto"/>
              <w:right w:val="single" w:sz="6" w:space="0" w:color="auto"/>
            </w:tcBorders>
          </w:tcPr>
          <w:p w14:paraId="4B5E8FF7"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 xml:space="preserve">Норматив </w:t>
            </w:r>
            <w:proofErr w:type="spellStart"/>
            <w:r w:rsidRPr="00705525">
              <w:rPr>
                <w:sz w:val="16"/>
                <w:szCs w:val="16"/>
                <w:lang w:eastAsia="ar-SA"/>
              </w:rPr>
              <w:t>компенсацион</w:t>
            </w:r>
            <w:proofErr w:type="spellEnd"/>
            <w:r w:rsidRPr="00705525">
              <w:rPr>
                <w:sz w:val="16"/>
                <w:szCs w:val="16"/>
                <w:lang w:eastAsia="ar-SA"/>
              </w:rPr>
              <w:t>-</w:t>
            </w:r>
          </w:p>
          <w:p w14:paraId="05C5D884"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ной стоимости</w:t>
            </w:r>
          </w:p>
          <w:p w14:paraId="120FF501"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Снк</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0936F1E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на социально–экологическую значимость (</w:t>
            </w:r>
            <w:proofErr w:type="spellStart"/>
            <w:r w:rsidRPr="00705525">
              <w:rPr>
                <w:sz w:val="16"/>
                <w:szCs w:val="16"/>
                <w:lang w:eastAsia="ar-SA"/>
              </w:rPr>
              <w:t>Ксз</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1BEB93F3"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учитывающий декоративност</w:t>
            </w:r>
            <w:proofErr w:type="gramStart"/>
            <w:r w:rsidRPr="00705525">
              <w:rPr>
                <w:sz w:val="16"/>
                <w:szCs w:val="16"/>
                <w:lang w:eastAsia="ar-SA"/>
              </w:rPr>
              <w:t>ь(</w:t>
            </w:r>
            <w:proofErr w:type="gramEnd"/>
            <w:r w:rsidRPr="00705525">
              <w:rPr>
                <w:sz w:val="16"/>
                <w:szCs w:val="16"/>
                <w:lang w:eastAsia="ar-SA"/>
              </w:rPr>
              <w:t>Кд)</w:t>
            </w:r>
          </w:p>
        </w:tc>
        <w:tc>
          <w:tcPr>
            <w:tcW w:w="1134" w:type="dxa"/>
            <w:tcBorders>
              <w:top w:val="single" w:sz="6" w:space="0" w:color="auto"/>
              <w:left w:val="single" w:sz="6" w:space="0" w:color="auto"/>
              <w:bottom w:val="single" w:sz="6" w:space="0" w:color="auto"/>
              <w:right w:val="single" w:sz="6" w:space="0" w:color="auto"/>
            </w:tcBorders>
          </w:tcPr>
          <w:p w14:paraId="3797810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Коэффициент на текущее состояние</w:t>
            </w:r>
          </w:p>
          <w:p w14:paraId="4A3CF840"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Кст</w:t>
            </w:r>
            <w:proofErr w:type="spellEnd"/>
            <w:r w:rsidRPr="00705525">
              <w:rPr>
                <w:sz w:val="16"/>
                <w:szCs w:val="16"/>
                <w:lang w:eastAsia="ar-SA"/>
              </w:rPr>
              <w:t>)</w:t>
            </w:r>
          </w:p>
        </w:tc>
        <w:tc>
          <w:tcPr>
            <w:tcW w:w="1134" w:type="dxa"/>
            <w:tcBorders>
              <w:top w:val="single" w:sz="6" w:space="0" w:color="auto"/>
              <w:left w:val="single" w:sz="6" w:space="0" w:color="auto"/>
              <w:bottom w:val="single" w:sz="6" w:space="0" w:color="auto"/>
              <w:right w:val="single" w:sz="6" w:space="0" w:color="auto"/>
            </w:tcBorders>
          </w:tcPr>
          <w:p w14:paraId="200C96E1" w14:textId="77777777" w:rsidR="00906CF2" w:rsidRPr="00705525" w:rsidRDefault="00906CF2" w:rsidP="003244D8">
            <w:pPr>
              <w:suppressAutoHyphens/>
              <w:autoSpaceDE w:val="0"/>
              <w:jc w:val="center"/>
              <w:rPr>
                <w:sz w:val="16"/>
                <w:szCs w:val="16"/>
                <w:lang w:eastAsia="ar-SA"/>
              </w:rPr>
            </w:pPr>
            <w:proofErr w:type="spellStart"/>
            <w:proofErr w:type="gramStart"/>
            <w:r w:rsidRPr="00705525">
              <w:rPr>
                <w:sz w:val="16"/>
                <w:szCs w:val="16"/>
                <w:lang w:eastAsia="ar-SA"/>
              </w:rPr>
              <w:t>Компенсацион-ная</w:t>
            </w:r>
            <w:proofErr w:type="spellEnd"/>
            <w:proofErr w:type="gramEnd"/>
            <w:r w:rsidRPr="00705525">
              <w:rPr>
                <w:sz w:val="16"/>
                <w:szCs w:val="16"/>
                <w:lang w:eastAsia="ar-SA"/>
              </w:rPr>
              <w:t xml:space="preserve"> стоимость, руб.</w:t>
            </w:r>
          </w:p>
          <w:p w14:paraId="1E04F13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w:t>
            </w:r>
            <w:proofErr w:type="spellStart"/>
            <w:r w:rsidRPr="00705525">
              <w:rPr>
                <w:sz w:val="16"/>
                <w:szCs w:val="16"/>
                <w:lang w:eastAsia="ar-SA"/>
              </w:rPr>
              <w:t>Ск</w:t>
            </w:r>
            <w:proofErr w:type="spellEnd"/>
            <w:r w:rsidRPr="00705525">
              <w:rPr>
                <w:sz w:val="16"/>
                <w:szCs w:val="16"/>
                <w:lang w:eastAsia="ar-SA"/>
              </w:rPr>
              <w:t>)</w:t>
            </w:r>
          </w:p>
        </w:tc>
      </w:tr>
      <w:tr w:rsidR="00906CF2" w:rsidRPr="00705525" w14:paraId="6DEEB00B" w14:textId="77777777" w:rsidTr="003244D8">
        <w:trPr>
          <w:cantSplit/>
          <w:trHeight w:val="240"/>
        </w:trPr>
        <w:tc>
          <w:tcPr>
            <w:tcW w:w="360" w:type="dxa"/>
            <w:tcBorders>
              <w:top w:val="single" w:sz="6" w:space="0" w:color="auto"/>
              <w:left w:val="single" w:sz="6" w:space="0" w:color="auto"/>
              <w:bottom w:val="single" w:sz="6" w:space="0" w:color="auto"/>
              <w:right w:val="single" w:sz="6" w:space="0" w:color="auto"/>
            </w:tcBorders>
          </w:tcPr>
          <w:p w14:paraId="3254865C"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w:t>
            </w:r>
          </w:p>
        </w:tc>
        <w:tc>
          <w:tcPr>
            <w:tcW w:w="1134" w:type="dxa"/>
            <w:tcBorders>
              <w:top w:val="single" w:sz="6" w:space="0" w:color="auto"/>
              <w:left w:val="single" w:sz="6" w:space="0" w:color="auto"/>
              <w:bottom w:val="single" w:sz="6" w:space="0" w:color="auto"/>
              <w:right w:val="single" w:sz="6" w:space="0" w:color="auto"/>
            </w:tcBorders>
          </w:tcPr>
          <w:p w14:paraId="6FB3475E"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2</w:t>
            </w:r>
          </w:p>
        </w:tc>
        <w:tc>
          <w:tcPr>
            <w:tcW w:w="1134" w:type="dxa"/>
            <w:tcBorders>
              <w:top w:val="single" w:sz="6" w:space="0" w:color="auto"/>
              <w:left w:val="single" w:sz="6" w:space="0" w:color="auto"/>
              <w:bottom w:val="single" w:sz="6" w:space="0" w:color="auto"/>
              <w:right w:val="single" w:sz="6" w:space="0" w:color="auto"/>
            </w:tcBorders>
          </w:tcPr>
          <w:p w14:paraId="4BC5DA15"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3</w:t>
            </w:r>
          </w:p>
        </w:tc>
        <w:tc>
          <w:tcPr>
            <w:tcW w:w="1134" w:type="dxa"/>
            <w:tcBorders>
              <w:top w:val="single" w:sz="6" w:space="0" w:color="auto"/>
              <w:left w:val="single" w:sz="6" w:space="0" w:color="auto"/>
              <w:bottom w:val="single" w:sz="6" w:space="0" w:color="auto"/>
              <w:right w:val="single" w:sz="6" w:space="0" w:color="auto"/>
            </w:tcBorders>
          </w:tcPr>
          <w:p w14:paraId="004C37EA"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4</w:t>
            </w:r>
          </w:p>
        </w:tc>
        <w:tc>
          <w:tcPr>
            <w:tcW w:w="1134" w:type="dxa"/>
            <w:tcBorders>
              <w:top w:val="single" w:sz="6" w:space="0" w:color="auto"/>
              <w:left w:val="single" w:sz="6" w:space="0" w:color="auto"/>
              <w:bottom w:val="single" w:sz="6" w:space="0" w:color="auto"/>
              <w:right w:val="single" w:sz="6" w:space="0" w:color="auto"/>
            </w:tcBorders>
          </w:tcPr>
          <w:p w14:paraId="0709CF2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5</w:t>
            </w:r>
          </w:p>
        </w:tc>
        <w:tc>
          <w:tcPr>
            <w:tcW w:w="1134" w:type="dxa"/>
            <w:tcBorders>
              <w:top w:val="single" w:sz="6" w:space="0" w:color="auto"/>
              <w:left w:val="single" w:sz="6" w:space="0" w:color="auto"/>
              <w:bottom w:val="single" w:sz="6" w:space="0" w:color="auto"/>
              <w:right w:val="single" w:sz="6" w:space="0" w:color="auto"/>
            </w:tcBorders>
          </w:tcPr>
          <w:p w14:paraId="1E5C8EB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6</w:t>
            </w:r>
          </w:p>
        </w:tc>
        <w:tc>
          <w:tcPr>
            <w:tcW w:w="1134" w:type="dxa"/>
            <w:tcBorders>
              <w:top w:val="single" w:sz="6" w:space="0" w:color="auto"/>
              <w:left w:val="single" w:sz="6" w:space="0" w:color="auto"/>
              <w:bottom w:val="single" w:sz="6" w:space="0" w:color="auto"/>
              <w:right w:val="single" w:sz="6" w:space="0" w:color="auto"/>
            </w:tcBorders>
          </w:tcPr>
          <w:p w14:paraId="5FDAF2C2"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7</w:t>
            </w:r>
          </w:p>
        </w:tc>
        <w:tc>
          <w:tcPr>
            <w:tcW w:w="1134" w:type="dxa"/>
            <w:tcBorders>
              <w:top w:val="single" w:sz="6" w:space="0" w:color="auto"/>
              <w:left w:val="single" w:sz="6" w:space="0" w:color="auto"/>
              <w:bottom w:val="single" w:sz="6" w:space="0" w:color="auto"/>
              <w:right w:val="single" w:sz="6" w:space="0" w:color="auto"/>
            </w:tcBorders>
          </w:tcPr>
          <w:p w14:paraId="6D9FDE9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8</w:t>
            </w:r>
          </w:p>
        </w:tc>
        <w:tc>
          <w:tcPr>
            <w:tcW w:w="1134" w:type="dxa"/>
            <w:tcBorders>
              <w:top w:val="single" w:sz="6" w:space="0" w:color="auto"/>
              <w:left w:val="single" w:sz="6" w:space="0" w:color="auto"/>
              <w:bottom w:val="single" w:sz="6" w:space="0" w:color="auto"/>
              <w:right w:val="single" w:sz="6" w:space="0" w:color="auto"/>
            </w:tcBorders>
          </w:tcPr>
          <w:p w14:paraId="292B54D9"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9</w:t>
            </w:r>
          </w:p>
        </w:tc>
        <w:tc>
          <w:tcPr>
            <w:tcW w:w="1134" w:type="dxa"/>
            <w:tcBorders>
              <w:top w:val="single" w:sz="6" w:space="0" w:color="auto"/>
              <w:left w:val="single" w:sz="6" w:space="0" w:color="auto"/>
              <w:bottom w:val="single" w:sz="6" w:space="0" w:color="auto"/>
              <w:right w:val="single" w:sz="6" w:space="0" w:color="auto"/>
            </w:tcBorders>
          </w:tcPr>
          <w:p w14:paraId="7E62C466"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10</w:t>
            </w:r>
          </w:p>
        </w:tc>
        <w:tc>
          <w:tcPr>
            <w:tcW w:w="1134" w:type="dxa"/>
            <w:tcBorders>
              <w:top w:val="single" w:sz="6" w:space="0" w:color="auto"/>
              <w:left w:val="single" w:sz="6" w:space="0" w:color="auto"/>
              <w:bottom w:val="single" w:sz="6" w:space="0" w:color="auto"/>
              <w:right w:val="single" w:sz="6" w:space="0" w:color="auto"/>
            </w:tcBorders>
          </w:tcPr>
          <w:p w14:paraId="2E156668"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11</w:t>
            </w:r>
          </w:p>
        </w:tc>
        <w:tc>
          <w:tcPr>
            <w:tcW w:w="1134" w:type="dxa"/>
            <w:tcBorders>
              <w:top w:val="single" w:sz="6" w:space="0" w:color="auto"/>
              <w:left w:val="single" w:sz="6" w:space="0" w:color="auto"/>
              <w:bottom w:val="single" w:sz="6" w:space="0" w:color="auto"/>
              <w:right w:val="single" w:sz="6" w:space="0" w:color="auto"/>
            </w:tcBorders>
          </w:tcPr>
          <w:p w14:paraId="06066619"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12</w:t>
            </w:r>
          </w:p>
        </w:tc>
        <w:tc>
          <w:tcPr>
            <w:tcW w:w="1134" w:type="dxa"/>
            <w:tcBorders>
              <w:top w:val="single" w:sz="6" w:space="0" w:color="auto"/>
              <w:left w:val="single" w:sz="6" w:space="0" w:color="auto"/>
              <w:bottom w:val="single" w:sz="6" w:space="0" w:color="auto"/>
              <w:right w:val="single" w:sz="6" w:space="0" w:color="auto"/>
            </w:tcBorders>
          </w:tcPr>
          <w:p w14:paraId="3E87770B" w14:textId="77777777" w:rsidR="00906CF2" w:rsidRPr="00705525" w:rsidRDefault="00906CF2" w:rsidP="003244D8">
            <w:pPr>
              <w:suppressAutoHyphens/>
              <w:autoSpaceDE w:val="0"/>
              <w:jc w:val="center"/>
              <w:rPr>
                <w:sz w:val="16"/>
                <w:szCs w:val="16"/>
                <w:lang w:eastAsia="ar-SA"/>
              </w:rPr>
            </w:pPr>
            <w:r w:rsidRPr="00705525">
              <w:rPr>
                <w:sz w:val="16"/>
                <w:szCs w:val="16"/>
                <w:lang w:eastAsia="ar-SA"/>
              </w:rPr>
              <w:t>13</w:t>
            </w:r>
          </w:p>
        </w:tc>
      </w:tr>
      <w:tr w:rsidR="00906CF2" w:rsidRPr="00705525" w14:paraId="134C23E9" w14:textId="77777777" w:rsidTr="003244D8">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E48809"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243ACA4"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2942F4A8"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8B0AC39"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CCBBC5A"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2F05CAFF"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C496DAF"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78018C44"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6E6F07A8"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3485BB15"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0966E2A2"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4B1117B3"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tcPr>
          <w:p w14:paraId="69C7065E" w14:textId="77777777" w:rsidR="00906CF2" w:rsidRPr="00705525" w:rsidRDefault="00906CF2" w:rsidP="003244D8">
            <w:pPr>
              <w:suppressAutoHyphens/>
              <w:autoSpaceDE w:val="0"/>
              <w:rPr>
                <w:sz w:val="16"/>
                <w:szCs w:val="16"/>
                <w:lang w:eastAsia="ar-SA"/>
              </w:rPr>
            </w:pPr>
          </w:p>
        </w:tc>
      </w:tr>
      <w:tr w:rsidR="00906CF2" w:rsidRPr="00705525" w14:paraId="034C0B67" w14:textId="77777777" w:rsidTr="003244D8">
        <w:trPr>
          <w:cantSplit/>
          <w:trHeight w:val="240"/>
        </w:trPr>
        <w:tc>
          <w:tcPr>
            <w:tcW w:w="1134" w:type="dxa"/>
            <w:gridSpan w:val="11"/>
            <w:tcBorders>
              <w:top w:val="single" w:sz="6" w:space="0" w:color="auto"/>
              <w:left w:val="single" w:sz="6" w:space="0" w:color="auto"/>
              <w:bottom w:val="single" w:sz="6" w:space="0" w:color="auto"/>
              <w:right w:val="single" w:sz="6" w:space="0" w:color="auto"/>
            </w:tcBorders>
          </w:tcPr>
          <w:p w14:paraId="6B0A5A5D" w14:textId="77777777" w:rsidR="00906CF2" w:rsidRPr="00705525" w:rsidRDefault="00906CF2" w:rsidP="003244D8">
            <w:pPr>
              <w:suppressAutoHyphens/>
              <w:autoSpaceDE w:val="0"/>
              <w:rPr>
                <w:sz w:val="16"/>
                <w:szCs w:val="16"/>
                <w:lang w:eastAsia="ar-SA"/>
              </w:rPr>
            </w:pPr>
          </w:p>
        </w:tc>
        <w:tc>
          <w:tcPr>
            <w:tcW w:w="1134" w:type="dxa"/>
            <w:tcBorders>
              <w:top w:val="single" w:sz="6" w:space="0" w:color="auto"/>
              <w:left w:val="single" w:sz="6" w:space="0" w:color="auto"/>
              <w:bottom w:val="single" w:sz="6" w:space="0" w:color="auto"/>
              <w:right w:val="single" w:sz="6" w:space="0" w:color="auto"/>
            </w:tcBorders>
            <w:vAlign w:val="center"/>
          </w:tcPr>
          <w:p w14:paraId="07398EE2" w14:textId="77777777" w:rsidR="00906CF2" w:rsidRPr="00705525" w:rsidRDefault="00906CF2" w:rsidP="003244D8">
            <w:pPr>
              <w:suppressAutoHyphens/>
              <w:autoSpaceDE w:val="0"/>
              <w:jc w:val="center"/>
              <w:rPr>
                <w:b/>
                <w:sz w:val="16"/>
                <w:szCs w:val="16"/>
                <w:lang w:eastAsia="ar-SA"/>
              </w:rPr>
            </w:pPr>
            <w:r w:rsidRPr="00705525">
              <w:rPr>
                <w:b/>
                <w:sz w:val="16"/>
                <w:szCs w:val="16"/>
                <w:lang w:eastAsia="ar-SA"/>
              </w:rPr>
              <w:t>Итого:</w:t>
            </w:r>
          </w:p>
        </w:tc>
        <w:tc>
          <w:tcPr>
            <w:tcW w:w="1134" w:type="dxa"/>
            <w:tcBorders>
              <w:top w:val="single" w:sz="6" w:space="0" w:color="auto"/>
              <w:left w:val="single" w:sz="6" w:space="0" w:color="auto"/>
              <w:bottom w:val="single" w:sz="6" w:space="0" w:color="auto"/>
              <w:right w:val="single" w:sz="6" w:space="0" w:color="auto"/>
            </w:tcBorders>
          </w:tcPr>
          <w:p w14:paraId="462B398F" w14:textId="77777777" w:rsidR="00906CF2" w:rsidRPr="00705525" w:rsidRDefault="00906CF2" w:rsidP="003244D8">
            <w:pPr>
              <w:suppressAutoHyphens/>
              <w:autoSpaceDE w:val="0"/>
              <w:rPr>
                <w:b/>
                <w:sz w:val="16"/>
                <w:szCs w:val="16"/>
                <w:lang w:eastAsia="ar-SA"/>
              </w:rPr>
            </w:pPr>
          </w:p>
        </w:tc>
      </w:tr>
    </w:tbl>
    <w:p w14:paraId="175E29D7" w14:textId="77777777" w:rsidR="00906CF2" w:rsidRPr="00705525" w:rsidRDefault="00906CF2" w:rsidP="00906CF2"/>
    <w:p w14:paraId="1277D229" w14:textId="77777777" w:rsidR="00906CF2" w:rsidRPr="00705525" w:rsidRDefault="00906CF2" w:rsidP="00906CF2">
      <w:pPr>
        <w:suppressAutoHyphens/>
        <w:autoSpaceDE w:val="0"/>
        <w:rPr>
          <w:sz w:val="24"/>
          <w:szCs w:val="24"/>
          <w:lang w:eastAsia="ar-SA"/>
        </w:rPr>
      </w:pPr>
      <w:r w:rsidRPr="00705525">
        <w:rPr>
          <w:sz w:val="24"/>
          <w:szCs w:val="24"/>
          <w:lang w:eastAsia="ar-SA"/>
        </w:rPr>
        <w:lastRenderedPageBreak/>
        <w:t xml:space="preserve">Расчет произведен по формуле: </w:t>
      </w:r>
      <w:proofErr w:type="spellStart"/>
      <w:r w:rsidRPr="00705525">
        <w:rPr>
          <w:sz w:val="24"/>
          <w:szCs w:val="24"/>
          <w:lang w:eastAsia="ar-SA"/>
        </w:rPr>
        <w:t>Ск</w:t>
      </w:r>
      <w:proofErr w:type="spellEnd"/>
      <w:r w:rsidRPr="00705525">
        <w:rPr>
          <w:sz w:val="24"/>
          <w:szCs w:val="24"/>
          <w:lang w:eastAsia="ar-SA"/>
        </w:rPr>
        <w:t xml:space="preserve"> = </w:t>
      </w:r>
      <w:proofErr w:type="spellStart"/>
      <w:r w:rsidRPr="00705525">
        <w:rPr>
          <w:sz w:val="24"/>
          <w:szCs w:val="24"/>
          <w:lang w:eastAsia="ar-SA"/>
        </w:rPr>
        <w:t>Снк×Ксз×Кд×Кст</w:t>
      </w:r>
      <w:proofErr w:type="spellEnd"/>
    </w:p>
    <w:p w14:paraId="19C62A17" w14:textId="77777777" w:rsidR="00906CF2" w:rsidRPr="00705525" w:rsidRDefault="00906CF2" w:rsidP="00906CF2">
      <w:pPr>
        <w:suppressAutoHyphens/>
        <w:autoSpaceDE w:val="0"/>
        <w:rPr>
          <w:sz w:val="24"/>
          <w:szCs w:val="24"/>
          <w:lang w:eastAsia="ar-SA"/>
        </w:rPr>
      </w:pPr>
      <w:r w:rsidRPr="00705525">
        <w:rPr>
          <w:sz w:val="24"/>
          <w:szCs w:val="24"/>
          <w:lang w:eastAsia="ar-SA"/>
        </w:rPr>
        <w:t>Исполнитель: ___________________________________________________________________________</w:t>
      </w:r>
    </w:p>
    <w:p w14:paraId="62497ADC"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37FB4734" w14:textId="77777777" w:rsidR="00906CF2" w:rsidRPr="00705525" w:rsidRDefault="00906CF2" w:rsidP="00906CF2">
      <w:pPr>
        <w:suppressAutoHyphens/>
        <w:autoSpaceDE w:val="0"/>
        <w:rPr>
          <w:sz w:val="24"/>
          <w:szCs w:val="24"/>
          <w:lang w:eastAsia="ar-SA"/>
        </w:rPr>
      </w:pPr>
      <w:r w:rsidRPr="00705525">
        <w:rPr>
          <w:sz w:val="24"/>
          <w:szCs w:val="24"/>
          <w:lang w:eastAsia="ar-SA"/>
        </w:rPr>
        <w:t>Проверено: _____________________________________________________________________________</w:t>
      </w:r>
    </w:p>
    <w:p w14:paraId="3DE76457"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71013E43" w14:textId="77777777" w:rsidR="00906CF2" w:rsidRPr="00705525" w:rsidRDefault="00906CF2" w:rsidP="00906CF2">
      <w:pPr>
        <w:suppressAutoHyphens/>
        <w:autoSpaceDE w:val="0"/>
        <w:rPr>
          <w:sz w:val="24"/>
          <w:szCs w:val="24"/>
          <w:lang w:eastAsia="ar-SA"/>
        </w:rPr>
      </w:pPr>
      <w:r w:rsidRPr="00705525">
        <w:rPr>
          <w:sz w:val="24"/>
          <w:szCs w:val="24"/>
          <w:lang w:eastAsia="ar-SA"/>
        </w:rPr>
        <w:t xml:space="preserve">                    ______________________________________________________________________________</w:t>
      </w:r>
    </w:p>
    <w:p w14:paraId="57BE7651" w14:textId="77777777" w:rsidR="00906CF2" w:rsidRPr="00705525" w:rsidRDefault="00906CF2" w:rsidP="00906CF2">
      <w:pPr>
        <w:suppressAutoHyphens/>
        <w:autoSpaceDE w:val="0"/>
        <w:rPr>
          <w:i/>
          <w:sz w:val="18"/>
          <w:szCs w:val="18"/>
          <w:lang w:eastAsia="ar-SA"/>
        </w:rPr>
      </w:pPr>
      <w:r w:rsidRPr="00705525">
        <w:rPr>
          <w:i/>
          <w:sz w:val="18"/>
          <w:szCs w:val="18"/>
          <w:lang w:eastAsia="ar-SA"/>
        </w:rPr>
        <w:t xml:space="preserve">                                                                                                                             (должность, Ф.И.О., дата)</w:t>
      </w:r>
    </w:p>
    <w:p w14:paraId="40CDE382" w14:textId="77777777" w:rsidR="00906CF2" w:rsidRPr="00705525" w:rsidRDefault="00906CF2" w:rsidP="00906CF2">
      <w:pPr>
        <w:suppressAutoHyphens/>
        <w:autoSpaceDE w:val="0"/>
        <w:ind w:right="281"/>
        <w:jc w:val="both"/>
        <w:rPr>
          <w:sz w:val="24"/>
          <w:szCs w:val="24"/>
          <w:lang w:eastAsia="ar-SA"/>
        </w:rPr>
      </w:pPr>
    </w:p>
    <w:p w14:paraId="359DC326" w14:textId="77777777" w:rsidR="00906CF2" w:rsidRPr="00705525" w:rsidRDefault="00906CF2" w:rsidP="00906CF2"/>
    <w:p w14:paraId="0054693E" w14:textId="77777777" w:rsidR="00906CF2" w:rsidRPr="00705525" w:rsidRDefault="00906CF2" w:rsidP="00906CF2">
      <w:pPr>
        <w:suppressAutoHyphens/>
        <w:autoSpaceDE w:val="0"/>
        <w:ind w:right="281"/>
        <w:jc w:val="both"/>
        <w:rPr>
          <w:lang w:eastAsia="ar-SA"/>
        </w:rPr>
      </w:pPr>
    </w:p>
    <w:p w14:paraId="41561A3C" w14:textId="77777777" w:rsidR="00906CF2" w:rsidRPr="00705525" w:rsidRDefault="00906CF2" w:rsidP="00906CF2">
      <w:pPr>
        <w:autoSpaceDE w:val="0"/>
        <w:autoSpaceDN w:val="0"/>
        <w:adjustRightInd w:val="0"/>
        <w:ind w:right="-143"/>
        <w:rPr>
          <w:sz w:val="24"/>
          <w:szCs w:val="24"/>
        </w:rPr>
      </w:pPr>
    </w:p>
    <w:p w14:paraId="1F3937CF" w14:textId="77777777" w:rsidR="00906CF2" w:rsidRPr="00705525" w:rsidRDefault="00906CF2" w:rsidP="00906CF2">
      <w:pPr>
        <w:autoSpaceDE w:val="0"/>
        <w:autoSpaceDN w:val="0"/>
        <w:adjustRightInd w:val="0"/>
        <w:rPr>
          <w:sz w:val="24"/>
          <w:szCs w:val="24"/>
        </w:rPr>
      </w:pPr>
      <w:r w:rsidRPr="00705525">
        <w:rPr>
          <w:sz w:val="24"/>
          <w:szCs w:val="24"/>
        </w:rPr>
        <w:t>Реквизиты для оплаты компенсационной стоимости на текущую дату______________</w:t>
      </w:r>
      <w:bookmarkEnd w:id="3"/>
    </w:p>
    <w:p w14:paraId="711EB10D" w14:textId="77777777" w:rsidR="00906CF2" w:rsidRPr="00705525" w:rsidRDefault="00906CF2" w:rsidP="00906CF2">
      <w:pPr>
        <w:autoSpaceDE w:val="0"/>
        <w:autoSpaceDN w:val="0"/>
        <w:adjustRightInd w:val="0"/>
        <w:rPr>
          <w:sz w:val="24"/>
          <w:szCs w:val="24"/>
        </w:rPr>
      </w:pPr>
    </w:p>
    <w:p w14:paraId="417B2A0C" w14:textId="77777777" w:rsidR="00906CF2" w:rsidRPr="00705525" w:rsidRDefault="00906CF2" w:rsidP="00906CF2">
      <w:pPr>
        <w:autoSpaceDE w:val="0"/>
        <w:autoSpaceDN w:val="0"/>
        <w:adjustRightInd w:val="0"/>
        <w:rPr>
          <w:sz w:val="24"/>
          <w:szCs w:val="24"/>
        </w:rPr>
      </w:pPr>
    </w:p>
    <w:p w14:paraId="2D08DE9C" w14:textId="77777777" w:rsidR="00906CF2" w:rsidRPr="00705525" w:rsidRDefault="00906CF2" w:rsidP="00906CF2">
      <w:pPr>
        <w:autoSpaceDE w:val="0"/>
        <w:autoSpaceDN w:val="0"/>
        <w:adjustRightInd w:val="0"/>
        <w:rPr>
          <w:sz w:val="24"/>
          <w:szCs w:val="24"/>
        </w:rPr>
        <w:sectPr w:rsidR="00906CF2" w:rsidRPr="00705525" w:rsidSect="003244D8">
          <w:pgSz w:w="16838" w:h="11906" w:orient="landscape" w:code="9"/>
          <w:pgMar w:top="1701" w:right="1134" w:bottom="1134" w:left="851" w:header="720" w:footer="720" w:gutter="0"/>
          <w:cols w:space="720"/>
          <w:titlePg/>
          <w:docGrid w:linePitch="272"/>
        </w:sectPr>
      </w:pPr>
    </w:p>
    <w:p w14:paraId="4850CEC1" w14:textId="77777777" w:rsidR="00906CF2" w:rsidRPr="00705525" w:rsidRDefault="00906CF2" w:rsidP="00906CF2">
      <w:pPr>
        <w:pStyle w:val="ConsPlusNormal"/>
        <w:widowControl/>
        <w:ind w:left="5664" w:firstLine="432"/>
        <w:outlineLvl w:val="1"/>
        <w:rPr>
          <w:rFonts w:ascii="Times New Roman" w:hAnsi="Times New Roman" w:cs="Times New Roman"/>
          <w:sz w:val="28"/>
          <w:szCs w:val="28"/>
        </w:rPr>
      </w:pPr>
      <w:r w:rsidRPr="00705525">
        <w:rPr>
          <w:rFonts w:ascii="Times New Roman" w:hAnsi="Times New Roman" w:cs="Times New Roman"/>
          <w:sz w:val="28"/>
          <w:szCs w:val="28"/>
        </w:rPr>
        <w:lastRenderedPageBreak/>
        <w:t>Приложение № 9</w:t>
      </w:r>
    </w:p>
    <w:p w14:paraId="5F1891E9" w14:textId="77777777" w:rsidR="00906CF2" w:rsidRPr="00705525" w:rsidRDefault="00906CF2" w:rsidP="00906CF2">
      <w:pPr>
        <w:ind w:left="5664" w:firstLine="432"/>
        <w:rPr>
          <w:sz w:val="28"/>
          <w:szCs w:val="28"/>
        </w:rPr>
      </w:pPr>
      <w:r w:rsidRPr="00705525">
        <w:rPr>
          <w:sz w:val="28"/>
          <w:szCs w:val="28"/>
        </w:rPr>
        <w:t>к Административному регламенту</w:t>
      </w:r>
    </w:p>
    <w:p w14:paraId="4CA282A4" w14:textId="77777777" w:rsidR="00906CF2" w:rsidRPr="00705525" w:rsidRDefault="00906CF2" w:rsidP="00906CF2">
      <w:pPr>
        <w:pStyle w:val="ConsPlusTitle"/>
        <w:widowControl/>
        <w:outlineLvl w:val="1"/>
        <w:rPr>
          <w:rFonts w:ascii="Times New Roman" w:hAnsi="Times New Roman" w:cs="Times New Roman"/>
          <w:sz w:val="28"/>
          <w:szCs w:val="28"/>
        </w:rPr>
      </w:pPr>
    </w:p>
    <w:p w14:paraId="117AB61B" w14:textId="77777777" w:rsidR="00906CF2" w:rsidRPr="00705525" w:rsidRDefault="00906CF2" w:rsidP="00906CF2">
      <w:pPr>
        <w:jc w:val="center"/>
        <w:rPr>
          <w:sz w:val="24"/>
          <w:szCs w:val="24"/>
        </w:rPr>
      </w:pPr>
      <w:r w:rsidRPr="00705525">
        <w:rPr>
          <w:sz w:val="24"/>
          <w:szCs w:val="24"/>
        </w:rPr>
        <w:t xml:space="preserve">Порядок прохождения документов при предоставлении муниципальной услуги по согласованию </w:t>
      </w:r>
      <w:proofErr w:type="spellStart"/>
      <w:r w:rsidRPr="00705525">
        <w:rPr>
          <w:sz w:val="24"/>
          <w:szCs w:val="24"/>
        </w:rPr>
        <w:t>перечетной</w:t>
      </w:r>
      <w:proofErr w:type="spellEnd"/>
      <w:r w:rsidRPr="00705525">
        <w:rPr>
          <w:sz w:val="24"/>
          <w:szCs w:val="24"/>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BA8EC32" w14:textId="77777777" w:rsidR="00906CF2" w:rsidRPr="00705525" w:rsidRDefault="00906CF2" w:rsidP="00906CF2">
      <w:pPr>
        <w:jc w:val="center"/>
        <w:rPr>
          <w:sz w:val="24"/>
          <w:szCs w:val="24"/>
        </w:rPr>
      </w:pPr>
      <w:r w:rsidRPr="00705525">
        <w:rPr>
          <w:sz w:val="24"/>
          <w:szCs w:val="24"/>
        </w:rPr>
        <w:t>(технологическая карта)</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118"/>
        <w:gridCol w:w="2977"/>
        <w:gridCol w:w="1843"/>
        <w:gridCol w:w="1701"/>
      </w:tblGrid>
      <w:tr w:rsidR="00906CF2" w:rsidRPr="00705525" w14:paraId="16FD7365" w14:textId="77777777" w:rsidTr="003244D8">
        <w:trPr>
          <w:trHeight w:val="846"/>
        </w:trPr>
        <w:tc>
          <w:tcPr>
            <w:tcW w:w="709" w:type="dxa"/>
            <w:tcBorders>
              <w:top w:val="single" w:sz="4" w:space="0" w:color="000000"/>
              <w:left w:val="single" w:sz="4" w:space="0" w:color="000000"/>
              <w:bottom w:val="single" w:sz="4" w:space="0" w:color="000000"/>
              <w:right w:val="single" w:sz="4" w:space="0" w:color="000000"/>
            </w:tcBorders>
            <w:vAlign w:val="center"/>
          </w:tcPr>
          <w:p w14:paraId="0A7A1176" w14:textId="77777777" w:rsidR="00906CF2" w:rsidRPr="00705525" w:rsidRDefault="00906CF2" w:rsidP="003244D8">
            <w:pPr>
              <w:jc w:val="center"/>
              <w:rPr>
                <w:sz w:val="24"/>
                <w:szCs w:val="24"/>
              </w:rPr>
            </w:pPr>
            <w:r w:rsidRPr="00705525">
              <w:rPr>
                <w:sz w:val="24"/>
                <w:szCs w:val="24"/>
              </w:rPr>
              <w:t>№</w:t>
            </w:r>
          </w:p>
          <w:p w14:paraId="07FC8070" w14:textId="77777777" w:rsidR="00906CF2" w:rsidRPr="00705525" w:rsidRDefault="00906CF2" w:rsidP="003244D8">
            <w:pPr>
              <w:ind w:left="-180" w:right="-108"/>
              <w:jc w:val="center"/>
              <w:rPr>
                <w:sz w:val="24"/>
                <w:szCs w:val="24"/>
              </w:rPr>
            </w:pPr>
            <w:proofErr w:type="gramStart"/>
            <w:r w:rsidRPr="00705525">
              <w:rPr>
                <w:sz w:val="24"/>
                <w:szCs w:val="24"/>
              </w:rPr>
              <w:t>п</w:t>
            </w:r>
            <w:proofErr w:type="gramEnd"/>
            <w:r w:rsidRPr="00705525">
              <w:rPr>
                <w:sz w:val="24"/>
                <w:szCs w:val="24"/>
              </w:rPr>
              <w:t>/п</w:t>
            </w:r>
          </w:p>
        </w:tc>
        <w:tc>
          <w:tcPr>
            <w:tcW w:w="3118" w:type="dxa"/>
            <w:tcBorders>
              <w:top w:val="single" w:sz="4" w:space="0" w:color="000000"/>
              <w:left w:val="single" w:sz="4" w:space="0" w:color="000000"/>
              <w:bottom w:val="single" w:sz="4" w:space="0" w:color="000000"/>
              <w:right w:val="single" w:sz="4" w:space="0" w:color="000000"/>
            </w:tcBorders>
            <w:vAlign w:val="center"/>
          </w:tcPr>
          <w:p w14:paraId="7CD7EE60" w14:textId="77777777" w:rsidR="00906CF2" w:rsidRPr="00705525" w:rsidRDefault="00906CF2" w:rsidP="003244D8">
            <w:pPr>
              <w:jc w:val="center"/>
              <w:rPr>
                <w:sz w:val="24"/>
                <w:szCs w:val="24"/>
              </w:rPr>
            </w:pPr>
            <w:r w:rsidRPr="00705525">
              <w:rPr>
                <w:sz w:val="24"/>
                <w:szCs w:val="24"/>
              </w:rPr>
              <w:t>Процедура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2E0C0BB" w14:textId="77777777" w:rsidR="00906CF2" w:rsidRPr="00705525" w:rsidRDefault="00906CF2" w:rsidP="003244D8">
            <w:pPr>
              <w:ind w:right="34"/>
              <w:jc w:val="center"/>
              <w:rPr>
                <w:sz w:val="24"/>
                <w:szCs w:val="24"/>
              </w:rPr>
            </w:pPr>
            <w:r w:rsidRPr="00705525">
              <w:rPr>
                <w:sz w:val="24"/>
                <w:szCs w:val="24"/>
              </w:rPr>
              <w:t>Участники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E6FF9" w14:textId="77777777" w:rsidR="00906CF2" w:rsidRPr="00705525" w:rsidRDefault="00906CF2" w:rsidP="003244D8">
            <w:pPr>
              <w:jc w:val="center"/>
              <w:rPr>
                <w:sz w:val="24"/>
                <w:szCs w:val="24"/>
              </w:rPr>
            </w:pPr>
            <w:r w:rsidRPr="00705525">
              <w:rPr>
                <w:sz w:val="24"/>
                <w:szCs w:val="24"/>
              </w:rPr>
              <w:t>Длительность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A531C" w14:textId="77777777" w:rsidR="00906CF2" w:rsidRPr="00705525" w:rsidRDefault="00906CF2" w:rsidP="003244D8">
            <w:pPr>
              <w:jc w:val="both"/>
              <w:rPr>
                <w:sz w:val="24"/>
                <w:szCs w:val="24"/>
              </w:rPr>
            </w:pPr>
            <w:r w:rsidRPr="00705525">
              <w:rPr>
                <w:sz w:val="24"/>
                <w:szCs w:val="24"/>
              </w:rPr>
              <w:t>День от начала исполнения</w:t>
            </w:r>
          </w:p>
          <w:p w14:paraId="39C35E17" w14:textId="77777777" w:rsidR="00906CF2" w:rsidRPr="00705525" w:rsidRDefault="00906CF2" w:rsidP="003244D8">
            <w:pPr>
              <w:jc w:val="both"/>
              <w:rPr>
                <w:sz w:val="24"/>
                <w:szCs w:val="24"/>
              </w:rPr>
            </w:pPr>
            <w:r w:rsidRPr="00705525">
              <w:rPr>
                <w:sz w:val="24"/>
                <w:szCs w:val="24"/>
              </w:rPr>
              <w:t>регламента</w:t>
            </w:r>
          </w:p>
        </w:tc>
      </w:tr>
      <w:tr w:rsidR="00906CF2" w:rsidRPr="00705525" w14:paraId="25486A5A" w14:textId="77777777" w:rsidTr="003244D8">
        <w:trPr>
          <w:trHeight w:val="825"/>
        </w:trPr>
        <w:tc>
          <w:tcPr>
            <w:tcW w:w="709" w:type="dxa"/>
            <w:vMerge w:val="restart"/>
            <w:tcBorders>
              <w:top w:val="single" w:sz="4" w:space="0" w:color="000000"/>
              <w:left w:val="single" w:sz="4" w:space="0" w:color="000000"/>
              <w:right w:val="single" w:sz="4" w:space="0" w:color="000000"/>
            </w:tcBorders>
          </w:tcPr>
          <w:p w14:paraId="1440B7C5" w14:textId="77777777" w:rsidR="00906CF2" w:rsidRPr="00705525" w:rsidRDefault="00906CF2" w:rsidP="003244D8">
            <w:pPr>
              <w:numPr>
                <w:ilvl w:val="0"/>
                <w:numId w:val="9"/>
              </w:numPr>
              <w:spacing w:after="200" w:line="276" w:lineRule="auto"/>
              <w:ind w:left="284"/>
              <w:jc w:val="center"/>
              <w:rPr>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14:paraId="11D6BE63" w14:textId="77777777" w:rsidR="00906CF2" w:rsidRPr="00705525" w:rsidRDefault="00906CF2" w:rsidP="003244D8">
            <w:pPr>
              <w:rPr>
                <w:sz w:val="24"/>
                <w:szCs w:val="24"/>
              </w:rPr>
            </w:pPr>
            <w:r w:rsidRPr="00705525">
              <w:rPr>
                <w:sz w:val="24"/>
                <w:szCs w:val="24"/>
              </w:rPr>
              <w:t>Прием, проверка и регистрация запроса с комплектом документов</w:t>
            </w:r>
          </w:p>
        </w:tc>
        <w:tc>
          <w:tcPr>
            <w:tcW w:w="2977" w:type="dxa"/>
            <w:tcBorders>
              <w:top w:val="single" w:sz="4" w:space="0" w:color="000000"/>
              <w:left w:val="single" w:sz="4" w:space="0" w:color="000000"/>
              <w:right w:val="single" w:sz="4" w:space="0" w:color="000000"/>
            </w:tcBorders>
          </w:tcPr>
          <w:p w14:paraId="765289D1" w14:textId="77777777" w:rsidR="00906CF2" w:rsidRPr="00705525" w:rsidRDefault="00906CF2" w:rsidP="003244D8">
            <w:pPr>
              <w:ind w:right="-108"/>
              <w:rPr>
                <w:sz w:val="24"/>
                <w:szCs w:val="24"/>
              </w:rPr>
            </w:pPr>
            <w:r w:rsidRPr="00705525">
              <w:rPr>
                <w:sz w:val="24"/>
                <w:szCs w:val="24"/>
              </w:rPr>
              <w:t>Специалист МФЦ либо сотрудник МКУ «ЦДОД» -  в случае поступления запроса с комплектом документов через Единый портал либо Региональный портал</w:t>
            </w:r>
          </w:p>
        </w:tc>
        <w:tc>
          <w:tcPr>
            <w:tcW w:w="1843" w:type="dxa"/>
            <w:tcBorders>
              <w:top w:val="single" w:sz="4" w:space="0" w:color="000000"/>
              <w:left w:val="single" w:sz="4" w:space="0" w:color="000000"/>
              <w:right w:val="single" w:sz="4" w:space="0" w:color="000000"/>
            </w:tcBorders>
          </w:tcPr>
          <w:p w14:paraId="577E1D6C" w14:textId="77777777" w:rsidR="00906CF2" w:rsidRPr="00705525" w:rsidRDefault="00906CF2" w:rsidP="003244D8">
            <w:pPr>
              <w:jc w:val="center"/>
              <w:rPr>
                <w:sz w:val="24"/>
                <w:szCs w:val="24"/>
              </w:rPr>
            </w:pPr>
            <w:r w:rsidRPr="00705525">
              <w:rPr>
                <w:sz w:val="24"/>
                <w:szCs w:val="24"/>
              </w:rPr>
              <w:t>30 минут</w:t>
            </w:r>
          </w:p>
          <w:p w14:paraId="1C3B93E0" w14:textId="77777777" w:rsidR="00906CF2" w:rsidRPr="00705525" w:rsidRDefault="00906CF2" w:rsidP="003244D8">
            <w:pPr>
              <w:jc w:val="center"/>
              <w:rPr>
                <w:sz w:val="24"/>
                <w:szCs w:val="24"/>
              </w:rPr>
            </w:pPr>
          </w:p>
          <w:p w14:paraId="34A4B179" w14:textId="77777777" w:rsidR="00906CF2" w:rsidRPr="00705525" w:rsidRDefault="00906CF2" w:rsidP="003244D8">
            <w:pPr>
              <w:jc w:val="center"/>
              <w:rPr>
                <w:sz w:val="24"/>
                <w:szCs w:val="24"/>
              </w:rPr>
            </w:pPr>
          </w:p>
          <w:p w14:paraId="2D39322B" w14:textId="77777777" w:rsidR="00906CF2" w:rsidRPr="00705525" w:rsidRDefault="00906CF2" w:rsidP="003244D8">
            <w:pPr>
              <w:jc w:val="center"/>
              <w:rPr>
                <w:sz w:val="24"/>
                <w:szCs w:val="24"/>
              </w:rPr>
            </w:pPr>
          </w:p>
          <w:p w14:paraId="064672D7"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right w:val="single" w:sz="4" w:space="0" w:color="000000"/>
            </w:tcBorders>
          </w:tcPr>
          <w:p w14:paraId="57B06610" w14:textId="77777777" w:rsidR="00906CF2" w:rsidRPr="00705525" w:rsidRDefault="00906CF2" w:rsidP="003244D8">
            <w:pPr>
              <w:jc w:val="center"/>
              <w:rPr>
                <w:sz w:val="24"/>
                <w:szCs w:val="24"/>
              </w:rPr>
            </w:pPr>
            <w:r w:rsidRPr="00705525">
              <w:rPr>
                <w:sz w:val="24"/>
                <w:szCs w:val="24"/>
              </w:rPr>
              <w:t xml:space="preserve">День поступления запроса (либо 1 рабочий день, следующий за днем поступления, если запрос поступил в выходной или праздничный нерабочий день) </w:t>
            </w:r>
          </w:p>
        </w:tc>
      </w:tr>
      <w:tr w:rsidR="00906CF2" w:rsidRPr="00705525" w14:paraId="7A71A834" w14:textId="77777777" w:rsidTr="003244D8">
        <w:trPr>
          <w:trHeight w:val="4140"/>
        </w:trPr>
        <w:tc>
          <w:tcPr>
            <w:tcW w:w="709" w:type="dxa"/>
            <w:vMerge/>
            <w:tcBorders>
              <w:left w:val="single" w:sz="4" w:space="0" w:color="000000"/>
              <w:right w:val="single" w:sz="4" w:space="0" w:color="000000"/>
            </w:tcBorders>
          </w:tcPr>
          <w:p w14:paraId="6624BFCE" w14:textId="77777777" w:rsidR="00906CF2" w:rsidRPr="00705525" w:rsidRDefault="00906CF2" w:rsidP="003244D8">
            <w:pPr>
              <w:numPr>
                <w:ilvl w:val="0"/>
                <w:numId w:val="9"/>
              </w:numPr>
              <w:spacing w:after="200" w:line="276" w:lineRule="auto"/>
              <w:ind w:left="284"/>
              <w:jc w:val="center"/>
              <w:rPr>
                <w:sz w:val="24"/>
                <w:szCs w:val="24"/>
                <w:lang w:eastAsia="en-US"/>
              </w:rPr>
            </w:pPr>
          </w:p>
        </w:tc>
        <w:tc>
          <w:tcPr>
            <w:tcW w:w="3118" w:type="dxa"/>
            <w:tcBorders>
              <w:top w:val="single" w:sz="4" w:space="0" w:color="000000"/>
              <w:left w:val="single" w:sz="4" w:space="0" w:color="000000"/>
              <w:right w:val="single" w:sz="4" w:space="0" w:color="000000"/>
            </w:tcBorders>
          </w:tcPr>
          <w:p w14:paraId="2ADF3C1F" w14:textId="77777777" w:rsidR="00906CF2" w:rsidRPr="00705525" w:rsidRDefault="00906CF2" w:rsidP="003244D8">
            <w:pPr>
              <w:autoSpaceDE w:val="0"/>
              <w:autoSpaceDN w:val="0"/>
              <w:adjustRightInd w:val="0"/>
              <w:jc w:val="both"/>
              <w:rPr>
                <w:sz w:val="24"/>
                <w:szCs w:val="24"/>
              </w:rPr>
            </w:pPr>
            <w:r w:rsidRPr="00705525">
              <w:rPr>
                <w:sz w:val="24"/>
                <w:szCs w:val="24"/>
              </w:rPr>
              <w:t>Отказ в приеме документов при наличии оснований для отказа в приеме документов</w:t>
            </w:r>
          </w:p>
          <w:p w14:paraId="51123585" w14:textId="77777777" w:rsidR="00906CF2" w:rsidRPr="00705525" w:rsidRDefault="00906CF2" w:rsidP="003244D8">
            <w:pPr>
              <w:rPr>
                <w:sz w:val="24"/>
                <w:szCs w:val="24"/>
              </w:rPr>
            </w:pPr>
          </w:p>
        </w:tc>
        <w:tc>
          <w:tcPr>
            <w:tcW w:w="2977" w:type="dxa"/>
            <w:tcBorders>
              <w:left w:val="single" w:sz="4" w:space="0" w:color="000000"/>
              <w:right w:val="single" w:sz="4" w:space="0" w:color="000000"/>
            </w:tcBorders>
          </w:tcPr>
          <w:p w14:paraId="429C1B5D" w14:textId="77777777" w:rsidR="00906CF2" w:rsidRPr="00705525" w:rsidRDefault="00906CF2" w:rsidP="003244D8">
            <w:pPr>
              <w:ind w:right="-108"/>
              <w:rPr>
                <w:sz w:val="24"/>
                <w:szCs w:val="24"/>
              </w:rPr>
            </w:pPr>
            <w:r w:rsidRPr="00705525">
              <w:rPr>
                <w:sz w:val="24"/>
                <w:szCs w:val="24"/>
              </w:rPr>
              <w:t>Специалист МФЦ либо сотрудник МКУ «ЦДОД» -  в случае поступления запроса с комплектом документов через Единый портал либо Региональный портал</w:t>
            </w:r>
          </w:p>
          <w:p w14:paraId="79D295C6" w14:textId="77777777" w:rsidR="00906CF2" w:rsidRPr="00705525" w:rsidRDefault="00906CF2" w:rsidP="003244D8">
            <w:pPr>
              <w:ind w:right="-108"/>
              <w:rPr>
                <w:sz w:val="24"/>
                <w:szCs w:val="24"/>
              </w:rPr>
            </w:pPr>
          </w:p>
          <w:p w14:paraId="1EC8C8B7" w14:textId="77777777" w:rsidR="00906CF2" w:rsidRPr="00705525" w:rsidRDefault="00906CF2" w:rsidP="003244D8">
            <w:pPr>
              <w:ind w:right="-108"/>
              <w:rPr>
                <w:sz w:val="24"/>
                <w:szCs w:val="24"/>
              </w:rPr>
            </w:pPr>
            <w:r w:rsidRPr="00705525">
              <w:rPr>
                <w:sz w:val="24"/>
                <w:szCs w:val="24"/>
              </w:rPr>
              <w:t>Уполномоченное лицо МФЦ либо уполномоченное лицо Администрации, которое наделено правом на подписание уведомления об отказе в приеме документов</w:t>
            </w:r>
          </w:p>
        </w:tc>
        <w:tc>
          <w:tcPr>
            <w:tcW w:w="1843" w:type="dxa"/>
            <w:tcBorders>
              <w:left w:val="single" w:sz="4" w:space="0" w:color="000000"/>
              <w:right w:val="single" w:sz="4" w:space="0" w:color="000000"/>
            </w:tcBorders>
          </w:tcPr>
          <w:p w14:paraId="17C8CAA8" w14:textId="77777777" w:rsidR="00906CF2" w:rsidRPr="00705525" w:rsidRDefault="00906CF2" w:rsidP="003244D8">
            <w:pPr>
              <w:jc w:val="center"/>
              <w:rPr>
                <w:sz w:val="24"/>
                <w:szCs w:val="24"/>
              </w:rPr>
            </w:pPr>
            <w:r w:rsidRPr="00705525">
              <w:rPr>
                <w:sz w:val="24"/>
                <w:szCs w:val="24"/>
              </w:rPr>
              <w:t>30 минут</w:t>
            </w:r>
          </w:p>
          <w:p w14:paraId="0D134F06" w14:textId="77777777" w:rsidR="00906CF2" w:rsidRPr="00705525" w:rsidRDefault="00906CF2" w:rsidP="003244D8">
            <w:pPr>
              <w:jc w:val="center"/>
              <w:rPr>
                <w:sz w:val="24"/>
                <w:szCs w:val="24"/>
              </w:rPr>
            </w:pPr>
          </w:p>
          <w:p w14:paraId="38CB514D" w14:textId="77777777" w:rsidR="00906CF2" w:rsidRPr="00705525" w:rsidRDefault="00906CF2" w:rsidP="003244D8">
            <w:pPr>
              <w:jc w:val="center"/>
              <w:rPr>
                <w:sz w:val="24"/>
                <w:szCs w:val="24"/>
              </w:rPr>
            </w:pPr>
          </w:p>
          <w:p w14:paraId="6AFAD2AF" w14:textId="77777777" w:rsidR="00906CF2" w:rsidRPr="00705525" w:rsidRDefault="00906CF2" w:rsidP="003244D8">
            <w:pPr>
              <w:jc w:val="center"/>
              <w:rPr>
                <w:sz w:val="24"/>
                <w:szCs w:val="24"/>
              </w:rPr>
            </w:pPr>
          </w:p>
          <w:p w14:paraId="33716A01" w14:textId="77777777" w:rsidR="00906CF2" w:rsidRPr="00705525" w:rsidRDefault="00906CF2" w:rsidP="003244D8">
            <w:pPr>
              <w:jc w:val="center"/>
              <w:rPr>
                <w:sz w:val="24"/>
                <w:szCs w:val="24"/>
              </w:rPr>
            </w:pPr>
          </w:p>
          <w:p w14:paraId="20FC6788" w14:textId="77777777" w:rsidR="00906CF2" w:rsidRPr="00705525" w:rsidRDefault="00906CF2" w:rsidP="003244D8">
            <w:pPr>
              <w:jc w:val="center"/>
              <w:rPr>
                <w:sz w:val="24"/>
                <w:szCs w:val="24"/>
              </w:rPr>
            </w:pPr>
          </w:p>
          <w:p w14:paraId="0E1C849B" w14:textId="77777777" w:rsidR="00906CF2" w:rsidRPr="00705525" w:rsidRDefault="00906CF2" w:rsidP="003244D8">
            <w:pPr>
              <w:jc w:val="center"/>
              <w:rPr>
                <w:sz w:val="24"/>
                <w:szCs w:val="24"/>
              </w:rPr>
            </w:pPr>
          </w:p>
          <w:p w14:paraId="7717EA9F" w14:textId="77777777" w:rsidR="00906CF2" w:rsidRPr="00705525" w:rsidRDefault="00906CF2" w:rsidP="003244D8">
            <w:pPr>
              <w:jc w:val="center"/>
              <w:rPr>
                <w:sz w:val="24"/>
                <w:szCs w:val="24"/>
              </w:rPr>
            </w:pPr>
          </w:p>
          <w:p w14:paraId="6B90DE6E" w14:textId="77777777" w:rsidR="00906CF2" w:rsidRPr="00705525" w:rsidRDefault="00906CF2" w:rsidP="003244D8">
            <w:pPr>
              <w:jc w:val="center"/>
              <w:rPr>
                <w:sz w:val="24"/>
                <w:szCs w:val="24"/>
              </w:rPr>
            </w:pPr>
            <w:r w:rsidRPr="00705525">
              <w:rPr>
                <w:sz w:val="24"/>
                <w:szCs w:val="24"/>
              </w:rPr>
              <w:t>30 минут</w:t>
            </w:r>
          </w:p>
          <w:p w14:paraId="2FB207CA" w14:textId="77777777" w:rsidR="00906CF2" w:rsidRPr="00705525" w:rsidRDefault="00906CF2" w:rsidP="003244D8">
            <w:pPr>
              <w:jc w:val="center"/>
              <w:rPr>
                <w:sz w:val="24"/>
                <w:szCs w:val="24"/>
              </w:rPr>
            </w:pPr>
          </w:p>
        </w:tc>
        <w:tc>
          <w:tcPr>
            <w:tcW w:w="1701" w:type="dxa"/>
            <w:tcBorders>
              <w:left w:val="single" w:sz="4" w:space="0" w:color="000000"/>
              <w:right w:val="single" w:sz="4" w:space="0" w:color="000000"/>
            </w:tcBorders>
          </w:tcPr>
          <w:p w14:paraId="5BE1A487" w14:textId="77777777" w:rsidR="00906CF2" w:rsidRPr="00705525" w:rsidRDefault="00906CF2" w:rsidP="003244D8">
            <w:pPr>
              <w:jc w:val="center"/>
              <w:rPr>
                <w:sz w:val="24"/>
                <w:szCs w:val="24"/>
              </w:rPr>
            </w:pPr>
            <w:r w:rsidRPr="00705525">
              <w:rPr>
                <w:sz w:val="24"/>
                <w:szCs w:val="24"/>
              </w:rPr>
              <w:t>С 1 по 3 рабочий день со дня регистрации запроса</w:t>
            </w:r>
          </w:p>
        </w:tc>
      </w:tr>
      <w:tr w:rsidR="00906CF2" w:rsidRPr="00705525" w14:paraId="596E70CE" w14:textId="77777777" w:rsidTr="003244D8">
        <w:tc>
          <w:tcPr>
            <w:tcW w:w="709" w:type="dxa"/>
            <w:tcBorders>
              <w:top w:val="single" w:sz="4" w:space="0" w:color="000000"/>
              <w:left w:val="single" w:sz="4" w:space="0" w:color="000000"/>
              <w:bottom w:val="single" w:sz="4" w:space="0" w:color="000000"/>
              <w:right w:val="single" w:sz="4" w:space="0" w:color="000000"/>
            </w:tcBorders>
          </w:tcPr>
          <w:p w14:paraId="754ED8EF" w14:textId="77777777" w:rsidR="00906CF2" w:rsidRPr="00705525" w:rsidRDefault="00906CF2" w:rsidP="003244D8">
            <w:pPr>
              <w:numPr>
                <w:ilvl w:val="0"/>
                <w:numId w:val="9"/>
              </w:numPr>
              <w:spacing w:after="200" w:line="276" w:lineRule="auto"/>
              <w:ind w:left="284"/>
              <w:rPr>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14:paraId="6CE54760" w14:textId="77777777" w:rsidR="00906CF2" w:rsidRPr="00705525" w:rsidRDefault="00906CF2" w:rsidP="003244D8">
            <w:pPr>
              <w:rPr>
                <w:sz w:val="24"/>
                <w:szCs w:val="24"/>
              </w:rPr>
            </w:pPr>
            <w:r w:rsidRPr="00705525">
              <w:rPr>
                <w:sz w:val="24"/>
                <w:szCs w:val="24"/>
              </w:rPr>
              <w:t>Передача запроса с комплектом документов начальнику Отдела</w:t>
            </w:r>
          </w:p>
        </w:tc>
        <w:tc>
          <w:tcPr>
            <w:tcW w:w="2977" w:type="dxa"/>
            <w:tcBorders>
              <w:top w:val="single" w:sz="4" w:space="0" w:color="000000"/>
              <w:left w:val="single" w:sz="4" w:space="0" w:color="000000"/>
              <w:bottom w:val="single" w:sz="4" w:space="0" w:color="000000"/>
              <w:right w:val="single" w:sz="4" w:space="0" w:color="000000"/>
            </w:tcBorders>
          </w:tcPr>
          <w:p w14:paraId="32F02623" w14:textId="77777777" w:rsidR="00906CF2" w:rsidRPr="00705525" w:rsidRDefault="00906CF2" w:rsidP="003244D8">
            <w:pPr>
              <w:ind w:right="-108"/>
              <w:rPr>
                <w:sz w:val="24"/>
                <w:szCs w:val="24"/>
              </w:rPr>
            </w:pPr>
            <w:r w:rsidRPr="00705525">
              <w:rPr>
                <w:sz w:val="24"/>
                <w:szCs w:val="24"/>
              </w:rPr>
              <w:t>Специалист МФЦ</w:t>
            </w:r>
          </w:p>
          <w:p w14:paraId="41F3D4B9" w14:textId="77777777" w:rsidR="00906CF2" w:rsidRPr="00705525" w:rsidRDefault="00906CF2" w:rsidP="003244D8">
            <w:pPr>
              <w:ind w:right="-108"/>
              <w:rPr>
                <w:sz w:val="24"/>
                <w:szCs w:val="24"/>
              </w:rPr>
            </w:pPr>
          </w:p>
          <w:p w14:paraId="4234860A" w14:textId="77777777" w:rsidR="00906CF2" w:rsidRPr="00705525" w:rsidRDefault="00906CF2" w:rsidP="003244D8">
            <w:pPr>
              <w:ind w:right="-108"/>
              <w:rPr>
                <w:sz w:val="24"/>
                <w:szCs w:val="24"/>
              </w:rPr>
            </w:pPr>
            <w:r w:rsidRPr="00705525">
              <w:rPr>
                <w:sz w:val="24"/>
                <w:szCs w:val="24"/>
              </w:rPr>
              <w:t>Специалист МКУ «ЦДОД»</w:t>
            </w:r>
          </w:p>
        </w:tc>
        <w:tc>
          <w:tcPr>
            <w:tcW w:w="1843" w:type="dxa"/>
            <w:tcBorders>
              <w:top w:val="single" w:sz="4" w:space="0" w:color="000000"/>
              <w:left w:val="single" w:sz="4" w:space="0" w:color="000000"/>
              <w:bottom w:val="single" w:sz="4" w:space="0" w:color="000000"/>
              <w:right w:val="single" w:sz="4" w:space="0" w:color="000000"/>
            </w:tcBorders>
          </w:tcPr>
          <w:p w14:paraId="7406F663" w14:textId="77777777" w:rsidR="00906CF2" w:rsidRPr="00705525" w:rsidRDefault="00906CF2" w:rsidP="003244D8">
            <w:pPr>
              <w:jc w:val="center"/>
              <w:rPr>
                <w:sz w:val="24"/>
                <w:szCs w:val="24"/>
              </w:rPr>
            </w:pPr>
            <w:r w:rsidRPr="00705525">
              <w:rPr>
                <w:sz w:val="24"/>
                <w:szCs w:val="24"/>
              </w:rPr>
              <w:t>30 минут</w:t>
            </w:r>
          </w:p>
        </w:tc>
        <w:tc>
          <w:tcPr>
            <w:tcW w:w="1701" w:type="dxa"/>
            <w:tcBorders>
              <w:top w:val="single" w:sz="4" w:space="0" w:color="000000"/>
              <w:left w:val="single" w:sz="4" w:space="0" w:color="000000"/>
              <w:bottom w:val="single" w:sz="4" w:space="0" w:color="000000"/>
              <w:right w:val="single" w:sz="4" w:space="0" w:color="000000"/>
            </w:tcBorders>
          </w:tcPr>
          <w:p w14:paraId="4A271C1D" w14:textId="77777777" w:rsidR="00906CF2" w:rsidRPr="00705525" w:rsidRDefault="00906CF2" w:rsidP="003244D8">
            <w:pPr>
              <w:jc w:val="center"/>
              <w:rPr>
                <w:sz w:val="24"/>
                <w:szCs w:val="24"/>
              </w:rPr>
            </w:pPr>
            <w:r w:rsidRPr="00705525">
              <w:rPr>
                <w:sz w:val="24"/>
                <w:szCs w:val="24"/>
              </w:rPr>
              <w:t>1 рабочий день либо до                  10 часов 2 рабочего дня со дня регистрации запроса, если запрос поступил после                      17 часов</w:t>
            </w:r>
          </w:p>
        </w:tc>
      </w:tr>
      <w:tr w:rsidR="00906CF2" w:rsidRPr="00705525" w14:paraId="6D2033F8" w14:textId="77777777" w:rsidTr="003244D8">
        <w:tc>
          <w:tcPr>
            <w:tcW w:w="709" w:type="dxa"/>
            <w:tcBorders>
              <w:top w:val="single" w:sz="4" w:space="0" w:color="000000"/>
              <w:left w:val="single" w:sz="4" w:space="0" w:color="000000"/>
              <w:bottom w:val="single" w:sz="4" w:space="0" w:color="000000"/>
              <w:right w:val="single" w:sz="4" w:space="0" w:color="000000"/>
            </w:tcBorders>
          </w:tcPr>
          <w:p w14:paraId="7CEA7ABB"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A73475A" w14:textId="77777777" w:rsidR="00906CF2" w:rsidRPr="00705525" w:rsidRDefault="00906CF2" w:rsidP="003244D8">
            <w:pPr>
              <w:rPr>
                <w:sz w:val="24"/>
                <w:szCs w:val="24"/>
              </w:rPr>
            </w:pPr>
            <w:r w:rsidRPr="00705525">
              <w:rPr>
                <w:sz w:val="24"/>
                <w:szCs w:val="24"/>
              </w:rPr>
              <w:t>Рассмотрение запроса с комплектом документов начальником Отдела и назначение ответственного исполнителя</w:t>
            </w:r>
          </w:p>
        </w:tc>
        <w:tc>
          <w:tcPr>
            <w:tcW w:w="2977" w:type="dxa"/>
            <w:tcBorders>
              <w:top w:val="single" w:sz="4" w:space="0" w:color="000000"/>
              <w:left w:val="single" w:sz="4" w:space="0" w:color="000000"/>
              <w:bottom w:val="single" w:sz="4" w:space="0" w:color="000000"/>
              <w:right w:val="single" w:sz="4" w:space="0" w:color="000000"/>
            </w:tcBorders>
          </w:tcPr>
          <w:p w14:paraId="4385256E" w14:textId="77777777" w:rsidR="00906CF2" w:rsidRPr="00705525" w:rsidRDefault="00906CF2" w:rsidP="003244D8">
            <w:pPr>
              <w:snapToGrid w:val="0"/>
              <w:rPr>
                <w:sz w:val="24"/>
                <w:szCs w:val="24"/>
              </w:rPr>
            </w:pPr>
            <w:r w:rsidRPr="00705525">
              <w:rPr>
                <w:sz w:val="24"/>
                <w:szCs w:val="24"/>
              </w:rPr>
              <w:t>Начальник Отдела (лицо, его замещающее)</w:t>
            </w:r>
          </w:p>
          <w:p w14:paraId="65F9CFB7"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BA288C1" w14:textId="77777777" w:rsidR="00906CF2" w:rsidRPr="00705525" w:rsidRDefault="00906CF2" w:rsidP="003244D8">
            <w:pPr>
              <w:jc w:val="center"/>
              <w:rPr>
                <w:sz w:val="24"/>
                <w:szCs w:val="24"/>
              </w:rPr>
            </w:pPr>
            <w:r w:rsidRPr="00705525">
              <w:rPr>
                <w:sz w:val="24"/>
                <w:szCs w:val="24"/>
              </w:rPr>
              <w:t>15 минут</w:t>
            </w:r>
          </w:p>
        </w:tc>
        <w:tc>
          <w:tcPr>
            <w:tcW w:w="1701" w:type="dxa"/>
            <w:tcBorders>
              <w:top w:val="single" w:sz="4" w:space="0" w:color="000000"/>
              <w:left w:val="single" w:sz="4" w:space="0" w:color="000000"/>
              <w:bottom w:val="single" w:sz="4" w:space="0" w:color="000000"/>
              <w:right w:val="single" w:sz="4" w:space="0" w:color="000000"/>
            </w:tcBorders>
          </w:tcPr>
          <w:p w14:paraId="656535D1" w14:textId="77777777" w:rsidR="00906CF2" w:rsidRPr="00705525" w:rsidRDefault="00906CF2" w:rsidP="003244D8">
            <w:pPr>
              <w:jc w:val="center"/>
              <w:rPr>
                <w:sz w:val="24"/>
                <w:szCs w:val="24"/>
              </w:rPr>
            </w:pPr>
            <w:r w:rsidRPr="00705525">
              <w:rPr>
                <w:sz w:val="24"/>
                <w:szCs w:val="24"/>
              </w:rPr>
              <w:t>Первая половина 2 рабочего дня со дня регистрации запроса</w:t>
            </w:r>
          </w:p>
          <w:p w14:paraId="76CE8DBB" w14:textId="77777777" w:rsidR="00906CF2" w:rsidRPr="00705525" w:rsidRDefault="00906CF2" w:rsidP="003244D8">
            <w:pPr>
              <w:jc w:val="center"/>
              <w:rPr>
                <w:sz w:val="24"/>
                <w:szCs w:val="24"/>
              </w:rPr>
            </w:pPr>
            <w:r w:rsidRPr="00705525">
              <w:rPr>
                <w:sz w:val="24"/>
                <w:szCs w:val="24"/>
              </w:rPr>
              <w:t>вторая половина 2 рабочего дня</w:t>
            </w:r>
          </w:p>
        </w:tc>
      </w:tr>
      <w:tr w:rsidR="00906CF2" w:rsidRPr="00705525" w14:paraId="29A6880B" w14:textId="77777777" w:rsidTr="003244D8">
        <w:tc>
          <w:tcPr>
            <w:tcW w:w="709" w:type="dxa"/>
            <w:tcBorders>
              <w:top w:val="single" w:sz="4" w:space="0" w:color="000000"/>
              <w:left w:val="single" w:sz="4" w:space="0" w:color="000000"/>
              <w:bottom w:val="single" w:sz="4" w:space="0" w:color="000000"/>
              <w:right w:val="single" w:sz="4" w:space="0" w:color="000000"/>
            </w:tcBorders>
          </w:tcPr>
          <w:p w14:paraId="0776A6A9"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DE454B8" w14:textId="77777777" w:rsidR="00906CF2" w:rsidRPr="00705525" w:rsidRDefault="00906CF2" w:rsidP="003244D8">
            <w:pPr>
              <w:rPr>
                <w:sz w:val="24"/>
                <w:szCs w:val="24"/>
              </w:rPr>
            </w:pPr>
            <w:r w:rsidRPr="00705525">
              <w:rPr>
                <w:sz w:val="24"/>
                <w:szCs w:val="24"/>
              </w:rPr>
              <w:t>Проверка документов, подготовка проекта уведомления об отказе в предоставлении муниципальной услуги либо направление документов в Комиссию для проведения обследования в целях проверки достоверности представленной информации о зеленых насаждений</w:t>
            </w:r>
          </w:p>
        </w:tc>
        <w:tc>
          <w:tcPr>
            <w:tcW w:w="2977" w:type="dxa"/>
            <w:tcBorders>
              <w:top w:val="single" w:sz="4" w:space="0" w:color="000000"/>
              <w:left w:val="single" w:sz="4" w:space="0" w:color="000000"/>
              <w:bottom w:val="single" w:sz="4" w:space="0" w:color="000000"/>
              <w:right w:val="single" w:sz="4" w:space="0" w:color="000000"/>
            </w:tcBorders>
          </w:tcPr>
          <w:p w14:paraId="6B9300F1" w14:textId="77777777" w:rsidR="00906CF2" w:rsidRPr="00705525" w:rsidRDefault="00906CF2" w:rsidP="003244D8">
            <w:pPr>
              <w:rPr>
                <w:sz w:val="24"/>
                <w:szCs w:val="24"/>
              </w:rPr>
            </w:pPr>
            <w:r w:rsidRPr="00705525">
              <w:rPr>
                <w:sz w:val="24"/>
                <w:szCs w:val="24"/>
              </w:rPr>
              <w:t>Специалист Отдела</w:t>
            </w:r>
          </w:p>
          <w:p w14:paraId="0197FF30" w14:textId="77777777" w:rsidR="00906CF2" w:rsidRPr="00705525" w:rsidRDefault="00906CF2" w:rsidP="003244D8">
            <w:pPr>
              <w:rPr>
                <w:sz w:val="24"/>
                <w:szCs w:val="24"/>
              </w:rPr>
            </w:pPr>
          </w:p>
          <w:p w14:paraId="3F257BA0" w14:textId="77777777" w:rsidR="00906CF2" w:rsidRPr="00705525" w:rsidRDefault="00906CF2" w:rsidP="003244D8">
            <w:pPr>
              <w:rPr>
                <w:sz w:val="24"/>
                <w:szCs w:val="24"/>
              </w:rPr>
            </w:pPr>
            <w:r w:rsidRPr="00705525">
              <w:rPr>
                <w:sz w:val="24"/>
                <w:szCs w:val="24"/>
              </w:rPr>
              <w:t>Начальник Отдела</w:t>
            </w:r>
          </w:p>
          <w:p w14:paraId="1C0482E5" w14:textId="77777777" w:rsidR="00906CF2" w:rsidRPr="00705525" w:rsidRDefault="00906CF2" w:rsidP="003244D8">
            <w:pPr>
              <w:rPr>
                <w:sz w:val="24"/>
                <w:szCs w:val="24"/>
              </w:rPr>
            </w:pPr>
          </w:p>
          <w:p w14:paraId="741E3AFE" w14:textId="77777777" w:rsidR="00906CF2" w:rsidRPr="00705525" w:rsidRDefault="00906CF2" w:rsidP="003244D8">
            <w:pPr>
              <w:rPr>
                <w:sz w:val="24"/>
                <w:szCs w:val="24"/>
              </w:rPr>
            </w:pPr>
            <w:r w:rsidRPr="00705525">
              <w:rPr>
                <w:sz w:val="24"/>
                <w:szCs w:val="24"/>
              </w:rPr>
              <w:t>Начальник Управления</w:t>
            </w:r>
          </w:p>
          <w:p w14:paraId="46CA1E21" w14:textId="77777777" w:rsidR="00906CF2" w:rsidRPr="00705525" w:rsidRDefault="00906CF2" w:rsidP="003244D8">
            <w:pPr>
              <w:rPr>
                <w:sz w:val="24"/>
                <w:szCs w:val="24"/>
              </w:rPr>
            </w:pPr>
          </w:p>
          <w:p w14:paraId="52F2BB91" w14:textId="77777777" w:rsidR="00906CF2" w:rsidRPr="00705525" w:rsidRDefault="00906CF2" w:rsidP="003244D8">
            <w:pPr>
              <w:rPr>
                <w:sz w:val="24"/>
                <w:szCs w:val="24"/>
              </w:rPr>
            </w:pPr>
            <w:r w:rsidRPr="00705525">
              <w:rPr>
                <w:sz w:val="24"/>
                <w:szCs w:val="24"/>
              </w:rPr>
              <w:t>Заместитель главы Администрации, председатель Комитета</w:t>
            </w:r>
          </w:p>
          <w:p w14:paraId="451292E0" w14:textId="77777777" w:rsidR="00906CF2" w:rsidRPr="00705525" w:rsidRDefault="00906CF2" w:rsidP="003244D8">
            <w:pPr>
              <w:rPr>
                <w:sz w:val="24"/>
                <w:szCs w:val="24"/>
              </w:rPr>
            </w:pPr>
          </w:p>
          <w:p w14:paraId="7499761C"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E550F1A" w14:textId="77777777" w:rsidR="00906CF2" w:rsidRPr="00705525" w:rsidRDefault="00906CF2" w:rsidP="003244D8">
            <w:pPr>
              <w:jc w:val="center"/>
              <w:rPr>
                <w:sz w:val="24"/>
                <w:szCs w:val="24"/>
              </w:rPr>
            </w:pPr>
            <w:r w:rsidRPr="00705525">
              <w:rPr>
                <w:sz w:val="24"/>
                <w:szCs w:val="24"/>
              </w:rPr>
              <w:t>6 часов</w:t>
            </w:r>
          </w:p>
          <w:p w14:paraId="603126BE" w14:textId="77777777" w:rsidR="00906CF2" w:rsidRPr="00705525" w:rsidRDefault="00906CF2" w:rsidP="003244D8">
            <w:pPr>
              <w:jc w:val="center"/>
              <w:rPr>
                <w:sz w:val="24"/>
                <w:szCs w:val="24"/>
              </w:rPr>
            </w:pPr>
          </w:p>
          <w:p w14:paraId="58A8401B" w14:textId="77777777" w:rsidR="00906CF2" w:rsidRPr="00705525" w:rsidRDefault="00906CF2" w:rsidP="003244D8">
            <w:pPr>
              <w:jc w:val="center"/>
              <w:rPr>
                <w:sz w:val="24"/>
                <w:szCs w:val="24"/>
              </w:rPr>
            </w:pPr>
            <w:r w:rsidRPr="00705525">
              <w:rPr>
                <w:sz w:val="24"/>
                <w:szCs w:val="24"/>
              </w:rPr>
              <w:t>10 минут</w:t>
            </w:r>
          </w:p>
          <w:p w14:paraId="49B03A07" w14:textId="77777777" w:rsidR="00906CF2" w:rsidRPr="00705525" w:rsidRDefault="00906CF2" w:rsidP="003244D8">
            <w:pPr>
              <w:jc w:val="center"/>
              <w:rPr>
                <w:sz w:val="24"/>
                <w:szCs w:val="24"/>
              </w:rPr>
            </w:pPr>
          </w:p>
          <w:p w14:paraId="08AEFFCE" w14:textId="77777777" w:rsidR="00906CF2" w:rsidRPr="00705525" w:rsidRDefault="00906CF2" w:rsidP="003244D8">
            <w:pPr>
              <w:jc w:val="center"/>
              <w:rPr>
                <w:sz w:val="24"/>
                <w:szCs w:val="24"/>
              </w:rPr>
            </w:pPr>
            <w:r w:rsidRPr="00705525">
              <w:rPr>
                <w:sz w:val="24"/>
                <w:szCs w:val="24"/>
              </w:rPr>
              <w:t>10 минут</w:t>
            </w:r>
          </w:p>
          <w:p w14:paraId="3C982C78" w14:textId="77777777" w:rsidR="00906CF2" w:rsidRPr="00705525" w:rsidRDefault="00906CF2" w:rsidP="003244D8">
            <w:pPr>
              <w:jc w:val="center"/>
              <w:rPr>
                <w:sz w:val="24"/>
                <w:szCs w:val="24"/>
              </w:rPr>
            </w:pPr>
          </w:p>
          <w:p w14:paraId="34EEDEFF" w14:textId="77777777" w:rsidR="00906CF2" w:rsidRPr="00705525" w:rsidRDefault="00906CF2" w:rsidP="003244D8">
            <w:pPr>
              <w:jc w:val="center"/>
              <w:rPr>
                <w:sz w:val="24"/>
                <w:szCs w:val="24"/>
              </w:rPr>
            </w:pPr>
          </w:p>
          <w:p w14:paraId="4AEDA996" w14:textId="77777777" w:rsidR="00906CF2" w:rsidRPr="00705525" w:rsidRDefault="00906CF2" w:rsidP="003244D8">
            <w:pPr>
              <w:jc w:val="center"/>
              <w:rPr>
                <w:sz w:val="24"/>
                <w:szCs w:val="24"/>
              </w:rPr>
            </w:pPr>
          </w:p>
          <w:p w14:paraId="1A8FCE3D" w14:textId="77777777" w:rsidR="00906CF2" w:rsidRPr="00705525" w:rsidRDefault="00906CF2" w:rsidP="003244D8">
            <w:pPr>
              <w:jc w:val="center"/>
              <w:rPr>
                <w:sz w:val="24"/>
                <w:szCs w:val="24"/>
              </w:rPr>
            </w:pPr>
            <w:r w:rsidRPr="00705525">
              <w:rPr>
                <w:sz w:val="24"/>
                <w:szCs w:val="24"/>
              </w:rPr>
              <w:t>10 минут</w:t>
            </w:r>
          </w:p>
          <w:p w14:paraId="19E7BF79" w14:textId="77777777" w:rsidR="00906CF2" w:rsidRPr="00705525" w:rsidRDefault="00906CF2" w:rsidP="003244D8">
            <w:pPr>
              <w:jc w:val="center"/>
              <w:rPr>
                <w:sz w:val="24"/>
                <w:szCs w:val="24"/>
              </w:rPr>
            </w:pPr>
          </w:p>
          <w:p w14:paraId="6AA9391B"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00AAD4" w14:textId="77777777" w:rsidR="00906CF2" w:rsidRPr="00705525" w:rsidRDefault="00906CF2" w:rsidP="003244D8">
            <w:pPr>
              <w:jc w:val="center"/>
              <w:rPr>
                <w:sz w:val="24"/>
                <w:szCs w:val="24"/>
              </w:rPr>
            </w:pPr>
            <w:r w:rsidRPr="00705525">
              <w:rPr>
                <w:sz w:val="24"/>
                <w:szCs w:val="24"/>
              </w:rPr>
              <w:t xml:space="preserve">С 3 по 12 рабочий день </w:t>
            </w:r>
          </w:p>
        </w:tc>
      </w:tr>
      <w:tr w:rsidR="00906CF2" w:rsidRPr="00705525" w14:paraId="4BEA2517" w14:textId="77777777" w:rsidTr="003244D8">
        <w:tc>
          <w:tcPr>
            <w:tcW w:w="709" w:type="dxa"/>
            <w:tcBorders>
              <w:top w:val="single" w:sz="4" w:space="0" w:color="000000"/>
              <w:left w:val="single" w:sz="4" w:space="0" w:color="000000"/>
              <w:bottom w:val="single" w:sz="4" w:space="0" w:color="000000"/>
              <w:right w:val="single" w:sz="4" w:space="0" w:color="000000"/>
            </w:tcBorders>
          </w:tcPr>
          <w:p w14:paraId="74BDDF97"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3379CA4" w14:textId="77777777" w:rsidR="00906CF2" w:rsidRPr="00705525" w:rsidRDefault="00906CF2" w:rsidP="003244D8">
            <w:pPr>
              <w:rPr>
                <w:sz w:val="24"/>
                <w:szCs w:val="24"/>
              </w:rPr>
            </w:pPr>
            <w:r w:rsidRPr="00705525">
              <w:rPr>
                <w:sz w:val="24"/>
                <w:szCs w:val="24"/>
              </w:rPr>
              <w:t xml:space="preserve">Согласование </w:t>
            </w:r>
            <w:proofErr w:type="spellStart"/>
            <w:r w:rsidRPr="00705525">
              <w:rPr>
                <w:sz w:val="24"/>
                <w:szCs w:val="24"/>
              </w:rPr>
              <w:t>перечетной</w:t>
            </w:r>
            <w:proofErr w:type="spellEnd"/>
            <w:r w:rsidRPr="00705525">
              <w:rPr>
                <w:sz w:val="24"/>
                <w:szCs w:val="24"/>
              </w:rPr>
              <w:t xml:space="preserve"> ведомости и утверждение расчета компенсационной стоимости зеленых насаждений либо подписание уведомления об отказе в предоставлении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tcPr>
          <w:p w14:paraId="778111EC" w14:textId="77777777" w:rsidR="00906CF2" w:rsidRPr="00705525" w:rsidRDefault="00906CF2" w:rsidP="003244D8">
            <w:pPr>
              <w:snapToGrid w:val="0"/>
              <w:rPr>
                <w:sz w:val="24"/>
                <w:szCs w:val="24"/>
              </w:rPr>
            </w:pPr>
            <w:r w:rsidRPr="00705525">
              <w:rPr>
                <w:sz w:val="24"/>
                <w:szCs w:val="24"/>
              </w:rPr>
              <w:t xml:space="preserve">Специалист Отдела </w:t>
            </w:r>
          </w:p>
          <w:p w14:paraId="2D997C7A" w14:textId="77777777" w:rsidR="00906CF2" w:rsidRPr="00705525" w:rsidRDefault="00906CF2" w:rsidP="003244D8">
            <w:pPr>
              <w:snapToGrid w:val="0"/>
              <w:rPr>
                <w:sz w:val="24"/>
                <w:szCs w:val="24"/>
              </w:rPr>
            </w:pPr>
          </w:p>
          <w:p w14:paraId="744923D1" w14:textId="77777777" w:rsidR="00906CF2" w:rsidRPr="00705525" w:rsidRDefault="00906CF2" w:rsidP="003244D8">
            <w:pPr>
              <w:snapToGrid w:val="0"/>
              <w:rPr>
                <w:sz w:val="24"/>
                <w:szCs w:val="24"/>
              </w:rPr>
            </w:pPr>
            <w:r w:rsidRPr="00705525">
              <w:rPr>
                <w:sz w:val="24"/>
                <w:szCs w:val="24"/>
              </w:rPr>
              <w:t xml:space="preserve">Начальник Отдела  </w:t>
            </w:r>
          </w:p>
          <w:p w14:paraId="34EFFE6A" w14:textId="77777777" w:rsidR="00906CF2" w:rsidRPr="00705525" w:rsidRDefault="00906CF2" w:rsidP="003244D8">
            <w:pPr>
              <w:snapToGrid w:val="0"/>
              <w:rPr>
                <w:sz w:val="24"/>
                <w:szCs w:val="24"/>
              </w:rPr>
            </w:pPr>
          </w:p>
          <w:p w14:paraId="75FFFB27" w14:textId="77777777" w:rsidR="00906CF2" w:rsidRPr="00705525" w:rsidRDefault="00906CF2" w:rsidP="003244D8">
            <w:pPr>
              <w:snapToGrid w:val="0"/>
              <w:rPr>
                <w:sz w:val="24"/>
                <w:szCs w:val="24"/>
              </w:rPr>
            </w:pPr>
            <w:r w:rsidRPr="00705525">
              <w:rPr>
                <w:sz w:val="24"/>
                <w:szCs w:val="24"/>
              </w:rPr>
              <w:t xml:space="preserve">Начальник Управления </w:t>
            </w:r>
          </w:p>
          <w:p w14:paraId="7852EE6B" w14:textId="77777777" w:rsidR="00906CF2" w:rsidRPr="00705525" w:rsidRDefault="00906CF2" w:rsidP="003244D8">
            <w:pPr>
              <w:snapToGrid w:val="0"/>
              <w:rPr>
                <w:sz w:val="24"/>
                <w:szCs w:val="24"/>
              </w:rPr>
            </w:pPr>
          </w:p>
          <w:p w14:paraId="20916440" w14:textId="77777777" w:rsidR="00906CF2" w:rsidRPr="00705525" w:rsidRDefault="00906CF2" w:rsidP="003244D8">
            <w:pPr>
              <w:snapToGrid w:val="0"/>
              <w:rPr>
                <w:sz w:val="24"/>
                <w:szCs w:val="24"/>
              </w:rPr>
            </w:pPr>
            <w:r w:rsidRPr="00705525">
              <w:rPr>
                <w:sz w:val="24"/>
                <w:szCs w:val="24"/>
              </w:rPr>
              <w:t xml:space="preserve">Заместитель главы администрации, председатель Комитета </w:t>
            </w:r>
          </w:p>
          <w:p w14:paraId="04BFBBF4" w14:textId="77777777" w:rsidR="00906CF2" w:rsidRPr="00705525" w:rsidRDefault="00906CF2" w:rsidP="003244D8">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A9A24CE" w14:textId="77777777" w:rsidR="00906CF2" w:rsidRPr="00705525" w:rsidRDefault="00906CF2" w:rsidP="003244D8">
            <w:pPr>
              <w:jc w:val="center"/>
              <w:rPr>
                <w:sz w:val="24"/>
                <w:szCs w:val="24"/>
              </w:rPr>
            </w:pPr>
            <w:r w:rsidRPr="00705525">
              <w:rPr>
                <w:sz w:val="24"/>
                <w:szCs w:val="24"/>
              </w:rPr>
              <w:t>4 часа</w:t>
            </w:r>
          </w:p>
          <w:p w14:paraId="1682D046" w14:textId="77777777" w:rsidR="00906CF2" w:rsidRPr="00705525" w:rsidRDefault="00906CF2" w:rsidP="003244D8">
            <w:pPr>
              <w:jc w:val="center"/>
              <w:rPr>
                <w:sz w:val="24"/>
                <w:szCs w:val="24"/>
              </w:rPr>
            </w:pPr>
          </w:p>
          <w:p w14:paraId="337CD450" w14:textId="77777777" w:rsidR="00906CF2" w:rsidRPr="00705525" w:rsidRDefault="00906CF2" w:rsidP="003244D8">
            <w:pPr>
              <w:jc w:val="center"/>
              <w:rPr>
                <w:sz w:val="24"/>
                <w:szCs w:val="24"/>
              </w:rPr>
            </w:pPr>
            <w:r w:rsidRPr="00705525">
              <w:rPr>
                <w:sz w:val="24"/>
                <w:szCs w:val="24"/>
              </w:rPr>
              <w:t>1 час 10 минут</w:t>
            </w:r>
          </w:p>
          <w:p w14:paraId="56E9D475" w14:textId="77777777" w:rsidR="00906CF2" w:rsidRPr="00705525" w:rsidRDefault="00906CF2" w:rsidP="003244D8">
            <w:pPr>
              <w:jc w:val="center"/>
              <w:rPr>
                <w:sz w:val="24"/>
                <w:szCs w:val="24"/>
              </w:rPr>
            </w:pPr>
          </w:p>
          <w:p w14:paraId="63886CB6" w14:textId="77777777" w:rsidR="00906CF2" w:rsidRPr="00705525" w:rsidRDefault="00906CF2" w:rsidP="003244D8">
            <w:pPr>
              <w:jc w:val="center"/>
              <w:rPr>
                <w:sz w:val="24"/>
                <w:szCs w:val="24"/>
              </w:rPr>
            </w:pPr>
            <w:r w:rsidRPr="00705525">
              <w:rPr>
                <w:sz w:val="24"/>
                <w:szCs w:val="24"/>
              </w:rPr>
              <w:t>1 час 10 минут</w:t>
            </w:r>
          </w:p>
          <w:p w14:paraId="03BF64A7" w14:textId="77777777" w:rsidR="00906CF2" w:rsidRPr="00705525" w:rsidRDefault="00906CF2" w:rsidP="003244D8">
            <w:pPr>
              <w:jc w:val="center"/>
              <w:rPr>
                <w:sz w:val="24"/>
                <w:szCs w:val="24"/>
              </w:rPr>
            </w:pPr>
          </w:p>
          <w:p w14:paraId="608508AC" w14:textId="77777777" w:rsidR="00906CF2" w:rsidRPr="00705525" w:rsidRDefault="00906CF2" w:rsidP="003244D8">
            <w:pPr>
              <w:jc w:val="center"/>
              <w:rPr>
                <w:sz w:val="24"/>
                <w:szCs w:val="24"/>
              </w:rPr>
            </w:pPr>
          </w:p>
          <w:p w14:paraId="6AAA9C8D" w14:textId="77777777" w:rsidR="00906CF2" w:rsidRPr="00705525" w:rsidRDefault="00906CF2" w:rsidP="003244D8">
            <w:pPr>
              <w:jc w:val="center"/>
              <w:rPr>
                <w:sz w:val="24"/>
                <w:szCs w:val="24"/>
              </w:rPr>
            </w:pPr>
          </w:p>
          <w:p w14:paraId="2E44C6E8" w14:textId="77777777" w:rsidR="00906CF2" w:rsidRPr="00705525" w:rsidRDefault="00906CF2" w:rsidP="003244D8">
            <w:pPr>
              <w:jc w:val="center"/>
              <w:rPr>
                <w:sz w:val="24"/>
                <w:szCs w:val="24"/>
              </w:rPr>
            </w:pPr>
            <w:r w:rsidRPr="00705525">
              <w:rPr>
                <w:sz w:val="24"/>
                <w:szCs w:val="24"/>
              </w:rPr>
              <w:t>1 час 10 минут</w:t>
            </w:r>
          </w:p>
          <w:p w14:paraId="1F8F8B86" w14:textId="77777777" w:rsidR="00906CF2" w:rsidRPr="00705525" w:rsidRDefault="00906CF2" w:rsidP="003244D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0E853F7" w14:textId="77777777" w:rsidR="00906CF2" w:rsidRPr="00705525" w:rsidRDefault="00906CF2" w:rsidP="003244D8">
            <w:pPr>
              <w:jc w:val="center"/>
              <w:rPr>
                <w:sz w:val="24"/>
                <w:szCs w:val="24"/>
              </w:rPr>
            </w:pPr>
            <w:r w:rsidRPr="00705525">
              <w:rPr>
                <w:sz w:val="24"/>
                <w:szCs w:val="24"/>
              </w:rPr>
              <w:t>С 12 по 18 рабочий день</w:t>
            </w:r>
          </w:p>
        </w:tc>
      </w:tr>
      <w:tr w:rsidR="00906CF2" w:rsidRPr="00705525" w14:paraId="62EC2C54" w14:textId="77777777" w:rsidTr="003244D8">
        <w:trPr>
          <w:trHeight w:val="433"/>
        </w:trPr>
        <w:tc>
          <w:tcPr>
            <w:tcW w:w="709" w:type="dxa"/>
            <w:tcBorders>
              <w:top w:val="single" w:sz="4" w:space="0" w:color="000000"/>
              <w:left w:val="single" w:sz="4" w:space="0" w:color="000000"/>
              <w:bottom w:val="single" w:sz="4" w:space="0" w:color="000000"/>
              <w:right w:val="single" w:sz="4" w:space="0" w:color="000000"/>
            </w:tcBorders>
          </w:tcPr>
          <w:p w14:paraId="709DAE95"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C3F720D" w14:textId="77777777" w:rsidR="00906CF2" w:rsidRPr="00705525" w:rsidRDefault="00906CF2" w:rsidP="003244D8">
            <w:pPr>
              <w:rPr>
                <w:sz w:val="24"/>
                <w:szCs w:val="24"/>
              </w:rPr>
            </w:pPr>
            <w:r w:rsidRPr="00705525">
              <w:rPr>
                <w:sz w:val="24"/>
                <w:szCs w:val="24"/>
              </w:rPr>
              <w:t>Регистрация результата предоставления муниципальной услуги и направление его заявителю</w:t>
            </w:r>
          </w:p>
        </w:tc>
        <w:tc>
          <w:tcPr>
            <w:tcW w:w="2977" w:type="dxa"/>
            <w:tcBorders>
              <w:top w:val="single" w:sz="4" w:space="0" w:color="000000"/>
              <w:left w:val="single" w:sz="4" w:space="0" w:color="000000"/>
              <w:bottom w:val="single" w:sz="4" w:space="0" w:color="000000"/>
              <w:right w:val="single" w:sz="4" w:space="0" w:color="000000"/>
            </w:tcBorders>
          </w:tcPr>
          <w:p w14:paraId="59075A87" w14:textId="77777777" w:rsidR="00906CF2" w:rsidRPr="00705525" w:rsidRDefault="00906CF2" w:rsidP="003244D8">
            <w:pPr>
              <w:snapToGrid w:val="0"/>
              <w:rPr>
                <w:sz w:val="24"/>
                <w:szCs w:val="24"/>
              </w:rPr>
            </w:pPr>
            <w:r w:rsidRPr="00705525">
              <w:rPr>
                <w:sz w:val="24"/>
                <w:szCs w:val="24"/>
              </w:rPr>
              <w:t>Специалист МКУ «ЦДОД»</w:t>
            </w:r>
          </w:p>
          <w:p w14:paraId="0A28C5FD" w14:textId="77777777" w:rsidR="00906CF2" w:rsidRPr="00705525" w:rsidRDefault="00906CF2" w:rsidP="003244D8">
            <w:pPr>
              <w:snapToGrid w:val="0"/>
              <w:rPr>
                <w:sz w:val="24"/>
                <w:szCs w:val="24"/>
              </w:rPr>
            </w:pPr>
          </w:p>
          <w:p w14:paraId="59401F53" w14:textId="77777777" w:rsidR="00906CF2" w:rsidRPr="00705525" w:rsidRDefault="00906CF2" w:rsidP="003244D8">
            <w:pPr>
              <w:snapToGrid w:val="0"/>
              <w:rPr>
                <w:sz w:val="24"/>
                <w:szCs w:val="24"/>
              </w:rPr>
            </w:pPr>
            <w:r w:rsidRPr="00705525">
              <w:rPr>
                <w:sz w:val="24"/>
                <w:szCs w:val="24"/>
              </w:rPr>
              <w:t>Начальник отдела регистрации документов МКУ «ЦДОД»</w:t>
            </w:r>
          </w:p>
          <w:p w14:paraId="0BFE97A2" w14:textId="77777777" w:rsidR="00906CF2" w:rsidRPr="00705525" w:rsidRDefault="00906CF2" w:rsidP="003244D8">
            <w:pPr>
              <w:snapToGrid w:val="0"/>
              <w:rPr>
                <w:sz w:val="24"/>
                <w:szCs w:val="24"/>
              </w:rPr>
            </w:pPr>
            <w:r w:rsidRPr="00705525">
              <w:rPr>
                <w:sz w:val="24"/>
                <w:szCs w:val="24"/>
              </w:rPr>
              <w:t>Директор МКУ «ЦДОД»</w:t>
            </w:r>
          </w:p>
        </w:tc>
        <w:tc>
          <w:tcPr>
            <w:tcW w:w="1843" w:type="dxa"/>
            <w:tcBorders>
              <w:top w:val="single" w:sz="4" w:space="0" w:color="000000"/>
              <w:left w:val="single" w:sz="4" w:space="0" w:color="000000"/>
              <w:bottom w:val="single" w:sz="4" w:space="0" w:color="000000"/>
              <w:right w:val="single" w:sz="4" w:space="0" w:color="000000"/>
            </w:tcBorders>
          </w:tcPr>
          <w:p w14:paraId="410BEB95" w14:textId="77777777" w:rsidR="00906CF2" w:rsidRPr="00705525" w:rsidRDefault="00906CF2" w:rsidP="003244D8">
            <w:pPr>
              <w:jc w:val="center"/>
              <w:rPr>
                <w:sz w:val="24"/>
                <w:szCs w:val="24"/>
              </w:rPr>
            </w:pPr>
            <w:r w:rsidRPr="00705525">
              <w:rPr>
                <w:sz w:val="24"/>
                <w:szCs w:val="24"/>
              </w:rPr>
              <w:t>1 час 30 минут</w:t>
            </w:r>
          </w:p>
          <w:p w14:paraId="015982C8" w14:textId="77777777" w:rsidR="00906CF2" w:rsidRPr="00705525" w:rsidRDefault="00906CF2" w:rsidP="003244D8">
            <w:pPr>
              <w:jc w:val="center"/>
              <w:rPr>
                <w:sz w:val="24"/>
                <w:szCs w:val="24"/>
              </w:rPr>
            </w:pPr>
          </w:p>
          <w:p w14:paraId="61FAE95A" w14:textId="77777777" w:rsidR="00906CF2" w:rsidRPr="00705525" w:rsidRDefault="00906CF2" w:rsidP="003244D8">
            <w:pPr>
              <w:jc w:val="center"/>
              <w:rPr>
                <w:sz w:val="24"/>
                <w:szCs w:val="24"/>
              </w:rPr>
            </w:pPr>
            <w:r w:rsidRPr="00705525">
              <w:rPr>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tcPr>
          <w:p w14:paraId="71D71276" w14:textId="77777777" w:rsidR="00906CF2" w:rsidRPr="00705525" w:rsidRDefault="00906CF2" w:rsidP="003244D8">
            <w:pPr>
              <w:jc w:val="center"/>
              <w:rPr>
                <w:sz w:val="24"/>
                <w:szCs w:val="24"/>
              </w:rPr>
            </w:pPr>
            <w:r w:rsidRPr="00705525">
              <w:rPr>
                <w:sz w:val="24"/>
                <w:szCs w:val="24"/>
              </w:rPr>
              <w:t>19 рабочий день</w:t>
            </w:r>
          </w:p>
        </w:tc>
      </w:tr>
      <w:tr w:rsidR="00906CF2" w:rsidRPr="00705525" w14:paraId="4E3BE3A7" w14:textId="77777777" w:rsidTr="003244D8">
        <w:tc>
          <w:tcPr>
            <w:tcW w:w="709" w:type="dxa"/>
            <w:tcBorders>
              <w:top w:val="single" w:sz="4" w:space="0" w:color="000000"/>
              <w:left w:val="single" w:sz="4" w:space="0" w:color="000000"/>
              <w:bottom w:val="single" w:sz="4" w:space="0" w:color="000000"/>
              <w:right w:val="single" w:sz="4" w:space="0" w:color="000000"/>
            </w:tcBorders>
          </w:tcPr>
          <w:p w14:paraId="196D8F46" w14:textId="77777777" w:rsidR="00906CF2" w:rsidRPr="00705525" w:rsidRDefault="00906CF2" w:rsidP="003244D8">
            <w:pPr>
              <w:numPr>
                <w:ilvl w:val="0"/>
                <w:numId w:val="9"/>
              </w:numPr>
              <w:spacing w:after="200" w:line="276" w:lineRule="auto"/>
              <w:ind w:left="284"/>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B1E3478" w14:textId="77777777" w:rsidR="00906CF2" w:rsidRPr="00705525" w:rsidRDefault="00906CF2" w:rsidP="003244D8">
            <w:pPr>
              <w:rPr>
                <w:sz w:val="24"/>
                <w:szCs w:val="24"/>
              </w:rPr>
            </w:pPr>
            <w:r w:rsidRPr="00705525">
              <w:rPr>
                <w:sz w:val="24"/>
                <w:szCs w:val="24"/>
              </w:rPr>
              <w:t>Выдача результата предоставления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tcPr>
          <w:p w14:paraId="70CF905F" w14:textId="77777777" w:rsidR="00906CF2" w:rsidRPr="00705525" w:rsidRDefault="00906CF2" w:rsidP="003244D8">
            <w:pPr>
              <w:rPr>
                <w:sz w:val="24"/>
                <w:szCs w:val="24"/>
              </w:rPr>
            </w:pPr>
            <w:r w:rsidRPr="00705525">
              <w:rPr>
                <w:bCs/>
                <w:sz w:val="24"/>
                <w:szCs w:val="24"/>
              </w:rPr>
              <w:t xml:space="preserve">Специалист МФЦ </w:t>
            </w:r>
          </w:p>
        </w:tc>
        <w:tc>
          <w:tcPr>
            <w:tcW w:w="1843" w:type="dxa"/>
            <w:tcBorders>
              <w:top w:val="single" w:sz="4" w:space="0" w:color="000000"/>
              <w:left w:val="single" w:sz="4" w:space="0" w:color="000000"/>
              <w:bottom w:val="single" w:sz="4" w:space="0" w:color="000000"/>
              <w:right w:val="single" w:sz="4" w:space="0" w:color="000000"/>
            </w:tcBorders>
          </w:tcPr>
          <w:p w14:paraId="65E26FDD" w14:textId="77777777" w:rsidR="00906CF2" w:rsidRPr="00705525" w:rsidRDefault="00906CF2" w:rsidP="003244D8">
            <w:pPr>
              <w:jc w:val="center"/>
              <w:rPr>
                <w:sz w:val="24"/>
                <w:szCs w:val="24"/>
              </w:rPr>
            </w:pPr>
            <w:r w:rsidRPr="00705525">
              <w:rPr>
                <w:sz w:val="24"/>
                <w:szCs w:val="24"/>
              </w:rPr>
              <w:t>30 минут</w:t>
            </w:r>
          </w:p>
        </w:tc>
        <w:tc>
          <w:tcPr>
            <w:tcW w:w="1701" w:type="dxa"/>
            <w:tcBorders>
              <w:top w:val="single" w:sz="4" w:space="0" w:color="000000"/>
              <w:left w:val="single" w:sz="4" w:space="0" w:color="000000"/>
              <w:bottom w:val="single" w:sz="4" w:space="0" w:color="000000"/>
              <w:right w:val="single" w:sz="4" w:space="0" w:color="000000"/>
            </w:tcBorders>
          </w:tcPr>
          <w:p w14:paraId="3AEA6BF2" w14:textId="77777777" w:rsidR="00906CF2" w:rsidRPr="00705525" w:rsidRDefault="00906CF2" w:rsidP="003244D8">
            <w:pPr>
              <w:jc w:val="center"/>
              <w:rPr>
                <w:sz w:val="24"/>
                <w:szCs w:val="24"/>
              </w:rPr>
            </w:pPr>
            <w:r w:rsidRPr="00705525">
              <w:rPr>
                <w:sz w:val="24"/>
                <w:szCs w:val="24"/>
              </w:rPr>
              <w:t>20 рабочий день</w:t>
            </w:r>
          </w:p>
        </w:tc>
      </w:tr>
    </w:tbl>
    <w:p w14:paraId="6A99551B" w14:textId="77777777" w:rsidR="00906CF2" w:rsidRPr="00705525" w:rsidRDefault="00906CF2" w:rsidP="00906CF2">
      <w:pPr>
        <w:rPr>
          <w:sz w:val="24"/>
          <w:szCs w:val="24"/>
        </w:rPr>
      </w:pPr>
    </w:p>
    <w:p w14:paraId="1762EC0A" w14:textId="77777777" w:rsidR="00906CF2" w:rsidRPr="00705525" w:rsidRDefault="00906CF2" w:rsidP="00906CF2">
      <w:pPr>
        <w:jc w:val="both"/>
        <w:rPr>
          <w:sz w:val="24"/>
          <w:szCs w:val="24"/>
        </w:rPr>
      </w:pPr>
      <w:r w:rsidRPr="00705525">
        <w:rPr>
          <w:sz w:val="24"/>
          <w:szCs w:val="24"/>
        </w:rPr>
        <w:t>Всего: не более 20 рабочих дней со дня регистрации запроса о предоставлении муниципальной услуги.</w:t>
      </w:r>
    </w:p>
    <w:p w14:paraId="4905FF71" w14:textId="77777777" w:rsidR="00906CF2" w:rsidRPr="00705525" w:rsidRDefault="00906CF2" w:rsidP="00906CF2">
      <w:pPr>
        <w:jc w:val="both"/>
        <w:rPr>
          <w:sz w:val="24"/>
          <w:szCs w:val="24"/>
        </w:rPr>
      </w:pPr>
    </w:p>
    <w:p w14:paraId="06257AA8" w14:textId="77777777" w:rsidR="00906CF2" w:rsidRPr="00705525" w:rsidRDefault="00906CF2" w:rsidP="00906CF2">
      <w:pPr>
        <w:pStyle w:val="ConsPlusTitle"/>
        <w:widowControl/>
        <w:outlineLvl w:val="1"/>
        <w:rPr>
          <w:rFonts w:ascii="Times New Roman" w:hAnsi="Times New Roman" w:cs="Times New Roman"/>
          <w:sz w:val="28"/>
          <w:szCs w:val="28"/>
        </w:rPr>
        <w:sectPr w:rsidR="00906CF2" w:rsidRPr="00705525" w:rsidSect="003244D8">
          <w:pgSz w:w="11906" w:h="16838" w:code="9"/>
          <w:pgMar w:top="1276" w:right="709" w:bottom="851" w:left="709" w:header="720" w:footer="720" w:gutter="0"/>
          <w:cols w:space="720"/>
          <w:docGrid w:linePitch="272"/>
        </w:sectPr>
      </w:pPr>
    </w:p>
    <w:p w14:paraId="66DF2205" w14:textId="77777777" w:rsidR="00906CF2" w:rsidRPr="00705525" w:rsidRDefault="00906CF2" w:rsidP="00906CF2">
      <w:pPr>
        <w:tabs>
          <w:tab w:val="left" w:pos="7088"/>
        </w:tabs>
        <w:autoSpaceDE w:val="0"/>
        <w:autoSpaceDN w:val="0"/>
        <w:adjustRightInd w:val="0"/>
        <w:ind w:left="5103"/>
        <w:rPr>
          <w:sz w:val="28"/>
          <w:szCs w:val="28"/>
        </w:rPr>
      </w:pPr>
      <w:r w:rsidRPr="00705525">
        <w:rPr>
          <w:sz w:val="28"/>
          <w:szCs w:val="28"/>
        </w:rPr>
        <w:lastRenderedPageBreak/>
        <w:t>Приложение № 10</w:t>
      </w:r>
    </w:p>
    <w:p w14:paraId="1929135A" w14:textId="77777777" w:rsidR="00906CF2" w:rsidRPr="00705525" w:rsidRDefault="00906CF2" w:rsidP="00906CF2">
      <w:pPr>
        <w:autoSpaceDE w:val="0"/>
        <w:autoSpaceDN w:val="0"/>
        <w:adjustRightInd w:val="0"/>
        <w:ind w:left="5103"/>
        <w:rPr>
          <w:sz w:val="28"/>
          <w:szCs w:val="28"/>
        </w:rPr>
      </w:pPr>
      <w:r w:rsidRPr="00705525">
        <w:rPr>
          <w:sz w:val="28"/>
          <w:szCs w:val="28"/>
        </w:rPr>
        <w:t xml:space="preserve">к Административному регламенту </w:t>
      </w:r>
    </w:p>
    <w:p w14:paraId="57D82EFF" w14:textId="77777777" w:rsidR="00906CF2" w:rsidRPr="00705525" w:rsidRDefault="00906CF2" w:rsidP="00906CF2">
      <w:pPr>
        <w:jc w:val="center"/>
      </w:pPr>
    </w:p>
    <w:p w14:paraId="1B8FDB88" w14:textId="77777777" w:rsidR="00906CF2" w:rsidRPr="00705525" w:rsidRDefault="00906CF2" w:rsidP="00906CF2">
      <w:pPr>
        <w:jc w:val="center"/>
      </w:pPr>
    </w:p>
    <w:p w14:paraId="78E5C3A6" w14:textId="77777777" w:rsidR="00906CF2" w:rsidRPr="00705525" w:rsidRDefault="00906CF2" w:rsidP="00906CF2">
      <w:pPr>
        <w:jc w:val="center"/>
        <w:rPr>
          <w:sz w:val="24"/>
        </w:rPr>
      </w:pPr>
      <w:r w:rsidRPr="00705525">
        <w:rPr>
          <w:sz w:val="24"/>
        </w:rPr>
        <w:t>РАСПИСКА</w:t>
      </w:r>
    </w:p>
    <w:p w14:paraId="218FAFF1" w14:textId="77777777" w:rsidR="00906CF2" w:rsidRPr="00705525" w:rsidRDefault="00906CF2" w:rsidP="00906CF2">
      <w:pPr>
        <w:jc w:val="center"/>
        <w:rPr>
          <w:sz w:val="24"/>
        </w:rPr>
      </w:pPr>
      <w:r w:rsidRPr="00705525">
        <w:rPr>
          <w:sz w:val="24"/>
        </w:rPr>
        <w:t xml:space="preserve">В ПРИЕМЕ ОТ ЗАЯВИТЕЛЯ ДОКУМЕНТОВ, НЕОБХОДИМЫХ ДЛЯ ПРЕДОСТАВЛЕНИЯ МУНИЦИПАЛЬНОЙ УСЛУГИ ПО СОГЛАСОВАНИЮ </w:t>
      </w:r>
      <w:r w:rsidRPr="00705525">
        <w:rPr>
          <w:sz w:val="24"/>
        </w:rPr>
        <w:tab/>
        <w:t>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05D74F6" w14:textId="77777777" w:rsidR="00906CF2" w:rsidRPr="00705525" w:rsidRDefault="00906CF2" w:rsidP="00906CF2">
      <w:pPr>
        <w:jc w:val="center"/>
      </w:pPr>
    </w:p>
    <w:p w14:paraId="3C5CD4FD" w14:textId="77777777" w:rsidR="00906CF2" w:rsidRPr="00705525" w:rsidRDefault="00906CF2" w:rsidP="00906CF2">
      <w:pPr>
        <w:jc w:val="center"/>
        <w:rPr>
          <w:u w:val="single"/>
        </w:rPr>
      </w:pPr>
      <w:r w:rsidRPr="00705525">
        <w:t>Вход</w:t>
      </w:r>
      <w:proofErr w:type="gramStart"/>
      <w:r w:rsidRPr="00705525">
        <w:t>.</w:t>
      </w:r>
      <w:proofErr w:type="gramEnd"/>
      <w:r w:rsidRPr="00705525">
        <w:t xml:space="preserve"> №_______ </w:t>
      </w:r>
      <w:proofErr w:type="gramStart"/>
      <w:r w:rsidRPr="00705525">
        <w:t>о</w:t>
      </w:r>
      <w:proofErr w:type="gramEnd"/>
      <w:r w:rsidRPr="00705525">
        <w:t>т «___»______ 20___г.,  код услуги 038-20/у</w:t>
      </w:r>
    </w:p>
    <w:p w14:paraId="5063BCA9" w14:textId="77777777" w:rsidR="00906CF2" w:rsidRPr="00705525" w:rsidRDefault="00906CF2" w:rsidP="00906CF2">
      <w:pPr>
        <w:spacing w:line="192" w:lineRule="auto"/>
      </w:pPr>
    </w:p>
    <w:p w14:paraId="1D497591" w14:textId="77777777" w:rsidR="00906CF2" w:rsidRPr="00705525" w:rsidRDefault="00906CF2" w:rsidP="00906CF2">
      <w:pPr>
        <w:ind w:left="-142"/>
        <w:rPr>
          <w:sz w:val="24"/>
          <w:szCs w:val="24"/>
        </w:rPr>
      </w:pPr>
      <w:r w:rsidRPr="00705525">
        <w:rPr>
          <w:sz w:val="24"/>
          <w:szCs w:val="24"/>
        </w:rPr>
        <w:t>Адрес заявителя:________________________________________________________________</w:t>
      </w:r>
    </w:p>
    <w:p w14:paraId="262FEACF" w14:textId="77777777" w:rsidR="00906CF2" w:rsidRPr="00705525" w:rsidRDefault="00906CF2" w:rsidP="00906CF2">
      <w:pPr>
        <w:spacing w:line="168" w:lineRule="auto"/>
        <w:ind w:left="-142"/>
        <w:rPr>
          <w:sz w:val="24"/>
          <w:szCs w:val="24"/>
        </w:rPr>
      </w:pPr>
    </w:p>
    <w:p w14:paraId="174FC458" w14:textId="77777777" w:rsidR="00906CF2" w:rsidRPr="00705525" w:rsidRDefault="00906CF2" w:rsidP="00906CF2">
      <w:pPr>
        <w:ind w:left="-142"/>
        <w:rPr>
          <w:sz w:val="24"/>
          <w:szCs w:val="24"/>
        </w:rPr>
      </w:pPr>
      <w:r w:rsidRPr="00705525">
        <w:rPr>
          <w:sz w:val="24"/>
          <w:szCs w:val="24"/>
        </w:rPr>
        <w:t xml:space="preserve">Ф.И.О. </w:t>
      </w:r>
      <w:proofErr w:type="gramStart"/>
      <w:r w:rsidRPr="00705525">
        <w:rPr>
          <w:sz w:val="24"/>
          <w:szCs w:val="24"/>
        </w:rPr>
        <w:t>представившего</w:t>
      </w:r>
      <w:proofErr w:type="gramEnd"/>
      <w:r w:rsidRPr="00705525">
        <w:rPr>
          <w:sz w:val="24"/>
          <w:szCs w:val="24"/>
        </w:rPr>
        <w:t xml:space="preserve"> документы _______________________________________________</w:t>
      </w:r>
    </w:p>
    <w:p w14:paraId="6A2C1FD6"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39CE339A" w14:textId="77777777" w:rsidR="00906CF2" w:rsidRPr="00705525" w:rsidRDefault="00906CF2" w:rsidP="00906CF2">
      <w:pPr>
        <w:ind w:left="-142"/>
        <w:rPr>
          <w:i/>
          <w:iCs/>
          <w:sz w:val="18"/>
          <w:szCs w:val="18"/>
        </w:rPr>
      </w:pPr>
      <w:r w:rsidRPr="00705525">
        <w:rPr>
          <w:i/>
          <w:iCs/>
          <w:sz w:val="18"/>
          <w:szCs w:val="18"/>
        </w:rPr>
        <w:t>_________________________________________________________________________________________________________</w:t>
      </w:r>
    </w:p>
    <w:p w14:paraId="369E7323"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77B3D789"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49608A18" w14:textId="77777777" w:rsidR="00906CF2" w:rsidRPr="00705525" w:rsidRDefault="00906CF2" w:rsidP="00906CF2">
      <w:pPr>
        <w:ind w:left="-142"/>
        <w:jc w:val="center"/>
        <w:rPr>
          <w:i/>
          <w:iCs/>
          <w:sz w:val="18"/>
          <w:szCs w:val="1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685"/>
        <w:gridCol w:w="830"/>
        <w:gridCol w:w="708"/>
        <w:gridCol w:w="851"/>
        <w:gridCol w:w="715"/>
        <w:gridCol w:w="844"/>
        <w:gridCol w:w="709"/>
        <w:gridCol w:w="872"/>
      </w:tblGrid>
      <w:tr w:rsidR="00906CF2" w:rsidRPr="00705525" w14:paraId="1F7A0311" w14:textId="77777777" w:rsidTr="003244D8">
        <w:tc>
          <w:tcPr>
            <w:tcW w:w="426" w:type="dxa"/>
            <w:vMerge w:val="restart"/>
            <w:tcBorders>
              <w:top w:val="single" w:sz="4" w:space="0" w:color="auto"/>
              <w:left w:val="single" w:sz="4" w:space="0" w:color="auto"/>
              <w:bottom w:val="single" w:sz="4" w:space="0" w:color="auto"/>
              <w:right w:val="single" w:sz="4" w:space="0" w:color="auto"/>
            </w:tcBorders>
          </w:tcPr>
          <w:p w14:paraId="179EA725" w14:textId="77777777" w:rsidR="00906CF2" w:rsidRPr="00705525" w:rsidRDefault="00906CF2" w:rsidP="003244D8">
            <w:pPr>
              <w:jc w:val="center"/>
              <w:rPr>
                <w:sz w:val="22"/>
                <w:szCs w:val="22"/>
              </w:rPr>
            </w:pPr>
            <w:r w:rsidRPr="00705525">
              <w:rPr>
                <w:sz w:val="22"/>
                <w:szCs w:val="22"/>
              </w:rPr>
              <w:t>№</w:t>
            </w:r>
          </w:p>
          <w:p w14:paraId="3C7EE38C" w14:textId="77777777" w:rsidR="00906CF2" w:rsidRPr="00705525" w:rsidRDefault="00906CF2" w:rsidP="003244D8">
            <w:pPr>
              <w:jc w:val="center"/>
              <w:rPr>
                <w:sz w:val="22"/>
                <w:szCs w:val="22"/>
              </w:rPr>
            </w:pPr>
            <w:proofErr w:type="gramStart"/>
            <w:r w:rsidRPr="00705525">
              <w:rPr>
                <w:sz w:val="22"/>
                <w:szCs w:val="22"/>
              </w:rPr>
              <w:t>п</w:t>
            </w:r>
            <w:proofErr w:type="gramEnd"/>
            <w:r w:rsidRPr="00705525">
              <w:rPr>
                <w:sz w:val="22"/>
                <w:szCs w:val="22"/>
              </w:rPr>
              <w:t>/п</w:t>
            </w:r>
          </w:p>
        </w:tc>
        <w:tc>
          <w:tcPr>
            <w:tcW w:w="3685" w:type="dxa"/>
            <w:vMerge w:val="restart"/>
            <w:tcBorders>
              <w:top w:val="single" w:sz="4" w:space="0" w:color="auto"/>
              <w:left w:val="single" w:sz="4" w:space="0" w:color="auto"/>
              <w:bottom w:val="single" w:sz="4" w:space="0" w:color="auto"/>
              <w:right w:val="single" w:sz="4" w:space="0" w:color="auto"/>
            </w:tcBorders>
          </w:tcPr>
          <w:p w14:paraId="6AEC5909" w14:textId="77777777" w:rsidR="00906CF2" w:rsidRPr="00705525" w:rsidRDefault="00906CF2" w:rsidP="003244D8">
            <w:pPr>
              <w:jc w:val="center"/>
              <w:rPr>
                <w:sz w:val="22"/>
                <w:szCs w:val="22"/>
              </w:rPr>
            </w:pPr>
            <w:r w:rsidRPr="00705525">
              <w:rPr>
                <w:sz w:val="22"/>
                <w:szCs w:val="22"/>
              </w:rPr>
              <w:t>Наименование и реквизиты документов</w:t>
            </w:r>
          </w:p>
        </w:tc>
        <w:tc>
          <w:tcPr>
            <w:tcW w:w="1538" w:type="dxa"/>
            <w:gridSpan w:val="2"/>
            <w:tcBorders>
              <w:top w:val="single" w:sz="4" w:space="0" w:color="auto"/>
              <w:left w:val="single" w:sz="4" w:space="0" w:color="auto"/>
              <w:bottom w:val="single" w:sz="4" w:space="0" w:color="auto"/>
              <w:right w:val="single" w:sz="4" w:space="0" w:color="auto"/>
            </w:tcBorders>
          </w:tcPr>
          <w:p w14:paraId="08208CAF" w14:textId="77777777" w:rsidR="00906CF2" w:rsidRPr="00705525" w:rsidRDefault="00906CF2" w:rsidP="003244D8">
            <w:pPr>
              <w:jc w:val="center"/>
              <w:rPr>
                <w:sz w:val="18"/>
                <w:szCs w:val="18"/>
              </w:rPr>
            </w:pPr>
            <w:r w:rsidRPr="00705525">
              <w:rPr>
                <w:sz w:val="18"/>
                <w:szCs w:val="18"/>
              </w:rPr>
              <w:t>Количество экземпляров</w:t>
            </w:r>
          </w:p>
        </w:tc>
        <w:tc>
          <w:tcPr>
            <w:tcW w:w="1566" w:type="dxa"/>
            <w:gridSpan w:val="2"/>
            <w:tcBorders>
              <w:top w:val="single" w:sz="4" w:space="0" w:color="auto"/>
              <w:left w:val="single" w:sz="4" w:space="0" w:color="auto"/>
              <w:bottom w:val="single" w:sz="4" w:space="0" w:color="auto"/>
              <w:right w:val="single" w:sz="4" w:space="0" w:color="auto"/>
            </w:tcBorders>
          </w:tcPr>
          <w:p w14:paraId="63C1C3F4" w14:textId="77777777" w:rsidR="00906CF2" w:rsidRPr="00705525" w:rsidRDefault="00906CF2" w:rsidP="003244D8">
            <w:pPr>
              <w:jc w:val="center"/>
              <w:rPr>
                <w:sz w:val="18"/>
                <w:szCs w:val="18"/>
              </w:rPr>
            </w:pPr>
            <w:r w:rsidRPr="00705525">
              <w:rPr>
                <w:sz w:val="18"/>
                <w:szCs w:val="18"/>
              </w:rPr>
              <w:t>Количество листов</w:t>
            </w:r>
          </w:p>
        </w:tc>
        <w:tc>
          <w:tcPr>
            <w:tcW w:w="1553" w:type="dxa"/>
            <w:gridSpan w:val="2"/>
            <w:tcBorders>
              <w:top w:val="single" w:sz="4" w:space="0" w:color="auto"/>
              <w:left w:val="single" w:sz="4" w:space="0" w:color="auto"/>
              <w:bottom w:val="single" w:sz="4" w:space="0" w:color="auto"/>
              <w:right w:val="single" w:sz="4" w:space="0" w:color="auto"/>
            </w:tcBorders>
          </w:tcPr>
          <w:p w14:paraId="1B875231" w14:textId="77777777" w:rsidR="00906CF2" w:rsidRPr="00705525" w:rsidRDefault="00906CF2" w:rsidP="003244D8">
            <w:pPr>
              <w:jc w:val="center"/>
              <w:rPr>
                <w:sz w:val="18"/>
                <w:szCs w:val="18"/>
              </w:rPr>
            </w:pPr>
            <w:r w:rsidRPr="00705525">
              <w:rPr>
                <w:sz w:val="18"/>
                <w:szCs w:val="18"/>
              </w:rPr>
              <w:t>Отметка о выдаче докум. заявителю</w:t>
            </w:r>
          </w:p>
        </w:tc>
        <w:tc>
          <w:tcPr>
            <w:tcW w:w="872" w:type="dxa"/>
            <w:vMerge w:val="restart"/>
            <w:tcBorders>
              <w:top w:val="single" w:sz="4" w:space="0" w:color="auto"/>
              <w:left w:val="single" w:sz="4" w:space="0" w:color="auto"/>
              <w:bottom w:val="single" w:sz="4" w:space="0" w:color="auto"/>
              <w:right w:val="single" w:sz="4" w:space="0" w:color="auto"/>
            </w:tcBorders>
          </w:tcPr>
          <w:p w14:paraId="3168E084" w14:textId="77777777" w:rsidR="00906CF2" w:rsidRPr="00705525" w:rsidRDefault="00906CF2" w:rsidP="003244D8">
            <w:pPr>
              <w:ind w:right="-79"/>
              <w:jc w:val="center"/>
              <w:rPr>
                <w:sz w:val="18"/>
                <w:szCs w:val="18"/>
              </w:rPr>
            </w:pPr>
            <w:r w:rsidRPr="00705525">
              <w:rPr>
                <w:sz w:val="18"/>
                <w:szCs w:val="18"/>
              </w:rPr>
              <w:t>Отметка о наличии</w:t>
            </w:r>
          </w:p>
        </w:tc>
      </w:tr>
      <w:tr w:rsidR="00906CF2" w:rsidRPr="00705525" w14:paraId="4EB7ED59" w14:textId="77777777" w:rsidTr="003244D8">
        <w:tc>
          <w:tcPr>
            <w:tcW w:w="426" w:type="dxa"/>
            <w:vMerge/>
            <w:tcBorders>
              <w:top w:val="single" w:sz="4" w:space="0" w:color="auto"/>
              <w:left w:val="single" w:sz="4" w:space="0" w:color="auto"/>
              <w:bottom w:val="single" w:sz="4" w:space="0" w:color="auto"/>
              <w:right w:val="single" w:sz="4" w:space="0" w:color="auto"/>
            </w:tcBorders>
          </w:tcPr>
          <w:p w14:paraId="26D47839" w14:textId="77777777" w:rsidR="00906CF2" w:rsidRPr="00705525" w:rsidRDefault="00906CF2" w:rsidP="003244D8">
            <w:pPr>
              <w:rPr>
                <w:sz w:val="28"/>
                <w:szCs w:val="28"/>
              </w:rPr>
            </w:pPr>
          </w:p>
        </w:tc>
        <w:tc>
          <w:tcPr>
            <w:tcW w:w="3685" w:type="dxa"/>
            <w:vMerge/>
            <w:tcBorders>
              <w:top w:val="single" w:sz="4" w:space="0" w:color="auto"/>
              <w:left w:val="single" w:sz="4" w:space="0" w:color="auto"/>
              <w:bottom w:val="single" w:sz="4" w:space="0" w:color="auto"/>
              <w:right w:val="single" w:sz="4" w:space="0" w:color="auto"/>
            </w:tcBorders>
          </w:tcPr>
          <w:p w14:paraId="4014DC67" w14:textId="77777777" w:rsidR="00906CF2" w:rsidRPr="00705525" w:rsidRDefault="00906CF2" w:rsidP="003244D8">
            <w:pPr>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7B583002"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14:paraId="0136BFB5" w14:textId="77777777" w:rsidR="00906CF2" w:rsidRPr="00705525" w:rsidRDefault="00906CF2" w:rsidP="003244D8">
            <w:pPr>
              <w:jc w:val="center"/>
              <w:rPr>
                <w:sz w:val="16"/>
                <w:szCs w:val="16"/>
              </w:rPr>
            </w:pPr>
            <w:r w:rsidRPr="00705525">
              <w:rPr>
                <w:sz w:val="16"/>
                <w:szCs w:val="16"/>
              </w:rPr>
              <w:t>В копиях</w:t>
            </w:r>
          </w:p>
        </w:tc>
        <w:tc>
          <w:tcPr>
            <w:tcW w:w="851" w:type="dxa"/>
            <w:tcBorders>
              <w:top w:val="single" w:sz="4" w:space="0" w:color="auto"/>
              <w:left w:val="single" w:sz="4" w:space="0" w:color="auto"/>
              <w:bottom w:val="single" w:sz="4" w:space="0" w:color="auto"/>
              <w:right w:val="single" w:sz="4" w:space="0" w:color="auto"/>
            </w:tcBorders>
          </w:tcPr>
          <w:p w14:paraId="2C652359"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15" w:type="dxa"/>
            <w:tcBorders>
              <w:top w:val="single" w:sz="4" w:space="0" w:color="auto"/>
              <w:left w:val="single" w:sz="4" w:space="0" w:color="auto"/>
              <w:bottom w:val="single" w:sz="4" w:space="0" w:color="auto"/>
              <w:right w:val="single" w:sz="4" w:space="0" w:color="auto"/>
            </w:tcBorders>
          </w:tcPr>
          <w:p w14:paraId="3F09E7B2" w14:textId="77777777" w:rsidR="00906CF2" w:rsidRPr="00705525" w:rsidRDefault="00906CF2" w:rsidP="003244D8">
            <w:pPr>
              <w:jc w:val="center"/>
              <w:rPr>
                <w:sz w:val="16"/>
                <w:szCs w:val="16"/>
              </w:rPr>
            </w:pPr>
            <w:r w:rsidRPr="00705525">
              <w:rPr>
                <w:sz w:val="16"/>
                <w:szCs w:val="16"/>
              </w:rPr>
              <w:t>В копиях</w:t>
            </w:r>
          </w:p>
        </w:tc>
        <w:tc>
          <w:tcPr>
            <w:tcW w:w="844" w:type="dxa"/>
            <w:tcBorders>
              <w:top w:val="single" w:sz="4" w:space="0" w:color="auto"/>
              <w:left w:val="single" w:sz="4" w:space="0" w:color="auto"/>
              <w:bottom w:val="single" w:sz="4" w:space="0" w:color="auto"/>
              <w:right w:val="single" w:sz="4" w:space="0" w:color="auto"/>
            </w:tcBorders>
          </w:tcPr>
          <w:p w14:paraId="7A0A7F40" w14:textId="77777777" w:rsidR="00906CF2" w:rsidRPr="00705525" w:rsidRDefault="00906CF2" w:rsidP="003244D8">
            <w:pPr>
              <w:jc w:val="center"/>
              <w:rPr>
                <w:sz w:val="16"/>
                <w:szCs w:val="16"/>
              </w:rPr>
            </w:pPr>
            <w:proofErr w:type="spellStart"/>
            <w:proofErr w:type="gramStart"/>
            <w:r w:rsidRPr="00705525">
              <w:rPr>
                <w:sz w:val="16"/>
                <w:szCs w:val="16"/>
              </w:rPr>
              <w:t>Подлин-ных</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14:paraId="7FC0ABD6" w14:textId="77777777" w:rsidR="00906CF2" w:rsidRPr="00705525" w:rsidRDefault="00906CF2" w:rsidP="003244D8">
            <w:pPr>
              <w:jc w:val="center"/>
              <w:rPr>
                <w:sz w:val="16"/>
                <w:szCs w:val="16"/>
              </w:rPr>
            </w:pPr>
            <w:r w:rsidRPr="00705525">
              <w:rPr>
                <w:sz w:val="16"/>
                <w:szCs w:val="16"/>
              </w:rPr>
              <w:t>В копиях</w:t>
            </w:r>
          </w:p>
        </w:tc>
        <w:tc>
          <w:tcPr>
            <w:tcW w:w="872" w:type="dxa"/>
            <w:vMerge/>
            <w:tcBorders>
              <w:top w:val="single" w:sz="4" w:space="0" w:color="auto"/>
              <w:left w:val="single" w:sz="4" w:space="0" w:color="auto"/>
              <w:bottom w:val="single" w:sz="4" w:space="0" w:color="auto"/>
              <w:right w:val="single" w:sz="4" w:space="0" w:color="auto"/>
            </w:tcBorders>
          </w:tcPr>
          <w:p w14:paraId="1D8D3F09" w14:textId="77777777" w:rsidR="00906CF2" w:rsidRPr="00705525" w:rsidRDefault="00906CF2" w:rsidP="003244D8">
            <w:pPr>
              <w:jc w:val="center"/>
              <w:rPr>
                <w:sz w:val="18"/>
                <w:szCs w:val="18"/>
              </w:rPr>
            </w:pPr>
          </w:p>
        </w:tc>
      </w:tr>
      <w:tr w:rsidR="00906CF2" w:rsidRPr="00705525" w14:paraId="4A0AA49D"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01194833" w14:textId="77777777" w:rsidR="00906CF2" w:rsidRPr="00705525" w:rsidRDefault="00906CF2" w:rsidP="003244D8">
            <w:pPr>
              <w:jc w:val="center"/>
              <w:rPr>
                <w:sz w:val="18"/>
                <w:szCs w:val="18"/>
              </w:rPr>
            </w:pPr>
            <w:r w:rsidRPr="00705525">
              <w:rPr>
                <w:sz w:val="18"/>
                <w:szCs w:val="18"/>
              </w:rPr>
              <w:t>1</w:t>
            </w:r>
          </w:p>
        </w:tc>
        <w:tc>
          <w:tcPr>
            <w:tcW w:w="3685" w:type="dxa"/>
            <w:tcBorders>
              <w:top w:val="single" w:sz="4" w:space="0" w:color="auto"/>
              <w:left w:val="single" w:sz="4" w:space="0" w:color="auto"/>
              <w:bottom w:val="single" w:sz="4" w:space="0" w:color="auto"/>
              <w:right w:val="single" w:sz="4" w:space="0" w:color="auto"/>
            </w:tcBorders>
          </w:tcPr>
          <w:p w14:paraId="41F39056" w14:textId="77777777" w:rsidR="00906CF2" w:rsidRPr="00705525" w:rsidRDefault="00906CF2" w:rsidP="003244D8">
            <w:pPr>
              <w:jc w:val="both"/>
              <w:rPr>
                <w:sz w:val="22"/>
                <w:szCs w:val="22"/>
              </w:rPr>
            </w:pPr>
            <w:r w:rsidRPr="00705525">
              <w:rPr>
                <w:sz w:val="22"/>
                <w:szCs w:val="22"/>
              </w:rPr>
              <w:t xml:space="preserve">Запрос о согласовании </w:t>
            </w:r>
            <w:proofErr w:type="spellStart"/>
            <w:r w:rsidRPr="00705525">
              <w:rPr>
                <w:sz w:val="22"/>
                <w:szCs w:val="22"/>
              </w:rPr>
              <w:t>перечетной</w:t>
            </w:r>
            <w:proofErr w:type="spellEnd"/>
            <w:r w:rsidRPr="00705525">
              <w:rPr>
                <w:sz w:val="22"/>
                <w:szCs w:val="22"/>
              </w:rPr>
              <w:t xml:space="preserve"> ведомости зеленых насаждений и выдаче расчета компенсационной стоимости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37F51BD8"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513A0249"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9769C0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64CE63B"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F291A8F"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6ECB17A"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41613A69" w14:textId="1E4B2147" w:rsidR="00906CF2" w:rsidRPr="00705525" w:rsidRDefault="00906CF2" w:rsidP="003244D8">
            <w:pPr>
              <w:jc w:val="center"/>
              <w:rPr>
                <w:noProof/>
              </w:rPr>
            </w:pPr>
            <w:r w:rsidRPr="00705525">
              <w:rPr>
                <w:noProof/>
              </w:rPr>
              <mc:AlternateContent>
                <mc:Choice Requires="wps">
                  <w:drawing>
                    <wp:anchor distT="0" distB="0" distL="114300" distR="114300" simplePos="0" relativeHeight="251669504" behindDoc="0" locked="1" layoutInCell="1" allowOverlap="1" wp14:anchorId="0B5C21F6" wp14:editId="04D2992E">
                      <wp:simplePos x="0" y="0"/>
                      <wp:positionH relativeFrom="column">
                        <wp:posOffset>12065</wp:posOffset>
                      </wp:positionH>
                      <wp:positionV relativeFrom="paragraph">
                        <wp:posOffset>130175</wp:posOffset>
                      </wp:positionV>
                      <wp:extent cx="381000" cy="228600"/>
                      <wp:effectExtent l="0" t="0" r="19050" b="571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95pt;margin-top:10.25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rajQIAAOw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">
                      <v:shadow on="t" color="black" opacity="24903f" origin=",.5" offset="0,.55556mm"/>
                      <w10:anchorlock/>
                    </v:rect>
                  </w:pict>
                </mc:Fallback>
              </mc:AlternateContent>
            </w:r>
          </w:p>
        </w:tc>
      </w:tr>
      <w:tr w:rsidR="00906CF2" w:rsidRPr="00705525" w14:paraId="59823837"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1559E60B" w14:textId="77777777" w:rsidR="00906CF2" w:rsidRPr="00705525" w:rsidRDefault="00906CF2" w:rsidP="003244D8">
            <w:pPr>
              <w:rPr>
                <w:sz w:val="18"/>
                <w:szCs w:val="18"/>
              </w:rPr>
            </w:pPr>
            <w:r w:rsidRPr="00705525">
              <w:rPr>
                <w:sz w:val="18"/>
                <w:szCs w:val="18"/>
              </w:rPr>
              <w:t>2</w:t>
            </w:r>
          </w:p>
        </w:tc>
        <w:tc>
          <w:tcPr>
            <w:tcW w:w="3685" w:type="dxa"/>
            <w:tcBorders>
              <w:top w:val="single" w:sz="4" w:space="0" w:color="auto"/>
              <w:left w:val="single" w:sz="4" w:space="0" w:color="auto"/>
              <w:bottom w:val="single" w:sz="4" w:space="0" w:color="auto"/>
              <w:right w:val="single" w:sz="4" w:space="0" w:color="auto"/>
            </w:tcBorders>
          </w:tcPr>
          <w:p w14:paraId="34DAE0A8" w14:textId="77777777" w:rsidR="00906CF2" w:rsidRPr="00705525" w:rsidRDefault="00906CF2" w:rsidP="003244D8">
            <w:pPr>
              <w:jc w:val="both"/>
              <w:rPr>
                <w:sz w:val="22"/>
                <w:szCs w:val="22"/>
              </w:rPr>
            </w:pPr>
            <w:r w:rsidRPr="00705525">
              <w:rPr>
                <w:sz w:val="22"/>
                <w:szCs w:val="22"/>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либо представителя заявителя физического или юридического лица</w:t>
            </w:r>
          </w:p>
        </w:tc>
        <w:tc>
          <w:tcPr>
            <w:tcW w:w="830" w:type="dxa"/>
            <w:tcBorders>
              <w:top w:val="single" w:sz="4" w:space="0" w:color="auto"/>
              <w:left w:val="single" w:sz="4" w:space="0" w:color="auto"/>
              <w:bottom w:val="single" w:sz="4" w:space="0" w:color="auto"/>
              <w:right w:val="single" w:sz="4" w:space="0" w:color="auto"/>
            </w:tcBorders>
          </w:tcPr>
          <w:p w14:paraId="4BE94A66"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FD7FBD4"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BE4C683"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02A068E9"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EE55389"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EC2A503"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C412055" w14:textId="77777777" w:rsidR="00906CF2" w:rsidRPr="00705525" w:rsidRDefault="00906CF2" w:rsidP="003244D8">
            <w:pPr>
              <w:jc w:val="center"/>
              <w:rPr>
                <w:noProof/>
              </w:rPr>
            </w:pPr>
          </w:p>
        </w:tc>
      </w:tr>
      <w:tr w:rsidR="00906CF2" w:rsidRPr="00705525" w14:paraId="0D4F055B" w14:textId="77777777" w:rsidTr="003244D8">
        <w:trPr>
          <w:trHeight w:val="693"/>
        </w:trPr>
        <w:tc>
          <w:tcPr>
            <w:tcW w:w="426" w:type="dxa"/>
            <w:tcBorders>
              <w:top w:val="single" w:sz="4" w:space="0" w:color="auto"/>
              <w:left w:val="single" w:sz="4" w:space="0" w:color="auto"/>
              <w:bottom w:val="single" w:sz="4" w:space="0" w:color="auto"/>
              <w:right w:val="single" w:sz="4" w:space="0" w:color="auto"/>
            </w:tcBorders>
          </w:tcPr>
          <w:p w14:paraId="73B37FED" w14:textId="77777777" w:rsidR="00906CF2" w:rsidRPr="00705525" w:rsidRDefault="00906CF2" w:rsidP="003244D8">
            <w:pPr>
              <w:rPr>
                <w:sz w:val="18"/>
                <w:szCs w:val="18"/>
              </w:rPr>
            </w:pPr>
            <w:r w:rsidRPr="00705525">
              <w:rPr>
                <w:sz w:val="18"/>
                <w:szCs w:val="18"/>
              </w:rPr>
              <w:t>3</w:t>
            </w:r>
          </w:p>
        </w:tc>
        <w:tc>
          <w:tcPr>
            <w:tcW w:w="3685" w:type="dxa"/>
            <w:tcBorders>
              <w:top w:val="single" w:sz="4" w:space="0" w:color="auto"/>
              <w:left w:val="single" w:sz="4" w:space="0" w:color="auto"/>
              <w:bottom w:val="single" w:sz="4" w:space="0" w:color="auto"/>
              <w:right w:val="single" w:sz="4" w:space="0" w:color="auto"/>
            </w:tcBorders>
          </w:tcPr>
          <w:p w14:paraId="483FA128" w14:textId="77777777" w:rsidR="00906CF2" w:rsidRPr="00705525" w:rsidRDefault="00906CF2" w:rsidP="003244D8">
            <w:pPr>
              <w:jc w:val="both"/>
              <w:rPr>
                <w:sz w:val="22"/>
                <w:szCs w:val="22"/>
              </w:rPr>
            </w:pPr>
            <w:r w:rsidRPr="00705525">
              <w:rPr>
                <w:sz w:val="22"/>
                <w:szCs w:val="22"/>
              </w:rPr>
              <w:t xml:space="preserve">Документ, подтверждающий полномочия лица, представившего документы </w:t>
            </w:r>
          </w:p>
        </w:tc>
        <w:tc>
          <w:tcPr>
            <w:tcW w:w="830" w:type="dxa"/>
            <w:tcBorders>
              <w:top w:val="single" w:sz="4" w:space="0" w:color="auto"/>
              <w:left w:val="single" w:sz="4" w:space="0" w:color="auto"/>
              <w:bottom w:val="single" w:sz="4" w:space="0" w:color="auto"/>
              <w:right w:val="single" w:sz="4" w:space="0" w:color="auto"/>
            </w:tcBorders>
          </w:tcPr>
          <w:p w14:paraId="4C165153"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F3AB62C"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A6B615E"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6483338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85BCC55"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4BAA502" w14:textId="1249E598" w:rsidR="00906CF2" w:rsidRPr="00705525" w:rsidRDefault="00906CF2" w:rsidP="003244D8">
            <w:pPr>
              <w:rPr>
                <w:sz w:val="28"/>
                <w:szCs w:val="28"/>
              </w:rPr>
            </w:pPr>
            <w:r w:rsidRPr="00705525">
              <w:rPr>
                <w:noProof/>
              </w:rPr>
              <mc:AlternateContent>
                <mc:Choice Requires="wps">
                  <w:drawing>
                    <wp:anchor distT="0" distB="0" distL="114300" distR="114300" simplePos="0" relativeHeight="251671552" behindDoc="0" locked="1" layoutInCell="1" allowOverlap="1" wp14:anchorId="688F9F60" wp14:editId="6F8667D2">
                      <wp:simplePos x="0" y="0"/>
                      <wp:positionH relativeFrom="column">
                        <wp:posOffset>462280</wp:posOffset>
                      </wp:positionH>
                      <wp:positionV relativeFrom="paragraph">
                        <wp:posOffset>622300</wp:posOffset>
                      </wp:positionV>
                      <wp:extent cx="381000" cy="228600"/>
                      <wp:effectExtent l="0" t="0" r="19050" b="571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36.4pt;margin-top:49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i0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">
                      <v:shadow on="t" color="black" opacity="24903f" origin=",.5" offset="0,.55556mm"/>
                      <w10:anchorlock/>
                    </v:rect>
                  </w:pict>
                </mc:Fallback>
              </mc:AlternateContent>
            </w:r>
          </w:p>
        </w:tc>
        <w:tc>
          <w:tcPr>
            <w:tcW w:w="872" w:type="dxa"/>
            <w:tcBorders>
              <w:top w:val="single" w:sz="4" w:space="0" w:color="auto"/>
              <w:left w:val="single" w:sz="4" w:space="0" w:color="auto"/>
              <w:bottom w:val="single" w:sz="4" w:space="0" w:color="auto"/>
              <w:right w:val="single" w:sz="4" w:space="0" w:color="auto"/>
            </w:tcBorders>
            <w:vAlign w:val="center"/>
          </w:tcPr>
          <w:p w14:paraId="5759062E" w14:textId="34D5D067" w:rsidR="00906CF2" w:rsidRPr="00705525" w:rsidRDefault="00906CF2" w:rsidP="003244D8">
            <w:pPr>
              <w:jc w:val="center"/>
              <w:rPr>
                <w:noProof/>
              </w:rPr>
            </w:pPr>
            <w:r w:rsidRPr="00705525">
              <w:rPr>
                <w:noProof/>
              </w:rPr>
              <mc:AlternateContent>
                <mc:Choice Requires="wps">
                  <w:drawing>
                    <wp:anchor distT="0" distB="0" distL="114300" distR="114300" simplePos="0" relativeHeight="251670528" behindDoc="0" locked="1" layoutInCell="1" allowOverlap="1" wp14:anchorId="68E20AE0" wp14:editId="7413C0BC">
                      <wp:simplePos x="0" y="0"/>
                      <wp:positionH relativeFrom="column">
                        <wp:posOffset>-1270</wp:posOffset>
                      </wp:positionH>
                      <wp:positionV relativeFrom="paragraph">
                        <wp:posOffset>-1316990</wp:posOffset>
                      </wp:positionV>
                      <wp:extent cx="381000" cy="228600"/>
                      <wp:effectExtent l="0" t="0" r="19050" b="571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pt;margin-top:-103.7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4HjQIAAOw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">
                      <v:shadow on="t" color="black" opacity="24903f" origin=",.5" offset="0,.55556mm"/>
                      <w10:anchorlock/>
                    </v:rect>
                  </w:pict>
                </mc:Fallback>
              </mc:AlternateContent>
            </w:r>
          </w:p>
        </w:tc>
      </w:tr>
      <w:tr w:rsidR="00906CF2" w:rsidRPr="00705525" w14:paraId="5C6ADFED" w14:textId="77777777" w:rsidTr="003244D8">
        <w:trPr>
          <w:trHeight w:val="601"/>
        </w:trPr>
        <w:tc>
          <w:tcPr>
            <w:tcW w:w="426" w:type="dxa"/>
            <w:tcBorders>
              <w:top w:val="single" w:sz="4" w:space="0" w:color="auto"/>
              <w:left w:val="single" w:sz="4" w:space="0" w:color="auto"/>
              <w:bottom w:val="single" w:sz="4" w:space="0" w:color="auto"/>
              <w:right w:val="single" w:sz="4" w:space="0" w:color="auto"/>
            </w:tcBorders>
          </w:tcPr>
          <w:p w14:paraId="2B8D2417" w14:textId="77777777" w:rsidR="00906CF2" w:rsidRPr="00705525" w:rsidRDefault="00906CF2" w:rsidP="003244D8">
            <w:pPr>
              <w:rPr>
                <w:sz w:val="18"/>
                <w:szCs w:val="18"/>
              </w:rPr>
            </w:pPr>
            <w:r w:rsidRPr="00705525">
              <w:rPr>
                <w:sz w:val="18"/>
                <w:szCs w:val="18"/>
              </w:rPr>
              <w:t>4</w:t>
            </w:r>
          </w:p>
        </w:tc>
        <w:tc>
          <w:tcPr>
            <w:tcW w:w="3685" w:type="dxa"/>
            <w:tcBorders>
              <w:top w:val="single" w:sz="4" w:space="0" w:color="auto"/>
              <w:left w:val="single" w:sz="4" w:space="0" w:color="auto"/>
              <w:bottom w:val="single" w:sz="4" w:space="0" w:color="auto"/>
              <w:right w:val="single" w:sz="4" w:space="0" w:color="auto"/>
            </w:tcBorders>
          </w:tcPr>
          <w:p w14:paraId="60AE4A64" w14:textId="77777777" w:rsidR="00906CF2" w:rsidRPr="00705525" w:rsidRDefault="00906CF2" w:rsidP="003244D8">
            <w:pPr>
              <w:jc w:val="both"/>
              <w:rPr>
                <w:sz w:val="22"/>
                <w:szCs w:val="22"/>
              </w:rPr>
            </w:pPr>
            <w:proofErr w:type="spellStart"/>
            <w:r w:rsidRPr="00705525">
              <w:rPr>
                <w:sz w:val="22"/>
                <w:szCs w:val="22"/>
              </w:rPr>
              <w:t>Перечетная</w:t>
            </w:r>
            <w:proofErr w:type="spellEnd"/>
            <w:r w:rsidRPr="00705525">
              <w:rPr>
                <w:sz w:val="22"/>
                <w:szCs w:val="22"/>
              </w:rPr>
              <w:t xml:space="preserve"> ведомость </w:t>
            </w:r>
          </w:p>
        </w:tc>
        <w:tc>
          <w:tcPr>
            <w:tcW w:w="830" w:type="dxa"/>
            <w:tcBorders>
              <w:top w:val="single" w:sz="4" w:space="0" w:color="auto"/>
              <w:left w:val="single" w:sz="4" w:space="0" w:color="auto"/>
              <w:bottom w:val="single" w:sz="4" w:space="0" w:color="auto"/>
              <w:right w:val="single" w:sz="4" w:space="0" w:color="auto"/>
            </w:tcBorders>
          </w:tcPr>
          <w:p w14:paraId="1968B579"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61069FF2"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6330192"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7DD02523"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52DAD85"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466A042"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01ECEC1" w14:textId="77777777" w:rsidR="00906CF2" w:rsidRPr="00705525" w:rsidRDefault="00906CF2" w:rsidP="003244D8">
            <w:pPr>
              <w:jc w:val="center"/>
              <w:rPr>
                <w:noProof/>
              </w:rPr>
            </w:pPr>
          </w:p>
          <w:p w14:paraId="18EEA698" w14:textId="77777777" w:rsidR="00906CF2" w:rsidRPr="00705525" w:rsidRDefault="00906CF2" w:rsidP="003244D8">
            <w:pPr>
              <w:jc w:val="center"/>
              <w:rPr>
                <w:noProof/>
              </w:rPr>
            </w:pPr>
          </w:p>
          <w:p w14:paraId="1679DEF3" w14:textId="77777777" w:rsidR="00906CF2" w:rsidRPr="00705525" w:rsidRDefault="00906CF2" w:rsidP="003244D8">
            <w:pPr>
              <w:rPr>
                <w:noProof/>
              </w:rPr>
            </w:pPr>
          </w:p>
        </w:tc>
      </w:tr>
      <w:tr w:rsidR="00906CF2" w:rsidRPr="00705525" w14:paraId="265E7EFE" w14:textId="77777777" w:rsidTr="003244D8">
        <w:trPr>
          <w:trHeight w:val="469"/>
        </w:trPr>
        <w:tc>
          <w:tcPr>
            <w:tcW w:w="426" w:type="dxa"/>
            <w:tcBorders>
              <w:top w:val="single" w:sz="4" w:space="0" w:color="auto"/>
              <w:left w:val="single" w:sz="4" w:space="0" w:color="auto"/>
              <w:bottom w:val="single" w:sz="4" w:space="0" w:color="auto"/>
              <w:right w:val="single" w:sz="4" w:space="0" w:color="auto"/>
            </w:tcBorders>
          </w:tcPr>
          <w:p w14:paraId="0B1D642A" w14:textId="77777777" w:rsidR="00906CF2" w:rsidRPr="00705525" w:rsidRDefault="00906CF2" w:rsidP="003244D8">
            <w:pPr>
              <w:jc w:val="center"/>
              <w:rPr>
                <w:sz w:val="18"/>
                <w:szCs w:val="18"/>
              </w:rPr>
            </w:pPr>
            <w:r w:rsidRPr="00705525">
              <w:rPr>
                <w:sz w:val="18"/>
                <w:szCs w:val="18"/>
              </w:rPr>
              <w:t>5</w:t>
            </w:r>
          </w:p>
        </w:tc>
        <w:tc>
          <w:tcPr>
            <w:tcW w:w="3685" w:type="dxa"/>
            <w:tcBorders>
              <w:top w:val="single" w:sz="4" w:space="0" w:color="auto"/>
              <w:left w:val="single" w:sz="4" w:space="0" w:color="auto"/>
              <w:bottom w:val="single" w:sz="4" w:space="0" w:color="auto"/>
              <w:right w:val="single" w:sz="4" w:space="0" w:color="auto"/>
            </w:tcBorders>
          </w:tcPr>
          <w:p w14:paraId="0198434D" w14:textId="77777777" w:rsidR="00906CF2" w:rsidRPr="00705525" w:rsidRDefault="00906CF2" w:rsidP="003244D8">
            <w:pPr>
              <w:tabs>
                <w:tab w:val="left" w:pos="993"/>
              </w:tabs>
              <w:jc w:val="both"/>
              <w:outlineLvl w:val="3"/>
              <w:rPr>
                <w:sz w:val="22"/>
                <w:szCs w:val="22"/>
              </w:rPr>
            </w:pPr>
            <w:proofErr w:type="spellStart"/>
            <w:r w:rsidRPr="00705525">
              <w:rPr>
                <w:sz w:val="22"/>
                <w:szCs w:val="22"/>
              </w:rPr>
              <w:t>Подеревная</w:t>
            </w:r>
            <w:proofErr w:type="spellEnd"/>
            <w:r w:rsidRPr="00705525">
              <w:rPr>
                <w:sz w:val="22"/>
                <w:szCs w:val="22"/>
              </w:rPr>
              <w:t xml:space="preserve"> съемка </w:t>
            </w:r>
          </w:p>
        </w:tc>
        <w:tc>
          <w:tcPr>
            <w:tcW w:w="830" w:type="dxa"/>
            <w:tcBorders>
              <w:top w:val="single" w:sz="4" w:space="0" w:color="auto"/>
              <w:left w:val="single" w:sz="4" w:space="0" w:color="auto"/>
              <w:bottom w:val="single" w:sz="4" w:space="0" w:color="auto"/>
              <w:right w:val="single" w:sz="4" w:space="0" w:color="auto"/>
            </w:tcBorders>
          </w:tcPr>
          <w:p w14:paraId="495AA29C"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51D1902"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8553AF8"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8C3FC62"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1B60F98"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0812BCF"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67A8C21" w14:textId="7377C2C8" w:rsidR="00906CF2" w:rsidRPr="00705525" w:rsidRDefault="00906CF2" w:rsidP="003244D8">
            <w:pPr>
              <w:jc w:val="center"/>
              <w:rPr>
                <w:sz w:val="28"/>
                <w:szCs w:val="28"/>
              </w:rPr>
            </w:pPr>
            <w:r w:rsidRPr="00705525">
              <w:rPr>
                <w:noProof/>
              </w:rPr>
              <mc:AlternateContent>
                <mc:Choice Requires="wps">
                  <w:drawing>
                    <wp:anchor distT="0" distB="0" distL="114300" distR="114300" simplePos="0" relativeHeight="251676672" behindDoc="0" locked="1" layoutInCell="1" allowOverlap="1" wp14:anchorId="42C82DE2" wp14:editId="32B561DA">
                      <wp:simplePos x="0" y="0"/>
                      <wp:positionH relativeFrom="column">
                        <wp:posOffset>0</wp:posOffset>
                      </wp:positionH>
                      <wp:positionV relativeFrom="paragraph">
                        <wp:posOffset>26670</wp:posOffset>
                      </wp:positionV>
                      <wp:extent cx="381000" cy="228600"/>
                      <wp:effectExtent l="0" t="0" r="19050" b="571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0;margin-top:2.1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xp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">
                      <v:shadow on="t" color="black" opacity="24903f" origin=",.5" offset="0,.55556mm"/>
                      <w10:anchorlock/>
                    </v:rect>
                  </w:pict>
                </mc:Fallback>
              </mc:AlternateContent>
            </w:r>
            <w:r w:rsidRPr="00705525">
              <w:rPr>
                <w:noProof/>
              </w:rPr>
              <mc:AlternateContent>
                <mc:Choice Requires="wps">
                  <w:drawing>
                    <wp:anchor distT="0" distB="0" distL="114300" distR="114300" simplePos="0" relativeHeight="251672576" behindDoc="0" locked="1" layoutInCell="1" allowOverlap="1" wp14:anchorId="14951045" wp14:editId="63B56BF7">
                      <wp:simplePos x="0" y="0"/>
                      <wp:positionH relativeFrom="column">
                        <wp:posOffset>-1270</wp:posOffset>
                      </wp:positionH>
                      <wp:positionV relativeFrom="paragraph">
                        <wp:posOffset>-838200</wp:posOffset>
                      </wp:positionV>
                      <wp:extent cx="381000" cy="228600"/>
                      <wp:effectExtent l="0" t="0" r="19050" b="571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pt;margin-top:-66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PrjA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">
                      <v:shadow on="t" color="black" opacity="24903f" origin=",.5" offset="0,.55556mm"/>
                      <w10:anchorlock/>
                    </v:rect>
                  </w:pict>
                </mc:Fallback>
              </mc:AlternateContent>
            </w:r>
          </w:p>
        </w:tc>
      </w:tr>
      <w:tr w:rsidR="00906CF2" w:rsidRPr="00705525" w14:paraId="2B68A099" w14:textId="77777777" w:rsidTr="003244D8">
        <w:trPr>
          <w:trHeight w:val="376"/>
        </w:trPr>
        <w:tc>
          <w:tcPr>
            <w:tcW w:w="426" w:type="dxa"/>
            <w:tcBorders>
              <w:top w:val="single" w:sz="4" w:space="0" w:color="auto"/>
              <w:left w:val="single" w:sz="4" w:space="0" w:color="auto"/>
              <w:bottom w:val="single" w:sz="4" w:space="0" w:color="auto"/>
              <w:right w:val="single" w:sz="4" w:space="0" w:color="auto"/>
            </w:tcBorders>
          </w:tcPr>
          <w:p w14:paraId="123AA82C" w14:textId="77777777" w:rsidR="00906CF2" w:rsidRPr="00705525" w:rsidRDefault="00906CF2" w:rsidP="003244D8">
            <w:pPr>
              <w:rPr>
                <w:sz w:val="18"/>
                <w:szCs w:val="18"/>
              </w:rPr>
            </w:pPr>
            <w:r w:rsidRPr="00705525">
              <w:rPr>
                <w:sz w:val="18"/>
                <w:szCs w:val="18"/>
              </w:rPr>
              <w:t>6</w:t>
            </w:r>
          </w:p>
        </w:tc>
        <w:tc>
          <w:tcPr>
            <w:tcW w:w="3685" w:type="dxa"/>
            <w:tcBorders>
              <w:top w:val="single" w:sz="4" w:space="0" w:color="auto"/>
              <w:left w:val="single" w:sz="4" w:space="0" w:color="auto"/>
              <w:bottom w:val="single" w:sz="4" w:space="0" w:color="auto"/>
              <w:right w:val="single" w:sz="4" w:space="0" w:color="auto"/>
            </w:tcBorders>
          </w:tcPr>
          <w:p w14:paraId="6F5267EA" w14:textId="303B08F4" w:rsidR="00906CF2" w:rsidRPr="00705525" w:rsidRDefault="00906CF2" w:rsidP="003244D8">
            <w:pPr>
              <w:tabs>
                <w:tab w:val="left" w:pos="1134"/>
              </w:tabs>
              <w:jc w:val="both"/>
              <w:rPr>
                <w:sz w:val="22"/>
                <w:szCs w:val="22"/>
              </w:rPr>
            </w:pPr>
            <w:r w:rsidRPr="00705525">
              <w:rPr>
                <w:sz w:val="22"/>
                <w:szCs w:val="22"/>
              </w:rPr>
              <w:t xml:space="preserve">Правоустанавливающие документы на земельный участок и расположенные на нем объекты недвижимого имущества, если право </w:t>
            </w:r>
            <w:r w:rsidRPr="00705525">
              <w:rPr>
                <w:noProof/>
              </w:rPr>
              <mc:AlternateContent>
                <mc:Choice Requires="wps">
                  <w:drawing>
                    <wp:anchor distT="0" distB="0" distL="114300" distR="114300" simplePos="0" relativeHeight="251677696" behindDoc="0" locked="1" layoutInCell="1" allowOverlap="1" wp14:anchorId="359DE063" wp14:editId="06E23C96">
                      <wp:simplePos x="0" y="0"/>
                      <wp:positionH relativeFrom="column">
                        <wp:posOffset>5297170</wp:posOffset>
                      </wp:positionH>
                      <wp:positionV relativeFrom="paragraph">
                        <wp:posOffset>339725</wp:posOffset>
                      </wp:positionV>
                      <wp:extent cx="381000" cy="228600"/>
                      <wp:effectExtent l="0" t="0" r="19050" b="571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417.1pt;margin-top:26.75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cgiwIAAOo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">
                      <v:shadow on="t" color="black" opacity="24903f" origin=",.5" offset="0,.55556mm"/>
                      <w10:anchorlock/>
                    </v:rect>
                  </w:pict>
                </mc:Fallback>
              </mc:AlternateContent>
            </w:r>
            <w:r w:rsidRPr="00705525">
              <w:rPr>
                <w:sz w:val="22"/>
                <w:szCs w:val="22"/>
              </w:rPr>
              <w:t xml:space="preserve">на них не зарегистрировано в Едином государственном реестре недвижимости </w:t>
            </w:r>
          </w:p>
        </w:tc>
        <w:tc>
          <w:tcPr>
            <w:tcW w:w="830" w:type="dxa"/>
            <w:tcBorders>
              <w:top w:val="single" w:sz="4" w:space="0" w:color="auto"/>
              <w:left w:val="single" w:sz="4" w:space="0" w:color="auto"/>
              <w:bottom w:val="single" w:sz="4" w:space="0" w:color="auto"/>
              <w:right w:val="single" w:sz="4" w:space="0" w:color="auto"/>
            </w:tcBorders>
          </w:tcPr>
          <w:p w14:paraId="4769643C"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1371EC0"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AA37422"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BAB01A9"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A6B8AE8"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ABCD04F"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58901AFF" w14:textId="77777777" w:rsidR="00906CF2" w:rsidRPr="00705525" w:rsidRDefault="00906CF2" w:rsidP="003244D8">
            <w:pPr>
              <w:jc w:val="center"/>
              <w:rPr>
                <w:sz w:val="28"/>
                <w:szCs w:val="28"/>
              </w:rPr>
            </w:pPr>
          </w:p>
        </w:tc>
      </w:tr>
      <w:tr w:rsidR="00906CF2" w:rsidRPr="00705525" w14:paraId="0FF08F99" w14:textId="77777777" w:rsidTr="003244D8">
        <w:trPr>
          <w:trHeight w:val="235"/>
        </w:trPr>
        <w:tc>
          <w:tcPr>
            <w:tcW w:w="426" w:type="dxa"/>
            <w:tcBorders>
              <w:top w:val="single" w:sz="4" w:space="0" w:color="auto"/>
              <w:left w:val="single" w:sz="4" w:space="0" w:color="auto"/>
              <w:bottom w:val="single" w:sz="4" w:space="0" w:color="auto"/>
              <w:right w:val="single" w:sz="4" w:space="0" w:color="auto"/>
            </w:tcBorders>
          </w:tcPr>
          <w:p w14:paraId="67E5E000" w14:textId="77777777" w:rsidR="00906CF2" w:rsidRPr="00705525" w:rsidRDefault="00906CF2" w:rsidP="003244D8">
            <w:pPr>
              <w:rPr>
                <w:sz w:val="18"/>
                <w:szCs w:val="18"/>
              </w:rPr>
            </w:pPr>
            <w:r w:rsidRPr="00705525">
              <w:rPr>
                <w:sz w:val="18"/>
                <w:szCs w:val="18"/>
              </w:rPr>
              <w:t>7</w:t>
            </w:r>
          </w:p>
        </w:tc>
        <w:tc>
          <w:tcPr>
            <w:tcW w:w="3685" w:type="dxa"/>
            <w:tcBorders>
              <w:top w:val="single" w:sz="4" w:space="0" w:color="auto"/>
              <w:left w:val="single" w:sz="4" w:space="0" w:color="auto"/>
              <w:bottom w:val="single" w:sz="4" w:space="0" w:color="auto"/>
              <w:right w:val="single" w:sz="4" w:space="0" w:color="auto"/>
            </w:tcBorders>
          </w:tcPr>
          <w:p w14:paraId="78CF58B5" w14:textId="77777777" w:rsidR="00906CF2" w:rsidRPr="00705525" w:rsidRDefault="00906CF2" w:rsidP="003244D8">
            <w:pPr>
              <w:tabs>
                <w:tab w:val="left" w:pos="993"/>
              </w:tabs>
              <w:jc w:val="both"/>
              <w:outlineLvl w:val="3"/>
              <w:rPr>
                <w:sz w:val="22"/>
                <w:szCs w:val="22"/>
              </w:rPr>
            </w:pPr>
            <w:r w:rsidRPr="00705525">
              <w:rPr>
                <w:rFonts w:eastAsia="Calibri"/>
                <w:sz w:val="22"/>
                <w:szCs w:val="22"/>
                <w:lang w:eastAsia="en-US"/>
              </w:rPr>
              <w:t xml:space="preserve">Схема планировочной организации земельного участка </w:t>
            </w:r>
          </w:p>
        </w:tc>
        <w:tc>
          <w:tcPr>
            <w:tcW w:w="830" w:type="dxa"/>
            <w:tcBorders>
              <w:top w:val="single" w:sz="4" w:space="0" w:color="auto"/>
              <w:left w:val="single" w:sz="4" w:space="0" w:color="auto"/>
              <w:bottom w:val="single" w:sz="4" w:space="0" w:color="auto"/>
              <w:right w:val="single" w:sz="4" w:space="0" w:color="auto"/>
            </w:tcBorders>
          </w:tcPr>
          <w:p w14:paraId="458B097F"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1F81CA4"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66F6857"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B02A442"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F642981"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099162D"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BF48DCC" w14:textId="625808CF" w:rsidR="00906CF2" w:rsidRPr="00705525" w:rsidRDefault="00906CF2" w:rsidP="003244D8">
            <w:pPr>
              <w:jc w:val="center"/>
              <w:rPr>
                <w:noProof/>
              </w:rPr>
            </w:pPr>
            <w:r w:rsidRPr="00705525">
              <w:rPr>
                <w:noProof/>
              </w:rPr>
              <mc:AlternateContent>
                <mc:Choice Requires="wps">
                  <w:drawing>
                    <wp:anchor distT="0" distB="0" distL="114300" distR="114300" simplePos="0" relativeHeight="251674624" behindDoc="0" locked="1" layoutInCell="1" allowOverlap="1" wp14:anchorId="04B60E16" wp14:editId="2277A094">
                      <wp:simplePos x="0" y="0"/>
                      <wp:positionH relativeFrom="column">
                        <wp:posOffset>2540</wp:posOffset>
                      </wp:positionH>
                      <wp:positionV relativeFrom="paragraph">
                        <wp:posOffset>16510</wp:posOffset>
                      </wp:positionV>
                      <wp:extent cx="381000" cy="228600"/>
                      <wp:effectExtent l="0" t="0" r="19050" b="571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pt;margin-top:1.3pt;width:3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">
                      <v:shadow on="t" color="black" opacity="24903f" origin=",.5" offset="0,.55556mm"/>
                      <w10:anchorlock/>
                    </v:rect>
                  </w:pict>
                </mc:Fallback>
              </mc:AlternateContent>
            </w:r>
          </w:p>
        </w:tc>
      </w:tr>
      <w:tr w:rsidR="00906CF2" w:rsidRPr="00705525" w14:paraId="07E2FEF6" w14:textId="77777777" w:rsidTr="003244D8">
        <w:trPr>
          <w:trHeight w:val="376"/>
        </w:trPr>
        <w:tc>
          <w:tcPr>
            <w:tcW w:w="426" w:type="dxa"/>
            <w:tcBorders>
              <w:top w:val="single" w:sz="4" w:space="0" w:color="auto"/>
              <w:left w:val="single" w:sz="4" w:space="0" w:color="auto"/>
              <w:bottom w:val="single" w:sz="4" w:space="0" w:color="auto"/>
              <w:right w:val="single" w:sz="4" w:space="0" w:color="auto"/>
            </w:tcBorders>
          </w:tcPr>
          <w:p w14:paraId="1AC194CF" w14:textId="77777777" w:rsidR="00906CF2" w:rsidRPr="00705525" w:rsidRDefault="00906CF2" w:rsidP="003244D8">
            <w:pPr>
              <w:rPr>
                <w:sz w:val="18"/>
                <w:szCs w:val="18"/>
              </w:rPr>
            </w:pPr>
            <w:r w:rsidRPr="00705525">
              <w:rPr>
                <w:sz w:val="18"/>
                <w:szCs w:val="18"/>
              </w:rPr>
              <w:lastRenderedPageBreak/>
              <w:t>8</w:t>
            </w:r>
          </w:p>
        </w:tc>
        <w:tc>
          <w:tcPr>
            <w:tcW w:w="3685" w:type="dxa"/>
            <w:tcBorders>
              <w:top w:val="single" w:sz="4" w:space="0" w:color="auto"/>
              <w:left w:val="single" w:sz="4" w:space="0" w:color="auto"/>
              <w:bottom w:val="single" w:sz="4" w:space="0" w:color="auto"/>
              <w:right w:val="single" w:sz="4" w:space="0" w:color="auto"/>
            </w:tcBorders>
          </w:tcPr>
          <w:p w14:paraId="0F7693D5" w14:textId="77777777" w:rsidR="00906CF2" w:rsidRPr="00705525" w:rsidRDefault="00906CF2" w:rsidP="003244D8">
            <w:pPr>
              <w:shd w:val="clear" w:color="auto" w:fill="FFFFFF"/>
              <w:ind w:right="-25"/>
              <w:rPr>
                <w:sz w:val="22"/>
                <w:szCs w:val="22"/>
              </w:rPr>
            </w:pPr>
            <w:r w:rsidRPr="00705525">
              <w:rPr>
                <w:sz w:val="22"/>
                <w:szCs w:val="22"/>
              </w:rPr>
              <w:t>Проект полосы отвода</w:t>
            </w:r>
          </w:p>
          <w:p w14:paraId="5312028F" w14:textId="77777777" w:rsidR="00906CF2" w:rsidRPr="00705525" w:rsidRDefault="00906CF2" w:rsidP="003244D8">
            <w:pPr>
              <w:shd w:val="clear" w:color="auto" w:fill="FFFFFF"/>
              <w:ind w:right="-25"/>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74F8F9EB"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E98A1A3"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07DA80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FA40F20"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3E51EC3"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7D9D40A"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5AA85C1F" w14:textId="7FB1754A" w:rsidR="00906CF2" w:rsidRPr="00705525" w:rsidRDefault="00906CF2" w:rsidP="003244D8">
            <w:pPr>
              <w:jc w:val="center"/>
              <w:rPr>
                <w:noProof/>
              </w:rPr>
            </w:pPr>
            <w:r w:rsidRPr="00705525">
              <w:rPr>
                <w:noProof/>
              </w:rPr>
              <mc:AlternateContent>
                <mc:Choice Requires="wps">
                  <w:drawing>
                    <wp:anchor distT="0" distB="0" distL="114300" distR="114300" simplePos="0" relativeHeight="251675648" behindDoc="0" locked="1" layoutInCell="1" allowOverlap="1" wp14:anchorId="5747067B" wp14:editId="449E15A7">
                      <wp:simplePos x="0" y="0"/>
                      <wp:positionH relativeFrom="column">
                        <wp:posOffset>4445</wp:posOffset>
                      </wp:positionH>
                      <wp:positionV relativeFrom="paragraph">
                        <wp:posOffset>29210</wp:posOffset>
                      </wp:positionV>
                      <wp:extent cx="381000" cy="228600"/>
                      <wp:effectExtent l="0" t="0" r="19050" b="571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5pt;margin-top:2.3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">
                      <v:shadow on="t" color="black" opacity="24903f" origin=",.5" offset="0,.55556mm"/>
                      <w10:anchorlock/>
                    </v:rect>
                  </w:pict>
                </mc:Fallback>
              </mc:AlternateContent>
            </w:r>
          </w:p>
        </w:tc>
      </w:tr>
      <w:tr w:rsidR="00906CF2" w:rsidRPr="00705525" w14:paraId="3F768934"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2A5BD3D9" w14:textId="77777777" w:rsidR="00906CF2" w:rsidRPr="00705525" w:rsidRDefault="00906CF2" w:rsidP="003244D8">
            <w:pPr>
              <w:rPr>
                <w:sz w:val="18"/>
                <w:szCs w:val="18"/>
              </w:rPr>
            </w:pPr>
            <w:r w:rsidRPr="00705525">
              <w:rPr>
                <w:sz w:val="18"/>
                <w:szCs w:val="18"/>
              </w:rPr>
              <w:t>9</w:t>
            </w:r>
          </w:p>
        </w:tc>
        <w:tc>
          <w:tcPr>
            <w:tcW w:w="3685" w:type="dxa"/>
            <w:tcBorders>
              <w:top w:val="single" w:sz="4" w:space="0" w:color="auto"/>
              <w:left w:val="single" w:sz="4" w:space="0" w:color="auto"/>
              <w:bottom w:val="single" w:sz="4" w:space="0" w:color="auto"/>
              <w:right w:val="single" w:sz="4" w:space="0" w:color="auto"/>
            </w:tcBorders>
          </w:tcPr>
          <w:p w14:paraId="1FDAF351" w14:textId="77777777" w:rsidR="00906CF2" w:rsidRPr="00705525" w:rsidRDefault="00906CF2" w:rsidP="003244D8">
            <w:pPr>
              <w:tabs>
                <w:tab w:val="left" w:pos="55"/>
                <w:tab w:val="left" w:pos="1134"/>
              </w:tabs>
              <w:ind w:left="55"/>
              <w:jc w:val="both"/>
              <w:outlineLvl w:val="3"/>
              <w:rPr>
                <w:sz w:val="18"/>
                <w:szCs w:val="18"/>
              </w:rPr>
            </w:pPr>
            <w:r w:rsidRPr="00705525">
              <w:rPr>
                <w:rFonts w:eastAsia="Calibri"/>
                <w:sz w:val="22"/>
                <w:szCs w:val="22"/>
                <w:lang w:eastAsia="en-US"/>
              </w:rPr>
              <w:t>Документ, являющийся результатом лесопатологического обследования</w:t>
            </w:r>
          </w:p>
        </w:tc>
        <w:tc>
          <w:tcPr>
            <w:tcW w:w="830" w:type="dxa"/>
            <w:tcBorders>
              <w:top w:val="single" w:sz="4" w:space="0" w:color="auto"/>
              <w:left w:val="single" w:sz="4" w:space="0" w:color="auto"/>
              <w:bottom w:val="single" w:sz="4" w:space="0" w:color="auto"/>
              <w:right w:val="single" w:sz="4" w:space="0" w:color="auto"/>
            </w:tcBorders>
          </w:tcPr>
          <w:p w14:paraId="2DB528D8"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ECA5B6"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69DF649"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4FE06B8"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70547D29"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527033"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9A73A5C" w14:textId="65F96D30" w:rsidR="00906CF2" w:rsidRPr="00705525" w:rsidRDefault="00906CF2" w:rsidP="003244D8">
            <w:pPr>
              <w:jc w:val="center"/>
              <w:rPr>
                <w:noProof/>
              </w:rPr>
            </w:pPr>
            <w:r w:rsidRPr="00705525">
              <w:rPr>
                <w:noProof/>
              </w:rPr>
              <mc:AlternateContent>
                <mc:Choice Requires="wps">
                  <w:drawing>
                    <wp:anchor distT="0" distB="0" distL="114300" distR="114300" simplePos="0" relativeHeight="251673600" behindDoc="0" locked="1" layoutInCell="1" allowOverlap="1" wp14:anchorId="5AD08821" wp14:editId="0A90898C">
                      <wp:simplePos x="0" y="0"/>
                      <wp:positionH relativeFrom="column">
                        <wp:posOffset>22225</wp:posOffset>
                      </wp:positionH>
                      <wp:positionV relativeFrom="paragraph">
                        <wp:posOffset>110490</wp:posOffset>
                      </wp:positionV>
                      <wp:extent cx="381000" cy="228600"/>
                      <wp:effectExtent l="0" t="0" r="19050" b="571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75pt;margin-top:8.7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SYiw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">
                      <v:shadow on="t" color="black" opacity="24903f" origin=",.5" offset="0,.55556mm"/>
                      <w10:anchorlock/>
                    </v:rect>
                  </w:pict>
                </mc:Fallback>
              </mc:AlternateContent>
            </w:r>
          </w:p>
        </w:tc>
      </w:tr>
      <w:tr w:rsidR="00906CF2" w:rsidRPr="00705525" w14:paraId="0D39CCB6"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417A690E" w14:textId="77777777" w:rsidR="00906CF2" w:rsidRPr="00705525" w:rsidRDefault="00906CF2" w:rsidP="003244D8">
            <w:pPr>
              <w:rPr>
                <w:sz w:val="18"/>
                <w:szCs w:val="18"/>
              </w:rPr>
            </w:pPr>
            <w:r w:rsidRPr="00705525">
              <w:rPr>
                <w:sz w:val="18"/>
                <w:szCs w:val="18"/>
              </w:rPr>
              <w:t>10</w:t>
            </w:r>
          </w:p>
        </w:tc>
        <w:tc>
          <w:tcPr>
            <w:tcW w:w="3685" w:type="dxa"/>
            <w:tcBorders>
              <w:top w:val="single" w:sz="4" w:space="0" w:color="auto"/>
              <w:left w:val="single" w:sz="4" w:space="0" w:color="auto"/>
              <w:bottom w:val="single" w:sz="4" w:space="0" w:color="auto"/>
              <w:right w:val="single" w:sz="4" w:space="0" w:color="auto"/>
            </w:tcBorders>
          </w:tcPr>
          <w:p w14:paraId="101D1DC6"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Выписка из ЕГРН, содержащая сведения об объектах недвижимого имущества (земельном участке, объектах, расположенных на земельном участке)</w:t>
            </w:r>
          </w:p>
        </w:tc>
        <w:tc>
          <w:tcPr>
            <w:tcW w:w="830" w:type="dxa"/>
            <w:tcBorders>
              <w:top w:val="single" w:sz="4" w:space="0" w:color="auto"/>
              <w:left w:val="single" w:sz="4" w:space="0" w:color="auto"/>
              <w:bottom w:val="single" w:sz="4" w:space="0" w:color="auto"/>
              <w:right w:val="single" w:sz="4" w:space="0" w:color="auto"/>
            </w:tcBorders>
          </w:tcPr>
          <w:p w14:paraId="480BE6AF"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B9D926E"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7074B0C"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DD6D0F8"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51B8A1E"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C8E7A70"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70FBF6D9" w14:textId="1461C62E" w:rsidR="00906CF2" w:rsidRPr="00705525" w:rsidRDefault="00906CF2" w:rsidP="003244D8">
            <w:pPr>
              <w:jc w:val="center"/>
              <w:rPr>
                <w:noProof/>
              </w:rPr>
            </w:pPr>
            <w:r w:rsidRPr="00705525">
              <w:rPr>
                <w:noProof/>
              </w:rPr>
              <mc:AlternateContent>
                <mc:Choice Requires="wps">
                  <w:drawing>
                    <wp:anchor distT="0" distB="0" distL="114300" distR="114300" simplePos="0" relativeHeight="251678720" behindDoc="0" locked="1" layoutInCell="1" allowOverlap="1" wp14:anchorId="0D0345F7" wp14:editId="2ADDA723">
                      <wp:simplePos x="0" y="0"/>
                      <wp:positionH relativeFrom="column">
                        <wp:posOffset>5715</wp:posOffset>
                      </wp:positionH>
                      <wp:positionV relativeFrom="paragraph">
                        <wp:posOffset>78105</wp:posOffset>
                      </wp:positionV>
                      <wp:extent cx="381000" cy="228600"/>
                      <wp:effectExtent l="0" t="0" r="19050" b="571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45pt;margin-top:6.15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s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Ry7N2QEg019qj9sr5Zf25/trfrj+3X9rb9sf7U/mq/td8JGmHFGutzdLyyly5y9vbC&#10;sHeeaHNagZ6LE+dMUwngmGc/2mf3HKLg0ZXMmheGYzxYBJOKtypdHQGxLGSVenS97ZFYBcLwcX/c&#10;7/WwkwxVg8H4AO8xAuR3ztb58EyYmsRLQR2OQAKH5YUPnemdSUreKMnPpVJJcPPZqXJkCTguo5P4&#10;bdD9rpnSpCnoZDQYJeR7Or8LgZnGZLuo98xqGXDulawLOt4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" fillcolor="#5a5a5a">
                      <v:shadow on="t" color="black" opacity="24903f" origin=",.5" offset="0,.55556mm"/>
                      <w10:anchorlock/>
                    </v:rect>
                  </w:pict>
                </mc:Fallback>
              </mc:AlternateContent>
            </w:r>
          </w:p>
        </w:tc>
      </w:tr>
      <w:tr w:rsidR="00906CF2" w:rsidRPr="00705525" w14:paraId="7A51252B"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7D6F088D" w14:textId="77777777" w:rsidR="00906CF2" w:rsidRPr="00705525" w:rsidRDefault="00906CF2" w:rsidP="003244D8">
            <w:pPr>
              <w:rPr>
                <w:sz w:val="18"/>
                <w:szCs w:val="18"/>
              </w:rPr>
            </w:pPr>
            <w:r w:rsidRPr="00705525">
              <w:rPr>
                <w:sz w:val="18"/>
                <w:szCs w:val="18"/>
              </w:rPr>
              <w:t>11</w:t>
            </w:r>
          </w:p>
        </w:tc>
        <w:tc>
          <w:tcPr>
            <w:tcW w:w="3685" w:type="dxa"/>
            <w:tcBorders>
              <w:top w:val="single" w:sz="4" w:space="0" w:color="auto"/>
              <w:left w:val="single" w:sz="4" w:space="0" w:color="auto"/>
              <w:bottom w:val="single" w:sz="4" w:space="0" w:color="auto"/>
              <w:right w:val="single" w:sz="4" w:space="0" w:color="auto"/>
            </w:tcBorders>
          </w:tcPr>
          <w:p w14:paraId="27A81065"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Копия экспертного заключения по результатам санитарно-эпидемиологической экспертизы</w:t>
            </w:r>
          </w:p>
        </w:tc>
        <w:tc>
          <w:tcPr>
            <w:tcW w:w="830" w:type="dxa"/>
            <w:tcBorders>
              <w:top w:val="single" w:sz="4" w:space="0" w:color="auto"/>
              <w:left w:val="single" w:sz="4" w:space="0" w:color="auto"/>
              <w:bottom w:val="single" w:sz="4" w:space="0" w:color="auto"/>
              <w:right w:val="single" w:sz="4" w:space="0" w:color="auto"/>
            </w:tcBorders>
          </w:tcPr>
          <w:p w14:paraId="7589C03D"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0A0E44A"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762B595"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0DD190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D150936"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0F5242"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5D36832" w14:textId="3104CA53" w:rsidR="00906CF2" w:rsidRPr="00705525" w:rsidRDefault="00906CF2" w:rsidP="003244D8">
            <w:pPr>
              <w:jc w:val="center"/>
              <w:rPr>
                <w:noProof/>
              </w:rPr>
            </w:pPr>
            <w:r w:rsidRPr="00705525">
              <w:rPr>
                <w:noProof/>
              </w:rPr>
              <mc:AlternateContent>
                <mc:Choice Requires="wps">
                  <w:drawing>
                    <wp:anchor distT="0" distB="0" distL="114300" distR="114300" simplePos="0" relativeHeight="251679744" behindDoc="0" locked="1" layoutInCell="1" allowOverlap="1" wp14:anchorId="519FBE64" wp14:editId="4F2A9E39">
                      <wp:simplePos x="0" y="0"/>
                      <wp:positionH relativeFrom="column">
                        <wp:posOffset>5715</wp:posOffset>
                      </wp:positionH>
                      <wp:positionV relativeFrom="paragraph">
                        <wp:posOffset>113030</wp:posOffset>
                      </wp:positionV>
                      <wp:extent cx="381000" cy="228600"/>
                      <wp:effectExtent l="0" t="0" r="19050" b="571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45pt;margin-top:8.9pt;width:3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2C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Ry7N2IEg019qj9sr5Zf25/trfrj+3X9rb9sf7U/mq/td8JGmHFGutzdLyyly5y9vbC&#10;sHeeaHNagZ6LE+dMUwngmGc/2mf3HKLg0ZXMmheGYzxYBJOKtypdHQGxLGSVenS97ZFYBcLwcX/c&#10;7/WwkwxVg8H4AO8xAuR3ztb58EyYmsRLQR2OQAKH5YUPnemdSUreKMnPpVJJcPPZqXJkCTguo5P4&#10;bdD9rpnSpCnoZDQYJeR7Or8LgZnGZLuo98xqGXDulawLOt4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" fillcolor="#5a5a5a">
                      <v:shadow on="t" color="black" opacity="24903f" origin=",.5" offset="0,.55556mm"/>
                      <w10:anchorlock/>
                    </v:rect>
                  </w:pict>
                </mc:Fallback>
              </mc:AlternateContent>
            </w:r>
          </w:p>
        </w:tc>
      </w:tr>
      <w:tr w:rsidR="00906CF2" w:rsidRPr="00705525" w14:paraId="391D5BBF"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160BEF1D" w14:textId="77777777" w:rsidR="00906CF2" w:rsidRPr="00705525" w:rsidRDefault="00906CF2" w:rsidP="003244D8">
            <w:pPr>
              <w:rPr>
                <w:sz w:val="18"/>
                <w:szCs w:val="18"/>
              </w:rPr>
            </w:pPr>
            <w:r w:rsidRPr="00705525">
              <w:rPr>
                <w:sz w:val="18"/>
                <w:szCs w:val="18"/>
              </w:rPr>
              <w:t>12</w:t>
            </w:r>
          </w:p>
        </w:tc>
        <w:tc>
          <w:tcPr>
            <w:tcW w:w="3685" w:type="dxa"/>
            <w:tcBorders>
              <w:top w:val="single" w:sz="4" w:space="0" w:color="auto"/>
              <w:left w:val="single" w:sz="4" w:space="0" w:color="auto"/>
              <w:bottom w:val="single" w:sz="4" w:space="0" w:color="auto"/>
              <w:right w:val="single" w:sz="4" w:space="0" w:color="auto"/>
            </w:tcBorders>
          </w:tcPr>
          <w:p w14:paraId="62E0F530"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 xml:space="preserve">Копия </w:t>
            </w:r>
            <w:proofErr w:type="gramStart"/>
            <w:r w:rsidRPr="00705525">
              <w:rPr>
                <w:rFonts w:eastAsia="Calibri"/>
                <w:sz w:val="22"/>
                <w:szCs w:val="22"/>
                <w:lang w:eastAsia="en-US"/>
              </w:rPr>
              <w:t>предписания главного государственного инспектора безопасности дорожного движения Калининградской области</w:t>
            </w:r>
            <w:proofErr w:type="gramEnd"/>
            <w:r w:rsidRPr="00705525">
              <w:rPr>
                <w:rFonts w:eastAsia="Calibri"/>
                <w:sz w:val="22"/>
                <w:szCs w:val="22"/>
                <w:lang w:eastAsia="en-US"/>
              </w:rPr>
              <w:t xml:space="preserve"> об устранении нарушений нормативных правовых актов и технических норм в области обеспечения безопасности дорожного движения</w:t>
            </w:r>
          </w:p>
        </w:tc>
        <w:tc>
          <w:tcPr>
            <w:tcW w:w="830" w:type="dxa"/>
            <w:tcBorders>
              <w:top w:val="single" w:sz="4" w:space="0" w:color="auto"/>
              <w:left w:val="single" w:sz="4" w:space="0" w:color="auto"/>
              <w:bottom w:val="single" w:sz="4" w:space="0" w:color="auto"/>
              <w:right w:val="single" w:sz="4" w:space="0" w:color="auto"/>
            </w:tcBorders>
          </w:tcPr>
          <w:p w14:paraId="6B2B217B"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0B04CDD"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681AAC1"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7807A51"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6E144DB"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1B275B"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BC17E77" w14:textId="5E1CCC82" w:rsidR="00906CF2" w:rsidRPr="00705525" w:rsidRDefault="00906CF2" w:rsidP="003244D8">
            <w:pPr>
              <w:jc w:val="center"/>
              <w:rPr>
                <w:noProof/>
              </w:rPr>
            </w:pPr>
            <w:r w:rsidRPr="00705525">
              <w:rPr>
                <w:noProof/>
              </w:rPr>
              <mc:AlternateContent>
                <mc:Choice Requires="wps">
                  <w:drawing>
                    <wp:anchor distT="0" distB="0" distL="114300" distR="114300" simplePos="0" relativeHeight="251680768" behindDoc="0" locked="1" layoutInCell="1" allowOverlap="1" wp14:anchorId="7857DBDD" wp14:editId="111B446D">
                      <wp:simplePos x="0" y="0"/>
                      <wp:positionH relativeFrom="column">
                        <wp:posOffset>23495</wp:posOffset>
                      </wp:positionH>
                      <wp:positionV relativeFrom="paragraph">
                        <wp:posOffset>397510</wp:posOffset>
                      </wp:positionV>
                      <wp:extent cx="381000" cy="228600"/>
                      <wp:effectExtent l="0" t="0" r="19050" b="571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85pt;margin-top:31.3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sx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QJ7N0BJY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" fillcolor="#5a5a5a">
                      <v:shadow on="t" color="black" opacity="24903f" origin=",.5" offset="0,.55556mm"/>
                      <w10:anchorlock/>
                    </v:rect>
                  </w:pict>
                </mc:Fallback>
              </mc:AlternateContent>
            </w:r>
          </w:p>
        </w:tc>
      </w:tr>
      <w:tr w:rsidR="00906CF2" w:rsidRPr="00705525" w14:paraId="27232420" w14:textId="77777777" w:rsidTr="003244D8">
        <w:trPr>
          <w:trHeight w:val="563"/>
        </w:trPr>
        <w:tc>
          <w:tcPr>
            <w:tcW w:w="426" w:type="dxa"/>
            <w:tcBorders>
              <w:top w:val="single" w:sz="4" w:space="0" w:color="auto"/>
              <w:left w:val="single" w:sz="4" w:space="0" w:color="auto"/>
              <w:bottom w:val="single" w:sz="4" w:space="0" w:color="auto"/>
              <w:right w:val="single" w:sz="4" w:space="0" w:color="auto"/>
            </w:tcBorders>
          </w:tcPr>
          <w:p w14:paraId="365570ED" w14:textId="77777777" w:rsidR="00906CF2" w:rsidRPr="00705525" w:rsidRDefault="00906CF2" w:rsidP="003244D8">
            <w:pPr>
              <w:rPr>
                <w:sz w:val="18"/>
                <w:szCs w:val="18"/>
              </w:rPr>
            </w:pPr>
            <w:r w:rsidRPr="00705525">
              <w:rPr>
                <w:sz w:val="18"/>
                <w:szCs w:val="18"/>
              </w:rPr>
              <w:t>13</w:t>
            </w:r>
          </w:p>
        </w:tc>
        <w:tc>
          <w:tcPr>
            <w:tcW w:w="3685" w:type="dxa"/>
            <w:tcBorders>
              <w:top w:val="single" w:sz="4" w:space="0" w:color="auto"/>
              <w:left w:val="single" w:sz="4" w:space="0" w:color="auto"/>
              <w:bottom w:val="single" w:sz="4" w:space="0" w:color="auto"/>
              <w:right w:val="single" w:sz="4" w:space="0" w:color="auto"/>
            </w:tcBorders>
          </w:tcPr>
          <w:p w14:paraId="06D9F2F7" w14:textId="77777777" w:rsidR="00906CF2" w:rsidRPr="00705525" w:rsidRDefault="00906CF2" w:rsidP="003244D8">
            <w:pPr>
              <w:tabs>
                <w:tab w:val="left" w:pos="55"/>
                <w:tab w:val="left" w:pos="1134"/>
              </w:tabs>
              <w:ind w:left="55"/>
              <w:jc w:val="both"/>
              <w:outlineLvl w:val="3"/>
              <w:rPr>
                <w:rFonts w:eastAsia="Calibri"/>
                <w:sz w:val="22"/>
                <w:szCs w:val="22"/>
                <w:lang w:eastAsia="en-US"/>
              </w:rPr>
            </w:pPr>
            <w:r w:rsidRPr="00705525">
              <w:rPr>
                <w:rFonts w:eastAsia="Calibri"/>
                <w:sz w:val="22"/>
                <w:szCs w:val="22"/>
                <w:lang w:eastAsia="en-US"/>
              </w:rPr>
              <w:t>Копия предостережения о недопустимости нарушения обязательных требований, выданная Службой государственной охраны объектов культурного наследия Калининградской области</w:t>
            </w:r>
          </w:p>
        </w:tc>
        <w:tc>
          <w:tcPr>
            <w:tcW w:w="830" w:type="dxa"/>
            <w:tcBorders>
              <w:top w:val="single" w:sz="4" w:space="0" w:color="auto"/>
              <w:left w:val="single" w:sz="4" w:space="0" w:color="auto"/>
              <w:bottom w:val="single" w:sz="4" w:space="0" w:color="auto"/>
              <w:right w:val="single" w:sz="4" w:space="0" w:color="auto"/>
            </w:tcBorders>
          </w:tcPr>
          <w:p w14:paraId="724AB06A" w14:textId="77777777" w:rsidR="00906CF2" w:rsidRPr="00705525" w:rsidRDefault="00906CF2" w:rsidP="003244D8">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65EC5AC" w14:textId="77777777" w:rsidR="00906CF2" w:rsidRPr="00705525" w:rsidRDefault="00906CF2" w:rsidP="003244D8">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CD2385D" w14:textId="77777777" w:rsidR="00906CF2" w:rsidRPr="00705525" w:rsidRDefault="00906CF2" w:rsidP="003244D8">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7C942AB" w14:textId="77777777" w:rsidR="00906CF2" w:rsidRPr="00705525" w:rsidRDefault="00906CF2" w:rsidP="003244D8">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F0F6FC3" w14:textId="77777777" w:rsidR="00906CF2" w:rsidRPr="00705525" w:rsidRDefault="00906CF2" w:rsidP="003244D8">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E3F7D47" w14:textId="77777777" w:rsidR="00906CF2" w:rsidRPr="00705525" w:rsidRDefault="00906CF2" w:rsidP="003244D8">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4B60D26" w14:textId="5C4599E9" w:rsidR="00906CF2" w:rsidRPr="00705525" w:rsidRDefault="00906CF2" w:rsidP="003244D8">
            <w:pPr>
              <w:jc w:val="center"/>
              <w:rPr>
                <w:noProof/>
              </w:rPr>
            </w:pPr>
            <w:r w:rsidRPr="00705525">
              <w:rPr>
                <w:noProof/>
              </w:rPr>
              <mc:AlternateContent>
                <mc:Choice Requires="wps">
                  <w:drawing>
                    <wp:anchor distT="0" distB="0" distL="114300" distR="114300" simplePos="0" relativeHeight="251681792" behindDoc="0" locked="1" layoutInCell="1" allowOverlap="1" wp14:anchorId="5D9AAFCF" wp14:editId="411BA2E9">
                      <wp:simplePos x="0" y="0"/>
                      <wp:positionH relativeFrom="column">
                        <wp:posOffset>4445</wp:posOffset>
                      </wp:positionH>
                      <wp:positionV relativeFrom="paragraph">
                        <wp:posOffset>287020</wp:posOffset>
                      </wp:positionV>
                      <wp:extent cx="381000" cy="228600"/>
                      <wp:effectExtent l="0" t="0" r="19050" b="571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35pt;margin-top:22.6pt;width:30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lf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QJ7N0hJY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" fillcolor="#5a5a5a">
                      <v:shadow on="t" color="black" opacity="24903f" origin=",.5" offset="0,.55556mm"/>
                      <w10:anchorlock/>
                    </v:rect>
                  </w:pict>
                </mc:Fallback>
              </mc:AlternateContent>
            </w:r>
          </w:p>
        </w:tc>
      </w:tr>
    </w:tbl>
    <w:p w14:paraId="16EEBEE1" w14:textId="77777777" w:rsidR="00906CF2" w:rsidRPr="00705525" w:rsidRDefault="00906CF2" w:rsidP="00906CF2">
      <w:pPr>
        <w:rPr>
          <w:iCs/>
        </w:rPr>
      </w:pPr>
      <w:r w:rsidRPr="00705525">
        <w:rPr>
          <w:i/>
          <w:iCs/>
          <w:sz w:val="28"/>
          <w:szCs w:val="28"/>
        </w:rPr>
        <w:t>_______________________________         _______________________________</w:t>
      </w:r>
      <w:r w:rsidRPr="00705525">
        <w:rPr>
          <w:iCs/>
          <w:sz w:val="28"/>
          <w:szCs w:val="28"/>
        </w:rPr>
        <w:t>_</w:t>
      </w:r>
    </w:p>
    <w:p w14:paraId="601D82D2" w14:textId="77777777" w:rsidR="00906CF2" w:rsidRPr="00705525" w:rsidRDefault="00906CF2" w:rsidP="00906CF2">
      <w:pPr>
        <w:rPr>
          <w:i/>
          <w:iCs/>
        </w:rPr>
      </w:pPr>
      <w:r w:rsidRPr="00705525">
        <w:rPr>
          <w:i/>
          <w:iCs/>
        </w:rPr>
        <w:t>(должность сотрудника, принявшего документы)                                              (подпись, Ф.И.О.)</w:t>
      </w:r>
    </w:p>
    <w:p w14:paraId="67309E42" w14:textId="77777777" w:rsidR="00906CF2" w:rsidRPr="00705525" w:rsidRDefault="00906CF2" w:rsidP="00906CF2">
      <w:pPr>
        <w:jc w:val="right"/>
        <w:rPr>
          <w:i/>
          <w:iCs/>
        </w:rPr>
      </w:pPr>
      <w:r w:rsidRPr="00705525">
        <w:rPr>
          <w:i/>
          <w:iCs/>
        </w:rPr>
        <w:t xml:space="preserve">                                                                                           ____________________________________________</w:t>
      </w:r>
    </w:p>
    <w:p w14:paraId="4F34405D" w14:textId="77777777" w:rsidR="00906CF2" w:rsidRPr="00705525" w:rsidRDefault="00906CF2" w:rsidP="00906CF2">
      <w:pPr>
        <w:jc w:val="center"/>
        <w:rPr>
          <w:i/>
          <w:iCs/>
        </w:rPr>
      </w:pPr>
      <w:r w:rsidRPr="00705525">
        <w:rPr>
          <w:i/>
          <w:iCs/>
        </w:rPr>
        <w:t xml:space="preserve">                                                                                                   </w:t>
      </w:r>
      <w:proofErr w:type="gramStart"/>
      <w:r w:rsidRPr="00705525">
        <w:rPr>
          <w:i/>
          <w:iCs/>
        </w:rPr>
        <w:t xml:space="preserve">(дата выдачи расписки (указывается                                                                                                                                            </w:t>
      </w:r>
      <w:proofErr w:type="gramEnd"/>
    </w:p>
    <w:p w14:paraId="22960954" w14:textId="77777777" w:rsidR="00906CF2" w:rsidRPr="00705525" w:rsidRDefault="00906CF2" w:rsidP="00906CF2">
      <w:pPr>
        <w:jc w:val="center"/>
        <w:rPr>
          <w:i/>
          <w:iCs/>
        </w:rPr>
      </w:pPr>
      <w:r w:rsidRPr="00705525">
        <w:rPr>
          <w:i/>
          <w:iCs/>
        </w:rPr>
        <w:t xml:space="preserve">                                                                                                    сотрудником, принявшим документы)</w:t>
      </w:r>
    </w:p>
    <w:p w14:paraId="70F09150" w14:textId="77777777" w:rsidR="00906CF2" w:rsidRPr="00705525" w:rsidRDefault="00906CF2" w:rsidP="00906CF2">
      <w:pPr>
        <w:jc w:val="right"/>
        <w:rPr>
          <w:iCs/>
        </w:rPr>
      </w:pPr>
      <w:r w:rsidRPr="00705525">
        <w:rPr>
          <w:i/>
          <w:iCs/>
        </w:rPr>
        <w:t xml:space="preserve">                                                                                           ____________________________________________</w:t>
      </w:r>
    </w:p>
    <w:p w14:paraId="580393EF" w14:textId="77777777" w:rsidR="00906CF2" w:rsidRPr="00705525" w:rsidRDefault="00906CF2" w:rsidP="00906CF2">
      <w:pPr>
        <w:jc w:val="center"/>
        <w:rPr>
          <w:i/>
          <w:iCs/>
        </w:rPr>
      </w:pPr>
      <w:r w:rsidRPr="00705525">
        <w:rPr>
          <w:i/>
          <w:iCs/>
        </w:rPr>
        <w:t xml:space="preserve">                                                                                                             </w:t>
      </w:r>
      <w:proofErr w:type="gramStart"/>
      <w:r w:rsidRPr="00705525">
        <w:rPr>
          <w:i/>
          <w:iCs/>
        </w:rPr>
        <w:t>(дата получения результата (указывается</w:t>
      </w:r>
      <w:proofErr w:type="gramEnd"/>
    </w:p>
    <w:p w14:paraId="1C4F2AFE" w14:textId="77777777" w:rsidR="00906CF2" w:rsidRPr="00705525" w:rsidRDefault="00906CF2" w:rsidP="00906CF2">
      <w:pPr>
        <w:jc w:val="center"/>
        <w:rPr>
          <w:i/>
          <w:iCs/>
        </w:rPr>
      </w:pPr>
      <w:r w:rsidRPr="00705525">
        <w:rPr>
          <w:i/>
          <w:iCs/>
        </w:rPr>
        <w:t xml:space="preserve">                                                                                                               сотрудником, принявшим документы)</w:t>
      </w:r>
    </w:p>
    <w:p w14:paraId="24310CB8" w14:textId="77777777" w:rsidR="00906CF2" w:rsidRPr="00705525" w:rsidRDefault="00906CF2" w:rsidP="00906CF2">
      <w:pPr>
        <w:jc w:val="right"/>
        <w:rPr>
          <w:i/>
          <w:iCs/>
        </w:rPr>
      </w:pPr>
      <w:r w:rsidRPr="00705525">
        <w:rPr>
          <w:i/>
          <w:iCs/>
        </w:rPr>
        <w:t xml:space="preserve">                                                                                           ____________________________________________</w:t>
      </w:r>
    </w:p>
    <w:p w14:paraId="08C1BC66" w14:textId="77777777" w:rsidR="00906CF2" w:rsidRPr="00705525" w:rsidRDefault="00906CF2" w:rsidP="00906CF2">
      <w:pPr>
        <w:jc w:val="both"/>
        <w:rPr>
          <w:i/>
          <w:iCs/>
        </w:rPr>
      </w:pPr>
      <w:r w:rsidRPr="00705525">
        <w:rPr>
          <w:i/>
          <w:iCs/>
        </w:rPr>
        <w:t xml:space="preserve">                                                                                                                  (фамилия, инициалы, подпись заявителя)</w:t>
      </w:r>
    </w:p>
    <w:p w14:paraId="0B654876" w14:textId="77777777" w:rsidR="00906CF2" w:rsidRPr="00705525" w:rsidRDefault="00906CF2" w:rsidP="00906CF2">
      <w:pPr>
        <w:jc w:val="both"/>
      </w:pPr>
      <w:r w:rsidRPr="00705525">
        <w:rPr>
          <w:sz w:val="28"/>
          <w:szCs w:val="28"/>
        </w:rPr>
        <w:t>_______________________________           _______________________________</w:t>
      </w:r>
    </w:p>
    <w:p w14:paraId="47997B35" w14:textId="77777777" w:rsidR="00906CF2" w:rsidRPr="00705525" w:rsidRDefault="00906CF2" w:rsidP="00906CF2">
      <w:pPr>
        <w:rPr>
          <w:i/>
          <w:iCs/>
        </w:rPr>
      </w:pPr>
      <w:r w:rsidRPr="00705525">
        <w:rPr>
          <w:i/>
          <w:iCs/>
        </w:rPr>
        <w:t xml:space="preserve">     (должность сотрудника, выдавшего документы)                                      (подпись, фамилия, инициалы)</w:t>
      </w:r>
    </w:p>
    <w:p w14:paraId="66187DC3" w14:textId="77777777" w:rsidR="00906CF2" w:rsidRPr="00705525" w:rsidRDefault="00906CF2" w:rsidP="00906CF2">
      <w:pPr>
        <w:rPr>
          <w:i/>
          <w:iCs/>
        </w:rPr>
      </w:pPr>
    </w:p>
    <w:p w14:paraId="549D960D" w14:textId="77777777" w:rsidR="00906CF2" w:rsidRPr="00705525" w:rsidRDefault="00906CF2" w:rsidP="00906CF2">
      <w:pPr>
        <w:jc w:val="right"/>
        <w:rPr>
          <w:i/>
          <w:iCs/>
        </w:rPr>
      </w:pPr>
      <w:r w:rsidRPr="00705525">
        <w:rPr>
          <w:i/>
          <w:iCs/>
        </w:rPr>
        <w:t>___________________________________________            ____________________________________________</w:t>
      </w:r>
    </w:p>
    <w:p w14:paraId="3C92665C" w14:textId="77777777" w:rsidR="00906CF2" w:rsidRPr="00705525" w:rsidRDefault="00906CF2" w:rsidP="00906CF2">
      <w:pPr>
        <w:jc w:val="center"/>
        <w:rPr>
          <w:i/>
          <w:iCs/>
        </w:rPr>
      </w:pPr>
      <w:proofErr w:type="gramStart"/>
      <w:r w:rsidRPr="00705525">
        <w:rPr>
          <w:i/>
          <w:iCs/>
        </w:rPr>
        <w:t>(дата выдачи (получения) документов)                                           (фамилия, инициалы, подпись лица,</w:t>
      </w:r>
      <w:proofErr w:type="gramEnd"/>
    </w:p>
    <w:p w14:paraId="576DB801" w14:textId="77777777" w:rsidR="00906CF2" w:rsidRPr="00705525" w:rsidRDefault="00906CF2" w:rsidP="00906CF2">
      <w:pPr>
        <w:jc w:val="center"/>
        <w:rPr>
          <w:i/>
          <w:iCs/>
        </w:rPr>
      </w:pPr>
      <w:r w:rsidRPr="00705525">
        <w:rPr>
          <w:i/>
          <w:iCs/>
        </w:rPr>
        <w:t xml:space="preserve">                                                                                                             </w:t>
      </w:r>
      <w:proofErr w:type="gramStart"/>
      <w:r w:rsidRPr="00705525">
        <w:rPr>
          <w:i/>
          <w:iCs/>
        </w:rPr>
        <w:t>получившего</w:t>
      </w:r>
      <w:proofErr w:type="gramEnd"/>
      <w:r w:rsidRPr="00705525">
        <w:rPr>
          <w:i/>
          <w:iCs/>
        </w:rPr>
        <w:t xml:space="preserve"> документы)</w:t>
      </w:r>
    </w:p>
    <w:p w14:paraId="2738DD60" w14:textId="77777777" w:rsidR="00906CF2" w:rsidRPr="00705525" w:rsidRDefault="00906CF2" w:rsidP="00906CF2">
      <w:pPr>
        <w:jc w:val="both"/>
        <w:rPr>
          <w:sz w:val="22"/>
          <w:szCs w:val="22"/>
        </w:rPr>
      </w:pPr>
      <w:r w:rsidRPr="00705525">
        <w:rPr>
          <w:sz w:val="24"/>
          <w:szCs w:val="24"/>
        </w:rPr>
        <w:t xml:space="preserve">       </w:t>
      </w:r>
      <w:r w:rsidRPr="00705525">
        <w:rPr>
          <w:sz w:val="22"/>
          <w:szCs w:val="22"/>
        </w:rPr>
        <w:t>В случае неявки заявителя за результатом предоставления услуги в срок, указанный в расписке, результат предоставления муниципальной услуги направляется заказным почтовым отправлением с уведомлением о вручении по адресу, указанному в запросе, на одиннадцатый рабочий день после наступления даты выдачи, указанной в расписке в графе «дата получения результата».</w:t>
      </w:r>
    </w:p>
    <w:p w14:paraId="4B916BA3" w14:textId="77777777" w:rsidR="00906CF2" w:rsidRPr="00705525" w:rsidRDefault="00906CF2" w:rsidP="00906CF2">
      <w:pPr>
        <w:jc w:val="both"/>
        <w:rPr>
          <w:i/>
          <w:iCs/>
          <w:sz w:val="24"/>
          <w:szCs w:val="24"/>
        </w:rPr>
      </w:pPr>
      <w:r w:rsidRPr="00705525">
        <w:rPr>
          <w:i/>
          <w:iCs/>
          <w:sz w:val="24"/>
          <w:szCs w:val="24"/>
        </w:rPr>
        <w:t>______________________</w:t>
      </w:r>
      <w:r w:rsidRPr="00705525">
        <w:rPr>
          <w:i/>
          <w:iCs/>
          <w:sz w:val="24"/>
          <w:szCs w:val="24"/>
        </w:rPr>
        <w:tab/>
      </w:r>
      <w:r w:rsidRPr="00705525">
        <w:rPr>
          <w:i/>
          <w:iCs/>
          <w:sz w:val="24"/>
          <w:szCs w:val="24"/>
        </w:rPr>
        <w:tab/>
      </w:r>
      <w:r w:rsidRPr="00705525">
        <w:rPr>
          <w:i/>
          <w:iCs/>
          <w:sz w:val="24"/>
          <w:szCs w:val="24"/>
        </w:rPr>
        <w:tab/>
      </w:r>
      <w:r w:rsidRPr="00705525">
        <w:rPr>
          <w:i/>
          <w:iCs/>
          <w:sz w:val="24"/>
          <w:szCs w:val="24"/>
        </w:rPr>
        <w:tab/>
        <w:t xml:space="preserve">      _________________________________</w:t>
      </w:r>
    </w:p>
    <w:p w14:paraId="24DB3C29" w14:textId="77777777" w:rsidR="00906CF2" w:rsidRPr="00705525" w:rsidRDefault="00906CF2" w:rsidP="00906CF2">
      <w:pPr>
        <w:jc w:val="both"/>
        <w:rPr>
          <w:i/>
          <w:iCs/>
          <w:szCs w:val="24"/>
        </w:rPr>
      </w:pPr>
      <w:r w:rsidRPr="00705525">
        <w:rPr>
          <w:i/>
          <w:iCs/>
          <w:szCs w:val="24"/>
        </w:rPr>
        <w:t xml:space="preserve">                  (подпись)                                                                                      (фамилия, инициалы заявителя)</w:t>
      </w:r>
    </w:p>
    <w:p w14:paraId="099FB29C" w14:textId="77777777" w:rsidR="00906CF2" w:rsidRPr="00705525" w:rsidRDefault="00906CF2" w:rsidP="00906CF2">
      <w:pPr>
        <w:jc w:val="both"/>
        <w:rPr>
          <w:i/>
          <w:iCs/>
          <w:szCs w:val="24"/>
        </w:rPr>
      </w:pPr>
    </w:p>
    <w:tbl>
      <w:tblPr>
        <w:tblW w:w="9464" w:type="dxa"/>
        <w:tblLook w:val="00A0" w:firstRow="1" w:lastRow="0" w:firstColumn="1" w:lastColumn="0" w:noHBand="0" w:noVBand="0"/>
      </w:tblPr>
      <w:tblGrid>
        <w:gridCol w:w="675"/>
        <w:gridCol w:w="8789"/>
      </w:tblGrid>
      <w:tr w:rsidR="00906CF2" w:rsidRPr="00705525" w14:paraId="1FA62FFC" w14:textId="77777777" w:rsidTr="003244D8">
        <w:trPr>
          <w:trHeight w:val="355"/>
        </w:trPr>
        <w:tc>
          <w:tcPr>
            <w:tcW w:w="675" w:type="dxa"/>
          </w:tcPr>
          <w:p w14:paraId="4E93C99C" w14:textId="75831110" w:rsidR="00906CF2" w:rsidRPr="00705525" w:rsidRDefault="00906CF2" w:rsidP="003244D8">
            <w:r w:rsidRPr="00705525">
              <w:rPr>
                <w:noProof/>
              </w:rPr>
              <mc:AlternateContent>
                <mc:Choice Requires="wps">
                  <w:drawing>
                    <wp:anchor distT="0" distB="0" distL="114300" distR="114300" simplePos="0" relativeHeight="251667456" behindDoc="0" locked="1" layoutInCell="1" allowOverlap="1" wp14:anchorId="12578213" wp14:editId="2473474D">
                      <wp:simplePos x="0" y="0"/>
                      <wp:positionH relativeFrom="column">
                        <wp:posOffset>72390</wp:posOffset>
                      </wp:positionH>
                      <wp:positionV relativeFrom="paragraph">
                        <wp:posOffset>9525</wp:posOffset>
                      </wp:positionV>
                      <wp:extent cx="285750" cy="171450"/>
                      <wp:effectExtent l="0" t="0" r="19050" b="571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75pt;width:2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Pm468IoCAADqBAAADgAAAAAAAAAAAAAAAAAuAgAAZHJzL2Uyb0RvYy54bWxQSwECLQAUAAYACAAA&#10;ACEArE4mptoAAAAGAQAADwAAAAAAAAAAAAAAAADkBAAAZHJzL2Rvd25yZXYueG1sUEsFBgAAAAAE&#10;AAQA8wAAAOsFAAAAAA==&#10;">
                      <v:shadow on="t" color="black" opacity="24903f" origin=",.5" offset="0,.55556mm"/>
                      <w10:anchorlock/>
                    </v:rect>
                  </w:pict>
                </mc:Fallback>
              </mc:AlternateContent>
            </w:r>
          </w:p>
        </w:tc>
        <w:tc>
          <w:tcPr>
            <w:tcW w:w="8789" w:type="dxa"/>
          </w:tcPr>
          <w:p w14:paraId="16AA55B1" w14:textId="77777777" w:rsidR="00906CF2" w:rsidRPr="00705525" w:rsidRDefault="00906CF2" w:rsidP="003244D8">
            <w:r w:rsidRPr="00705525">
              <w:t>-документы, которые заявитель должен представить самостоятельно</w:t>
            </w:r>
          </w:p>
        </w:tc>
      </w:tr>
      <w:tr w:rsidR="00906CF2" w:rsidRPr="00705525" w14:paraId="44B8E2DF" w14:textId="77777777" w:rsidTr="003244D8">
        <w:trPr>
          <w:trHeight w:val="431"/>
        </w:trPr>
        <w:tc>
          <w:tcPr>
            <w:tcW w:w="675" w:type="dxa"/>
          </w:tcPr>
          <w:p w14:paraId="458B915E" w14:textId="420ACEF9" w:rsidR="00906CF2" w:rsidRPr="00705525" w:rsidRDefault="00906CF2" w:rsidP="003244D8">
            <w:r w:rsidRPr="00705525">
              <w:rPr>
                <w:noProof/>
              </w:rPr>
              <mc:AlternateContent>
                <mc:Choice Requires="wps">
                  <w:drawing>
                    <wp:anchor distT="0" distB="0" distL="114300" distR="114300" simplePos="0" relativeHeight="251668480" behindDoc="0" locked="1" layoutInCell="1" allowOverlap="1" wp14:anchorId="4225DFA1" wp14:editId="5D9897F7">
                      <wp:simplePos x="0" y="0"/>
                      <wp:positionH relativeFrom="column">
                        <wp:posOffset>72390</wp:posOffset>
                      </wp:positionH>
                      <wp:positionV relativeFrom="paragraph">
                        <wp:posOffset>22225</wp:posOffset>
                      </wp:positionV>
                      <wp:extent cx="285750" cy="171450"/>
                      <wp:effectExtent l="0" t="0" r="19050" b="571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404040"/>
                                  </a:gs>
                                  <a:gs pos="100000">
                                    <a:srgbClr val="404040">
                                      <a:gamma/>
                                      <a:shade val="46275"/>
                                      <a:invGamma/>
                                    </a:srgbClr>
                                  </a:gs>
                                </a:gsLst>
                                <a:lin ang="54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1.75pt;width:2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" fillcolor="#404040">
                      <v:fill color2="#1e1e1e" rotate="t" focus="100%" type="gradient"/>
                      <v:shadow on="t" color="black" opacity="24903f" origin=",.5" offset="0,.55556mm"/>
                      <w10:anchorlock/>
                    </v:rect>
                  </w:pict>
                </mc:Fallback>
              </mc:AlternateContent>
            </w:r>
          </w:p>
        </w:tc>
        <w:tc>
          <w:tcPr>
            <w:tcW w:w="8789" w:type="dxa"/>
          </w:tcPr>
          <w:p w14:paraId="16548D2E" w14:textId="77777777" w:rsidR="00906CF2" w:rsidRPr="00705525" w:rsidRDefault="00906CF2" w:rsidP="003244D8">
            <w:r w:rsidRPr="00705525">
              <w:t>-документы, которые заявитель вправе представить по собственной инициативе</w:t>
            </w:r>
          </w:p>
        </w:tc>
      </w:tr>
    </w:tbl>
    <w:p w14:paraId="03E45198" w14:textId="77777777" w:rsidR="00906CF2" w:rsidRPr="00705525" w:rsidRDefault="00906CF2" w:rsidP="00906CF2">
      <w:pPr>
        <w:ind w:left="4511" w:firstLine="709"/>
        <w:rPr>
          <w:sz w:val="28"/>
          <w:szCs w:val="24"/>
          <w:lang w:eastAsia="en-US"/>
        </w:rPr>
      </w:pPr>
      <w:r w:rsidRPr="00705525">
        <w:rPr>
          <w:sz w:val="28"/>
          <w:szCs w:val="24"/>
          <w:lang w:eastAsia="en-US"/>
        </w:rPr>
        <w:lastRenderedPageBreak/>
        <w:t>Приложение № 11</w:t>
      </w:r>
    </w:p>
    <w:p w14:paraId="691AD9C1" w14:textId="77777777" w:rsidR="00906CF2" w:rsidRPr="00705525" w:rsidRDefault="00906CF2" w:rsidP="00906CF2">
      <w:pPr>
        <w:suppressAutoHyphens/>
        <w:autoSpaceDE w:val="0"/>
        <w:ind w:firstLine="5220"/>
        <w:jc w:val="both"/>
        <w:rPr>
          <w:sz w:val="32"/>
          <w:szCs w:val="28"/>
        </w:rPr>
      </w:pPr>
      <w:r w:rsidRPr="00705525">
        <w:rPr>
          <w:sz w:val="28"/>
          <w:szCs w:val="24"/>
        </w:rPr>
        <w:t xml:space="preserve">к </w:t>
      </w:r>
      <w:hyperlink w:anchor="sub_8000" w:history="1">
        <w:r w:rsidRPr="00705525">
          <w:rPr>
            <w:sz w:val="28"/>
            <w:szCs w:val="24"/>
          </w:rPr>
          <w:t>Административному регламенту</w:t>
        </w:r>
      </w:hyperlink>
    </w:p>
    <w:p w14:paraId="4620C164" w14:textId="77777777" w:rsidR="00906CF2" w:rsidRPr="00705525" w:rsidRDefault="00906CF2" w:rsidP="00906CF2">
      <w:pPr>
        <w:jc w:val="center"/>
      </w:pPr>
    </w:p>
    <w:p w14:paraId="71A7F1F7" w14:textId="77777777" w:rsidR="00906CF2" w:rsidRPr="00705525" w:rsidRDefault="00906CF2" w:rsidP="00906CF2">
      <w:pPr>
        <w:jc w:val="center"/>
        <w:rPr>
          <w:sz w:val="24"/>
        </w:rPr>
      </w:pPr>
      <w:r w:rsidRPr="00705525">
        <w:rPr>
          <w:sz w:val="24"/>
        </w:rPr>
        <w:t xml:space="preserve">МУНИЦИПАЛЬНОЕ КАЗЕННОЕ УЧРЕЖДЕНИЕ </w:t>
      </w:r>
    </w:p>
    <w:p w14:paraId="52FA8C5C" w14:textId="77777777" w:rsidR="00906CF2" w:rsidRPr="00705525" w:rsidRDefault="00906CF2" w:rsidP="00906CF2">
      <w:pPr>
        <w:jc w:val="center"/>
        <w:rPr>
          <w:sz w:val="24"/>
        </w:rPr>
      </w:pPr>
      <w:r w:rsidRPr="00705525">
        <w:rPr>
          <w:sz w:val="24"/>
        </w:rPr>
        <w:t>«ЦЕНТР ДОКУМЕНТАЦИОННОГО ОБЕСПЕЧЕНИЯ ДЕЯТЕЛЬНОСТИ АДМИНИСТРАЦИИ ГОРОДСКОГО ОКРУГА «ГОРОД КАЛИНИНГРАД»</w:t>
      </w:r>
    </w:p>
    <w:p w14:paraId="70E79A62" w14:textId="77777777" w:rsidR="00906CF2" w:rsidRPr="00705525" w:rsidRDefault="00906CF2" w:rsidP="00906CF2">
      <w:pPr>
        <w:jc w:val="center"/>
        <w:rPr>
          <w:sz w:val="24"/>
        </w:rPr>
      </w:pPr>
    </w:p>
    <w:p w14:paraId="001A9033" w14:textId="77777777" w:rsidR="00906CF2" w:rsidRPr="00705525" w:rsidRDefault="00906CF2" w:rsidP="00906CF2">
      <w:pPr>
        <w:jc w:val="center"/>
        <w:rPr>
          <w:sz w:val="24"/>
        </w:rPr>
      </w:pPr>
      <w:r w:rsidRPr="00705525">
        <w:rPr>
          <w:sz w:val="24"/>
        </w:rPr>
        <w:t xml:space="preserve">УВЕДОМЛЕНИЕ </w:t>
      </w:r>
    </w:p>
    <w:p w14:paraId="161AABE7" w14:textId="77777777" w:rsidR="00906CF2" w:rsidRPr="00705525" w:rsidRDefault="00906CF2" w:rsidP="00906CF2">
      <w:pPr>
        <w:jc w:val="center"/>
        <w:rPr>
          <w:sz w:val="24"/>
        </w:rPr>
      </w:pPr>
      <w:r w:rsidRPr="00705525">
        <w:rPr>
          <w:sz w:val="24"/>
        </w:rPr>
        <w:t xml:space="preserve">ОБ ОТКАЗЕ В ПРИЕМЕ ОТ ЗАЯВИТЕЛЯ ДОКУМЕНТОВ, НЕОБХОДИМЫХ </w:t>
      </w:r>
      <w:proofErr w:type="gramStart"/>
      <w:r w:rsidRPr="00705525">
        <w:rPr>
          <w:sz w:val="24"/>
        </w:rPr>
        <w:t>ДЛЯ</w:t>
      </w:r>
      <w:proofErr w:type="gramEnd"/>
    </w:p>
    <w:p w14:paraId="18417950" w14:textId="77777777" w:rsidR="00906CF2" w:rsidRPr="00705525" w:rsidRDefault="00906CF2" w:rsidP="00906CF2">
      <w:pPr>
        <w:jc w:val="center"/>
        <w:rPr>
          <w:sz w:val="24"/>
        </w:rPr>
      </w:pPr>
      <w:r w:rsidRPr="00705525">
        <w:rPr>
          <w:sz w:val="24"/>
        </w:rPr>
        <w:t xml:space="preserve">ПРЕДОСТАВЛЕНИЯ МУНИЦИПАЛЬНОЙ УСЛУГИ ПО СОГЛАСОВАНИЮ </w:t>
      </w:r>
      <w:r w:rsidRPr="00705525">
        <w:rPr>
          <w:sz w:val="24"/>
        </w:rPr>
        <w:tab/>
        <w:t>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22D7C358" w14:textId="77777777" w:rsidR="00906CF2" w:rsidRPr="00705525" w:rsidRDefault="00906CF2" w:rsidP="00906CF2">
      <w:pPr>
        <w:jc w:val="center"/>
      </w:pPr>
    </w:p>
    <w:p w14:paraId="4A6DC55D" w14:textId="77777777" w:rsidR="00906CF2" w:rsidRPr="00705525" w:rsidRDefault="00906CF2" w:rsidP="00906CF2">
      <w:pPr>
        <w:jc w:val="center"/>
      </w:pPr>
      <w:r w:rsidRPr="00705525">
        <w:t xml:space="preserve">Исх. №_______ от «___»______ 20___г., код услуги 038-20/у </w:t>
      </w:r>
    </w:p>
    <w:p w14:paraId="70396E41" w14:textId="77777777" w:rsidR="00906CF2" w:rsidRPr="00705525" w:rsidRDefault="00906CF2" w:rsidP="00906CF2"/>
    <w:p w14:paraId="66479BE9" w14:textId="77777777" w:rsidR="00906CF2" w:rsidRPr="00705525" w:rsidRDefault="00906CF2" w:rsidP="00906CF2">
      <w:pPr>
        <w:ind w:right="-144"/>
      </w:pPr>
      <w:r w:rsidRPr="00705525">
        <w:rPr>
          <w:sz w:val="28"/>
          <w:szCs w:val="28"/>
        </w:rPr>
        <w:t xml:space="preserve">       Дано заявителю </w:t>
      </w:r>
      <w:r w:rsidRPr="00705525">
        <w:t>______________________________________________________________________</w:t>
      </w:r>
    </w:p>
    <w:p w14:paraId="643533DA"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681315D9" w14:textId="77777777" w:rsidR="00906CF2" w:rsidRPr="00705525" w:rsidRDefault="00906CF2" w:rsidP="00906CF2">
      <w:pPr>
        <w:ind w:right="-144"/>
        <w:jc w:val="both"/>
        <w:rPr>
          <w:iCs/>
          <w:sz w:val="18"/>
          <w:szCs w:val="18"/>
        </w:rPr>
      </w:pPr>
      <w:r w:rsidRPr="00705525">
        <w:rPr>
          <w:iCs/>
          <w:sz w:val="18"/>
          <w:szCs w:val="18"/>
        </w:rPr>
        <w:t>_________________________________________________________________________________________________________</w:t>
      </w:r>
    </w:p>
    <w:p w14:paraId="3F3A1600"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326AD49E"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476B8A57" w14:textId="77777777" w:rsidR="00906CF2" w:rsidRPr="00705525" w:rsidRDefault="00906CF2" w:rsidP="00906CF2">
      <w:pPr>
        <w:autoSpaceDE w:val="0"/>
        <w:autoSpaceDN w:val="0"/>
        <w:adjustRightInd w:val="0"/>
        <w:ind w:right="-144"/>
        <w:rPr>
          <w:sz w:val="28"/>
          <w:szCs w:val="28"/>
        </w:rPr>
      </w:pPr>
      <w:r w:rsidRPr="00705525">
        <w:rPr>
          <w:sz w:val="28"/>
          <w:szCs w:val="28"/>
        </w:rPr>
        <w:t xml:space="preserve">о том, что Вами на приеме ________________________________ </w:t>
      </w:r>
      <w:proofErr w:type="gramStart"/>
      <w:r w:rsidRPr="00705525">
        <w:rPr>
          <w:sz w:val="28"/>
          <w:szCs w:val="28"/>
        </w:rPr>
        <w:t>представлены</w:t>
      </w:r>
      <w:proofErr w:type="gramEnd"/>
    </w:p>
    <w:p w14:paraId="03A6F663"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 xml:space="preserve">                             (указать дату и время приема)</w:t>
      </w:r>
    </w:p>
    <w:p w14:paraId="3746F215" w14:textId="77777777" w:rsidR="00906CF2" w:rsidRPr="00705525" w:rsidRDefault="00906CF2" w:rsidP="00906CF2">
      <w:pPr>
        <w:autoSpaceDE w:val="0"/>
        <w:autoSpaceDN w:val="0"/>
        <w:adjustRightInd w:val="0"/>
        <w:ind w:right="-144"/>
        <w:jc w:val="both"/>
        <w:rPr>
          <w:sz w:val="28"/>
          <w:szCs w:val="28"/>
        </w:rPr>
      </w:pPr>
      <w:r w:rsidRPr="00705525">
        <w:rPr>
          <w:sz w:val="28"/>
          <w:szCs w:val="28"/>
        </w:rPr>
        <w:t xml:space="preserve">документы, необходимые для предоставления муниципальной услуги по 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37C1D95C" w14:textId="14528101" w:rsidR="00906CF2" w:rsidRPr="00705525" w:rsidRDefault="00906CF2" w:rsidP="00906CF2">
      <w:pPr>
        <w:autoSpaceDE w:val="0"/>
        <w:autoSpaceDN w:val="0"/>
        <w:adjustRightInd w:val="0"/>
        <w:ind w:right="-144" w:firstLine="708"/>
        <w:jc w:val="both"/>
        <w:rPr>
          <w:sz w:val="28"/>
          <w:szCs w:val="28"/>
        </w:rPr>
      </w:pPr>
      <w:r w:rsidRPr="00705525">
        <w:rPr>
          <w:sz w:val="28"/>
          <w:szCs w:val="28"/>
        </w:rPr>
        <w:t>По результатам рассмотрения представленных документов, на основании ___________________________________________________________________</w:t>
      </w:r>
    </w:p>
    <w:p w14:paraId="22BC6E13"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(указывается пункт и реквизиты Административного регламента)</w:t>
      </w:r>
    </w:p>
    <w:p w14:paraId="31D7859A" w14:textId="77777777" w:rsidR="00906CF2" w:rsidRPr="00705525" w:rsidRDefault="00906CF2" w:rsidP="00906CF2">
      <w:pPr>
        <w:autoSpaceDE w:val="0"/>
        <w:autoSpaceDN w:val="0"/>
        <w:adjustRightInd w:val="0"/>
        <w:ind w:right="-144"/>
        <w:jc w:val="both"/>
        <w:rPr>
          <w:sz w:val="28"/>
          <w:szCs w:val="28"/>
        </w:rPr>
      </w:pPr>
    </w:p>
    <w:p w14:paraId="342D2F5A" w14:textId="77777777" w:rsidR="00906CF2" w:rsidRPr="00705525" w:rsidRDefault="00906CF2" w:rsidP="00906CF2">
      <w:pPr>
        <w:autoSpaceDE w:val="0"/>
        <w:autoSpaceDN w:val="0"/>
        <w:adjustRightInd w:val="0"/>
        <w:ind w:right="-144"/>
        <w:jc w:val="both"/>
        <w:rPr>
          <w:sz w:val="24"/>
          <w:szCs w:val="24"/>
        </w:rPr>
      </w:pPr>
      <w:r w:rsidRPr="00705525">
        <w:rPr>
          <w:sz w:val="28"/>
          <w:szCs w:val="28"/>
        </w:rPr>
        <w:t xml:space="preserve">Вам отказано в приеме документов для предоставления муниципальной услуги в связи </w:t>
      </w:r>
      <w:proofErr w:type="gramStart"/>
      <w:r w:rsidRPr="00705525">
        <w:rPr>
          <w:sz w:val="28"/>
          <w:szCs w:val="28"/>
        </w:rPr>
        <w:t>с</w:t>
      </w:r>
      <w:proofErr w:type="gramEnd"/>
      <w:r w:rsidRPr="00705525">
        <w:rPr>
          <w:sz w:val="24"/>
          <w:szCs w:val="24"/>
        </w:rPr>
        <w:t>_______________________________________________________________________</w:t>
      </w:r>
    </w:p>
    <w:p w14:paraId="447E5155" w14:textId="77777777" w:rsidR="00906CF2" w:rsidRPr="00705525" w:rsidRDefault="00906CF2" w:rsidP="00906CF2">
      <w:pPr>
        <w:autoSpaceDE w:val="0"/>
        <w:autoSpaceDN w:val="0"/>
        <w:adjustRightInd w:val="0"/>
        <w:ind w:right="-144" w:firstLine="720"/>
        <w:jc w:val="center"/>
        <w:rPr>
          <w:i/>
          <w:iCs/>
          <w:sz w:val="18"/>
          <w:szCs w:val="18"/>
        </w:rPr>
      </w:pPr>
      <w:r w:rsidRPr="00705525">
        <w:rPr>
          <w:i/>
          <w:iCs/>
          <w:sz w:val="18"/>
          <w:szCs w:val="18"/>
        </w:rPr>
        <w:t xml:space="preserve"> (указать причину отказа)</w:t>
      </w:r>
    </w:p>
    <w:p w14:paraId="3D030837" w14:textId="77777777" w:rsidR="00906CF2" w:rsidRPr="00705525" w:rsidRDefault="00906CF2" w:rsidP="00906CF2">
      <w:pPr>
        <w:autoSpaceDE w:val="0"/>
        <w:autoSpaceDN w:val="0"/>
        <w:adjustRightInd w:val="0"/>
        <w:ind w:right="-144" w:firstLine="720"/>
        <w:jc w:val="center"/>
        <w:rPr>
          <w:i/>
          <w:iCs/>
          <w:sz w:val="18"/>
          <w:szCs w:val="18"/>
        </w:rPr>
      </w:pPr>
    </w:p>
    <w:p w14:paraId="385EF3C2" w14:textId="77777777" w:rsidR="00906CF2" w:rsidRPr="00705525" w:rsidRDefault="00906CF2" w:rsidP="00906CF2">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906CF2" w:rsidRPr="00705525" w14:paraId="7B98EE7A" w14:textId="77777777" w:rsidTr="003244D8">
        <w:tc>
          <w:tcPr>
            <w:tcW w:w="4785" w:type="dxa"/>
          </w:tcPr>
          <w:p w14:paraId="2DBA21C9" w14:textId="77777777" w:rsidR="00906CF2" w:rsidRPr="00705525" w:rsidRDefault="00906CF2" w:rsidP="003244D8">
            <w:pPr>
              <w:ind w:right="-144"/>
              <w:rPr>
                <w:sz w:val="28"/>
                <w:szCs w:val="28"/>
              </w:rPr>
            </w:pPr>
            <w:r w:rsidRPr="00705525">
              <w:rPr>
                <w:sz w:val="28"/>
                <w:szCs w:val="28"/>
              </w:rPr>
              <w:t>______________________________</w:t>
            </w:r>
          </w:p>
          <w:p w14:paraId="58AEDA5C" w14:textId="77777777" w:rsidR="00906CF2" w:rsidRPr="00705525" w:rsidRDefault="00906CF2" w:rsidP="003244D8">
            <w:pPr>
              <w:ind w:right="-144"/>
              <w:rPr>
                <w:sz w:val="18"/>
                <w:szCs w:val="18"/>
              </w:rPr>
            </w:pPr>
            <w:r w:rsidRPr="00705525">
              <w:t xml:space="preserve">                              </w:t>
            </w:r>
            <w:r w:rsidRPr="00705525">
              <w:rPr>
                <w:sz w:val="18"/>
                <w:szCs w:val="18"/>
              </w:rPr>
              <w:t>(</w:t>
            </w:r>
            <w:r w:rsidRPr="00705525">
              <w:rPr>
                <w:i/>
                <w:iCs/>
                <w:sz w:val="18"/>
                <w:szCs w:val="18"/>
              </w:rPr>
              <w:t>должность)</w:t>
            </w:r>
          </w:p>
        </w:tc>
        <w:tc>
          <w:tcPr>
            <w:tcW w:w="4962" w:type="dxa"/>
          </w:tcPr>
          <w:p w14:paraId="46FBDA0E" w14:textId="77777777" w:rsidR="00906CF2" w:rsidRPr="00705525" w:rsidRDefault="00906CF2" w:rsidP="003244D8">
            <w:pPr>
              <w:ind w:right="-144"/>
              <w:jc w:val="center"/>
              <w:rPr>
                <w:sz w:val="28"/>
                <w:szCs w:val="28"/>
              </w:rPr>
            </w:pPr>
            <w:r w:rsidRPr="00705525">
              <w:rPr>
                <w:sz w:val="28"/>
                <w:szCs w:val="28"/>
              </w:rPr>
              <w:t>________________/________________/</w:t>
            </w:r>
          </w:p>
          <w:p w14:paraId="46E934BC" w14:textId="77777777" w:rsidR="00906CF2" w:rsidRPr="00705525" w:rsidRDefault="00906CF2" w:rsidP="003244D8">
            <w:pPr>
              <w:ind w:right="-144"/>
              <w:jc w:val="center"/>
              <w:rPr>
                <w:sz w:val="18"/>
                <w:szCs w:val="18"/>
              </w:rPr>
            </w:pPr>
            <w:r w:rsidRPr="00705525">
              <w:rPr>
                <w:sz w:val="18"/>
                <w:szCs w:val="18"/>
              </w:rPr>
              <w:t>(</w:t>
            </w:r>
            <w:r w:rsidRPr="00705525">
              <w:rPr>
                <w:i/>
                <w:iCs/>
                <w:sz w:val="18"/>
                <w:szCs w:val="18"/>
              </w:rPr>
              <w:t>подпись, фамилия, инициалы)</w:t>
            </w:r>
          </w:p>
        </w:tc>
      </w:tr>
    </w:tbl>
    <w:p w14:paraId="3501CAE3" w14:textId="77777777" w:rsidR="00906CF2" w:rsidRPr="00705525" w:rsidRDefault="00906CF2" w:rsidP="00906CF2">
      <w:pPr>
        <w:tabs>
          <w:tab w:val="left" w:pos="7371"/>
          <w:tab w:val="left" w:pos="7938"/>
        </w:tabs>
        <w:rPr>
          <w:b/>
          <w:bCs/>
          <w:sz w:val="12"/>
          <w:szCs w:val="12"/>
        </w:rPr>
      </w:pPr>
    </w:p>
    <w:p w14:paraId="20D13704" w14:textId="77777777" w:rsidR="00906CF2" w:rsidRPr="00705525" w:rsidRDefault="00906CF2" w:rsidP="00906CF2">
      <w:pPr>
        <w:rPr>
          <w:sz w:val="12"/>
          <w:szCs w:val="12"/>
        </w:rPr>
      </w:pPr>
    </w:p>
    <w:p w14:paraId="1538520C" w14:textId="77777777" w:rsidR="00906CF2" w:rsidRPr="00705525" w:rsidRDefault="00906CF2" w:rsidP="00906CF2">
      <w:pPr>
        <w:rPr>
          <w:sz w:val="12"/>
          <w:szCs w:val="12"/>
        </w:rPr>
      </w:pPr>
    </w:p>
    <w:p w14:paraId="2CB055AD" w14:textId="77777777" w:rsidR="00906CF2" w:rsidRPr="00705525" w:rsidRDefault="00906CF2" w:rsidP="00906CF2">
      <w:pPr>
        <w:rPr>
          <w:sz w:val="12"/>
          <w:szCs w:val="12"/>
        </w:rPr>
      </w:pPr>
    </w:p>
    <w:p w14:paraId="03D393FC" w14:textId="77777777" w:rsidR="00906CF2" w:rsidRPr="00705525" w:rsidRDefault="00906CF2" w:rsidP="00906CF2">
      <w:pPr>
        <w:rPr>
          <w:sz w:val="12"/>
          <w:szCs w:val="12"/>
        </w:rPr>
      </w:pPr>
    </w:p>
    <w:p w14:paraId="66E0DE9F" w14:textId="77777777" w:rsidR="00906CF2" w:rsidRPr="00705525" w:rsidRDefault="00906CF2" w:rsidP="00906CF2">
      <w:pPr>
        <w:rPr>
          <w:sz w:val="12"/>
          <w:szCs w:val="12"/>
        </w:rPr>
      </w:pPr>
    </w:p>
    <w:p w14:paraId="5BC95CD1" w14:textId="77777777" w:rsidR="00906CF2" w:rsidRPr="00705525" w:rsidRDefault="00906CF2" w:rsidP="00906CF2">
      <w:pPr>
        <w:rPr>
          <w:sz w:val="12"/>
          <w:szCs w:val="12"/>
        </w:rPr>
      </w:pPr>
    </w:p>
    <w:p w14:paraId="56FA9CB6" w14:textId="77777777" w:rsidR="00906CF2" w:rsidRPr="00705525" w:rsidRDefault="00906CF2" w:rsidP="00906CF2">
      <w:pPr>
        <w:rPr>
          <w:sz w:val="12"/>
          <w:szCs w:val="12"/>
        </w:rPr>
      </w:pPr>
    </w:p>
    <w:p w14:paraId="675AC356" w14:textId="77777777" w:rsidR="00906CF2" w:rsidRPr="00705525" w:rsidRDefault="00906CF2" w:rsidP="00906CF2">
      <w:pPr>
        <w:rPr>
          <w:sz w:val="12"/>
          <w:szCs w:val="12"/>
        </w:rPr>
      </w:pPr>
    </w:p>
    <w:p w14:paraId="2004B68D" w14:textId="77777777" w:rsidR="00906CF2" w:rsidRPr="00705525" w:rsidRDefault="00906CF2" w:rsidP="00906CF2">
      <w:pPr>
        <w:rPr>
          <w:sz w:val="12"/>
          <w:szCs w:val="12"/>
        </w:rPr>
      </w:pPr>
    </w:p>
    <w:p w14:paraId="6FDBFFCF" w14:textId="77777777" w:rsidR="00906CF2" w:rsidRPr="00705525" w:rsidRDefault="00906CF2" w:rsidP="00906CF2">
      <w:pPr>
        <w:rPr>
          <w:sz w:val="12"/>
          <w:szCs w:val="12"/>
        </w:rPr>
      </w:pPr>
    </w:p>
    <w:p w14:paraId="65F19811" w14:textId="77777777" w:rsidR="00906CF2" w:rsidRPr="00705525" w:rsidRDefault="00906CF2" w:rsidP="00906CF2">
      <w:pPr>
        <w:rPr>
          <w:sz w:val="12"/>
          <w:szCs w:val="12"/>
        </w:rPr>
      </w:pPr>
    </w:p>
    <w:p w14:paraId="0063A55D" w14:textId="77777777" w:rsidR="00906CF2" w:rsidRPr="00705525" w:rsidRDefault="00906CF2" w:rsidP="00906CF2">
      <w:pPr>
        <w:rPr>
          <w:sz w:val="12"/>
          <w:szCs w:val="12"/>
        </w:rPr>
      </w:pPr>
    </w:p>
    <w:p w14:paraId="09CB8474" w14:textId="77777777" w:rsidR="00906CF2" w:rsidRPr="00705525" w:rsidRDefault="00906CF2" w:rsidP="00906CF2">
      <w:pPr>
        <w:rPr>
          <w:sz w:val="12"/>
          <w:szCs w:val="12"/>
        </w:rPr>
      </w:pPr>
    </w:p>
    <w:p w14:paraId="1C78ECF2" w14:textId="77777777" w:rsidR="00906CF2" w:rsidRPr="00705525" w:rsidRDefault="00906CF2" w:rsidP="00906CF2">
      <w:pPr>
        <w:rPr>
          <w:sz w:val="12"/>
          <w:szCs w:val="12"/>
        </w:rPr>
      </w:pPr>
    </w:p>
    <w:p w14:paraId="6626CCF0" w14:textId="77777777" w:rsidR="00906CF2" w:rsidRPr="00705525" w:rsidRDefault="00906CF2" w:rsidP="00906CF2">
      <w:pPr>
        <w:rPr>
          <w:sz w:val="12"/>
          <w:szCs w:val="12"/>
        </w:rPr>
      </w:pPr>
    </w:p>
    <w:p w14:paraId="5FA51B4D" w14:textId="77777777" w:rsidR="00906CF2" w:rsidRPr="00705525" w:rsidRDefault="00906CF2" w:rsidP="00906CF2">
      <w:pPr>
        <w:rPr>
          <w:sz w:val="12"/>
          <w:szCs w:val="12"/>
        </w:rPr>
      </w:pPr>
    </w:p>
    <w:p w14:paraId="5C1533ED" w14:textId="77777777" w:rsidR="00906CF2" w:rsidRPr="00705525" w:rsidRDefault="00906CF2" w:rsidP="00906CF2">
      <w:pPr>
        <w:rPr>
          <w:sz w:val="12"/>
          <w:szCs w:val="12"/>
        </w:rPr>
      </w:pPr>
    </w:p>
    <w:p w14:paraId="3475E949" w14:textId="77777777" w:rsidR="00906CF2" w:rsidRPr="00705525" w:rsidRDefault="00906CF2" w:rsidP="00906CF2">
      <w:pPr>
        <w:rPr>
          <w:sz w:val="12"/>
          <w:szCs w:val="12"/>
        </w:rPr>
      </w:pPr>
    </w:p>
    <w:p w14:paraId="2A83555C" w14:textId="77777777" w:rsidR="00906CF2" w:rsidRPr="00705525" w:rsidRDefault="00906CF2" w:rsidP="00906CF2">
      <w:pPr>
        <w:rPr>
          <w:sz w:val="12"/>
          <w:szCs w:val="12"/>
        </w:rPr>
      </w:pPr>
    </w:p>
    <w:p w14:paraId="3C2BD0C4" w14:textId="77777777" w:rsidR="001C0F74" w:rsidRPr="00705525" w:rsidRDefault="001C0F74" w:rsidP="00906CF2">
      <w:pPr>
        <w:rPr>
          <w:sz w:val="12"/>
          <w:szCs w:val="12"/>
        </w:rPr>
      </w:pPr>
    </w:p>
    <w:p w14:paraId="77F4BB07" w14:textId="77777777" w:rsidR="001C0F74" w:rsidRPr="00705525" w:rsidRDefault="001C0F74" w:rsidP="00906CF2">
      <w:pPr>
        <w:rPr>
          <w:sz w:val="12"/>
          <w:szCs w:val="12"/>
        </w:rPr>
      </w:pPr>
    </w:p>
    <w:p w14:paraId="0B6E7AF9" w14:textId="77777777" w:rsidR="00906CF2" w:rsidRPr="00705525" w:rsidRDefault="00906CF2" w:rsidP="00906CF2">
      <w:pPr>
        <w:tabs>
          <w:tab w:val="left" w:pos="3690"/>
        </w:tabs>
        <w:rPr>
          <w:sz w:val="12"/>
          <w:szCs w:val="12"/>
        </w:rPr>
      </w:pPr>
    </w:p>
    <w:p w14:paraId="2870600D" w14:textId="77777777" w:rsidR="00906CF2" w:rsidRPr="00705525" w:rsidRDefault="00906CF2" w:rsidP="00906CF2">
      <w:pPr>
        <w:tabs>
          <w:tab w:val="left" w:pos="3690"/>
        </w:tabs>
        <w:rPr>
          <w:sz w:val="12"/>
          <w:szCs w:val="12"/>
        </w:rPr>
      </w:pPr>
    </w:p>
    <w:p w14:paraId="2CD24977" w14:textId="77777777" w:rsidR="00906CF2" w:rsidRPr="00705525" w:rsidRDefault="00906CF2" w:rsidP="00906CF2">
      <w:pPr>
        <w:ind w:left="4511" w:firstLine="709"/>
        <w:rPr>
          <w:sz w:val="28"/>
          <w:szCs w:val="24"/>
          <w:lang w:eastAsia="en-US"/>
        </w:rPr>
      </w:pPr>
      <w:r w:rsidRPr="00705525">
        <w:rPr>
          <w:sz w:val="28"/>
          <w:szCs w:val="24"/>
          <w:lang w:eastAsia="en-US"/>
        </w:rPr>
        <w:lastRenderedPageBreak/>
        <w:t>Приложение № 12</w:t>
      </w:r>
    </w:p>
    <w:p w14:paraId="1A5916DA" w14:textId="77777777" w:rsidR="00906CF2" w:rsidRPr="00705525" w:rsidRDefault="00906CF2" w:rsidP="00906CF2">
      <w:pPr>
        <w:suppressAutoHyphens/>
        <w:autoSpaceDE w:val="0"/>
        <w:ind w:firstLine="5220"/>
        <w:jc w:val="both"/>
        <w:rPr>
          <w:sz w:val="22"/>
        </w:rPr>
      </w:pPr>
      <w:r w:rsidRPr="00705525">
        <w:rPr>
          <w:sz w:val="28"/>
          <w:szCs w:val="24"/>
        </w:rPr>
        <w:t xml:space="preserve">к </w:t>
      </w:r>
      <w:hyperlink w:anchor="sub_8000" w:history="1">
        <w:r w:rsidRPr="00705525">
          <w:rPr>
            <w:sz w:val="28"/>
            <w:szCs w:val="24"/>
          </w:rPr>
          <w:t>Административному регламенту</w:t>
        </w:r>
      </w:hyperlink>
    </w:p>
    <w:p w14:paraId="66CE5AA5" w14:textId="77777777" w:rsidR="00906CF2" w:rsidRPr="00705525" w:rsidRDefault="00906CF2" w:rsidP="00906CF2">
      <w:pPr>
        <w:suppressAutoHyphens/>
        <w:autoSpaceDE w:val="0"/>
        <w:ind w:firstLine="5220"/>
        <w:jc w:val="both"/>
        <w:rPr>
          <w:sz w:val="32"/>
          <w:szCs w:val="28"/>
        </w:rPr>
      </w:pPr>
    </w:p>
    <w:p w14:paraId="157867A7" w14:textId="64B86671" w:rsidR="00906CF2" w:rsidRPr="00705525" w:rsidRDefault="00906CF2" w:rsidP="00906CF2">
      <w:pPr>
        <w:jc w:val="center"/>
        <w:rPr>
          <w:sz w:val="24"/>
          <w:szCs w:val="24"/>
        </w:rPr>
      </w:pPr>
      <w:r w:rsidRPr="00705525">
        <w:rPr>
          <w:sz w:val="24"/>
          <w:szCs w:val="24"/>
        </w:rPr>
        <w:t>КОМИТЕТ ГОРОДСКОГО ХОЗЯЙСТВА</w:t>
      </w:r>
      <w:r w:rsidR="003E680C" w:rsidRPr="00705525">
        <w:rPr>
          <w:sz w:val="24"/>
          <w:szCs w:val="24"/>
        </w:rPr>
        <w:t xml:space="preserve"> И СТРОИТЕЛСЬТВА</w:t>
      </w:r>
      <w:r w:rsidRPr="00705525">
        <w:rPr>
          <w:sz w:val="24"/>
          <w:szCs w:val="24"/>
        </w:rPr>
        <w:t xml:space="preserve"> АДМИНИСТРАЦИИ ГОРОДСКОГО ОКРУГА «ГОРОД КАЛИНИНГРАД»</w:t>
      </w:r>
    </w:p>
    <w:p w14:paraId="472D20DF" w14:textId="77777777" w:rsidR="00906CF2" w:rsidRPr="00705525" w:rsidRDefault="00906CF2" w:rsidP="00906CF2">
      <w:pPr>
        <w:jc w:val="center"/>
        <w:rPr>
          <w:sz w:val="24"/>
          <w:szCs w:val="24"/>
        </w:rPr>
      </w:pPr>
    </w:p>
    <w:p w14:paraId="2952F57D" w14:textId="77777777" w:rsidR="00906CF2" w:rsidRPr="00705525" w:rsidRDefault="00906CF2" w:rsidP="00906CF2">
      <w:pPr>
        <w:jc w:val="center"/>
        <w:rPr>
          <w:sz w:val="24"/>
          <w:szCs w:val="24"/>
        </w:rPr>
      </w:pPr>
      <w:r w:rsidRPr="00705525">
        <w:rPr>
          <w:sz w:val="24"/>
          <w:szCs w:val="24"/>
        </w:rPr>
        <w:t xml:space="preserve">УВЕДОМЛЕНИЕ </w:t>
      </w:r>
    </w:p>
    <w:p w14:paraId="6EA07427" w14:textId="77777777" w:rsidR="00906CF2" w:rsidRPr="00705525" w:rsidRDefault="00906CF2" w:rsidP="00906CF2">
      <w:pPr>
        <w:jc w:val="center"/>
        <w:rPr>
          <w:sz w:val="24"/>
          <w:szCs w:val="24"/>
        </w:rPr>
      </w:pPr>
      <w:r w:rsidRPr="00705525">
        <w:rPr>
          <w:sz w:val="24"/>
          <w:szCs w:val="24"/>
        </w:rPr>
        <w:t xml:space="preserve">ОБ ОТКАЗЕ В ПРЕДОСТАВЛЕНИИ МУНИЦИПАЛЬНОЙ УСЛУГИ </w:t>
      </w:r>
    </w:p>
    <w:p w14:paraId="1C9501C5" w14:textId="77777777" w:rsidR="00906CF2" w:rsidRPr="00705525" w:rsidRDefault="00906CF2" w:rsidP="00906CF2">
      <w:pPr>
        <w:jc w:val="center"/>
        <w:rPr>
          <w:sz w:val="24"/>
          <w:szCs w:val="24"/>
        </w:rPr>
      </w:pPr>
      <w:r w:rsidRPr="00705525">
        <w:rPr>
          <w:sz w:val="24"/>
          <w:szCs w:val="24"/>
        </w:rPr>
        <w:t>ПО СОГЛАСОВАНИЮ ПЕРЕЧЕТНОЙ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1B7190F3" w14:textId="77777777" w:rsidR="00906CF2" w:rsidRPr="00705525" w:rsidRDefault="00906CF2" w:rsidP="00906CF2">
      <w:pPr>
        <w:jc w:val="center"/>
      </w:pPr>
    </w:p>
    <w:p w14:paraId="6ED27E76" w14:textId="77777777" w:rsidR="00906CF2" w:rsidRPr="00705525" w:rsidRDefault="00906CF2" w:rsidP="00906CF2">
      <w:pPr>
        <w:jc w:val="center"/>
      </w:pPr>
      <w:r w:rsidRPr="00705525">
        <w:t>Исх. №______________ от «_____»______ 20____г., код услуги 038-20/у</w:t>
      </w:r>
    </w:p>
    <w:p w14:paraId="1C4A59F3" w14:textId="77777777" w:rsidR="00906CF2" w:rsidRPr="00705525" w:rsidRDefault="00906CF2" w:rsidP="00906CF2">
      <w:pPr>
        <w:jc w:val="center"/>
      </w:pPr>
    </w:p>
    <w:p w14:paraId="6B697419" w14:textId="77777777" w:rsidR="00906CF2" w:rsidRPr="00705525" w:rsidRDefault="00906CF2" w:rsidP="00906CF2">
      <w:pPr>
        <w:jc w:val="center"/>
      </w:pPr>
    </w:p>
    <w:p w14:paraId="4797E575" w14:textId="77777777" w:rsidR="00906CF2" w:rsidRPr="00705525" w:rsidRDefault="00906CF2" w:rsidP="00906CF2">
      <w:pPr>
        <w:jc w:val="center"/>
      </w:pPr>
    </w:p>
    <w:p w14:paraId="294A9571" w14:textId="77777777" w:rsidR="00906CF2" w:rsidRPr="00705525" w:rsidRDefault="00906CF2" w:rsidP="00906CF2">
      <w:pPr>
        <w:jc w:val="center"/>
      </w:pPr>
    </w:p>
    <w:p w14:paraId="2D53E505" w14:textId="77777777" w:rsidR="00906CF2" w:rsidRPr="00705525" w:rsidRDefault="00906CF2" w:rsidP="00906CF2">
      <w:pPr>
        <w:ind w:right="-144"/>
      </w:pPr>
      <w:r w:rsidRPr="00705525">
        <w:rPr>
          <w:sz w:val="28"/>
          <w:szCs w:val="28"/>
        </w:rPr>
        <w:t xml:space="preserve">       Дано заявителю </w:t>
      </w:r>
      <w:r w:rsidRPr="00705525">
        <w:t>______________________________________________________________________</w:t>
      </w:r>
    </w:p>
    <w:p w14:paraId="0685C9E9" w14:textId="77777777" w:rsidR="00906CF2" w:rsidRPr="00705525" w:rsidRDefault="00906CF2" w:rsidP="00906CF2">
      <w:pPr>
        <w:ind w:left="-142"/>
        <w:jc w:val="center"/>
        <w:rPr>
          <w:i/>
          <w:iCs/>
          <w:sz w:val="18"/>
          <w:szCs w:val="18"/>
        </w:rPr>
      </w:pPr>
      <w:r w:rsidRPr="00705525">
        <w:rPr>
          <w:i/>
          <w:iCs/>
          <w:sz w:val="18"/>
          <w:szCs w:val="18"/>
        </w:rPr>
        <w:t xml:space="preserve">                      </w:t>
      </w:r>
      <w:proofErr w:type="gramStart"/>
      <w:r w:rsidRPr="00705525">
        <w:rPr>
          <w:i/>
          <w:iCs/>
          <w:sz w:val="18"/>
          <w:szCs w:val="18"/>
        </w:rPr>
        <w:t>(полностью фамилия, имя, отчество (последнее – при наличии), в случае предоставления муниципальной услуги</w:t>
      </w:r>
      <w:proofErr w:type="gramEnd"/>
    </w:p>
    <w:p w14:paraId="559FA1FF" w14:textId="77777777" w:rsidR="00906CF2" w:rsidRPr="00705525" w:rsidRDefault="00906CF2" w:rsidP="00906CF2">
      <w:pPr>
        <w:ind w:right="-144"/>
        <w:jc w:val="both"/>
        <w:rPr>
          <w:iCs/>
          <w:sz w:val="18"/>
          <w:szCs w:val="18"/>
        </w:rPr>
      </w:pPr>
      <w:r w:rsidRPr="00705525">
        <w:rPr>
          <w:iCs/>
          <w:sz w:val="18"/>
          <w:szCs w:val="18"/>
        </w:rPr>
        <w:t>_________________________________________________________________________________________________________</w:t>
      </w:r>
    </w:p>
    <w:p w14:paraId="68168FDF" w14:textId="77777777" w:rsidR="00906CF2" w:rsidRPr="00705525" w:rsidRDefault="00906CF2" w:rsidP="00906CF2">
      <w:pPr>
        <w:ind w:left="-142"/>
        <w:jc w:val="center"/>
        <w:rPr>
          <w:i/>
          <w:iCs/>
          <w:sz w:val="18"/>
          <w:szCs w:val="18"/>
        </w:rPr>
      </w:pPr>
      <w:r w:rsidRPr="00705525">
        <w:rPr>
          <w:i/>
          <w:iCs/>
          <w:sz w:val="18"/>
          <w:szCs w:val="18"/>
        </w:rPr>
        <w:t xml:space="preserve">                      юридическому лицу помимо фамилии, имени, отчества (последнего – при наличии)</w:t>
      </w:r>
    </w:p>
    <w:p w14:paraId="449A4EDB" w14:textId="77777777" w:rsidR="00906CF2" w:rsidRPr="00705525" w:rsidRDefault="00906CF2" w:rsidP="00906CF2">
      <w:pPr>
        <w:ind w:left="-142"/>
        <w:jc w:val="center"/>
        <w:rPr>
          <w:i/>
          <w:iCs/>
          <w:sz w:val="18"/>
          <w:szCs w:val="18"/>
        </w:rPr>
      </w:pPr>
      <w:r w:rsidRPr="00705525">
        <w:rPr>
          <w:i/>
          <w:iCs/>
          <w:sz w:val="18"/>
          <w:szCs w:val="18"/>
        </w:rPr>
        <w:t>представителя указывается полное наименование юридического лица)</w:t>
      </w:r>
    </w:p>
    <w:p w14:paraId="6ECFF029" w14:textId="77777777" w:rsidR="00906CF2" w:rsidRPr="00705525" w:rsidRDefault="00906CF2" w:rsidP="00906CF2">
      <w:pPr>
        <w:ind w:left="-142"/>
        <w:jc w:val="center"/>
        <w:rPr>
          <w:i/>
          <w:iCs/>
          <w:sz w:val="18"/>
          <w:szCs w:val="18"/>
        </w:rPr>
      </w:pPr>
    </w:p>
    <w:p w14:paraId="3A3D5579" w14:textId="77777777" w:rsidR="00906CF2" w:rsidRPr="00705525" w:rsidRDefault="00906CF2" w:rsidP="00906CF2">
      <w:pPr>
        <w:autoSpaceDE w:val="0"/>
        <w:autoSpaceDN w:val="0"/>
        <w:adjustRightInd w:val="0"/>
        <w:ind w:right="-144"/>
        <w:rPr>
          <w:sz w:val="28"/>
          <w:szCs w:val="28"/>
        </w:rPr>
      </w:pPr>
      <w:r w:rsidRPr="00705525">
        <w:rPr>
          <w:sz w:val="28"/>
          <w:szCs w:val="28"/>
        </w:rPr>
        <w:t xml:space="preserve">о том, что Вами на приеме ________________________________ </w:t>
      </w:r>
      <w:proofErr w:type="gramStart"/>
      <w:r w:rsidRPr="00705525">
        <w:rPr>
          <w:sz w:val="28"/>
          <w:szCs w:val="28"/>
        </w:rPr>
        <w:t>представлены</w:t>
      </w:r>
      <w:proofErr w:type="gramEnd"/>
    </w:p>
    <w:p w14:paraId="5E04D11B"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 xml:space="preserve">                             (указать дату приема)</w:t>
      </w:r>
    </w:p>
    <w:p w14:paraId="79D6E3F4" w14:textId="77777777" w:rsidR="00906CF2" w:rsidRPr="00705525" w:rsidRDefault="00906CF2" w:rsidP="00906CF2">
      <w:pPr>
        <w:autoSpaceDE w:val="0"/>
        <w:autoSpaceDN w:val="0"/>
        <w:adjustRightInd w:val="0"/>
        <w:ind w:right="-144"/>
        <w:jc w:val="both"/>
        <w:rPr>
          <w:sz w:val="28"/>
          <w:szCs w:val="28"/>
        </w:rPr>
      </w:pPr>
      <w:r w:rsidRPr="00705525">
        <w:rPr>
          <w:sz w:val="28"/>
          <w:szCs w:val="28"/>
        </w:rPr>
        <w:t xml:space="preserve">документы, необходимые для предоставления муниципальной услуги по согласованию </w:t>
      </w:r>
      <w:proofErr w:type="spellStart"/>
      <w:r w:rsidRPr="00705525">
        <w:rPr>
          <w:sz w:val="28"/>
          <w:szCs w:val="28"/>
        </w:rPr>
        <w:t>перечетной</w:t>
      </w:r>
      <w:proofErr w:type="spellEnd"/>
      <w:r w:rsidRPr="00705525">
        <w:rPr>
          <w:sz w:val="28"/>
          <w:szCs w:val="28"/>
        </w:rPr>
        <w:t xml:space="preserve"> ведомости зеленых насаждений и выдаче расчета компенсационной стоимости зеленых насаждений на территории городского округа «Город Калининград».</w:t>
      </w:r>
    </w:p>
    <w:p w14:paraId="43F3FE1A" w14:textId="02B7F4DB" w:rsidR="00906CF2" w:rsidRPr="00705525" w:rsidRDefault="00906CF2" w:rsidP="00906CF2">
      <w:pPr>
        <w:autoSpaceDE w:val="0"/>
        <w:autoSpaceDN w:val="0"/>
        <w:adjustRightInd w:val="0"/>
        <w:ind w:right="-144" w:firstLine="708"/>
        <w:jc w:val="both"/>
        <w:rPr>
          <w:sz w:val="28"/>
          <w:szCs w:val="28"/>
        </w:rPr>
      </w:pPr>
      <w:r w:rsidRPr="00705525">
        <w:rPr>
          <w:sz w:val="28"/>
          <w:szCs w:val="28"/>
        </w:rPr>
        <w:t>По результатам рассмотрения представленных документов, на основании ___________________________________________________________________</w:t>
      </w:r>
    </w:p>
    <w:p w14:paraId="02680C08" w14:textId="77777777" w:rsidR="00906CF2" w:rsidRPr="00705525" w:rsidRDefault="00906CF2" w:rsidP="00906CF2">
      <w:pPr>
        <w:autoSpaceDE w:val="0"/>
        <w:autoSpaceDN w:val="0"/>
        <w:adjustRightInd w:val="0"/>
        <w:ind w:right="-144"/>
        <w:jc w:val="center"/>
        <w:rPr>
          <w:i/>
          <w:iCs/>
          <w:sz w:val="18"/>
          <w:szCs w:val="18"/>
        </w:rPr>
      </w:pPr>
      <w:r w:rsidRPr="00705525">
        <w:rPr>
          <w:i/>
          <w:iCs/>
          <w:sz w:val="18"/>
          <w:szCs w:val="18"/>
        </w:rPr>
        <w:t>(указывается пункт и реквизиты Административного регламента)</w:t>
      </w:r>
    </w:p>
    <w:p w14:paraId="6CA2478D" w14:textId="77777777" w:rsidR="00906CF2" w:rsidRPr="00705525" w:rsidRDefault="00906CF2" w:rsidP="00906CF2">
      <w:pPr>
        <w:autoSpaceDE w:val="0"/>
        <w:autoSpaceDN w:val="0"/>
        <w:adjustRightInd w:val="0"/>
        <w:ind w:right="-144"/>
        <w:jc w:val="both"/>
        <w:rPr>
          <w:sz w:val="28"/>
          <w:szCs w:val="28"/>
        </w:rPr>
      </w:pPr>
    </w:p>
    <w:p w14:paraId="289FD25B" w14:textId="66392C08" w:rsidR="00906CF2" w:rsidRPr="00705525" w:rsidRDefault="00906CF2" w:rsidP="00906CF2">
      <w:pPr>
        <w:autoSpaceDE w:val="0"/>
        <w:autoSpaceDN w:val="0"/>
        <w:adjustRightInd w:val="0"/>
        <w:ind w:right="-144"/>
        <w:jc w:val="both"/>
        <w:rPr>
          <w:sz w:val="24"/>
          <w:szCs w:val="24"/>
        </w:rPr>
      </w:pPr>
      <w:r w:rsidRPr="00705525">
        <w:rPr>
          <w:sz w:val="28"/>
          <w:szCs w:val="28"/>
        </w:rPr>
        <w:t xml:space="preserve">Вам отказано в предоставлении муниципальной услуги в связи </w:t>
      </w:r>
      <w:proofErr w:type="gramStart"/>
      <w:r w:rsidRPr="00705525">
        <w:rPr>
          <w:sz w:val="28"/>
          <w:szCs w:val="28"/>
        </w:rPr>
        <w:t>с</w:t>
      </w:r>
      <w:proofErr w:type="gramEnd"/>
      <w:r w:rsidRPr="00705525">
        <w:rPr>
          <w:sz w:val="24"/>
          <w:szCs w:val="24"/>
        </w:rPr>
        <w:t>______________________________________________________________________________</w:t>
      </w:r>
    </w:p>
    <w:p w14:paraId="1655A748" w14:textId="77777777" w:rsidR="00906CF2" w:rsidRPr="00705525" w:rsidRDefault="00906CF2" w:rsidP="00906CF2">
      <w:pPr>
        <w:autoSpaceDE w:val="0"/>
        <w:autoSpaceDN w:val="0"/>
        <w:adjustRightInd w:val="0"/>
        <w:ind w:right="-144" w:firstLine="720"/>
        <w:jc w:val="center"/>
        <w:rPr>
          <w:i/>
          <w:iCs/>
          <w:sz w:val="18"/>
          <w:szCs w:val="18"/>
        </w:rPr>
      </w:pPr>
      <w:r w:rsidRPr="00705525">
        <w:rPr>
          <w:i/>
          <w:iCs/>
          <w:sz w:val="18"/>
          <w:szCs w:val="18"/>
        </w:rPr>
        <w:t xml:space="preserve"> (указать причину отказа)</w:t>
      </w:r>
    </w:p>
    <w:p w14:paraId="4E8CF799" w14:textId="77777777" w:rsidR="00906CF2" w:rsidRPr="00705525" w:rsidRDefault="00906CF2" w:rsidP="00906CF2">
      <w:pPr>
        <w:autoSpaceDE w:val="0"/>
        <w:autoSpaceDN w:val="0"/>
        <w:adjustRightInd w:val="0"/>
        <w:ind w:right="-144" w:firstLine="720"/>
        <w:jc w:val="center"/>
        <w:rPr>
          <w:i/>
          <w:iCs/>
          <w:sz w:val="18"/>
          <w:szCs w:val="18"/>
        </w:rPr>
      </w:pPr>
    </w:p>
    <w:p w14:paraId="1103989A" w14:textId="77777777" w:rsidR="00906CF2" w:rsidRPr="00705525" w:rsidRDefault="00906CF2" w:rsidP="00906CF2">
      <w:pPr>
        <w:autoSpaceDE w:val="0"/>
        <w:autoSpaceDN w:val="0"/>
        <w:adjustRightInd w:val="0"/>
        <w:ind w:right="-144" w:firstLine="720"/>
        <w:jc w:val="center"/>
        <w:rPr>
          <w:i/>
          <w:iCs/>
          <w:sz w:val="18"/>
          <w:szCs w:val="18"/>
        </w:rPr>
      </w:pPr>
    </w:p>
    <w:p w14:paraId="520214A0" w14:textId="77777777" w:rsidR="00906CF2" w:rsidRPr="00705525" w:rsidRDefault="00906CF2" w:rsidP="00906CF2">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906CF2" w:rsidRPr="00DD2683" w14:paraId="513CB283" w14:textId="77777777" w:rsidTr="003244D8">
        <w:tc>
          <w:tcPr>
            <w:tcW w:w="4785" w:type="dxa"/>
          </w:tcPr>
          <w:p w14:paraId="34DE1F4F" w14:textId="77777777" w:rsidR="00906CF2" w:rsidRPr="00705525" w:rsidRDefault="00906CF2" w:rsidP="003244D8">
            <w:pPr>
              <w:ind w:right="-144"/>
              <w:rPr>
                <w:sz w:val="28"/>
                <w:szCs w:val="28"/>
              </w:rPr>
            </w:pPr>
            <w:r w:rsidRPr="00705525">
              <w:rPr>
                <w:sz w:val="28"/>
                <w:szCs w:val="28"/>
              </w:rPr>
              <w:t>______________________________</w:t>
            </w:r>
          </w:p>
          <w:p w14:paraId="4863E3BA" w14:textId="77777777" w:rsidR="00906CF2" w:rsidRPr="00705525" w:rsidRDefault="00906CF2" w:rsidP="003244D8">
            <w:pPr>
              <w:ind w:right="-144"/>
            </w:pPr>
            <w:r w:rsidRPr="00705525">
              <w:t xml:space="preserve">                              (</w:t>
            </w:r>
            <w:r w:rsidRPr="00705525">
              <w:rPr>
                <w:i/>
                <w:iCs/>
              </w:rPr>
              <w:t>должность)</w:t>
            </w:r>
          </w:p>
        </w:tc>
        <w:tc>
          <w:tcPr>
            <w:tcW w:w="4962" w:type="dxa"/>
          </w:tcPr>
          <w:p w14:paraId="3B244218" w14:textId="77777777" w:rsidR="00906CF2" w:rsidRPr="00705525" w:rsidRDefault="00906CF2" w:rsidP="003244D8">
            <w:pPr>
              <w:ind w:right="-144"/>
              <w:jc w:val="center"/>
              <w:rPr>
                <w:sz w:val="28"/>
                <w:szCs w:val="28"/>
              </w:rPr>
            </w:pPr>
            <w:r w:rsidRPr="00705525">
              <w:rPr>
                <w:sz w:val="28"/>
                <w:szCs w:val="28"/>
              </w:rPr>
              <w:t>________________/________________/</w:t>
            </w:r>
          </w:p>
          <w:p w14:paraId="79085F4B" w14:textId="77777777" w:rsidR="00906CF2" w:rsidRPr="00F1562E" w:rsidRDefault="00906CF2" w:rsidP="003244D8">
            <w:pPr>
              <w:ind w:right="-144"/>
              <w:jc w:val="center"/>
              <w:rPr>
                <w:sz w:val="18"/>
                <w:szCs w:val="18"/>
              </w:rPr>
            </w:pPr>
            <w:r w:rsidRPr="00705525">
              <w:rPr>
                <w:sz w:val="18"/>
                <w:szCs w:val="18"/>
              </w:rPr>
              <w:t>(</w:t>
            </w:r>
            <w:r w:rsidRPr="00705525">
              <w:rPr>
                <w:i/>
                <w:iCs/>
                <w:sz w:val="18"/>
                <w:szCs w:val="18"/>
              </w:rPr>
              <w:t>подпись, фамилия, инициалы)</w:t>
            </w:r>
          </w:p>
        </w:tc>
      </w:tr>
    </w:tbl>
    <w:p w14:paraId="20992595" w14:textId="77777777" w:rsidR="00906CF2" w:rsidRDefault="00906CF2" w:rsidP="00906CF2">
      <w:pPr>
        <w:tabs>
          <w:tab w:val="left" w:pos="7371"/>
          <w:tab w:val="left" w:pos="7938"/>
        </w:tabs>
        <w:rPr>
          <w:b/>
          <w:bCs/>
          <w:sz w:val="12"/>
          <w:szCs w:val="12"/>
        </w:rPr>
      </w:pPr>
    </w:p>
    <w:p w14:paraId="2E437E60" w14:textId="77777777" w:rsidR="00906CF2" w:rsidRPr="00B1101C" w:rsidRDefault="00906CF2" w:rsidP="00906CF2">
      <w:pPr>
        <w:rPr>
          <w:sz w:val="12"/>
          <w:szCs w:val="12"/>
        </w:rPr>
      </w:pPr>
    </w:p>
    <w:p w14:paraId="6E53FA05" w14:textId="77777777" w:rsidR="00906CF2" w:rsidRPr="00B1101C" w:rsidRDefault="00906CF2" w:rsidP="00906CF2">
      <w:pPr>
        <w:tabs>
          <w:tab w:val="left" w:pos="3690"/>
        </w:tabs>
        <w:rPr>
          <w:sz w:val="12"/>
          <w:szCs w:val="12"/>
        </w:rPr>
      </w:pPr>
    </w:p>
    <w:p w14:paraId="218C0965" w14:textId="77777777" w:rsidR="00906CF2" w:rsidRPr="00906CF2" w:rsidRDefault="00906CF2" w:rsidP="00912F6B">
      <w:pPr>
        <w:pStyle w:val="ConsPlusTitle"/>
        <w:widowControl/>
        <w:tabs>
          <w:tab w:val="left" w:pos="709"/>
        </w:tabs>
        <w:rPr>
          <w:rFonts w:ascii="Times New Roman" w:hAnsi="Times New Roman" w:cs="Times New Roman"/>
          <w:b w:val="0"/>
          <w:bCs w:val="0"/>
          <w:sz w:val="28"/>
          <w:szCs w:val="28"/>
        </w:rPr>
      </w:pPr>
    </w:p>
    <w:sectPr w:rsidR="00906CF2" w:rsidRPr="00906CF2" w:rsidSect="00DB21C7">
      <w:headerReference w:type="default" r:id="rId32"/>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6AC27" w14:textId="77777777" w:rsidR="00A06B87" w:rsidRDefault="00A06B87" w:rsidP="00DB21C7">
      <w:r>
        <w:separator/>
      </w:r>
    </w:p>
  </w:endnote>
  <w:endnote w:type="continuationSeparator" w:id="0">
    <w:p w14:paraId="54B40F6D" w14:textId="77777777" w:rsidR="00A06B87" w:rsidRDefault="00A06B87" w:rsidP="00DB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CA12" w14:textId="77777777" w:rsidR="003244D8" w:rsidRDefault="003244D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112B" w14:textId="77777777" w:rsidR="003244D8" w:rsidRDefault="003244D8">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5AFE" w14:textId="77777777" w:rsidR="003244D8" w:rsidRDefault="003244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7F1A2" w14:textId="77777777" w:rsidR="00A06B87" w:rsidRDefault="00A06B87" w:rsidP="00DB21C7">
      <w:r>
        <w:separator/>
      </w:r>
    </w:p>
  </w:footnote>
  <w:footnote w:type="continuationSeparator" w:id="0">
    <w:p w14:paraId="00CCD9F5" w14:textId="77777777" w:rsidR="00A06B87" w:rsidRDefault="00A06B87" w:rsidP="00DB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B8728" w14:textId="77777777" w:rsidR="003244D8" w:rsidRDefault="003244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0E9A7" w14:textId="77777777" w:rsidR="003244D8" w:rsidRDefault="003244D8">
    <w:pPr>
      <w:pStyle w:val="ab"/>
      <w:jc w:val="center"/>
    </w:pPr>
    <w:r>
      <w:fldChar w:fldCharType="begin"/>
    </w:r>
    <w:r>
      <w:instrText>PAGE   \* MERGEFORMAT</w:instrText>
    </w:r>
    <w:r>
      <w:fldChar w:fldCharType="separate"/>
    </w:r>
    <w:r w:rsidR="00C4668A">
      <w:rPr>
        <w:noProof/>
      </w:rPr>
      <w:t>65</w:t>
    </w:r>
    <w:r>
      <w:fldChar w:fldCharType="end"/>
    </w:r>
  </w:p>
  <w:p w14:paraId="5980904C" w14:textId="77777777" w:rsidR="003244D8" w:rsidRDefault="003244D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0B17" w14:textId="77777777" w:rsidR="003244D8" w:rsidRDefault="003244D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956513"/>
      <w:docPartObj>
        <w:docPartGallery w:val="Page Numbers (Top of Page)"/>
        <w:docPartUnique/>
      </w:docPartObj>
    </w:sdtPr>
    <w:sdtContent>
      <w:p w14:paraId="33FC264A" w14:textId="50DF0F45" w:rsidR="003244D8" w:rsidRDefault="003244D8">
        <w:pPr>
          <w:pStyle w:val="ab"/>
          <w:jc w:val="center"/>
        </w:pPr>
        <w:r>
          <w:fldChar w:fldCharType="begin"/>
        </w:r>
        <w:r>
          <w:instrText>PAGE   \* MERGEFORMAT</w:instrText>
        </w:r>
        <w:r>
          <w:fldChar w:fldCharType="separate"/>
        </w:r>
        <w:r w:rsidR="00C4668A">
          <w:rPr>
            <w:noProof/>
          </w:rPr>
          <w:t>69</w:t>
        </w:r>
        <w:r>
          <w:fldChar w:fldCharType="end"/>
        </w:r>
      </w:p>
    </w:sdtContent>
  </w:sdt>
  <w:p w14:paraId="4852F72E" w14:textId="77777777" w:rsidR="003244D8" w:rsidRDefault="003244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BBA7F30"/>
    <w:multiLevelType w:val="hybridMultilevel"/>
    <w:tmpl w:val="D6AC1BE8"/>
    <w:lvl w:ilvl="0" w:tplc="E1506AFE">
      <w:start w:val="1"/>
      <w:numFmt w:val="bullet"/>
      <w:lvlText w:val="-"/>
      <w:lvlJc w:val="left"/>
      <w:pPr>
        <w:tabs>
          <w:tab w:val="num" w:pos="2149"/>
        </w:tabs>
        <w:ind w:left="2149" w:hanging="360"/>
      </w:pPr>
      <w:rPr>
        <w:rFonts w:ascii="Courier New" w:hAnsi="Courier New" w:hint="default"/>
        <w:color w:val="auto"/>
        <w:sz w:val="28"/>
        <w:szCs w:val="28"/>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nsid w:val="0C210264"/>
    <w:multiLevelType w:val="hybridMultilevel"/>
    <w:tmpl w:val="DCE607B0"/>
    <w:lvl w:ilvl="0" w:tplc="7998499E">
      <w:start w:val="1"/>
      <w:numFmt w:val="bullet"/>
      <w:lvlText w:val="­"/>
      <w:lvlJc w:val="left"/>
      <w:pPr>
        <w:tabs>
          <w:tab w:val="num" w:pos="1353"/>
        </w:tabs>
        <w:ind w:left="1353"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tabs>
          <w:tab w:val="num" w:pos="2062"/>
        </w:tabs>
        <w:ind w:left="2062" w:hanging="360"/>
      </w:pPr>
      <w:rPr>
        <w:rFonts w:ascii="Courier New" w:hAnsi="Courier New" w:hint="default"/>
      </w:rPr>
    </w:lvl>
    <w:lvl w:ilvl="2" w:tplc="04190005">
      <w:start w:val="1"/>
      <w:numFmt w:val="bullet"/>
      <w:lvlText w:val=""/>
      <w:lvlJc w:val="left"/>
      <w:pPr>
        <w:tabs>
          <w:tab w:val="num" w:pos="2782"/>
        </w:tabs>
        <w:ind w:left="2782" w:hanging="360"/>
      </w:pPr>
      <w:rPr>
        <w:rFonts w:ascii="Wingdings" w:hAnsi="Wingdings" w:hint="default"/>
      </w:rPr>
    </w:lvl>
    <w:lvl w:ilvl="3" w:tplc="04190001">
      <w:start w:val="1"/>
      <w:numFmt w:val="bullet"/>
      <w:lvlText w:val=""/>
      <w:lvlJc w:val="left"/>
      <w:pPr>
        <w:tabs>
          <w:tab w:val="num" w:pos="3502"/>
        </w:tabs>
        <w:ind w:left="3502" w:hanging="360"/>
      </w:pPr>
      <w:rPr>
        <w:rFonts w:ascii="Symbol" w:hAnsi="Symbol" w:hint="default"/>
      </w:rPr>
    </w:lvl>
    <w:lvl w:ilvl="4" w:tplc="04190003">
      <w:start w:val="1"/>
      <w:numFmt w:val="bullet"/>
      <w:lvlText w:val="o"/>
      <w:lvlJc w:val="left"/>
      <w:pPr>
        <w:tabs>
          <w:tab w:val="num" w:pos="4222"/>
        </w:tabs>
        <w:ind w:left="4222" w:hanging="360"/>
      </w:pPr>
      <w:rPr>
        <w:rFonts w:ascii="Courier New" w:hAnsi="Courier New" w:hint="default"/>
      </w:rPr>
    </w:lvl>
    <w:lvl w:ilvl="5" w:tplc="04190005">
      <w:start w:val="1"/>
      <w:numFmt w:val="bullet"/>
      <w:lvlText w:val=""/>
      <w:lvlJc w:val="left"/>
      <w:pPr>
        <w:tabs>
          <w:tab w:val="num" w:pos="4942"/>
        </w:tabs>
        <w:ind w:left="4942" w:hanging="360"/>
      </w:pPr>
      <w:rPr>
        <w:rFonts w:ascii="Wingdings" w:hAnsi="Wingdings" w:hint="default"/>
      </w:rPr>
    </w:lvl>
    <w:lvl w:ilvl="6" w:tplc="04190001">
      <w:start w:val="1"/>
      <w:numFmt w:val="bullet"/>
      <w:lvlText w:val=""/>
      <w:lvlJc w:val="left"/>
      <w:pPr>
        <w:tabs>
          <w:tab w:val="num" w:pos="5662"/>
        </w:tabs>
        <w:ind w:left="5662" w:hanging="360"/>
      </w:pPr>
      <w:rPr>
        <w:rFonts w:ascii="Symbol" w:hAnsi="Symbol" w:hint="default"/>
      </w:rPr>
    </w:lvl>
    <w:lvl w:ilvl="7" w:tplc="04190003">
      <w:start w:val="1"/>
      <w:numFmt w:val="bullet"/>
      <w:lvlText w:val="o"/>
      <w:lvlJc w:val="left"/>
      <w:pPr>
        <w:tabs>
          <w:tab w:val="num" w:pos="6382"/>
        </w:tabs>
        <w:ind w:left="6382" w:hanging="360"/>
      </w:pPr>
      <w:rPr>
        <w:rFonts w:ascii="Courier New" w:hAnsi="Courier New" w:hint="default"/>
      </w:rPr>
    </w:lvl>
    <w:lvl w:ilvl="8" w:tplc="04190005">
      <w:start w:val="1"/>
      <w:numFmt w:val="bullet"/>
      <w:lvlText w:val=""/>
      <w:lvlJc w:val="left"/>
      <w:pPr>
        <w:tabs>
          <w:tab w:val="num" w:pos="7102"/>
        </w:tabs>
        <w:ind w:left="7102" w:hanging="360"/>
      </w:pPr>
      <w:rPr>
        <w:rFonts w:ascii="Wingdings" w:hAnsi="Wingdings" w:hint="default"/>
      </w:rPr>
    </w:lvl>
  </w:abstractNum>
  <w:abstractNum w:abstractNumId="4">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19706E6"/>
    <w:multiLevelType w:val="hybridMultilevel"/>
    <w:tmpl w:val="7B388DAE"/>
    <w:lvl w:ilvl="0" w:tplc="B584FFBE">
      <w:start w:val="1"/>
      <w:numFmt w:val="bullet"/>
      <w:lvlText w:val="­"/>
      <w:lvlJc w:val="left"/>
      <w:pPr>
        <w:ind w:left="786"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1723A3D"/>
    <w:multiLevelType w:val="hybridMultilevel"/>
    <w:tmpl w:val="D714C286"/>
    <w:lvl w:ilvl="0" w:tplc="5D12037A">
      <w:start w:val="1"/>
      <w:numFmt w:val="bullet"/>
      <w:lvlText w:val="­"/>
      <w:lvlJc w:val="left"/>
      <w:pPr>
        <w:ind w:left="928"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nsid w:val="2ADB4772"/>
    <w:multiLevelType w:val="hybridMultilevel"/>
    <w:tmpl w:val="4002FF88"/>
    <w:lvl w:ilvl="0" w:tplc="BDDEA42E">
      <w:start w:val="1"/>
      <w:numFmt w:val="bullet"/>
      <w:lvlText w:val="­"/>
      <w:lvlJc w:val="left"/>
      <w:pPr>
        <w:tabs>
          <w:tab w:val="num" w:pos="7114"/>
        </w:tabs>
        <w:ind w:left="7114"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7113"/>
        </w:tabs>
        <w:ind w:left="7113" w:hanging="360"/>
      </w:pPr>
      <w:rPr>
        <w:rFonts w:ascii="Courier New" w:hAnsi="Courier New" w:hint="default"/>
      </w:rPr>
    </w:lvl>
    <w:lvl w:ilvl="2" w:tplc="04190005">
      <w:start w:val="1"/>
      <w:numFmt w:val="bullet"/>
      <w:lvlText w:val=""/>
      <w:lvlJc w:val="left"/>
      <w:pPr>
        <w:tabs>
          <w:tab w:val="num" w:pos="7833"/>
        </w:tabs>
        <w:ind w:left="7833" w:hanging="360"/>
      </w:pPr>
      <w:rPr>
        <w:rFonts w:ascii="Wingdings" w:hAnsi="Wingdings" w:hint="default"/>
      </w:rPr>
    </w:lvl>
    <w:lvl w:ilvl="3" w:tplc="04190001">
      <w:start w:val="1"/>
      <w:numFmt w:val="bullet"/>
      <w:lvlText w:val=""/>
      <w:lvlJc w:val="left"/>
      <w:pPr>
        <w:tabs>
          <w:tab w:val="num" w:pos="8553"/>
        </w:tabs>
        <w:ind w:left="8553" w:hanging="360"/>
      </w:pPr>
      <w:rPr>
        <w:rFonts w:ascii="Symbol" w:hAnsi="Symbol" w:hint="default"/>
      </w:rPr>
    </w:lvl>
    <w:lvl w:ilvl="4" w:tplc="04190003">
      <w:start w:val="1"/>
      <w:numFmt w:val="bullet"/>
      <w:lvlText w:val="o"/>
      <w:lvlJc w:val="left"/>
      <w:pPr>
        <w:tabs>
          <w:tab w:val="num" w:pos="9273"/>
        </w:tabs>
        <w:ind w:left="9273" w:hanging="360"/>
      </w:pPr>
      <w:rPr>
        <w:rFonts w:ascii="Courier New" w:hAnsi="Courier New" w:hint="default"/>
      </w:rPr>
    </w:lvl>
    <w:lvl w:ilvl="5" w:tplc="04190005">
      <w:start w:val="1"/>
      <w:numFmt w:val="bullet"/>
      <w:lvlText w:val=""/>
      <w:lvlJc w:val="left"/>
      <w:pPr>
        <w:tabs>
          <w:tab w:val="num" w:pos="9993"/>
        </w:tabs>
        <w:ind w:left="9993" w:hanging="360"/>
      </w:pPr>
      <w:rPr>
        <w:rFonts w:ascii="Wingdings" w:hAnsi="Wingdings" w:hint="default"/>
      </w:rPr>
    </w:lvl>
    <w:lvl w:ilvl="6" w:tplc="04190001">
      <w:start w:val="1"/>
      <w:numFmt w:val="bullet"/>
      <w:lvlText w:val=""/>
      <w:lvlJc w:val="left"/>
      <w:pPr>
        <w:tabs>
          <w:tab w:val="num" w:pos="10713"/>
        </w:tabs>
        <w:ind w:left="10713" w:hanging="360"/>
      </w:pPr>
      <w:rPr>
        <w:rFonts w:ascii="Symbol" w:hAnsi="Symbol" w:hint="default"/>
      </w:rPr>
    </w:lvl>
    <w:lvl w:ilvl="7" w:tplc="04190003">
      <w:start w:val="1"/>
      <w:numFmt w:val="bullet"/>
      <w:lvlText w:val="o"/>
      <w:lvlJc w:val="left"/>
      <w:pPr>
        <w:tabs>
          <w:tab w:val="num" w:pos="11433"/>
        </w:tabs>
        <w:ind w:left="11433" w:hanging="360"/>
      </w:pPr>
      <w:rPr>
        <w:rFonts w:ascii="Courier New" w:hAnsi="Courier New" w:hint="default"/>
      </w:rPr>
    </w:lvl>
    <w:lvl w:ilvl="8" w:tplc="04190005">
      <w:start w:val="1"/>
      <w:numFmt w:val="bullet"/>
      <w:lvlText w:val=""/>
      <w:lvlJc w:val="left"/>
      <w:pPr>
        <w:tabs>
          <w:tab w:val="num" w:pos="12153"/>
        </w:tabs>
        <w:ind w:left="12153" w:hanging="360"/>
      </w:pPr>
      <w:rPr>
        <w:rFonts w:ascii="Wingdings" w:hAnsi="Wingdings" w:hint="default"/>
      </w:rPr>
    </w:lvl>
  </w:abstractNum>
  <w:abstractNum w:abstractNumId="14">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98612FD"/>
    <w:multiLevelType w:val="hybridMultilevel"/>
    <w:tmpl w:val="7FCA0F78"/>
    <w:lvl w:ilvl="0" w:tplc="7998499E">
      <w:start w:val="1"/>
      <w:numFmt w:val="bullet"/>
      <w:lvlText w:val="­"/>
      <w:lvlJc w:val="left"/>
      <w:pPr>
        <w:tabs>
          <w:tab w:val="num" w:pos="737"/>
        </w:tabs>
        <w:ind w:firstLine="737"/>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B9272AC"/>
    <w:multiLevelType w:val="hybridMultilevel"/>
    <w:tmpl w:val="E0B4FA6E"/>
    <w:lvl w:ilvl="0" w:tplc="5D12037A">
      <w:start w:val="1"/>
      <w:numFmt w:val="bullet"/>
      <w:lvlText w:val="­"/>
      <w:lvlJc w:val="left"/>
      <w:pPr>
        <w:ind w:left="142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892638"/>
    <w:multiLevelType w:val="hybridMultilevel"/>
    <w:tmpl w:val="E66C4884"/>
    <w:lvl w:ilvl="0" w:tplc="82DCDAFA">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F67684B"/>
    <w:multiLevelType w:val="hybridMultilevel"/>
    <w:tmpl w:val="EE48F254"/>
    <w:lvl w:ilvl="0" w:tplc="263087C0">
      <w:start w:val="1"/>
      <w:numFmt w:val="bullet"/>
      <w:lvlText w:val="­"/>
      <w:lvlJc w:val="left"/>
      <w:pPr>
        <w:tabs>
          <w:tab w:val="num" w:pos="928"/>
        </w:tabs>
        <w:ind w:left="928"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21">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1211"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D537E01"/>
    <w:multiLevelType w:val="hybridMultilevel"/>
    <w:tmpl w:val="92A0A566"/>
    <w:lvl w:ilvl="0" w:tplc="5D12037A">
      <w:start w:val="1"/>
      <w:numFmt w:val="bullet"/>
      <w:lvlText w:val="­"/>
      <w:lvlJc w:val="left"/>
      <w:pPr>
        <w:ind w:left="142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E01C71"/>
    <w:multiLevelType w:val="hybridMultilevel"/>
    <w:tmpl w:val="821291C2"/>
    <w:lvl w:ilvl="0" w:tplc="7998499E">
      <w:start w:val="1"/>
      <w:numFmt w:val="bullet"/>
      <w:lvlText w:val="­"/>
      <w:lvlJc w:val="left"/>
      <w:pPr>
        <w:ind w:left="1571"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6">
    <w:nsid w:val="62342836"/>
    <w:multiLevelType w:val="hybridMultilevel"/>
    <w:tmpl w:val="14E4EF32"/>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8">
    <w:nsid w:val="6783529D"/>
    <w:multiLevelType w:val="hybridMultilevel"/>
    <w:tmpl w:val="450A25CE"/>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A14919"/>
    <w:multiLevelType w:val="hybridMultilevel"/>
    <w:tmpl w:val="D47E9752"/>
    <w:lvl w:ilvl="0" w:tplc="B474542A">
      <w:start w:val="1"/>
      <w:numFmt w:val="bullet"/>
      <w:lvlText w:val="­"/>
      <w:lvlJc w:val="left"/>
      <w:pPr>
        <w:tabs>
          <w:tab w:val="num" w:pos="2149"/>
        </w:tabs>
        <w:ind w:left="2149"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1">
    <w:nsid w:val="6F2D59F6"/>
    <w:multiLevelType w:val="hybridMultilevel"/>
    <w:tmpl w:val="0F00AEC0"/>
    <w:lvl w:ilvl="0" w:tplc="B2E48304">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2">
    <w:nsid w:val="71145C3F"/>
    <w:multiLevelType w:val="hybridMultilevel"/>
    <w:tmpl w:val="40149074"/>
    <w:lvl w:ilvl="0" w:tplc="60A64382">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723A68E9"/>
    <w:multiLevelType w:val="multilevel"/>
    <w:tmpl w:val="83943796"/>
    <w:lvl w:ilvl="0">
      <w:start w:val="1"/>
      <w:numFmt w:val="decimal"/>
      <w:lvlText w:val="%1."/>
      <w:lvlJc w:val="left"/>
      <w:pPr>
        <w:ind w:left="360" w:hanging="360"/>
      </w:pPr>
      <w:rPr>
        <w:rFonts w:cs="Times New Roman" w:hint="default"/>
      </w:rPr>
    </w:lvl>
    <w:lvl w:ilvl="1">
      <w:start w:val="1"/>
      <w:numFmt w:val="bullet"/>
      <w:lvlText w:val="­"/>
      <w:lvlJc w:val="left"/>
      <w:pPr>
        <w:tabs>
          <w:tab w:val="num" w:pos="5322"/>
        </w:tabs>
        <w:ind w:left="5322"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A197265"/>
    <w:multiLevelType w:val="hybridMultilevel"/>
    <w:tmpl w:val="B1A467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33"/>
  </w:num>
  <w:num w:numId="4">
    <w:abstractNumId w:val="14"/>
  </w:num>
  <w:num w:numId="5">
    <w:abstractNumId w:val="20"/>
  </w:num>
  <w:num w:numId="6">
    <w:abstractNumId w:val="2"/>
  </w:num>
  <w:num w:numId="7">
    <w:abstractNumId w:val="13"/>
  </w:num>
  <w:num w:numId="8">
    <w:abstractNumId w:val="30"/>
  </w:num>
  <w:num w:numId="9">
    <w:abstractNumId w:val="35"/>
  </w:num>
  <w:num w:numId="10">
    <w:abstractNumId w:val="15"/>
  </w:num>
  <w:num w:numId="11">
    <w:abstractNumId w:val="7"/>
  </w:num>
  <w:num w:numId="12">
    <w:abstractNumId w:val="25"/>
  </w:num>
  <w:num w:numId="13">
    <w:abstractNumId w:val="31"/>
  </w:num>
  <w:num w:numId="14">
    <w:abstractNumId w:val="12"/>
  </w:num>
  <w:num w:numId="15">
    <w:abstractNumId w:val="4"/>
  </w:num>
  <w:num w:numId="16">
    <w:abstractNumId w:val="19"/>
  </w:num>
  <w:num w:numId="17">
    <w:abstractNumId w:val="10"/>
  </w:num>
  <w:num w:numId="18">
    <w:abstractNumId w:val="18"/>
  </w:num>
  <w:num w:numId="19">
    <w:abstractNumId w:val="24"/>
  </w:num>
  <w:num w:numId="20">
    <w:abstractNumId w:val="23"/>
  </w:num>
  <w:num w:numId="21">
    <w:abstractNumId w:val="17"/>
  </w:num>
  <w:num w:numId="22">
    <w:abstractNumId w:val="21"/>
  </w:num>
  <w:num w:numId="23">
    <w:abstractNumId w:val="16"/>
  </w:num>
  <w:num w:numId="24">
    <w:abstractNumId w:val="26"/>
  </w:num>
  <w:num w:numId="25">
    <w:abstractNumId w:val="34"/>
  </w:num>
  <w:num w:numId="26">
    <w:abstractNumId w:val="32"/>
  </w:num>
  <w:num w:numId="27">
    <w:abstractNumId w:val="27"/>
  </w:num>
  <w:num w:numId="28">
    <w:abstractNumId w:val="11"/>
  </w:num>
  <w:num w:numId="29">
    <w:abstractNumId w:val="8"/>
  </w:num>
  <w:num w:numId="30">
    <w:abstractNumId w:val="29"/>
  </w:num>
  <w:num w:numId="31">
    <w:abstractNumId w:val="5"/>
  </w:num>
  <w:num w:numId="32">
    <w:abstractNumId w:val="28"/>
  </w:num>
  <w:num w:numId="33">
    <w:abstractNumId w:val="0"/>
  </w:num>
  <w:num w:numId="34">
    <w:abstractNumId w:val="6"/>
  </w:num>
  <w:num w:numId="35">
    <w:abstractNumId w:val="2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31"/>
    <w:rsid w:val="00051284"/>
    <w:rsid w:val="00054258"/>
    <w:rsid w:val="0005448C"/>
    <w:rsid w:val="00115726"/>
    <w:rsid w:val="001C0F74"/>
    <w:rsid w:val="001C6CF2"/>
    <w:rsid w:val="001E5D53"/>
    <w:rsid w:val="002E0D65"/>
    <w:rsid w:val="0031755F"/>
    <w:rsid w:val="003244D8"/>
    <w:rsid w:val="00377334"/>
    <w:rsid w:val="003E680C"/>
    <w:rsid w:val="00473649"/>
    <w:rsid w:val="00612767"/>
    <w:rsid w:val="00654DE9"/>
    <w:rsid w:val="00705525"/>
    <w:rsid w:val="0078716C"/>
    <w:rsid w:val="007C6B66"/>
    <w:rsid w:val="00811980"/>
    <w:rsid w:val="00815549"/>
    <w:rsid w:val="008608A9"/>
    <w:rsid w:val="008638D2"/>
    <w:rsid w:val="00873CED"/>
    <w:rsid w:val="008763A0"/>
    <w:rsid w:val="00890E31"/>
    <w:rsid w:val="00906CF2"/>
    <w:rsid w:val="00912F6B"/>
    <w:rsid w:val="00923A45"/>
    <w:rsid w:val="00941E5B"/>
    <w:rsid w:val="00954364"/>
    <w:rsid w:val="00A06B87"/>
    <w:rsid w:val="00AB7358"/>
    <w:rsid w:val="00B47E2A"/>
    <w:rsid w:val="00B75938"/>
    <w:rsid w:val="00BD09F5"/>
    <w:rsid w:val="00C4668A"/>
    <w:rsid w:val="00DB21C7"/>
    <w:rsid w:val="00E74013"/>
    <w:rsid w:val="00E93112"/>
    <w:rsid w:val="00ED42C2"/>
    <w:rsid w:val="00F76693"/>
    <w:rsid w:val="00F77AB9"/>
    <w:rsid w:val="00F9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6CF2"/>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906CF2"/>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906CF2"/>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906CF2"/>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906CF2"/>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906CF2"/>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1E5D53"/>
    <w:rPr>
      <w:sz w:val="16"/>
      <w:szCs w:val="16"/>
    </w:rPr>
  </w:style>
  <w:style w:type="paragraph" w:styleId="a5">
    <w:name w:val="annotation text"/>
    <w:basedOn w:val="a"/>
    <w:link w:val="a6"/>
    <w:uiPriority w:val="99"/>
    <w:unhideWhenUsed/>
    <w:rsid w:val="001E5D53"/>
  </w:style>
  <w:style w:type="character" w:customStyle="1" w:styleId="a6">
    <w:name w:val="Текст примечания Знак"/>
    <w:basedOn w:val="a0"/>
    <w:link w:val="a5"/>
    <w:uiPriority w:val="99"/>
    <w:rsid w:val="001E5D53"/>
    <w:rPr>
      <w:rFonts w:ascii="Times New Roman" w:eastAsia="Times New Roman" w:hAnsi="Times New Roman" w:cs="Times New Roman"/>
      <w:sz w:val="20"/>
      <w:szCs w:val="20"/>
      <w:lang w:eastAsia="ru-RU"/>
    </w:rPr>
  </w:style>
  <w:style w:type="paragraph" w:styleId="a7">
    <w:name w:val="annotation subject"/>
    <w:basedOn w:val="a5"/>
    <w:next w:val="a5"/>
    <w:link w:val="a8"/>
    <w:semiHidden/>
    <w:unhideWhenUsed/>
    <w:rsid w:val="001E5D53"/>
    <w:rPr>
      <w:b/>
      <w:bCs/>
    </w:rPr>
  </w:style>
  <w:style w:type="character" w:customStyle="1" w:styleId="a8">
    <w:name w:val="Тема примечания Знак"/>
    <w:basedOn w:val="a6"/>
    <w:link w:val="a7"/>
    <w:semiHidden/>
    <w:rsid w:val="001E5D53"/>
    <w:rPr>
      <w:rFonts w:ascii="Times New Roman" w:eastAsia="Times New Roman" w:hAnsi="Times New Roman" w:cs="Times New Roman"/>
      <w:b/>
      <w:bCs/>
      <w:sz w:val="20"/>
      <w:szCs w:val="20"/>
      <w:lang w:eastAsia="ru-RU"/>
    </w:rPr>
  </w:style>
  <w:style w:type="paragraph" w:styleId="a9">
    <w:name w:val="Balloon Text"/>
    <w:basedOn w:val="a"/>
    <w:link w:val="aa"/>
    <w:semiHidden/>
    <w:unhideWhenUsed/>
    <w:rsid w:val="001E5D53"/>
    <w:rPr>
      <w:rFonts w:ascii="Segoe UI" w:hAnsi="Segoe UI" w:cs="Segoe UI"/>
      <w:sz w:val="18"/>
      <w:szCs w:val="18"/>
    </w:rPr>
  </w:style>
  <w:style w:type="character" w:customStyle="1" w:styleId="aa">
    <w:name w:val="Текст выноски Знак"/>
    <w:basedOn w:val="a0"/>
    <w:link w:val="a9"/>
    <w:semiHidden/>
    <w:rsid w:val="001E5D53"/>
    <w:rPr>
      <w:rFonts w:ascii="Segoe UI" w:eastAsia="Times New Roman" w:hAnsi="Segoe UI" w:cs="Segoe UI"/>
      <w:sz w:val="18"/>
      <w:szCs w:val="18"/>
      <w:lang w:eastAsia="ru-RU"/>
    </w:rPr>
  </w:style>
  <w:style w:type="paragraph" w:styleId="ab">
    <w:name w:val="header"/>
    <w:basedOn w:val="a"/>
    <w:link w:val="ac"/>
    <w:unhideWhenUsed/>
    <w:rsid w:val="00DB21C7"/>
    <w:pPr>
      <w:tabs>
        <w:tab w:val="center" w:pos="4677"/>
        <w:tab w:val="right" w:pos="9355"/>
      </w:tabs>
    </w:pPr>
  </w:style>
  <w:style w:type="character" w:customStyle="1" w:styleId="ac">
    <w:name w:val="Верхний колонтитул Знак"/>
    <w:basedOn w:val="a0"/>
    <w:link w:val="ab"/>
    <w:rsid w:val="00DB21C7"/>
    <w:rPr>
      <w:rFonts w:ascii="Times New Roman" w:eastAsia="Times New Roman" w:hAnsi="Times New Roman" w:cs="Times New Roman"/>
      <w:sz w:val="20"/>
      <w:szCs w:val="20"/>
      <w:lang w:eastAsia="ru-RU"/>
    </w:rPr>
  </w:style>
  <w:style w:type="paragraph" w:styleId="ad">
    <w:name w:val="footer"/>
    <w:basedOn w:val="a"/>
    <w:link w:val="ae"/>
    <w:unhideWhenUsed/>
    <w:rsid w:val="00DB21C7"/>
    <w:pPr>
      <w:tabs>
        <w:tab w:val="center" w:pos="4677"/>
        <w:tab w:val="right" w:pos="9355"/>
      </w:tabs>
    </w:pPr>
  </w:style>
  <w:style w:type="character" w:customStyle="1" w:styleId="ae">
    <w:name w:val="Нижний колонтитул Знак"/>
    <w:basedOn w:val="a0"/>
    <w:link w:val="ad"/>
    <w:rsid w:val="00DB21C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06CF2"/>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906CF2"/>
    <w:rPr>
      <w:rFonts w:ascii="Cambria" w:eastAsia="Times New Roman" w:hAnsi="Cambria" w:cs="Cambria"/>
      <w:b/>
      <w:bCs/>
      <w:i/>
      <w:iCs/>
      <w:sz w:val="28"/>
      <w:szCs w:val="28"/>
      <w:lang w:eastAsia="ar-SA"/>
    </w:rPr>
  </w:style>
  <w:style w:type="character" w:customStyle="1" w:styleId="30">
    <w:name w:val="Заголовок 3 Знак"/>
    <w:basedOn w:val="a0"/>
    <w:link w:val="3"/>
    <w:rsid w:val="00906CF2"/>
    <w:rPr>
      <w:rFonts w:ascii="Cambria" w:eastAsia="Times New Roman" w:hAnsi="Cambria" w:cs="Cambria"/>
      <w:b/>
      <w:bCs/>
      <w:sz w:val="26"/>
      <w:szCs w:val="26"/>
      <w:lang w:eastAsia="ar-SA"/>
    </w:rPr>
  </w:style>
  <w:style w:type="character" w:customStyle="1" w:styleId="40">
    <w:name w:val="Заголовок 4 Знак"/>
    <w:basedOn w:val="a0"/>
    <w:link w:val="4"/>
    <w:rsid w:val="00906CF2"/>
    <w:rPr>
      <w:rFonts w:ascii="Calibri" w:eastAsia="Times New Roman" w:hAnsi="Calibri" w:cs="Calibri"/>
      <w:b/>
      <w:bCs/>
      <w:sz w:val="28"/>
      <w:szCs w:val="28"/>
      <w:lang w:eastAsia="ar-SA"/>
    </w:rPr>
  </w:style>
  <w:style w:type="character" w:customStyle="1" w:styleId="60">
    <w:name w:val="Заголовок 6 Знак"/>
    <w:basedOn w:val="a0"/>
    <w:link w:val="6"/>
    <w:rsid w:val="00906CF2"/>
    <w:rPr>
      <w:rFonts w:ascii="Calibri" w:eastAsia="Times New Roman" w:hAnsi="Calibri" w:cs="Calibri"/>
      <w:b/>
      <w:bCs/>
      <w:sz w:val="20"/>
      <w:szCs w:val="20"/>
      <w:lang w:eastAsia="ar-SA"/>
    </w:rPr>
  </w:style>
  <w:style w:type="character" w:customStyle="1" w:styleId="70">
    <w:name w:val="Заголовок 7 Знак"/>
    <w:basedOn w:val="a0"/>
    <w:link w:val="7"/>
    <w:rsid w:val="00906CF2"/>
    <w:rPr>
      <w:rFonts w:ascii="Calibri" w:eastAsia="Times New Roman" w:hAnsi="Calibri" w:cs="Calibri"/>
      <w:sz w:val="24"/>
      <w:szCs w:val="24"/>
      <w:lang w:eastAsia="ar-SA"/>
    </w:rPr>
  </w:style>
  <w:style w:type="paragraph" w:customStyle="1" w:styleId="ConsPlusNonformat">
    <w:name w:val="ConsPlusNonforma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06C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Знак Знак"/>
    <w:basedOn w:val="a"/>
    <w:rsid w:val="00906CF2"/>
    <w:pPr>
      <w:spacing w:after="160" w:line="240" w:lineRule="exact"/>
    </w:pPr>
    <w:rPr>
      <w:rFonts w:ascii="Verdana" w:hAnsi="Verdana" w:cs="Verdana"/>
      <w:lang w:val="en-US" w:eastAsia="en-US"/>
    </w:rPr>
  </w:style>
  <w:style w:type="paragraph" w:customStyle="1" w:styleId="11">
    <w:name w:val="Без интервала1"/>
    <w:basedOn w:val="a"/>
    <w:rsid w:val="00906CF2"/>
    <w:pPr>
      <w:ind w:firstLine="567"/>
      <w:jc w:val="both"/>
    </w:pPr>
    <w:rPr>
      <w:sz w:val="28"/>
      <w:szCs w:val="28"/>
      <w:lang w:eastAsia="en-US"/>
    </w:rPr>
  </w:style>
  <w:style w:type="paragraph" w:styleId="af0">
    <w:name w:val="Body Text"/>
    <w:basedOn w:val="a"/>
    <w:link w:val="af1"/>
    <w:rsid w:val="00906CF2"/>
    <w:pPr>
      <w:suppressAutoHyphens/>
      <w:jc w:val="center"/>
    </w:pPr>
    <w:rPr>
      <w:lang w:eastAsia="ar-SA"/>
    </w:rPr>
  </w:style>
  <w:style w:type="character" w:customStyle="1" w:styleId="af1">
    <w:name w:val="Основной текст Знак"/>
    <w:basedOn w:val="a0"/>
    <w:link w:val="af0"/>
    <w:rsid w:val="00906CF2"/>
    <w:rPr>
      <w:rFonts w:ascii="Times New Roman" w:eastAsia="Times New Roman" w:hAnsi="Times New Roman" w:cs="Times New Roman"/>
      <w:sz w:val="20"/>
      <w:szCs w:val="20"/>
      <w:lang w:eastAsia="ar-SA"/>
    </w:rPr>
  </w:style>
  <w:style w:type="paragraph" w:styleId="af2">
    <w:name w:val="List"/>
    <w:basedOn w:val="af0"/>
    <w:rsid w:val="00906CF2"/>
  </w:style>
  <w:style w:type="paragraph" w:customStyle="1" w:styleId="12">
    <w:name w:val="Название1"/>
    <w:basedOn w:val="a"/>
    <w:rsid w:val="00906CF2"/>
    <w:pPr>
      <w:suppressLineNumbers/>
      <w:suppressAutoHyphens/>
      <w:spacing w:before="120" w:after="120"/>
    </w:pPr>
    <w:rPr>
      <w:i/>
      <w:iCs/>
      <w:lang w:eastAsia="ar-SA"/>
    </w:rPr>
  </w:style>
  <w:style w:type="paragraph" w:customStyle="1" w:styleId="13">
    <w:name w:val="Указатель1"/>
    <w:basedOn w:val="a"/>
    <w:rsid w:val="00906CF2"/>
    <w:pPr>
      <w:suppressLineNumbers/>
      <w:suppressAutoHyphens/>
    </w:pPr>
    <w:rPr>
      <w:lang w:eastAsia="ar-SA"/>
    </w:rPr>
  </w:style>
  <w:style w:type="paragraph" w:customStyle="1" w:styleId="af3">
    <w:name w:val="Заголовок"/>
    <w:basedOn w:val="a"/>
    <w:next w:val="af0"/>
    <w:rsid w:val="00906CF2"/>
    <w:pPr>
      <w:keepNext/>
      <w:suppressAutoHyphens/>
      <w:spacing w:before="240" w:after="120"/>
    </w:pPr>
    <w:rPr>
      <w:rFonts w:ascii="Arial" w:hAnsi="Arial" w:cs="Arial"/>
      <w:sz w:val="28"/>
      <w:szCs w:val="28"/>
      <w:lang w:eastAsia="ar-SA"/>
    </w:rPr>
  </w:style>
  <w:style w:type="paragraph" w:customStyle="1" w:styleId="ConsNormal">
    <w:name w:val="ConsNormal"/>
    <w:rsid w:val="00906C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906C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906CF2"/>
    <w:pPr>
      <w:suppressAutoHyphens/>
      <w:spacing w:after="120" w:line="480" w:lineRule="auto"/>
    </w:pPr>
    <w:rPr>
      <w:lang w:eastAsia="ar-SA"/>
    </w:rPr>
  </w:style>
  <w:style w:type="paragraph" w:styleId="af4">
    <w:name w:val="Title"/>
    <w:basedOn w:val="a"/>
    <w:next w:val="af5"/>
    <w:link w:val="af6"/>
    <w:qFormat/>
    <w:rsid w:val="00906CF2"/>
    <w:pPr>
      <w:suppressAutoHyphens/>
      <w:jc w:val="center"/>
    </w:pPr>
    <w:rPr>
      <w:rFonts w:ascii="Cambria" w:hAnsi="Cambria" w:cs="Cambria"/>
      <w:b/>
      <w:bCs/>
      <w:kern w:val="28"/>
      <w:sz w:val="32"/>
      <w:szCs w:val="32"/>
      <w:lang w:eastAsia="ar-SA"/>
    </w:rPr>
  </w:style>
  <w:style w:type="character" w:customStyle="1" w:styleId="af6">
    <w:name w:val="Название Знак"/>
    <w:basedOn w:val="a0"/>
    <w:link w:val="af4"/>
    <w:rsid w:val="00906CF2"/>
    <w:rPr>
      <w:rFonts w:ascii="Cambria" w:eastAsia="Times New Roman" w:hAnsi="Cambria" w:cs="Cambria"/>
      <w:b/>
      <w:bCs/>
      <w:kern w:val="28"/>
      <w:sz w:val="32"/>
      <w:szCs w:val="32"/>
      <w:lang w:eastAsia="ar-SA"/>
    </w:rPr>
  </w:style>
  <w:style w:type="paragraph" w:styleId="af5">
    <w:name w:val="Subtitle"/>
    <w:basedOn w:val="a"/>
    <w:next w:val="af0"/>
    <w:link w:val="af7"/>
    <w:qFormat/>
    <w:rsid w:val="00906CF2"/>
    <w:pPr>
      <w:suppressAutoHyphens/>
      <w:jc w:val="center"/>
    </w:pPr>
    <w:rPr>
      <w:rFonts w:ascii="Cambria" w:hAnsi="Cambria" w:cs="Cambria"/>
      <w:sz w:val="24"/>
      <w:szCs w:val="24"/>
      <w:lang w:eastAsia="ar-SA"/>
    </w:rPr>
  </w:style>
  <w:style w:type="character" w:customStyle="1" w:styleId="af7">
    <w:name w:val="Подзаголовок Знак"/>
    <w:basedOn w:val="a0"/>
    <w:link w:val="af5"/>
    <w:rsid w:val="00906CF2"/>
    <w:rPr>
      <w:rFonts w:ascii="Cambria" w:eastAsia="Times New Roman" w:hAnsi="Cambria" w:cs="Cambria"/>
      <w:sz w:val="24"/>
      <w:szCs w:val="24"/>
      <w:lang w:eastAsia="ar-SA"/>
    </w:rPr>
  </w:style>
  <w:style w:type="paragraph" w:styleId="22">
    <w:name w:val="Body Text 2"/>
    <w:basedOn w:val="a"/>
    <w:link w:val="23"/>
    <w:rsid w:val="00906CF2"/>
    <w:pPr>
      <w:suppressAutoHyphens/>
      <w:spacing w:after="120"/>
      <w:ind w:left="283"/>
    </w:pPr>
    <w:rPr>
      <w:lang w:eastAsia="ar-SA"/>
    </w:rPr>
  </w:style>
  <w:style w:type="character" w:customStyle="1" w:styleId="23">
    <w:name w:val="Основной текст 2 Знак"/>
    <w:basedOn w:val="a0"/>
    <w:link w:val="22"/>
    <w:rsid w:val="00906CF2"/>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906CF2"/>
    <w:pPr>
      <w:suppressAutoHyphens/>
      <w:ind w:firstLine="540"/>
      <w:jc w:val="both"/>
    </w:pPr>
    <w:rPr>
      <w:sz w:val="28"/>
      <w:szCs w:val="28"/>
      <w:lang w:eastAsia="ar-SA"/>
    </w:rPr>
  </w:style>
  <w:style w:type="paragraph" w:customStyle="1" w:styleId="af8">
    <w:name w:val="Содержимое таблицы"/>
    <w:basedOn w:val="a"/>
    <w:rsid w:val="00906CF2"/>
    <w:pPr>
      <w:widowControl w:val="0"/>
      <w:suppressLineNumbers/>
      <w:suppressAutoHyphens/>
      <w:autoSpaceDE w:val="0"/>
    </w:pPr>
    <w:rPr>
      <w:rFonts w:ascii="Arial" w:hAnsi="Arial" w:cs="Arial"/>
      <w:lang w:eastAsia="ar-SA"/>
    </w:rPr>
  </w:style>
  <w:style w:type="paragraph" w:customStyle="1" w:styleId="af9">
    <w:name w:val="Прижатый влево"/>
    <w:basedOn w:val="a"/>
    <w:next w:val="a"/>
    <w:rsid w:val="00906CF2"/>
    <w:pPr>
      <w:suppressAutoHyphens/>
      <w:autoSpaceDE w:val="0"/>
    </w:pPr>
    <w:rPr>
      <w:rFonts w:ascii="Arial" w:hAnsi="Arial" w:cs="Arial"/>
      <w:lang w:eastAsia="ar-SA"/>
    </w:rPr>
  </w:style>
  <w:style w:type="paragraph" w:customStyle="1" w:styleId="24">
    <w:name w:val="Знак2"/>
    <w:basedOn w:val="a"/>
    <w:rsid w:val="00906CF2"/>
    <w:pPr>
      <w:suppressAutoHyphens/>
      <w:spacing w:after="160" w:line="240" w:lineRule="exact"/>
    </w:pPr>
    <w:rPr>
      <w:rFonts w:ascii="Verdana" w:hAnsi="Verdana" w:cs="Verdana"/>
      <w:lang w:val="en-US" w:eastAsia="ar-SA"/>
    </w:rPr>
  </w:style>
  <w:style w:type="paragraph" w:customStyle="1" w:styleId="Heading">
    <w:name w:val="Heading"/>
    <w:rsid w:val="00906CF2"/>
    <w:pPr>
      <w:widowControl w:val="0"/>
      <w:suppressAutoHyphens/>
      <w:autoSpaceDE w:val="0"/>
      <w:spacing w:after="0" w:line="240" w:lineRule="auto"/>
    </w:pPr>
    <w:rPr>
      <w:rFonts w:ascii="Arial" w:eastAsia="Times New Roman" w:hAnsi="Arial" w:cs="Arial"/>
      <w:b/>
      <w:bCs/>
      <w:lang w:eastAsia="ar-SA"/>
    </w:rPr>
  </w:style>
  <w:style w:type="paragraph" w:customStyle="1" w:styleId="14">
    <w:name w:val="Текст1"/>
    <w:basedOn w:val="a"/>
    <w:rsid w:val="00906CF2"/>
    <w:pPr>
      <w:suppressAutoHyphens/>
    </w:pPr>
    <w:rPr>
      <w:rFonts w:ascii="Courier New" w:hAnsi="Courier New" w:cs="Courier New"/>
      <w:lang w:eastAsia="ar-SA"/>
    </w:rPr>
  </w:style>
  <w:style w:type="paragraph" w:styleId="afa">
    <w:name w:val="Normal (Web)"/>
    <w:basedOn w:val="a"/>
    <w:rsid w:val="00906CF2"/>
    <w:pPr>
      <w:suppressAutoHyphens/>
      <w:spacing w:after="240"/>
    </w:pPr>
    <w:rPr>
      <w:sz w:val="24"/>
      <w:szCs w:val="24"/>
      <w:lang w:eastAsia="ar-SA"/>
    </w:rPr>
  </w:style>
  <w:style w:type="paragraph" w:customStyle="1" w:styleId="afb">
    <w:name w:val="Таблицы (моноширинный)"/>
    <w:basedOn w:val="a"/>
    <w:next w:val="a"/>
    <w:rsid w:val="00906CF2"/>
    <w:pPr>
      <w:suppressAutoHyphens/>
      <w:autoSpaceDE w:val="0"/>
      <w:jc w:val="both"/>
    </w:pPr>
    <w:rPr>
      <w:rFonts w:ascii="Courier New" w:hAnsi="Courier New" w:cs="Courier New"/>
      <w:sz w:val="24"/>
      <w:szCs w:val="24"/>
      <w:lang w:eastAsia="ar-SA"/>
    </w:rPr>
  </w:style>
  <w:style w:type="paragraph" w:customStyle="1" w:styleId="afc">
    <w:name w:val="Комментарий"/>
    <w:basedOn w:val="a"/>
    <w:next w:val="a"/>
    <w:rsid w:val="00906CF2"/>
    <w:pPr>
      <w:suppressAutoHyphens/>
      <w:autoSpaceDE w:val="0"/>
      <w:ind w:left="170"/>
      <w:jc w:val="both"/>
    </w:pPr>
    <w:rPr>
      <w:rFonts w:ascii="Arial" w:hAnsi="Arial" w:cs="Arial"/>
      <w:i/>
      <w:iCs/>
      <w:color w:val="800080"/>
      <w:sz w:val="24"/>
      <w:szCs w:val="24"/>
      <w:lang w:eastAsia="ar-SA"/>
    </w:rPr>
  </w:style>
  <w:style w:type="paragraph" w:customStyle="1" w:styleId="afd">
    <w:name w:val="Заголовок таблицы"/>
    <w:basedOn w:val="af8"/>
    <w:rsid w:val="00906CF2"/>
    <w:pPr>
      <w:jc w:val="center"/>
    </w:pPr>
    <w:rPr>
      <w:b/>
      <w:bCs/>
      <w:i/>
      <w:iCs/>
    </w:rPr>
  </w:style>
  <w:style w:type="paragraph" w:customStyle="1" w:styleId="afe">
    <w:name w:val="Содержимое врезки"/>
    <w:basedOn w:val="af0"/>
    <w:rsid w:val="00906CF2"/>
  </w:style>
  <w:style w:type="table" w:styleId="aff">
    <w:name w:val="Table Grid"/>
    <w:basedOn w:val="a1"/>
    <w:uiPriority w:val="59"/>
    <w:rsid w:val="00906CF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906CF2"/>
    <w:pPr>
      <w:widowControl w:val="0"/>
      <w:adjustRightInd w:val="0"/>
      <w:spacing w:after="160" w:line="240" w:lineRule="exact"/>
      <w:jc w:val="right"/>
    </w:pPr>
    <w:rPr>
      <w:lang w:val="en-GB" w:eastAsia="en-US"/>
    </w:rPr>
  </w:style>
  <w:style w:type="paragraph" w:customStyle="1" w:styleId="Style16">
    <w:name w:val="Style16"/>
    <w:basedOn w:val="a"/>
    <w:rsid w:val="00906CF2"/>
    <w:pPr>
      <w:widowControl w:val="0"/>
      <w:autoSpaceDE w:val="0"/>
      <w:autoSpaceDN w:val="0"/>
      <w:adjustRightInd w:val="0"/>
      <w:spacing w:line="1142" w:lineRule="exact"/>
    </w:pPr>
    <w:rPr>
      <w:sz w:val="24"/>
      <w:szCs w:val="24"/>
    </w:rPr>
  </w:style>
  <w:style w:type="paragraph" w:customStyle="1" w:styleId="Style17">
    <w:name w:val="Style17"/>
    <w:basedOn w:val="a"/>
    <w:rsid w:val="00906CF2"/>
    <w:pPr>
      <w:widowControl w:val="0"/>
      <w:autoSpaceDE w:val="0"/>
      <w:autoSpaceDN w:val="0"/>
      <w:adjustRightInd w:val="0"/>
      <w:spacing w:line="197" w:lineRule="exact"/>
    </w:pPr>
    <w:rPr>
      <w:sz w:val="24"/>
      <w:szCs w:val="24"/>
    </w:rPr>
  </w:style>
  <w:style w:type="paragraph" w:customStyle="1" w:styleId="Style18">
    <w:name w:val="Style18"/>
    <w:basedOn w:val="a"/>
    <w:rsid w:val="00906CF2"/>
    <w:pPr>
      <w:widowControl w:val="0"/>
      <w:autoSpaceDE w:val="0"/>
      <w:autoSpaceDN w:val="0"/>
      <w:adjustRightInd w:val="0"/>
      <w:spacing w:line="850" w:lineRule="exact"/>
    </w:pPr>
    <w:rPr>
      <w:sz w:val="24"/>
      <w:szCs w:val="24"/>
    </w:rPr>
  </w:style>
  <w:style w:type="paragraph" w:customStyle="1" w:styleId="Style19">
    <w:name w:val="Style19"/>
    <w:basedOn w:val="a"/>
    <w:rsid w:val="00906CF2"/>
    <w:pPr>
      <w:widowControl w:val="0"/>
      <w:autoSpaceDE w:val="0"/>
      <w:autoSpaceDN w:val="0"/>
      <w:adjustRightInd w:val="0"/>
      <w:spacing w:line="283" w:lineRule="exact"/>
    </w:pPr>
    <w:rPr>
      <w:sz w:val="24"/>
      <w:szCs w:val="24"/>
    </w:rPr>
  </w:style>
  <w:style w:type="paragraph" w:customStyle="1" w:styleId="Style20">
    <w:name w:val="Style20"/>
    <w:basedOn w:val="a"/>
    <w:rsid w:val="00906CF2"/>
    <w:pPr>
      <w:widowControl w:val="0"/>
      <w:autoSpaceDE w:val="0"/>
      <w:autoSpaceDN w:val="0"/>
      <w:adjustRightInd w:val="0"/>
      <w:spacing w:line="557" w:lineRule="exact"/>
    </w:pPr>
    <w:rPr>
      <w:sz w:val="24"/>
      <w:szCs w:val="24"/>
    </w:rPr>
  </w:style>
  <w:style w:type="paragraph" w:customStyle="1" w:styleId="Style14">
    <w:name w:val="Style14"/>
    <w:basedOn w:val="a"/>
    <w:rsid w:val="00906CF2"/>
    <w:pPr>
      <w:widowControl w:val="0"/>
      <w:autoSpaceDE w:val="0"/>
      <w:autoSpaceDN w:val="0"/>
      <w:adjustRightInd w:val="0"/>
      <w:spacing w:line="192" w:lineRule="exact"/>
      <w:jc w:val="both"/>
    </w:pPr>
    <w:rPr>
      <w:sz w:val="24"/>
      <w:szCs w:val="24"/>
    </w:rPr>
  </w:style>
  <w:style w:type="paragraph" w:customStyle="1" w:styleId="Style2">
    <w:name w:val="Style2"/>
    <w:basedOn w:val="a"/>
    <w:rsid w:val="00906CF2"/>
    <w:pPr>
      <w:widowControl w:val="0"/>
      <w:autoSpaceDE w:val="0"/>
      <w:autoSpaceDN w:val="0"/>
      <w:adjustRightInd w:val="0"/>
    </w:pPr>
    <w:rPr>
      <w:sz w:val="24"/>
      <w:szCs w:val="24"/>
    </w:rPr>
  </w:style>
  <w:style w:type="paragraph" w:customStyle="1" w:styleId="Style3">
    <w:name w:val="Style3"/>
    <w:basedOn w:val="a"/>
    <w:rsid w:val="00906CF2"/>
    <w:pPr>
      <w:widowControl w:val="0"/>
      <w:autoSpaceDE w:val="0"/>
      <w:autoSpaceDN w:val="0"/>
      <w:adjustRightInd w:val="0"/>
      <w:spacing w:line="643" w:lineRule="exact"/>
      <w:ind w:firstLine="3466"/>
    </w:pPr>
    <w:rPr>
      <w:sz w:val="24"/>
      <w:szCs w:val="24"/>
    </w:rPr>
  </w:style>
  <w:style w:type="paragraph" w:customStyle="1" w:styleId="Style1">
    <w:name w:val="Style1"/>
    <w:basedOn w:val="a"/>
    <w:rsid w:val="00906CF2"/>
    <w:pPr>
      <w:widowControl w:val="0"/>
      <w:autoSpaceDE w:val="0"/>
      <w:autoSpaceDN w:val="0"/>
      <w:adjustRightInd w:val="0"/>
      <w:spacing w:line="432" w:lineRule="exact"/>
    </w:pPr>
    <w:rPr>
      <w:sz w:val="24"/>
      <w:szCs w:val="24"/>
    </w:rPr>
  </w:style>
  <w:style w:type="paragraph" w:customStyle="1" w:styleId="Style4">
    <w:name w:val="Style4"/>
    <w:basedOn w:val="a"/>
    <w:rsid w:val="00906CF2"/>
    <w:pPr>
      <w:widowControl w:val="0"/>
      <w:autoSpaceDE w:val="0"/>
      <w:autoSpaceDN w:val="0"/>
      <w:adjustRightInd w:val="0"/>
      <w:spacing w:line="187" w:lineRule="exact"/>
    </w:pPr>
    <w:rPr>
      <w:sz w:val="24"/>
      <w:szCs w:val="24"/>
    </w:rPr>
  </w:style>
  <w:style w:type="paragraph" w:customStyle="1" w:styleId="Style5">
    <w:name w:val="Style5"/>
    <w:basedOn w:val="a"/>
    <w:rsid w:val="00906CF2"/>
    <w:pPr>
      <w:widowControl w:val="0"/>
      <w:autoSpaceDE w:val="0"/>
      <w:autoSpaceDN w:val="0"/>
      <w:adjustRightInd w:val="0"/>
    </w:pPr>
    <w:rPr>
      <w:sz w:val="24"/>
      <w:szCs w:val="24"/>
    </w:rPr>
  </w:style>
  <w:style w:type="paragraph" w:customStyle="1" w:styleId="Style6">
    <w:name w:val="Style6"/>
    <w:basedOn w:val="a"/>
    <w:rsid w:val="00906CF2"/>
    <w:pPr>
      <w:widowControl w:val="0"/>
      <w:autoSpaceDE w:val="0"/>
      <w:autoSpaceDN w:val="0"/>
      <w:adjustRightInd w:val="0"/>
    </w:pPr>
    <w:rPr>
      <w:sz w:val="24"/>
      <w:szCs w:val="24"/>
    </w:rPr>
  </w:style>
  <w:style w:type="paragraph" w:customStyle="1" w:styleId="Style7">
    <w:name w:val="Style7"/>
    <w:basedOn w:val="a"/>
    <w:rsid w:val="00906CF2"/>
    <w:pPr>
      <w:widowControl w:val="0"/>
      <w:autoSpaceDE w:val="0"/>
      <w:autoSpaceDN w:val="0"/>
      <w:adjustRightInd w:val="0"/>
    </w:pPr>
    <w:rPr>
      <w:sz w:val="24"/>
      <w:szCs w:val="24"/>
    </w:rPr>
  </w:style>
  <w:style w:type="paragraph" w:customStyle="1" w:styleId="Style8">
    <w:name w:val="Style8"/>
    <w:basedOn w:val="a"/>
    <w:rsid w:val="00906CF2"/>
    <w:pPr>
      <w:widowControl w:val="0"/>
      <w:autoSpaceDE w:val="0"/>
      <w:autoSpaceDN w:val="0"/>
      <w:adjustRightInd w:val="0"/>
      <w:spacing w:line="365" w:lineRule="exact"/>
      <w:ind w:hanging="154"/>
    </w:pPr>
    <w:rPr>
      <w:sz w:val="24"/>
      <w:szCs w:val="24"/>
    </w:rPr>
  </w:style>
  <w:style w:type="paragraph" w:customStyle="1" w:styleId="Style9">
    <w:name w:val="Style9"/>
    <w:basedOn w:val="a"/>
    <w:rsid w:val="00906CF2"/>
    <w:pPr>
      <w:widowControl w:val="0"/>
      <w:autoSpaceDE w:val="0"/>
      <w:autoSpaceDN w:val="0"/>
      <w:adjustRightInd w:val="0"/>
      <w:spacing w:line="211" w:lineRule="exact"/>
    </w:pPr>
    <w:rPr>
      <w:sz w:val="24"/>
      <w:szCs w:val="24"/>
    </w:rPr>
  </w:style>
  <w:style w:type="paragraph" w:customStyle="1" w:styleId="5">
    <w:name w:val="Знак Знак5"/>
    <w:basedOn w:val="a"/>
    <w:next w:val="2"/>
    <w:autoRedefine/>
    <w:rsid w:val="00906CF2"/>
    <w:pPr>
      <w:spacing w:after="160" w:line="240" w:lineRule="exact"/>
      <w:jc w:val="both"/>
    </w:pPr>
    <w:rPr>
      <w:sz w:val="24"/>
      <w:szCs w:val="24"/>
      <w:lang w:val="en-US" w:eastAsia="en-US"/>
    </w:rPr>
  </w:style>
  <w:style w:type="paragraph" w:customStyle="1" w:styleId="61">
    <w:name w:val="Знак Знак6"/>
    <w:basedOn w:val="a"/>
    <w:next w:val="2"/>
    <w:autoRedefine/>
    <w:rsid w:val="00906CF2"/>
    <w:pPr>
      <w:spacing w:after="160" w:line="240" w:lineRule="exact"/>
      <w:jc w:val="both"/>
    </w:pPr>
    <w:rPr>
      <w:sz w:val="24"/>
      <w:szCs w:val="24"/>
      <w:lang w:val="en-US" w:eastAsia="en-US"/>
    </w:rPr>
  </w:style>
  <w:style w:type="character" w:customStyle="1" w:styleId="apple-style-span">
    <w:name w:val="apple-style-span"/>
    <w:rsid w:val="00906CF2"/>
  </w:style>
  <w:style w:type="paragraph" w:customStyle="1" w:styleId="16">
    <w:name w:val="Абзац списка1"/>
    <w:basedOn w:val="a"/>
    <w:rsid w:val="00906CF2"/>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906CF2"/>
    <w:pPr>
      <w:spacing w:after="160" w:line="240" w:lineRule="exact"/>
      <w:jc w:val="both"/>
    </w:pPr>
    <w:rPr>
      <w:sz w:val="24"/>
      <w:szCs w:val="24"/>
      <w:lang w:val="en-US" w:eastAsia="en-US"/>
    </w:rPr>
  </w:style>
  <w:style w:type="paragraph" w:customStyle="1" w:styleId="ADM-3-">
    <w:name w:val="ADM-3 - абзац список"/>
    <w:basedOn w:val="af5"/>
    <w:next w:val="a"/>
    <w:link w:val="ADM-3-0"/>
    <w:qFormat/>
    <w:rsid w:val="00906CF2"/>
    <w:pPr>
      <w:numPr>
        <w:ilvl w:val="1"/>
        <w:numId w:val="1"/>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906CF2"/>
    <w:rPr>
      <w:rFonts w:ascii="Times New Roman" w:eastAsia="Times New Roman" w:hAnsi="Times New Roman" w:cs="Times New Roman"/>
      <w:sz w:val="28"/>
      <w:szCs w:val="28"/>
      <w:lang w:val="x-none" w:eastAsia="x-none"/>
    </w:rPr>
  </w:style>
  <w:style w:type="paragraph" w:customStyle="1" w:styleId="17">
    <w:name w:val="Знак Знак Знак Знак1"/>
    <w:basedOn w:val="a"/>
    <w:next w:val="2"/>
    <w:autoRedefine/>
    <w:rsid w:val="00906CF2"/>
    <w:pPr>
      <w:spacing w:after="160" w:line="240" w:lineRule="exact"/>
      <w:jc w:val="both"/>
    </w:pPr>
    <w:rPr>
      <w:sz w:val="24"/>
      <w:szCs w:val="24"/>
      <w:lang w:val="en-US" w:eastAsia="en-US"/>
    </w:rPr>
  </w:style>
  <w:style w:type="paragraph" w:customStyle="1" w:styleId="ADM-2-">
    <w:name w:val="ADM- 2 - абзац"/>
    <w:basedOn w:val="af5"/>
    <w:link w:val="ADM-2-0"/>
    <w:rsid w:val="00906CF2"/>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906CF2"/>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906CF2"/>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906CF2"/>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906CF2"/>
    <w:pPr>
      <w:tabs>
        <w:tab w:val="left" w:pos="1134"/>
      </w:tabs>
      <w:ind w:firstLine="0"/>
    </w:pPr>
  </w:style>
  <w:style w:type="character" w:customStyle="1" w:styleId="ADM-20">
    <w:name w:val="ADM-2 абзац нумерованый Знак"/>
    <w:link w:val="ADM-2"/>
    <w:locked/>
    <w:rsid w:val="00906CF2"/>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906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06CF2"/>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906CF2"/>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906CF2"/>
    <w:pPr>
      <w:spacing w:after="160" w:line="240" w:lineRule="exact"/>
      <w:jc w:val="both"/>
    </w:pPr>
    <w:rPr>
      <w:sz w:val="24"/>
      <w:szCs w:val="24"/>
      <w:lang w:val="en-US" w:eastAsia="en-US"/>
    </w:rPr>
  </w:style>
  <w:style w:type="paragraph" w:customStyle="1" w:styleId="72">
    <w:name w:val="Знак Знак7 Знак Знак Знак Знак Знак Знак"/>
    <w:basedOn w:val="a"/>
    <w:next w:val="2"/>
    <w:autoRedefine/>
    <w:rsid w:val="00906CF2"/>
    <w:pPr>
      <w:spacing w:after="160" w:line="240" w:lineRule="exact"/>
      <w:jc w:val="both"/>
    </w:pPr>
    <w:rPr>
      <w:sz w:val="24"/>
      <w:szCs w:val="24"/>
      <w:lang w:val="en-US" w:eastAsia="en-US"/>
    </w:rPr>
  </w:style>
  <w:style w:type="paragraph" w:customStyle="1" w:styleId="aff0">
    <w:name w:val="Знак Знак Знак Знак Знак Знак Знак Знак"/>
    <w:basedOn w:val="a"/>
    <w:rsid w:val="00906CF2"/>
    <w:pPr>
      <w:spacing w:after="160" w:line="240" w:lineRule="exact"/>
    </w:pPr>
    <w:rPr>
      <w:rFonts w:ascii="Verdana" w:hAnsi="Verdana" w:cs="Verdana"/>
      <w:lang w:val="en-US" w:eastAsia="en-US"/>
    </w:rPr>
  </w:style>
  <w:style w:type="paragraph" w:customStyle="1" w:styleId="Web">
    <w:name w:val="Обычный (Web)"/>
    <w:basedOn w:val="a"/>
    <w:rsid w:val="00906CF2"/>
    <w:pPr>
      <w:suppressAutoHyphens/>
      <w:spacing w:before="280" w:after="280"/>
    </w:pPr>
    <w:rPr>
      <w:sz w:val="24"/>
      <w:szCs w:val="24"/>
      <w:lang w:eastAsia="ar-SA"/>
    </w:rPr>
  </w:style>
  <w:style w:type="paragraph" w:customStyle="1" w:styleId="50">
    <w:name w:val="Знак Знак5 Знак Знак Знак Знак"/>
    <w:basedOn w:val="a"/>
    <w:next w:val="2"/>
    <w:autoRedefine/>
    <w:rsid w:val="00906CF2"/>
    <w:pPr>
      <w:spacing w:after="160" w:line="240" w:lineRule="exact"/>
      <w:jc w:val="both"/>
    </w:pPr>
    <w:rPr>
      <w:sz w:val="24"/>
      <w:szCs w:val="24"/>
      <w:lang w:val="en-US" w:eastAsia="en-US"/>
    </w:rPr>
  </w:style>
  <w:style w:type="paragraph" w:customStyle="1" w:styleId="18">
    <w:name w:val="Знак Знак Знак Знак Знак Знак Знак Знак1"/>
    <w:basedOn w:val="a"/>
    <w:rsid w:val="00906CF2"/>
    <w:pPr>
      <w:spacing w:after="160" w:line="240" w:lineRule="exact"/>
    </w:pPr>
    <w:rPr>
      <w:rFonts w:ascii="Verdana" w:hAnsi="Verdana" w:cs="Verdana"/>
      <w:lang w:val="en-US" w:eastAsia="en-US"/>
    </w:rPr>
  </w:style>
  <w:style w:type="character" w:styleId="aff1">
    <w:name w:val="FollowedHyperlink"/>
    <w:rsid w:val="00906CF2"/>
    <w:rPr>
      <w:color w:val="800080"/>
      <w:u w:val="single"/>
    </w:rPr>
  </w:style>
  <w:style w:type="paragraph" w:styleId="aff2">
    <w:name w:val="List Paragraph"/>
    <w:basedOn w:val="a"/>
    <w:uiPriority w:val="99"/>
    <w:qFormat/>
    <w:rsid w:val="00906CF2"/>
    <w:pPr>
      <w:ind w:left="720" w:firstLine="709"/>
      <w:jc w:val="both"/>
    </w:pPr>
    <w:rPr>
      <w:rFonts w:ascii="Calibri" w:hAnsi="Calibri" w:cs="Calibri"/>
      <w:sz w:val="22"/>
      <w:szCs w:val="22"/>
    </w:rPr>
  </w:style>
  <w:style w:type="character" w:customStyle="1" w:styleId="pt-a0">
    <w:name w:val="pt-a0"/>
    <w:rsid w:val="00906CF2"/>
  </w:style>
  <w:style w:type="character" w:customStyle="1" w:styleId="ng-scope">
    <w:name w:val="ng-scope"/>
    <w:rsid w:val="00906CF2"/>
  </w:style>
  <w:style w:type="character" w:customStyle="1" w:styleId="apple-converted-space">
    <w:name w:val="apple-converted-space"/>
    <w:rsid w:val="00906CF2"/>
  </w:style>
  <w:style w:type="character" w:customStyle="1" w:styleId="link">
    <w:name w:val="link"/>
    <w:basedOn w:val="a0"/>
    <w:rsid w:val="00906CF2"/>
  </w:style>
  <w:style w:type="paragraph" w:styleId="aff3">
    <w:name w:val="Revision"/>
    <w:hidden/>
    <w:uiPriority w:val="99"/>
    <w:semiHidden/>
    <w:rsid w:val="00906CF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6CF2"/>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906CF2"/>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906CF2"/>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906CF2"/>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906CF2"/>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906CF2"/>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1E5D53"/>
    <w:rPr>
      <w:sz w:val="16"/>
      <w:szCs w:val="16"/>
    </w:rPr>
  </w:style>
  <w:style w:type="paragraph" w:styleId="a5">
    <w:name w:val="annotation text"/>
    <w:basedOn w:val="a"/>
    <w:link w:val="a6"/>
    <w:uiPriority w:val="99"/>
    <w:unhideWhenUsed/>
    <w:rsid w:val="001E5D53"/>
  </w:style>
  <w:style w:type="character" w:customStyle="1" w:styleId="a6">
    <w:name w:val="Текст примечания Знак"/>
    <w:basedOn w:val="a0"/>
    <w:link w:val="a5"/>
    <w:uiPriority w:val="99"/>
    <w:rsid w:val="001E5D53"/>
    <w:rPr>
      <w:rFonts w:ascii="Times New Roman" w:eastAsia="Times New Roman" w:hAnsi="Times New Roman" w:cs="Times New Roman"/>
      <w:sz w:val="20"/>
      <w:szCs w:val="20"/>
      <w:lang w:eastAsia="ru-RU"/>
    </w:rPr>
  </w:style>
  <w:style w:type="paragraph" w:styleId="a7">
    <w:name w:val="annotation subject"/>
    <w:basedOn w:val="a5"/>
    <w:next w:val="a5"/>
    <w:link w:val="a8"/>
    <w:semiHidden/>
    <w:unhideWhenUsed/>
    <w:rsid w:val="001E5D53"/>
    <w:rPr>
      <w:b/>
      <w:bCs/>
    </w:rPr>
  </w:style>
  <w:style w:type="character" w:customStyle="1" w:styleId="a8">
    <w:name w:val="Тема примечания Знак"/>
    <w:basedOn w:val="a6"/>
    <w:link w:val="a7"/>
    <w:semiHidden/>
    <w:rsid w:val="001E5D53"/>
    <w:rPr>
      <w:rFonts w:ascii="Times New Roman" w:eastAsia="Times New Roman" w:hAnsi="Times New Roman" w:cs="Times New Roman"/>
      <w:b/>
      <w:bCs/>
      <w:sz w:val="20"/>
      <w:szCs w:val="20"/>
      <w:lang w:eastAsia="ru-RU"/>
    </w:rPr>
  </w:style>
  <w:style w:type="paragraph" w:styleId="a9">
    <w:name w:val="Balloon Text"/>
    <w:basedOn w:val="a"/>
    <w:link w:val="aa"/>
    <w:semiHidden/>
    <w:unhideWhenUsed/>
    <w:rsid w:val="001E5D53"/>
    <w:rPr>
      <w:rFonts w:ascii="Segoe UI" w:hAnsi="Segoe UI" w:cs="Segoe UI"/>
      <w:sz w:val="18"/>
      <w:szCs w:val="18"/>
    </w:rPr>
  </w:style>
  <w:style w:type="character" w:customStyle="1" w:styleId="aa">
    <w:name w:val="Текст выноски Знак"/>
    <w:basedOn w:val="a0"/>
    <w:link w:val="a9"/>
    <w:semiHidden/>
    <w:rsid w:val="001E5D53"/>
    <w:rPr>
      <w:rFonts w:ascii="Segoe UI" w:eastAsia="Times New Roman" w:hAnsi="Segoe UI" w:cs="Segoe UI"/>
      <w:sz w:val="18"/>
      <w:szCs w:val="18"/>
      <w:lang w:eastAsia="ru-RU"/>
    </w:rPr>
  </w:style>
  <w:style w:type="paragraph" w:styleId="ab">
    <w:name w:val="header"/>
    <w:basedOn w:val="a"/>
    <w:link w:val="ac"/>
    <w:unhideWhenUsed/>
    <w:rsid w:val="00DB21C7"/>
    <w:pPr>
      <w:tabs>
        <w:tab w:val="center" w:pos="4677"/>
        <w:tab w:val="right" w:pos="9355"/>
      </w:tabs>
    </w:pPr>
  </w:style>
  <w:style w:type="character" w:customStyle="1" w:styleId="ac">
    <w:name w:val="Верхний колонтитул Знак"/>
    <w:basedOn w:val="a0"/>
    <w:link w:val="ab"/>
    <w:rsid w:val="00DB21C7"/>
    <w:rPr>
      <w:rFonts w:ascii="Times New Roman" w:eastAsia="Times New Roman" w:hAnsi="Times New Roman" w:cs="Times New Roman"/>
      <w:sz w:val="20"/>
      <w:szCs w:val="20"/>
      <w:lang w:eastAsia="ru-RU"/>
    </w:rPr>
  </w:style>
  <w:style w:type="paragraph" w:styleId="ad">
    <w:name w:val="footer"/>
    <w:basedOn w:val="a"/>
    <w:link w:val="ae"/>
    <w:unhideWhenUsed/>
    <w:rsid w:val="00DB21C7"/>
    <w:pPr>
      <w:tabs>
        <w:tab w:val="center" w:pos="4677"/>
        <w:tab w:val="right" w:pos="9355"/>
      </w:tabs>
    </w:pPr>
  </w:style>
  <w:style w:type="character" w:customStyle="1" w:styleId="ae">
    <w:name w:val="Нижний колонтитул Знак"/>
    <w:basedOn w:val="a0"/>
    <w:link w:val="ad"/>
    <w:rsid w:val="00DB21C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06CF2"/>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906CF2"/>
    <w:rPr>
      <w:rFonts w:ascii="Cambria" w:eastAsia="Times New Roman" w:hAnsi="Cambria" w:cs="Cambria"/>
      <w:b/>
      <w:bCs/>
      <w:i/>
      <w:iCs/>
      <w:sz w:val="28"/>
      <w:szCs w:val="28"/>
      <w:lang w:eastAsia="ar-SA"/>
    </w:rPr>
  </w:style>
  <w:style w:type="character" w:customStyle="1" w:styleId="30">
    <w:name w:val="Заголовок 3 Знак"/>
    <w:basedOn w:val="a0"/>
    <w:link w:val="3"/>
    <w:rsid w:val="00906CF2"/>
    <w:rPr>
      <w:rFonts w:ascii="Cambria" w:eastAsia="Times New Roman" w:hAnsi="Cambria" w:cs="Cambria"/>
      <w:b/>
      <w:bCs/>
      <w:sz w:val="26"/>
      <w:szCs w:val="26"/>
      <w:lang w:eastAsia="ar-SA"/>
    </w:rPr>
  </w:style>
  <w:style w:type="character" w:customStyle="1" w:styleId="40">
    <w:name w:val="Заголовок 4 Знак"/>
    <w:basedOn w:val="a0"/>
    <w:link w:val="4"/>
    <w:rsid w:val="00906CF2"/>
    <w:rPr>
      <w:rFonts w:ascii="Calibri" w:eastAsia="Times New Roman" w:hAnsi="Calibri" w:cs="Calibri"/>
      <w:b/>
      <w:bCs/>
      <w:sz w:val="28"/>
      <w:szCs w:val="28"/>
      <w:lang w:eastAsia="ar-SA"/>
    </w:rPr>
  </w:style>
  <w:style w:type="character" w:customStyle="1" w:styleId="60">
    <w:name w:val="Заголовок 6 Знак"/>
    <w:basedOn w:val="a0"/>
    <w:link w:val="6"/>
    <w:rsid w:val="00906CF2"/>
    <w:rPr>
      <w:rFonts w:ascii="Calibri" w:eastAsia="Times New Roman" w:hAnsi="Calibri" w:cs="Calibri"/>
      <w:b/>
      <w:bCs/>
      <w:sz w:val="20"/>
      <w:szCs w:val="20"/>
      <w:lang w:eastAsia="ar-SA"/>
    </w:rPr>
  </w:style>
  <w:style w:type="character" w:customStyle="1" w:styleId="70">
    <w:name w:val="Заголовок 7 Знак"/>
    <w:basedOn w:val="a0"/>
    <w:link w:val="7"/>
    <w:rsid w:val="00906CF2"/>
    <w:rPr>
      <w:rFonts w:ascii="Calibri" w:eastAsia="Times New Roman" w:hAnsi="Calibri" w:cs="Calibri"/>
      <w:sz w:val="24"/>
      <w:szCs w:val="24"/>
      <w:lang w:eastAsia="ar-SA"/>
    </w:rPr>
  </w:style>
  <w:style w:type="paragraph" w:customStyle="1" w:styleId="ConsPlusNonformat">
    <w:name w:val="ConsPlusNonforma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06C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06C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Знак Знак Знак"/>
    <w:basedOn w:val="a"/>
    <w:rsid w:val="00906CF2"/>
    <w:pPr>
      <w:spacing w:after="160" w:line="240" w:lineRule="exact"/>
    </w:pPr>
    <w:rPr>
      <w:rFonts w:ascii="Verdana" w:hAnsi="Verdana" w:cs="Verdana"/>
      <w:lang w:val="en-US" w:eastAsia="en-US"/>
    </w:rPr>
  </w:style>
  <w:style w:type="paragraph" w:customStyle="1" w:styleId="11">
    <w:name w:val="Без интервала1"/>
    <w:basedOn w:val="a"/>
    <w:rsid w:val="00906CF2"/>
    <w:pPr>
      <w:ind w:firstLine="567"/>
      <w:jc w:val="both"/>
    </w:pPr>
    <w:rPr>
      <w:sz w:val="28"/>
      <w:szCs w:val="28"/>
      <w:lang w:eastAsia="en-US"/>
    </w:rPr>
  </w:style>
  <w:style w:type="paragraph" w:styleId="af0">
    <w:name w:val="Body Text"/>
    <w:basedOn w:val="a"/>
    <w:link w:val="af1"/>
    <w:rsid w:val="00906CF2"/>
    <w:pPr>
      <w:suppressAutoHyphens/>
      <w:jc w:val="center"/>
    </w:pPr>
    <w:rPr>
      <w:lang w:eastAsia="ar-SA"/>
    </w:rPr>
  </w:style>
  <w:style w:type="character" w:customStyle="1" w:styleId="af1">
    <w:name w:val="Основной текст Знак"/>
    <w:basedOn w:val="a0"/>
    <w:link w:val="af0"/>
    <w:rsid w:val="00906CF2"/>
    <w:rPr>
      <w:rFonts w:ascii="Times New Roman" w:eastAsia="Times New Roman" w:hAnsi="Times New Roman" w:cs="Times New Roman"/>
      <w:sz w:val="20"/>
      <w:szCs w:val="20"/>
      <w:lang w:eastAsia="ar-SA"/>
    </w:rPr>
  </w:style>
  <w:style w:type="paragraph" w:styleId="af2">
    <w:name w:val="List"/>
    <w:basedOn w:val="af0"/>
    <w:rsid w:val="00906CF2"/>
  </w:style>
  <w:style w:type="paragraph" w:customStyle="1" w:styleId="12">
    <w:name w:val="Название1"/>
    <w:basedOn w:val="a"/>
    <w:rsid w:val="00906CF2"/>
    <w:pPr>
      <w:suppressLineNumbers/>
      <w:suppressAutoHyphens/>
      <w:spacing w:before="120" w:after="120"/>
    </w:pPr>
    <w:rPr>
      <w:i/>
      <w:iCs/>
      <w:lang w:eastAsia="ar-SA"/>
    </w:rPr>
  </w:style>
  <w:style w:type="paragraph" w:customStyle="1" w:styleId="13">
    <w:name w:val="Указатель1"/>
    <w:basedOn w:val="a"/>
    <w:rsid w:val="00906CF2"/>
    <w:pPr>
      <w:suppressLineNumbers/>
      <w:suppressAutoHyphens/>
    </w:pPr>
    <w:rPr>
      <w:lang w:eastAsia="ar-SA"/>
    </w:rPr>
  </w:style>
  <w:style w:type="paragraph" w:customStyle="1" w:styleId="af3">
    <w:name w:val="Заголовок"/>
    <w:basedOn w:val="a"/>
    <w:next w:val="af0"/>
    <w:rsid w:val="00906CF2"/>
    <w:pPr>
      <w:keepNext/>
      <w:suppressAutoHyphens/>
      <w:spacing w:before="240" w:after="120"/>
    </w:pPr>
    <w:rPr>
      <w:rFonts w:ascii="Arial" w:hAnsi="Arial" w:cs="Arial"/>
      <w:sz w:val="28"/>
      <w:szCs w:val="28"/>
      <w:lang w:eastAsia="ar-SA"/>
    </w:rPr>
  </w:style>
  <w:style w:type="paragraph" w:customStyle="1" w:styleId="ConsNormal">
    <w:name w:val="ConsNormal"/>
    <w:rsid w:val="00906C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906C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906CF2"/>
    <w:pPr>
      <w:suppressAutoHyphens/>
      <w:spacing w:after="120" w:line="480" w:lineRule="auto"/>
    </w:pPr>
    <w:rPr>
      <w:lang w:eastAsia="ar-SA"/>
    </w:rPr>
  </w:style>
  <w:style w:type="paragraph" w:styleId="af4">
    <w:name w:val="Title"/>
    <w:basedOn w:val="a"/>
    <w:next w:val="af5"/>
    <w:link w:val="af6"/>
    <w:qFormat/>
    <w:rsid w:val="00906CF2"/>
    <w:pPr>
      <w:suppressAutoHyphens/>
      <w:jc w:val="center"/>
    </w:pPr>
    <w:rPr>
      <w:rFonts w:ascii="Cambria" w:hAnsi="Cambria" w:cs="Cambria"/>
      <w:b/>
      <w:bCs/>
      <w:kern w:val="28"/>
      <w:sz w:val="32"/>
      <w:szCs w:val="32"/>
      <w:lang w:eastAsia="ar-SA"/>
    </w:rPr>
  </w:style>
  <w:style w:type="character" w:customStyle="1" w:styleId="af6">
    <w:name w:val="Название Знак"/>
    <w:basedOn w:val="a0"/>
    <w:link w:val="af4"/>
    <w:rsid w:val="00906CF2"/>
    <w:rPr>
      <w:rFonts w:ascii="Cambria" w:eastAsia="Times New Roman" w:hAnsi="Cambria" w:cs="Cambria"/>
      <w:b/>
      <w:bCs/>
      <w:kern w:val="28"/>
      <w:sz w:val="32"/>
      <w:szCs w:val="32"/>
      <w:lang w:eastAsia="ar-SA"/>
    </w:rPr>
  </w:style>
  <w:style w:type="paragraph" w:styleId="af5">
    <w:name w:val="Subtitle"/>
    <w:basedOn w:val="a"/>
    <w:next w:val="af0"/>
    <w:link w:val="af7"/>
    <w:qFormat/>
    <w:rsid w:val="00906CF2"/>
    <w:pPr>
      <w:suppressAutoHyphens/>
      <w:jc w:val="center"/>
    </w:pPr>
    <w:rPr>
      <w:rFonts w:ascii="Cambria" w:hAnsi="Cambria" w:cs="Cambria"/>
      <w:sz w:val="24"/>
      <w:szCs w:val="24"/>
      <w:lang w:eastAsia="ar-SA"/>
    </w:rPr>
  </w:style>
  <w:style w:type="character" w:customStyle="1" w:styleId="af7">
    <w:name w:val="Подзаголовок Знак"/>
    <w:basedOn w:val="a0"/>
    <w:link w:val="af5"/>
    <w:rsid w:val="00906CF2"/>
    <w:rPr>
      <w:rFonts w:ascii="Cambria" w:eastAsia="Times New Roman" w:hAnsi="Cambria" w:cs="Cambria"/>
      <w:sz w:val="24"/>
      <w:szCs w:val="24"/>
      <w:lang w:eastAsia="ar-SA"/>
    </w:rPr>
  </w:style>
  <w:style w:type="paragraph" w:styleId="22">
    <w:name w:val="Body Text 2"/>
    <w:basedOn w:val="a"/>
    <w:link w:val="23"/>
    <w:rsid w:val="00906CF2"/>
    <w:pPr>
      <w:suppressAutoHyphens/>
      <w:spacing w:after="120"/>
      <w:ind w:left="283"/>
    </w:pPr>
    <w:rPr>
      <w:lang w:eastAsia="ar-SA"/>
    </w:rPr>
  </w:style>
  <w:style w:type="character" w:customStyle="1" w:styleId="23">
    <w:name w:val="Основной текст 2 Знак"/>
    <w:basedOn w:val="a0"/>
    <w:link w:val="22"/>
    <w:rsid w:val="00906CF2"/>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rsid w:val="00906CF2"/>
    <w:pPr>
      <w:suppressAutoHyphens/>
      <w:ind w:firstLine="540"/>
      <w:jc w:val="both"/>
    </w:pPr>
    <w:rPr>
      <w:sz w:val="28"/>
      <w:szCs w:val="28"/>
      <w:lang w:eastAsia="ar-SA"/>
    </w:rPr>
  </w:style>
  <w:style w:type="paragraph" w:customStyle="1" w:styleId="af8">
    <w:name w:val="Содержимое таблицы"/>
    <w:basedOn w:val="a"/>
    <w:rsid w:val="00906CF2"/>
    <w:pPr>
      <w:widowControl w:val="0"/>
      <w:suppressLineNumbers/>
      <w:suppressAutoHyphens/>
      <w:autoSpaceDE w:val="0"/>
    </w:pPr>
    <w:rPr>
      <w:rFonts w:ascii="Arial" w:hAnsi="Arial" w:cs="Arial"/>
      <w:lang w:eastAsia="ar-SA"/>
    </w:rPr>
  </w:style>
  <w:style w:type="paragraph" w:customStyle="1" w:styleId="af9">
    <w:name w:val="Прижатый влево"/>
    <w:basedOn w:val="a"/>
    <w:next w:val="a"/>
    <w:rsid w:val="00906CF2"/>
    <w:pPr>
      <w:suppressAutoHyphens/>
      <w:autoSpaceDE w:val="0"/>
    </w:pPr>
    <w:rPr>
      <w:rFonts w:ascii="Arial" w:hAnsi="Arial" w:cs="Arial"/>
      <w:lang w:eastAsia="ar-SA"/>
    </w:rPr>
  </w:style>
  <w:style w:type="paragraph" w:customStyle="1" w:styleId="24">
    <w:name w:val="Знак2"/>
    <w:basedOn w:val="a"/>
    <w:rsid w:val="00906CF2"/>
    <w:pPr>
      <w:suppressAutoHyphens/>
      <w:spacing w:after="160" w:line="240" w:lineRule="exact"/>
    </w:pPr>
    <w:rPr>
      <w:rFonts w:ascii="Verdana" w:hAnsi="Verdana" w:cs="Verdana"/>
      <w:lang w:val="en-US" w:eastAsia="ar-SA"/>
    </w:rPr>
  </w:style>
  <w:style w:type="paragraph" w:customStyle="1" w:styleId="Heading">
    <w:name w:val="Heading"/>
    <w:rsid w:val="00906CF2"/>
    <w:pPr>
      <w:widowControl w:val="0"/>
      <w:suppressAutoHyphens/>
      <w:autoSpaceDE w:val="0"/>
      <w:spacing w:after="0" w:line="240" w:lineRule="auto"/>
    </w:pPr>
    <w:rPr>
      <w:rFonts w:ascii="Arial" w:eastAsia="Times New Roman" w:hAnsi="Arial" w:cs="Arial"/>
      <w:b/>
      <w:bCs/>
      <w:lang w:eastAsia="ar-SA"/>
    </w:rPr>
  </w:style>
  <w:style w:type="paragraph" w:customStyle="1" w:styleId="14">
    <w:name w:val="Текст1"/>
    <w:basedOn w:val="a"/>
    <w:rsid w:val="00906CF2"/>
    <w:pPr>
      <w:suppressAutoHyphens/>
    </w:pPr>
    <w:rPr>
      <w:rFonts w:ascii="Courier New" w:hAnsi="Courier New" w:cs="Courier New"/>
      <w:lang w:eastAsia="ar-SA"/>
    </w:rPr>
  </w:style>
  <w:style w:type="paragraph" w:styleId="afa">
    <w:name w:val="Normal (Web)"/>
    <w:basedOn w:val="a"/>
    <w:rsid w:val="00906CF2"/>
    <w:pPr>
      <w:suppressAutoHyphens/>
      <w:spacing w:after="240"/>
    </w:pPr>
    <w:rPr>
      <w:sz w:val="24"/>
      <w:szCs w:val="24"/>
      <w:lang w:eastAsia="ar-SA"/>
    </w:rPr>
  </w:style>
  <w:style w:type="paragraph" w:customStyle="1" w:styleId="afb">
    <w:name w:val="Таблицы (моноширинный)"/>
    <w:basedOn w:val="a"/>
    <w:next w:val="a"/>
    <w:rsid w:val="00906CF2"/>
    <w:pPr>
      <w:suppressAutoHyphens/>
      <w:autoSpaceDE w:val="0"/>
      <w:jc w:val="both"/>
    </w:pPr>
    <w:rPr>
      <w:rFonts w:ascii="Courier New" w:hAnsi="Courier New" w:cs="Courier New"/>
      <w:sz w:val="24"/>
      <w:szCs w:val="24"/>
      <w:lang w:eastAsia="ar-SA"/>
    </w:rPr>
  </w:style>
  <w:style w:type="paragraph" w:customStyle="1" w:styleId="afc">
    <w:name w:val="Комментарий"/>
    <w:basedOn w:val="a"/>
    <w:next w:val="a"/>
    <w:rsid w:val="00906CF2"/>
    <w:pPr>
      <w:suppressAutoHyphens/>
      <w:autoSpaceDE w:val="0"/>
      <w:ind w:left="170"/>
      <w:jc w:val="both"/>
    </w:pPr>
    <w:rPr>
      <w:rFonts w:ascii="Arial" w:hAnsi="Arial" w:cs="Arial"/>
      <w:i/>
      <w:iCs/>
      <w:color w:val="800080"/>
      <w:sz w:val="24"/>
      <w:szCs w:val="24"/>
      <w:lang w:eastAsia="ar-SA"/>
    </w:rPr>
  </w:style>
  <w:style w:type="paragraph" w:customStyle="1" w:styleId="afd">
    <w:name w:val="Заголовок таблицы"/>
    <w:basedOn w:val="af8"/>
    <w:rsid w:val="00906CF2"/>
    <w:pPr>
      <w:jc w:val="center"/>
    </w:pPr>
    <w:rPr>
      <w:b/>
      <w:bCs/>
      <w:i/>
      <w:iCs/>
    </w:rPr>
  </w:style>
  <w:style w:type="paragraph" w:customStyle="1" w:styleId="afe">
    <w:name w:val="Содержимое врезки"/>
    <w:basedOn w:val="af0"/>
    <w:rsid w:val="00906CF2"/>
  </w:style>
  <w:style w:type="table" w:styleId="aff">
    <w:name w:val="Table Grid"/>
    <w:basedOn w:val="a1"/>
    <w:uiPriority w:val="59"/>
    <w:rsid w:val="00906CF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906CF2"/>
    <w:pPr>
      <w:widowControl w:val="0"/>
      <w:adjustRightInd w:val="0"/>
      <w:spacing w:after="160" w:line="240" w:lineRule="exact"/>
      <w:jc w:val="right"/>
    </w:pPr>
    <w:rPr>
      <w:lang w:val="en-GB" w:eastAsia="en-US"/>
    </w:rPr>
  </w:style>
  <w:style w:type="paragraph" w:customStyle="1" w:styleId="Style16">
    <w:name w:val="Style16"/>
    <w:basedOn w:val="a"/>
    <w:rsid w:val="00906CF2"/>
    <w:pPr>
      <w:widowControl w:val="0"/>
      <w:autoSpaceDE w:val="0"/>
      <w:autoSpaceDN w:val="0"/>
      <w:adjustRightInd w:val="0"/>
      <w:spacing w:line="1142" w:lineRule="exact"/>
    </w:pPr>
    <w:rPr>
      <w:sz w:val="24"/>
      <w:szCs w:val="24"/>
    </w:rPr>
  </w:style>
  <w:style w:type="paragraph" w:customStyle="1" w:styleId="Style17">
    <w:name w:val="Style17"/>
    <w:basedOn w:val="a"/>
    <w:rsid w:val="00906CF2"/>
    <w:pPr>
      <w:widowControl w:val="0"/>
      <w:autoSpaceDE w:val="0"/>
      <w:autoSpaceDN w:val="0"/>
      <w:adjustRightInd w:val="0"/>
      <w:spacing w:line="197" w:lineRule="exact"/>
    </w:pPr>
    <w:rPr>
      <w:sz w:val="24"/>
      <w:szCs w:val="24"/>
    </w:rPr>
  </w:style>
  <w:style w:type="paragraph" w:customStyle="1" w:styleId="Style18">
    <w:name w:val="Style18"/>
    <w:basedOn w:val="a"/>
    <w:rsid w:val="00906CF2"/>
    <w:pPr>
      <w:widowControl w:val="0"/>
      <w:autoSpaceDE w:val="0"/>
      <w:autoSpaceDN w:val="0"/>
      <w:adjustRightInd w:val="0"/>
      <w:spacing w:line="850" w:lineRule="exact"/>
    </w:pPr>
    <w:rPr>
      <w:sz w:val="24"/>
      <w:szCs w:val="24"/>
    </w:rPr>
  </w:style>
  <w:style w:type="paragraph" w:customStyle="1" w:styleId="Style19">
    <w:name w:val="Style19"/>
    <w:basedOn w:val="a"/>
    <w:rsid w:val="00906CF2"/>
    <w:pPr>
      <w:widowControl w:val="0"/>
      <w:autoSpaceDE w:val="0"/>
      <w:autoSpaceDN w:val="0"/>
      <w:adjustRightInd w:val="0"/>
      <w:spacing w:line="283" w:lineRule="exact"/>
    </w:pPr>
    <w:rPr>
      <w:sz w:val="24"/>
      <w:szCs w:val="24"/>
    </w:rPr>
  </w:style>
  <w:style w:type="paragraph" w:customStyle="1" w:styleId="Style20">
    <w:name w:val="Style20"/>
    <w:basedOn w:val="a"/>
    <w:rsid w:val="00906CF2"/>
    <w:pPr>
      <w:widowControl w:val="0"/>
      <w:autoSpaceDE w:val="0"/>
      <w:autoSpaceDN w:val="0"/>
      <w:adjustRightInd w:val="0"/>
      <w:spacing w:line="557" w:lineRule="exact"/>
    </w:pPr>
    <w:rPr>
      <w:sz w:val="24"/>
      <w:szCs w:val="24"/>
    </w:rPr>
  </w:style>
  <w:style w:type="paragraph" w:customStyle="1" w:styleId="Style14">
    <w:name w:val="Style14"/>
    <w:basedOn w:val="a"/>
    <w:rsid w:val="00906CF2"/>
    <w:pPr>
      <w:widowControl w:val="0"/>
      <w:autoSpaceDE w:val="0"/>
      <w:autoSpaceDN w:val="0"/>
      <w:adjustRightInd w:val="0"/>
      <w:spacing w:line="192" w:lineRule="exact"/>
      <w:jc w:val="both"/>
    </w:pPr>
    <w:rPr>
      <w:sz w:val="24"/>
      <w:szCs w:val="24"/>
    </w:rPr>
  </w:style>
  <w:style w:type="paragraph" w:customStyle="1" w:styleId="Style2">
    <w:name w:val="Style2"/>
    <w:basedOn w:val="a"/>
    <w:rsid w:val="00906CF2"/>
    <w:pPr>
      <w:widowControl w:val="0"/>
      <w:autoSpaceDE w:val="0"/>
      <w:autoSpaceDN w:val="0"/>
      <w:adjustRightInd w:val="0"/>
    </w:pPr>
    <w:rPr>
      <w:sz w:val="24"/>
      <w:szCs w:val="24"/>
    </w:rPr>
  </w:style>
  <w:style w:type="paragraph" w:customStyle="1" w:styleId="Style3">
    <w:name w:val="Style3"/>
    <w:basedOn w:val="a"/>
    <w:rsid w:val="00906CF2"/>
    <w:pPr>
      <w:widowControl w:val="0"/>
      <w:autoSpaceDE w:val="0"/>
      <w:autoSpaceDN w:val="0"/>
      <w:adjustRightInd w:val="0"/>
      <w:spacing w:line="643" w:lineRule="exact"/>
      <w:ind w:firstLine="3466"/>
    </w:pPr>
    <w:rPr>
      <w:sz w:val="24"/>
      <w:szCs w:val="24"/>
    </w:rPr>
  </w:style>
  <w:style w:type="paragraph" w:customStyle="1" w:styleId="Style1">
    <w:name w:val="Style1"/>
    <w:basedOn w:val="a"/>
    <w:rsid w:val="00906CF2"/>
    <w:pPr>
      <w:widowControl w:val="0"/>
      <w:autoSpaceDE w:val="0"/>
      <w:autoSpaceDN w:val="0"/>
      <w:adjustRightInd w:val="0"/>
      <w:spacing w:line="432" w:lineRule="exact"/>
    </w:pPr>
    <w:rPr>
      <w:sz w:val="24"/>
      <w:szCs w:val="24"/>
    </w:rPr>
  </w:style>
  <w:style w:type="paragraph" w:customStyle="1" w:styleId="Style4">
    <w:name w:val="Style4"/>
    <w:basedOn w:val="a"/>
    <w:rsid w:val="00906CF2"/>
    <w:pPr>
      <w:widowControl w:val="0"/>
      <w:autoSpaceDE w:val="0"/>
      <w:autoSpaceDN w:val="0"/>
      <w:adjustRightInd w:val="0"/>
      <w:spacing w:line="187" w:lineRule="exact"/>
    </w:pPr>
    <w:rPr>
      <w:sz w:val="24"/>
      <w:szCs w:val="24"/>
    </w:rPr>
  </w:style>
  <w:style w:type="paragraph" w:customStyle="1" w:styleId="Style5">
    <w:name w:val="Style5"/>
    <w:basedOn w:val="a"/>
    <w:rsid w:val="00906CF2"/>
    <w:pPr>
      <w:widowControl w:val="0"/>
      <w:autoSpaceDE w:val="0"/>
      <w:autoSpaceDN w:val="0"/>
      <w:adjustRightInd w:val="0"/>
    </w:pPr>
    <w:rPr>
      <w:sz w:val="24"/>
      <w:szCs w:val="24"/>
    </w:rPr>
  </w:style>
  <w:style w:type="paragraph" w:customStyle="1" w:styleId="Style6">
    <w:name w:val="Style6"/>
    <w:basedOn w:val="a"/>
    <w:rsid w:val="00906CF2"/>
    <w:pPr>
      <w:widowControl w:val="0"/>
      <w:autoSpaceDE w:val="0"/>
      <w:autoSpaceDN w:val="0"/>
      <w:adjustRightInd w:val="0"/>
    </w:pPr>
    <w:rPr>
      <w:sz w:val="24"/>
      <w:szCs w:val="24"/>
    </w:rPr>
  </w:style>
  <w:style w:type="paragraph" w:customStyle="1" w:styleId="Style7">
    <w:name w:val="Style7"/>
    <w:basedOn w:val="a"/>
    <w:rsid w:val="00906CF2"/>
    <w:pPr>
      <w:widowControl w:val="0"/>
      <w:autoSpaceDE w:val="0"/>
      <w:autoSpaceDN w:val="0"/>
      <w:adjustRightInd w:val="0"/>
    </w:pPr>
    <w:rPr>
      <w:sz w:val="24"/>
      <w:szCs w:val="24"/>
    </w:rPr>
  </w:style>
  <w:style w:type="paragraph" w:customStyle="1" w:styleId="Style8">
    <w:name w:val="Style8"/>
    <w:basedOn w:val="a"/>
    <w:rsid w:val="00906CF2"/>
    <w:pPr>
      <w:widowControl w:val="0"/>
      <w:autoSpaceDE w:val="0"/>
      <w:autoSpaceDN w:val="0"/>
      <w:adjustRightInd w:val="0"/>
      <w:spacing w:line="365" w:lineRule="exact"/>
      <w:ind w:hanging="154"/>
    </w:pPr>
    <w:rPr>
      <w:sz w:val="24"/>
      <w:szCs w:val="24"/>
    </w:rPr>
  </w:style>
  <w:style w:type="paragraph" w:customStyle="1" w:styleId="Style9">
    <w:name w:val="Style9"/>
    <w:basedOn w:val="a"/>
    <w:rsid w:val="00906CF2"/>
    <w:pPr>
      <w:widowControl w:val="0"/>
      <w:autoSpaceDE w:val="0"/>
      <w:autoSpaceDN w:val="0"/>
      <w:adjustRightInd w:val="0"/>
      <w:spacing w:line="211" w:lineRule="exact"/>
    </w:pPr>
    <w:rPr>
      <w:sz w:val="24"/>
      <w:szCs w:val="24"/>
    </w:rPr>
  </w:style>
  <w:style w:type="paragraph" w:customStyle="1" w:styleId="5">
    <w:name w:val="Знак Знак5"/>
    <w:basedOn w:val="a"/>
    <w:next w:val="2"/>
    <w:autoRedefine/>
    <w:rsid w:val="00906CF2"/>
    <w:pPr>
      <w:spacing w:after="160" w:line="240" w:lineRule="exact"/>
      <w:jc w:val="both"/>
    </w:pPr>
    <w:rPr>
      <w:sz w:val="24"/>
      <w:szCs w:val="24"/>
      <w:lang w:val="en-US" w:eastAsia="en-US"/>
    </w:rPr>
  </w:style>
  <w:style w:type="paragraph" w:customStyle="1" w:styleId="61">
    <w:name w:val="Знак Знак6"/>
    <w:basedOn w:val="a"/>
    <w:next w:val="2"/>
    <w:autoRedefine/>
    <w:rsid w:val="00906CF2"/>
    <w:pPr>
      <w:spacing w:after="160" w:line="240" w:lineRule="exact"/>
      <w:jc w:val="both"/>
    </w:pPr>
    <w:rPr>
      <w:sz w:val="24"/>
      <w:szCs w:val="24"/>
      <w:lang w:val="en-US" w:eastAsia="en-US"/>
    </w:rPr>
  </w:style>
  <w:style w:type="character" w:customStyle="1" w:styleId="apple-style-span">
    <w:name w:val="apple-style-span"/>
    <w:rsid w:val="00906CF2"/>
  </w:style>
  <w:style w:type="paragraph" w:customStyle="1" w:styleId="16">
    <w:name w:val="Абзац списка1"/>
    <w:basedOn w:val="a"/>
    <w:rsid w:val="00906CF2"/>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906CF2"/>
    <w:pPr>
      <w:spacing w:after="160" w:line="240" w:lineRule="exact"/>
      <w:jc w:val="both"/>
    </w:pPr>
    <w:rPr>
      <w:sz w:val="24"/>
      <w:szCs w:val="24"/>
      <w:lang w:val="en-US" w:eastAsia="en-US"/>
    </w:rPr>
  </w:style>
  <w:style w:type="paragraph" w:customStyle="1" w:styleId="ADM-3-">
    <w:name w:val="ADM-3 - абзац список"/>
    <w:basedOn w:val="af5"/>
    <w:next w:val="a"/>
    <w:link w:val="ADM-3-0"/>
    <w:qFormat/>
    <w:rsid w:val="00906CF2"/>
    <w:pPr>
      <w:numPr>
        <w:ilvl w:val="1"/>
        <w:numId w:val="1"/>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906CF2"/>
    <w:rPr>
      <w:rFonts w:ascii="Times New Roman" w:eastAsia="Times New Roman" w:hAnsi="Times New Roman" w:cs="Times New Roman"/>
      <w:sz w:val="28"/>
      <w:szCs w:val="28"/>
      <w:lang w:val="x-none" w:eastAsia="x-none"/>
    </w:rPr>
  </w:style>
  <w:style w:type="paragraph" w:customStyle="1" w:styleId="17">
    <w:name w:val="Знак Знак Знак Знак1"/>
    <w:basedOn w:val="a"/>
    <w:next w:val="2"/>
    <w:autoRedefine/>
    <w:rsid w:val="00906CF2"/>
    <w:pPr>
      <w:spacing w:after="160" w:line="240" w:lineRule="exact"/>
      <w:jc w:val="both"/>
    </w:pPr>
    <w:rPr>
      <w:sz w:val="24"/>
      <w:szCs w:val="24"/>
      <w:lang w:val="en-US" w:eastAsia="en-US"/>
    </w:rPr>
  </w:style>
  <w:style w:type="paragraph" w:customStyle="1" w:styleId="ADM-2-">
    <w:name w:val="ADM- 2 - абзац"/>
    <w:basedOn w:val="af5"/>
    <w:link w:val="ADM-2-0"/>
    <w:rsid w:val="00906CF2"/>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906CF2"/>
    <w:rPr>
      <w:rFonts w:ascii="Times New Roman" w:eastAsia="Times New Roman" w:hAnsi="Times New Roman" w:cs="Times New Roman"/>
      <w:sz w:val="28"/>
      <w:szCs w:val="28"/>
      <w:lang w:eastAsia="ru-RU"/>
    </w:rPr>
  </w:style>
  <w:style w:type="paragraph" w:customStyle="1" w:styleId="41">
    <w:name w:val="Знак Знак4 Знак Знак Знак Знак"/>
    <w:basedOn w:val="a"/>
    <w:next w:val="2"/>
    <w:autoRedefine/>
    <w:rsid w:val="00906CF2"/>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906CF2"/>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906CF2"/>
    <w:pPr>
      <w:tabs>
        <w:tab w:val="left" w:pos="1134"/>
      </w:tabs>
      <w:ind w:firstLine="0"/>
    </w:pPr>
  </w:style>
  <w:style w:type="character" w:customStyle="1" w:styleId="ADM-20">
    <w:name w:val="ADM-2 абзац нумерованый Знак"/>
    <w:link w:val="ADM-2"/>
    <w:locked/>
    <w:rsid w:val="00906CF2"/>
    <w:rPr>
      <w:rFonts w:ascii="Times New Roman" w:eastAsia="Times New Roman" w:hAnsi="Times New Roman" w:cs="Times New Roman"/>
      <w:sz w:val="28"/>
      <w:szCs w:val="28"/>
      <w:lang w:eastAsia="ru-RU"/>
    </w:rPr>
  </w:style>
  <w:style w:type="paragraph" w:styleId="HTML">
    <w:name w:val="HTML Preformatted"/>
    <w:basedOn w:val="a"/>
    <w:link w:val="HTML0"/>
    <w:uiPriority w:val="99"/>
    <w:rsid w:val="00906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06CF2"/>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906CF2"/>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906CF2"/>
    <w:pPr>
      <w:spacing w:after="160" w:line="240" w:lineRule="exact"/>
      <w:jc w:val="both"/>
    </w:pPr>
    <w:rPr>
      <w:sz w:val="24"/>
      <w:szCs w:val="24"/>
      <w:lang w:val="en-US" w:eastAsia="en-US"/>
    </w:rPr>
  </w:style>
  <w:style w:type="paragraph" w:customStyle="1" w:styleId="72">
    <w:name w:val="Знак Знак7 Знак Знак Знак Знак Знак Знак"/>
    <w:basedOn w:val="a"/>
    <w:next w:val="2"/>
    <w:autoRedefine/>
    <w:rsid w:val="00906CF2"/>
    <w:pPr>
      <w:spacing w:after="160" w:line="240" w:lineRule="exact"/>
      <w:jc w:val="both"/>
    </w:pPr>
    <w:rPr>
      <w:sz w:val="24"/>
      <w:szCs w:val="24"/>
      <w:lang w:val="en-US" w:eastAsia="en-US"/>
    </w:rPr>
  </w:style>
  <w:style w:type="paragraph" w:customStyle="1" w:styleId="aff0">
    <w:name w:val="Знак Знак Знак Знак Знак Знак Знак Знак"/>
    <w:basedOn w:val="a"/>
    <w:rsid w:val="00906CF2"/>
    <w:pPr>
      <w:spacing w:after="160" w:line="240" w:lineRule="exact"/>
    </w:pPr>
    <w:rPr>
      <w:rFonts w:ascii="Verdana" w:hAnsi="Verdana" w:cs="Verdana"/>
      <w:lang w:val="en-US" w:eastAsia="en-US"/>
    </w:rPr>
  </w:style>
  <w:style w:type="paragraph" w:customStyle="1" w:styleId="Web">
    <w:name w:val="Обычный (Web)"/>
    <w:basedOn w:val="a"/>
    <w:rsid w:val="00906CF2"/>
    <w:pPr>
      <w:suppressAutoHyphens/>
      <w:spacing w:before="280" w:after="280"/>
    </w:pPr>
    <w:rPr>
      <w:sz w:val="24"/>
      <w:szCs w:val="24"/>
      <w:lang w:eastAsia="ar-SA"/>
    </w:rPr>
  </w:style>
  <w:style w:type="paragraph" w:customStyle="1" w:styleId="50">
    <w:name w:val="Знак Знак5 Знак Знак Знак Знак"/>
    <w:basedOn w:val="a"/>
    <w:next w:val="2"/>
    <w:autoRedefine/>
    <w:rsid w:val="00906CF2"/>
    <w:pPr>
      <w:spacing w:after="160" w:line="240" w:lineRule="exact"/>
      <w:jc w:val="both"/>
    </w:pPr>
    <w:rPr>
      <w:sz w:val="24"/>
      <w:szCs w:val="24"/>
      <w:lang w:val="en-US" w:eastAsia="en-US"/>
    </w:rPr>
  </w:style>
  <w:style w:type="paragraph" w:customStyle="1" w:styleId="18">
    <w:name w:val="Знак Знак Знак Знак Знак Знак Знак Знак1"/>
    <w:basedOn w:val="a"/>
    <w:rsid w:val="00906CF2"/>
    <w:pPr>
      <w:spacing w:after="160" w:line="240" w:lineRule="exact"/>
    </w:pPr>
    <w:rPr>
      <w:rFonts w:ascii="Verdana" w:hAnsi="Verdana" w:cs="Verdana"/>
      <w:lang w:val="en-US" w:eastAsia="en-US"/>
    </w:rPr>
  </w:style>
  <w:style w:type="character" w:styleId="aff1">
    <w:name w:val="FollowedHyperlink"/>
    <w:rsid w:val="00906CF2"/>
    <w:rPr>
      <w:color w:val="800080"/>
      <w:u w:val="single"/>
    </w:rPr>
  </w:style>
  <w:style w:type="paragraph" w:styleId="aff2">
    <w:name w:val="List Paragraph"/>
    <w:basedOn w:val="a"/>
    <w:uiPriority w:val="99"/>
    <w:qFormat/>
    <w:rsid w:val="00906CF2"/>
    <w:pPr>
      <w:ind w:left="720" w:firstLine="709"/>
      <w:jc w:val="both"/>
    </w:pPr>
    <w:rPr>
      <w:rFonts w:ascii="Calibri" w:hAnsi="Calibri" w:cs="Calibri"/>
      <w:sz w:val="22"/>
      <w:szCs w:val="22"/>
    </w:rPr>
  </w:style>
  <w:style w:type="character" w:customStyle="1" w:styleId="pt-a0">
    <w:name w:val="pt-a0"/>
    <w:rsid w:val="00906CF2"/>
  </w:style>
  <w:style w:type="character" w:customStyle="1" w:styleId="ng-scope">
    <w:name w:val="ng-scope"/>
    <w:rsid w:val="00906CF2"/>
  </w:style>
  <w:style w:type="character" w:customStyle="1" w:styleId="apple-converted-space">
    <w:name w:val="apple-converted-space"/>
    <w:rsid w:val="00906CF2"/>
  </w:style>
  <w:style w:type="character" w:customStyle="1" w:styleId="link">
    <w:name w:val="link"/>
    <w:basedOn w:val="a0"/>
    <w:rsid w:val="00906CF2"/>
  </w:style>
  <w:style w:type="paragraph" w:styleId="aff3">
    <w:name w:val="Revision"/>
    <w:hidden/>
    <w:uiPriority w:val="99"/>
    <w:semiHidden/>
    <w:rsid w:val="00906CF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228011" TargetMode="External"/><Relationship Id="rId18" Type="http://schemas.openxmlformats.org/officeDocument/2006/relationships/hyperlink" Target="http://www.klgd.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C7AA2810CFEEC950A5DB23850E30D6D10F2A9950641113F1FF3ACF000194055627D1DECD9CC543F310FE74FF9092A1CD8DA4E4D5B2A41630EA833LCY3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D5BBDB2C4F675805DFA7738FEE8C1E6CF5C6DE7D39335619A9F66FD4204C7497FA06060D306313EF6311B674DUDHBN" TargetMode="External"/><Relationship Id="rId17" Type="http://schemas.openxmlformats.org/officeDocument/2006/relationships/hyperlink" Target="consultantplus://offline/ref=9A56E234302F72EAE452B939BE8B43B18B58E7BD89C45B2F8821F68AC90AA6BE51C834510E55BD5F5BEFAFB7CD8A4DFF808E60FDB1C49875dFo6N" TargetMode="External"/><Relationship Id="rId25" Type="http://schemas.openxmlformats.org/officeDocument/2006/relationships/hyperlink" Target="consultantplus://offline/ref=6C7AA2810CFEEC950A5DB23850E30D6D10F2A9950641113F1FF3ACF000194055627D1DECD9CC543F310FE74BF9092A1CD8DA4E4D5B2A41630EA833LCY3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A56E234302F72EAE452B939BE8B43B18A51E1B287C55B2F8821F68AC90AA6BE51C834510955B0090CA0AEEB89D95EFE878E63FCAEdCoEN" TargetMode="External"/><Relationship Id="rId20" Type="http://schemas.openxmlformats.org/officeDocument/2006/relationships/hyperlink" Target="consultantplus://offline/ref=81C443053986AF975447E9822922A14F00929565E252BC6695B543E93394DDDC06885C0FCB6B97303C86D3ACF93FB87830F71D785E4B56177A3537VDx0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5BBDB2C4F675805DFA7738FEE8C1E6CE5E6FE6D49435619A9F66FD4204C7497FA06060D306313EF6311B674DUDHBN" TargetMode="External"/><Relationship Id="rId24" Type="http://schemas.openxmlformats.org/officeDocument/2006/relationships/hyperlink" Target="consultantplus://offline/ref=6C7AA2810CFEEC950A5DB23850E30D6D10F2A9950641113F1FF3ACF000194055627D1DECD9CC543F310FE04CF9092A1CD8DA4E4D5B2A41630EA833LCY3I"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kodeks://link/d?nd=902228011" TargetMode="External"/><Relationship Id="rId23" Type="http://schemas.openxmlformats.org/officeDocument/2006/relationships/hyperlink" Target="consultantplus://offline/ref=6C7AA2810CFEEC950A5DB23850E30D6D10F2A9950641113F1FF3ACF000194055627D1DECD9CC543F310FE74BF9092A1CD8DA4E4D5B2A41630EA833LCY3I" TargetMode="External"/><Relationship Id="rId28" Type="http://schemas.openxmlformats.org/officeDocument/2006/relationships/footer" Target="footer1.xml"/><Relationship Id="rId10" Type="http://schemas.openxmlformats.org/officeDocument/2006/relationships/hyperlink" Target="consultantplus://offline/ref=AE858903A94E6990A6D1356DA987C6FA31B7C04C7D7B9F8BD4E33DA2C32307D19427BF2E539BCE5756A4A1463FC13C2ABA75A3C002476B93b9o0P" TargetMode="External"/><Relationship Id="rId19" Type="http://schemas.openxmlformats.org/officeDocument/2006/relationships/hyperlink" Target="consultantplus://offline/ref=32C14A8217E10FDD19FF58E361B41D1D8BF4D1DC0A33A4AB974C8B0F3C62FF14A37A60FFF144AB5F551BA62B12B5B17E693F921214919CFCA07BJ"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klgd.ru" TargetMode="External"/><Relationship Id="rId14" Type="http://schemas.openxmlformats.org/officeDocument/2006/relationships/hyperlink" Target="consultantplus://offline/ref=F5745C03C3C406DBCE9FB7DE9320A49B1D78301D9332E4BFCB4891A640E0C0E642A9637E369C9F3D87BADAB30ED22D6F8AC8022FE1G5Z5K" TargetMode="External"/><Relationship Id="rId22" Type="http://schemas.openxmlformats.org/officeDocument/2006/relationships/hyperlink" Target="consultantplus://offline/ref=6C7AA2810CFEEC950A5DB23850E30D6D10F2A9950641113F1FF3ACF000194055627D1DECD9CC543F310FE04CF9092A1CD8DA4E4D5B2A41630EA833LCY3I"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F58D-062A-4899-B1FD-0822B460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23849</Words>
  <Characters>135943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Семибратова Ольга Александровна</dc:creator>
  <cp:lastModifiedBy>Бамбурова Эльвира Евгеньевна</cp:lastModifiedBy>
  <cp:revision>4</cp:revision>
  <cp:lastPrinted>2021-06-07T14:17:00Z</cp:lastPrinted>
  <dcterms:created xsi:type="dcterms:W3CDTF">2022-02-10T07:44:00Z</dcterms:created>
  <dcterms:modified xsi:type="dcterms:W3CDTF">2022-02-10T07:50:00Z</dcterms:modified>
</cp:coreProperties>
</file>