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959B0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FE2754C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5DBAE5EF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3EF71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5B84A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30BBA7D" w14:textId="77777777" w:rsidR="00944B00" w:rsidRPr="006E2727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944B00" w:rsidRPr="006E2727" w14:paraId="4AF5C4A0" w14:textId="77777777" w:rsidTr="00864684">
        <w:tc>
          <w:tcPr>
            <w:tcW w:w="4785" w:type="dxa"/>
            <w:shd w:val="clear" w:color="auto" w:fill="auto"/>
          </w:tcPr>
          <w:p w14:paraId="43FE0B73" w14:textId="4761E743" w:rsidR="00944B00" w:rsidRPr="006E2727" w:rsidRDefault="00944B00" w:rsidP="0086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69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9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июля </w:t>
            </w: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  <w:p w14:paraId="040A23E8" w14:textId="77777777" w:rsidR="00944B00" w:rsidRPr="006E2727" w:rsidRDefault="00944B00" w:rsidP="0086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41028B1" w14:textId="03331A12" w:rsidR="00944B00" w:rsidRPr="006E2727" w:rsidRDefault="00944B00" w:rsidP="00693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69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</w:tr>
    </w:tbl>
    <w:p w14:paraId="5184FC0D" w14:textId="77777777" w:rsidR="00944B00" w:rsidRPr="006E2727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654F6" w14:textId="77777777" w:rsidR="00944B00" w:rsidRPr="006E2727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администрации городского округа «Город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предоставлению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по договору социального найма </w:t>
      </w:r>
    </w:p>
    <w:p w14:paraId="54B66431" w14:textId="77777777" w:rsidR="00944B00" w:rsidRDefault="00944B00" w:rsidP="00944B0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E8B55" w14:textId="77777777" w:rsidR="00944B00" w:rsidRPr="006E2727" w:rsidRDefault="00944B00" w:rsidP="00944B0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42C6C" w14:textId="77777777" w:rsidR="00944B00" w:rsidRPr="006E2727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</w:t>
      </w:r>
      <w:r w:rsidRPr="006E2727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.2021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417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-ФЗ),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Жилищным кодексом Российской Федерации,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«Город Калининград» </w:t>
      </w: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D48FE7C" w14:textId="77777777" w:rsidR="00944B00" w:rsidRPr="006E2727" w:rsidRDefault="00944B00" w:rsidP="00944B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«Город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предоставлению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 (приложение).</w:t>
      </w:r>
    </w:p>
    <w:p w14:paraId="445786F4" w14:textId="77777777" w:rsidR="00944B00" w:rsidRPr="006E2727" w:rsidRDefault="00944B00" w:rsidP="00944B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силу:</w:t>
      </w:r>
    </w:p>
    <w:p w14:paraId="6CE12969" w14:textId="77777777" w:rsidR="00944B00" w:rsidRPr="006E2727" w:rsidRDefault="00944B00" w:rsidP="00944B0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«Город Калининград» от 16.10.2020 № 934</w:t>
      </w:r>
      <w:r w:rsidRPr="006E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администрации городского округа «Город Калининград» предоставления муниципальной услуги по предоставлению жилого помещения по договору социального найма гражданам, состоящим на учете в качестве нуждающихся в жилых помещениях»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FE9B21" w14:textId="77777777" w:rsidR="00944B00" w:rsidRPr="006E2727" w:rsidRDefault="00944B00" w:rsidP="00944B0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37 приложения № 2 к постановлению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услуг».</w:t>
      </w:r>
    </w:p>
    <w:p w14:paraId="06920FBE" w14:textId="77777777" w:rsidR="00944B00" w:rsidRPr="006E2727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2C729BD4" w14:textId="77777777" w:rsidR="00944B00" w:rsidRPr="006E2727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комитета муниципального имущества и земельных ресурсов администрации городского округа «Город Калининград»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Румянцева С.В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3D0E982" w14:textId="77777777" w:rsidR="00944B00" w:rsidRPr="006E2727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B03BB" w14:textId="77777777" w:rsidR="00944B00" w:rsidRPr="006E2727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AFF2B" w14:textId="77777777" w:rsidR="00944B00" w:rsidRPr="006E2727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BCD1D" w14:textId="77777777" w:rsidR="00944B00" w:rsidRPr="006E2727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  Е.И. Дятлова</w:t>
      </w:r>
    </w:p>
    <w:p w14:paraId="2B054809" w14:textId="47251208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319CF6" w14:textId="2E5F8453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6440D7" w14:textId="1E184609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437727" w14:textId="4B3EC944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BC1516" w14:textId="4481CF99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05FBEB" w14:textId="579E5052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7C2D7B" w14:textId="09E9C3C5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8083F" w14:textId="1731551F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B3FE1" w14:textId="10EE8EBB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E6564E" w14:textId="6189B4EB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EE7941" w14:textId="29AEA34F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BBC85F" w14:textId="5E02A09A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827B6" w14:textId="70783CF1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C6E2DC" w14:textId="1BF9EEC3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96456" w14:textId="409B2B9B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E4B686" w14:textId="303AE4A8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62E0CA" w14:textId="12568478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24B654" w14:textId="477379F9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B2DE8" w14:textId="11BCFF11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91E43A" w14:textId="69ED4F9F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147CB3" w14:textId="3D00B51F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3134C9" w14:textId="7DC2EAA4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09DCC" w14:textId="47A27DA4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AD0F3" w14:textId="7CEEC1FB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4B3DD" w14:textId="59C524E3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24FF30" w14:textId="555ED5C3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3B8776" w14:textId="30C889BE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909A1" w14:textId="2AD32388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06DB2C" w14:textId="7F12D463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ADD05" w14:textId="6EADBBFD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1DB70" w14:textId="3A1C1B59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51FFFE" w14:textId="5BD6AB3B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73EF38" w14:textId="5BAD09B0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996AE" w14:textId="77777777" w:rsidR="00944B00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849D6B" w14:textId="2C9353DE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1497F647" w14:textId="77777777" w:rsidR="00E54EE2" w:rsidRPr="00E54EE2" w:rsidRDefault="00E54EE2" w:rsidP="00EC25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CFD005" w14:textId="5F3C7701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536C1B9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756A7C0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11248657" w14:textId="0853695A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934D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3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754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934DF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bookmarkStart w:id="0" w:name="_GoBack"/>
      <w:bookmarkEnd w:id="0"/>
    </w:p>
    <w:p w14:paraId="414265D6" w14:textId="77777777" w:rsidR="00E54EE2" w:rsidRPr="00E54EE2" w:rsidRDefault="00E54EE2" w:rsidP="00E54EE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99F5B" w14:textId="77777777" w:rsidR="00E54EE2" w:rsidRPr="00E54EE2" w:rsidRDefault="00E54EE2" w:rsidP="00E54EE2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2732D04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 </w:t>
      </w:r>
    </w:p>
    <w:p w14:paraId="5792CCD1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35C84A03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</w:t>
      </w:r>
    </w:p>
    <w:p w14:paraId="5FCC37FE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по договору социального найма </w:t>
      </w:r>
    </w:p>
    <w:p w14:paraId="388D027C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A52884" w14:textId="77777777" w:rsidR="00E54EE2" w:rsidRPr="00E54EE2" w:rsidRDefault="00E54EE2" w:rsidP="00E54EE2">
      <w:pPr>
        <w:widowControl w:val="0"/>
        <w:numPr>
          <w:ilvl w:val="0"/>
          <w:numId w:val="2"/>
        </w:numPr>
        <w:tabs>
          <w:tab w:val="left" w:pos="993"/>
          <w:tab w:val="left" w:pos="1701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1F0FFEC9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E2CA7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0BF3CF06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9D02E" w14:textId="5E29BC6B" w:rsidR="00E54EE2" w:rsidRPr="00E54EE2" w:rsidRDefault="00E54EE2" w:rsidP="00EC2525">
      <w:pPr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1" w:name="Par4"/>
      <w:bookmarkEnd w:id="1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предоставлению </w:t>
      </w:r>
      <w:r w:rsidRPr="00E54EE2">
        <w:rPr>
          <w:rFonts w:ascii="Times New Roman" w:eastAsia="Calibri" w:hAnsi="Times New Roman" w:cs="Times New Roman"/>
          <w:sz w:val="28"/>
          <w:szCs w:val="28"/>
        </w:rPr>
        <w:t>жилого помещения по договору социального найма</w:t>
      </w:r>
      <w:r w:rsidR="004F1691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</w:t>
      </w:r>
      <w:r w:rsidR="004F1691">
        <w:rPr>
          <w:rFonts w:ascii="Times New Roman" w:eastAsia="Calibri" w:hAnsi="Times New Roman" w:cs="Times New Roman"/>
          <w:sz w:val="28"/>
          <w:szCs w:val="28"/>
        </w:rPr>
        <w:t>ы</w:t>
      </w:r>
      <w:r w:rsidRPr="00E54EE2">
        <w:rPr>
          <w:rFonts w:ascii="Times New Roman" w:eastAsia="Calibri" w:hAnsi="Times New Roman" w:cs="Times New Roman"/>
          <w:sz w:val="28"/>
          <w:szCs w:val="28"/>
        </w:rPr>
        <w:t>е осуществляется предоставление муниципальной услуги.</w:t>
      </w:r>
    </w:p>
    <w:p w14:paraId="479434A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B3B5A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Круг заявителей</w:t>
      </w:r>
    </w:p>
    <w:p w14:paraId="584C346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838632" w14:textId="4B81A756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Заявителями на получение муниципальной услуги являются физические лица </w:t>
      </w:r>
      <w:r w:rsidRPr="00FF24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малоимущие и другие категории граждан, определенные федеральным законом, состоящие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учете в качестве нуждающихся в жилых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помещениях на территории городского округа «Город Калининград», которым было направлено (вручено) уведомление о необходимости подачи документов для предоставления жилого помещения по договору социального найма </w:t>
      </w:r>
      <w:r w:rsidR="0024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заявители).</w:t>
      </w:r>
    </w:p>
    <w:p w14:paraId="16C0152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жилых помещений, которые могут быть предоставлены по договору социального найма, гражданам, состоящим в Администрации на учете в качестве нуждающихся, заказным почтовым отправлением с уведомлением о вручении направляется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подачи документов для предоставления жилого помещения по договору социального найма                         (далее – уведомление).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уведомлении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указываются характеристики жилого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помещения, включая его адрес и общую площадь, дату постановки на учет нуждающихся в жилых помещениях.</w:t>
      </w:r>
    </w:p>
    <w:p w14:paraId="61F7CBF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момента получения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 вправе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осмотр предложенного в уведомлении жилого помещения.</w:t>
      </w:r>
    </w:p>
    <w:p w14:paraId="7A596E7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получившие уведомление, с момента получения уведомления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вправе подать заявление о предоставлении жилого помещения по договору социального найма либо, в случае несогласия с предложенным жилым помещением, подать письменный отказ от получения жилого помещения, предложенного в уведомлении. </w:t>
      </w:r>
    </w:p>
    <w:p w14:paraId="53EED478" w14:textId="577F3B63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Жилые помещения по договорам социального найма предоставляются              в соответствии со ст</w:t>
      </w:r>
      <w:r w:rsidR="0065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атьей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57 Жилищного кодекса Российской Федерации.</w:t>
      </w:r>
    </w:p>
    <w:p w14:paraId="0C59DD55" w14:textId="7524DC0D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Интересы заявителей, указанных в пункте 1.2 </w:t>
      </w:r>
      <w:r w:rsidR="00E3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регламента, могут представлять лица, обладающие соответствующими полномочиями (далее – представитель).</w:t>
      </w:r>
    </w:p>
    <w:p w14:paraId="6E8CC24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2905BA5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A7D63" w14:textId="77777777" w:rsidR="00E54EE2" w:rsidRPr="00E54EE2" w:rsidRDefault="00E54EE2" w:rsidP="00E54EE2">
      <w:pPr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02391A62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B5C5CA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4F71CC52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852E2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«Предоставление жилого помещения по договору социального найма».</w:t>
      </w:r>
    </w:p>
    <w:p w14:paraId="495093EC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7AD2F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FCBC5DB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23DF9" w14:textId="3C8400F0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Администрацией, организуется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 учета граждан, нуждающихся в жилых помещениях</w:t>
      </w:r>
      <w:r w:rsidR="00FB2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учета и найма жилья комитета муниципального имущества и земельных ресурсов Администрации, </w:t>
      </w:r>
      <w:r w:rsidRPr="00E54EE2">
        <w:rPr>
          <w:rFonts w:ascii="Times New Roman" w:eastAsia="Calibri" w:hAnsi="Times New Roman" w:cs="Times New Roman"/>
          <w:sz w:val="28"/>
          <w:szCs w:val="28"/>
        </w:rPr>
        <w:t>отделом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4C04402" w14:textId="77777777" w:rsidR="00E54EE2" w:rsidRPr="00E54EE2" w:rsidRDefault="00E54EE2" w:rsidP="00E54EE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3EFDF6AA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D652B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2A304479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BF9174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муниципальной услуги является: </w:t>
      </w:r>
    </w:p>
    <w:p w14:paraId="083BCB29" w14:textId="55B22A18" w:rsidR="00E54EE2" w:rsidRPr="00660337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жилого помещения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постановление Администрации)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8EDAA53" w14:textId="5F5218B4" w:rsidR="00E54EE2" w:rsidRPr="00660337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2) проект договора социального найма жилого помещения (далее – проект Договора) согласно приложению № 8 к административному регламенту;</w:t>
      </w:r>
    </w:p>
    <w:p w14:paraId="50AC2877" w14:textId="5868E42E" w:rsidR="00E54EE2" w:rsidRPr="00660337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дубликат 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Администрации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7992FE0" w14:textId="77777777" w:rsidR="00E54EE2" w:rsidRPr="00660337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дубликат проекта Договора;</w:t>
      </w:r>
    </w:p>
    <w:p w14:paraId="4ACE8BA0" w14:textId="156FB0D7" w:rsidR="00E54EE2" w:rsidRPr="00660337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</w:t>
      </w:r>
      <w:r w:rsidR="00BA3559" w:rsidRPr="0066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Администрации</w:t>
      </w:r>
      <w:r w:rsidRPr="0066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0CF5EA6" w14:textId="78DFD7AF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проект Договора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проекта Договора; </w:t>
      </w:r>
    </w:p>
    <w:p w14:paraId="5E6F0B3A" w14:textId="6B8A8B14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решение об отказе в предоставлении муниципальной услуги по форме согласно приложению № 7 к административному регламенту.</w:t>
      </w:r>
    </w:p>
    <w:p w14:paraId="650E92E6" w14:textId="3EC95D85" w:rsidR="00E54EE2" w:rsidRPr="00E54EE2" w:rsidRDefault="00E54EE2" w:rsidP="009A0E9D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 Решения, принимаемые в рамках предоставления муниципальной услуги в форме документов, указанных в </w:t>
      </w:r>
      <w:r w:rsidR="00CD527C">
        <w:rPr>
          <w:rFonts w:ascii="Times New Roman" w:eastAsia="Calibri" w:hAnsi="Times New Roman" w:cs="Times New Roman"/>
          <w:bCs/>
          <w:sz w:val="28"/>
          <w:szCs w:val="28"/>
        </w:rPr>
        <w:t>подпунктах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 1, 3, 4, 5, 6</w:t>
      </w:r>
      <w:r w:rsidR="005D066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D066A" w:rsidRPr="00660337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r w:rsidR="00CD527C">
        <w:rPr>
          <w:rFonts w:ascii="Times New Roman" w:eastAsia="Calibri" w:hAnsi="Times New Roman" w:cs="Times New Roman"/>
          <w:bCs/>
          <w:sz w:val="28"/>
          <w:szCs w:val="28"/>
        </w:rPr>
        <w:t>ункта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 2.4 административного регламента, имеют следующие реквизиты:</w:t>
      </w:r>
    </w:p>
    <w:p w14:paraId="7B2671C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регистрационный номер;</w:t>
      </w:r>
    </w:p>
    <w:p w14:paraId="0CE87CB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дата регистрации;</w:t>
      </w:r>
    </w:p>
    <w:p w14:paraId="4E048D8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 подпись должностного лица, уполномоченного на подписание решения о предоставлении муниципальной услуги.</w:t>
      </w:r>
    </w:p>
    <w:p w14:paraId="1FB7791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5CAC846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получается заявителем одним из следующих способов:</w:t>
      </w:r>
    </w:p>
    <w:p w14:paraId="615F32BC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виде распечатанного экземпляра электронного документа в МФЦ;</w:t>
      </w:r>
    </w:p>
    <w:p w14:paraId="1C2A4AA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 в МФЦ</w:t>
      </w:r>
      <w:r w:rsidRPr="00E54E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7F129C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 почтовым отправлением </w:t>
      </w:r>
      <w:r w:rsidRPr="00E54EE2">
        <w:rPr>
          <w:rFonts w:ascii="Times New Roman" w:eastAsia="Calibri" w:hAnsi="Times New Roman" w:cs="Times New Roman"/>
          <w:sz w:val="28"/>
          <w:szCs w:val="28"/>
        </w:rPr>
        <w:t>по адресу, указанному в заявлении;</w:t>
      </w:r>
    </w:p>
    <w:p w14:paraId="2EF99CA7" w14:textId="77777777" w:rsidR="00E54EE2" w:rsidRPr="00E54EE2" w:rsidRDefault="00E54EE2" w:rsidP="00E54EE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E54E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(далее – Единый портал)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 государственных и муниципальных услуг Калининградской области (далее – Региональный портал)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(данный способ получения результата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206D80E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6BE4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BEEE2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E0C0F" w14:textId="336B5496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Максимальный срок предоставления муниципальной услуги составляет:</w:t>
      </w:r>
    </w:p>
    <w:p w14:paraId="66D156DE" w14:textId="77777777" w:rsidR="00E54EE2" w:rsidRPr="00E54EE2" w:rsidRDefault="00E54EE2" w:rsidP="00E54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варианта предоставления муниципальной услуги «П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редоставление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найма» –                           25 рабочих дней;</w:t>
      </w:r>
    </w:p>
    <w:p w14:paraId="07FE5E11" w14:textId="5CD9B3AC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вариант</w:t>
      </w:r>
      <w:r w:rsidR="00CD5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дубликата </w:t>
      </w:r>
      <w:r w:rsidR="00A52A14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Договора», «Выдача </w:t>
      </w:r>
      <w:r w:rsidR="00A52A14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185383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либо «Выдача проекта Договора с исправлениями опечаток и (или) ошибок, допущенных при оформлении проекта Договора» – 5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14:paraId="446B565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 в МФЦ либо на Едином или Региональном портале.</w:t>
      </w:r>
    </w:p>
    <w:p w14:paraId="64DD23B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12B0464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0F85C68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CDDC4" w14:textId="77777777" w:rsidR="00E54EE2" w:rsidRPr="00E54EE2" w:rsidRDefault="00E54EE2" w:rsidP="00E54EE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Едином портале </w:t>
      </w:r>
      <w:proofErr w:type="spell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gosuslu</w:t>
      </w:r>
      <w:proofErr w:type="spellEnd"/>
      <w:r w:rsidRPr="00E54E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i.ru и на официальном сайте Администрации klgd.ru.</w:t>
      </w:r>
    </w:p>
    <w:p w14:paraId="607463B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1860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</w:p>
    <w:p w14:paraId="5D2040C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39627BB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02E3D" w14:textId="77777777" w:rsidR="00E54EE2" w:rsidRPr="00E54EE2" w:rsidRDefault="00E54EE2" w:rsidP="00E54EE2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Заявление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документы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представляет:</w:t>
      </w:r>
    </w:p>
    <w:p w14:paraId="5D6A9414" w14:textId="77777777" w:rsidR="00E54EE2" w:rsidRPr="00E54EE2" w:rsidRDefault="00E54EE2" w:rsidP="00E54EE2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CBFACC3" w14:textId="05920FFB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посредством заполнения электронной формы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либо Региональном портале (данный способ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4053AB74" w14:textId="77777777" w:rsidR="00E54EE2" w:rsidRPr="00E54EE2" w:rsidRDefault="00E54EE2" w:rsidP="00E54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заявлении о предоставлении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указываются:</w:t>
      </w:r>
    </w:p>
    <w:p w14:paraId="64E549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фамилия, имя, отчество (последнее – при наличии), дата рождения, СНИЛС заявителя;</w:t>
      </w:r>
    </w:p>
    <w:p w14:paraId="4B36DF8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телефон, адрес электронной почты для связи с заявителем;</w:t>
      </w:r>
    </w:p>
    <w:p w14:paraId="132942D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реквизиты документа, удостоверяющего личность заявителя;</w:t>
      </w:r>
    </w:p>
    <w:p w14:paraId="30F6DA7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 регистрации по месту жительства заявителя;</w:t>
      </w:r>
    </w:p>
    <w:p w14:paraId="0927302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 о представителе заявителя (в случае обращения за предоставлением услуги представителя заявителя);</w:t>
      </w:r>
    </w:p>
    <w:p w14:paraId="3F6F928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о проживании заявителя одного либо совместно с членами семьи;</w:t>
      </w:r>
    </w:p>
    <w:p w14:paraId="3655F627" w14:textId="372CF72E" w:rsidR="00E54EE2" w:rsidRPr="00995AEE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 о проживающих совместно с заявителем членах семьи (супруге, родителях, детях и иных родственниках) (при наличии таковых) – фамилия, имя, отчество (последнее – при наличии), дата рождения, СНИЛС, степень родства, реквизиты документа, удостоверяющего личность, номер</w:t>
      </w:r>
      <w:r w:rsidR="00BA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актовой записи о </w:t>
      </w:r>
      <w:r w:rsidRPr="00995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рождении детей, дата и место регистрации рождения детей.</w:t>
      </w:r>
    </w:p>
    <w:p w14:paraId="1AD10239" w14:textId="259A2A49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заявлении указывается один из способов направления результата предоставления муниципальной услуги, указанный в п</w:t>
      </w:r>
      <w:r w:rsidR="00866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2.7 административного регламента.</w:t>
      </w:r>
    </w:p>
    <w:p w14:paraId="5F4F0631" w14:textId="75D5BF9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Примерная форма заявления о предоставлении муниципальной услуги для варианта ее предоставления «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редоставление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найма»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приведена в приложении № 1 к административному регламенту.</w:t>
      </w:r>
    </w:p>
    <w:p w14:paraId="75AD7C8F" w14:textId="45C21373" w:rsidR="00E54EE2" w:rsidRPr="00C733E4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о предоставлении муниципальной услуги для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вариантов ее предоставления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дубликата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«Выдача дубликата проекта Договора»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приведена в приложении № 2 к административному регламенту.</w:t>
      </w:r>
    </w:p>
    <w:p w14:paraId="1B907655" w14:textId="0BA6813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о предоставлении муниципальной услуги для вариантов ее предоставления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оформлении 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«Выдача проекта Договора с исправлениями опечаток и (или) ошибок, допущенных при оформлении проекта Договора»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приведена в приложении № 3 к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регламенту.</w:t>
      </w:r>
    </w:p>
    <w:p w14:paraId="1018627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2.11. Для получения муниципальной услуги вместе с заявлением                         о предоставлении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заявитель представляет:</w:t>
      </w:r>
    </w:p>
    <w:p w14:paraId="1285281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д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окумент, удостоверяющий личность заявителя, представителя                    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 случае обращения за предоставлением услуги представителя заявителя)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95F1C06" w14:textId="2654E8E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 w:rsidR="00866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0C2D1B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trike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(нотариально удостоверенная доверенность либо доверенность, удостоверенная иным предусмотренным законодательством Российской Федерации способом); </w:t>
      </w:r>
    </w:p>
    <w:p w14:paraId="7CF45AE1" w14:textId="31CC0B25" w:rsid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документы, удостоверяющие личность членов семьи</w:t>
      </w:r>
      <w:r w:rsidR="00C247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достигших </w:t>
      </w:r>
      <w:r w:rsidR="00866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C247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</w:t>
      </w:r>
      <w:r w:rsidR="00DC63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247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летнего возраста.</w:t>
      </w:r>
    </w:p>
    <w:p w14:paraId="7A8DAFAF" w14:textId="3E0E7C59" w:rsidR="00C24754" w:rsidRPr="00F67892" w:rsidRDefault="00C24754" w:rsidP="00C24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D512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паспорт гражданина Российской Федерации </w:t>
      </w:r>
      <w:r w:rsidRPr="00C247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заверяется;</w:t>
      </w:r>
    </w:p>
    <w:p w14:paraId="454F5E40" w14:textId="6D2E8AB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документы, подтверждающие родство: </w:t>
      </w:r>
      <w:r w:rsidR="00E017B6"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свидетельства о государственной регистрации актов гражданского состояния (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 о рождении, свидетельство о заключении брака, справка о заключении брака, свидетельство о расторжении брака,</w:t>
      </w:r>
      <w:r w:rsidR="00DC3BD1"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свидетельство о перемене имени</w:t>
      </w:r>
      <w:r w:rsidR="00E017B6"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выданные компетентными органами иностранного государства и их нотариально удостоверенный перевод на русский язык (при их наличии),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свидетельства об усыновлении (при их наличии), копия вступившего в законную силу решения суда о признании гражданина членом семьи заявителя (при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наличии такого решения); </w:t>
      </w:r>
    </w:p>
    <w:p w14:paraId="10DFA87A" w14:textId="41933902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</w:t>
      </w:r>
      <w:r w:rsidR="002979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договор найма жилого помещения –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6F4F010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правоустанавливающие документы на жилое помещение – в случае, если право заявителя или членов семьи заявителя на жилое помещение                                      не зарегистрировано в Едином государственном реестре недвижимости                (далее – ЕГРН)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4E71F91" w14:textId="6F637639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7) обязательство от заявителя и всех </w:t>
      </w:r>
      <w:r w:rsidR="003E3F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совершеннолетних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членов семьи об освобождении жилого помещения, предоставленного по договору социального найма, либо </w:t>
      </w:r>
      <w:r w:rsidRPr="00E54EE2">
        <w:rPr>
          <w:rFonts w:ascii="Times New Roman" w:eastAsia="Times New Roman" w:hAnsi="Times New Roman" w:cs="Times New Roman"/>
          <w:sz w:val="28"/>
          <w:szCs w:val="28"/>
        </w:rPr>
        <w:t>обязательство о передаче жилого помещения в муниципальную собственность по договору безвозмездной передачи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случае, если планируется освободить занимаемое жилое помещение после предоставления нового жилого помещения). </w:t>
      </w:r>
      <w:r w:rsidRPr="00E54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B2D62A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обязательства приводится в приложении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9 к административному регламенту.</w:t>
      </w:r>
    </w:p>
    <w:p w14:paraId="74CEF6F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2.12. Заявитель вправе предоставить по собственной инициативе:</w:t>
      </w:r>
    </w:p>
    <w:p w14:paraId="42E4C57C" w14:textId="77777777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>1) к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опию справки из отделения адресно-справочной работы отдела по работе с гражданами Российской Федерации УВМ УМВД России по Калининградской области либо иной документ, подтверждающий регистрацию заявителя и членов его семьи по месту жительства на территории городского округа «Город Калининград»; </w:t>
      </w:r>
    </w:p>
    <w:p w14:paraId="5D78ED9A" w14:textId="77777777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копии документов о составе семьи заявителя, подтверждающие семейные отношения: свидетельство о заключении брака, свидетельство о расторжении брака, свидетельство о перемене имени, свидетельство о рождении ребенка (детей), выданные органами записи актов гражданского состояния Российской Федерации; </w:t>
      </w:r>
    </w:p>
    <w:p w14:paraId="034018B2" w14:textId="77777777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наличии или отсутствии прав заявителя и членов его семьи               (в том числе на все прежние фамилии) на недвижимое имущество и сделок с ним в ЕГРН;</w:t>
      </w:r>
    </w:p>
    <w:p w14:paraId="4D001FC8" w14:textId="755E6D44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 выписк</w:t>
      </w:r>
      <w:r w:rsidR="00E456F0">
        <w:rPr>
          <w:rFonts w:ascii="Times New Roman" w:eastAsia="Calibri" w:hAnsi="Times New Roman" w:cs="Times New Roman"/>
          <w:sz w:val="28"/>
          <w:szCs w:val="28"/>
        </w:rPr>
        <w:t>у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об объекте недвижимости заявителя и членов его семьи                     (при наличии объекта недвижимости) из ЕГРН;</w:t>
      </w:r>
    </w:p>
    <w:p w14:paraId="18D02190" w14:textId="77777777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 медицинское заключение, подтверждающее наличие тяжелой формы хронического заболевания – в случае, если заявитель или член его семьи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14:paraId="03A45CFE" w14:textId="4292CE54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2.13.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либо Регионального портала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либо Региональном портале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53904148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направляются в виде файлов в одном из форматов: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DOC, DOCX, ODT, XLS, XLSX, ODS, XML, PDF, JPG, JPEG.</w:t>
      </w:r>
      <w:r w:rsidRPr="00E5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60254C28" w14:textId="77777777" w:rsidR="00E54EE2" w:rsidRPr="00E54EE2" w:rsidRDefault="00E54EE2" w:rsidP="00E54EE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11E7950B" w14:textId="77777777" w:rsidR="00E54EE2" w:rsidRPr="00E54EE2" w:rsidRDefault="00E54EE2" w:rsidP="00E54EE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                      «Об организации предоставления государственных и муниципальных услуг» (далее – Федеральный закон от 27.07.2010 № 210-ФЗ).</w:t>
      </w:r>
    </w:p>
    <w:p w14:paraId="7C4D79C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666C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EE251E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E360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Основаниями для отказа в приеме документов, необходимых для предоставления муниципальной услуги, являются: </w:t>
      </w:r>
    </w:p>
    <w:p w14:paraId="5E1AD20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45F92912" w14:textId="107D8353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305">
        <w:rPr>
          <w:rFonts w:ascii="Times New Roman" w:eastAsia="Calibri" w:hAnsi="Times New Roman" w:cs="Times New Roman"/>
          <w:sz w:val="28"/>
          <w:szCs w:val="28"/>
        </w:rPr>
        <w:t>2) неполное заполнение обязательных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 xml:space="preserve"> полей в форме заявления</w:t>
      </w:r>
      <w:r w:rsidRPr="002F7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>(сведений, предусмотренных в п</w:t>
      </w:r>
      <w:r w:rsidR="00E456F0">
        <w:rPr>
          <w:rFonts w:ascii="Times New Roman" w:eastAsia="Calibri" w:hAnsi="Times New Roman" w:cs="Times New Roman"/>
          <w:sz w:val="28"/>
          <w:szCs w:val="28"/>
        </w:rPr>
        <w:t>ункте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 xml:space="preserve"> 2.10 административного регламента), </w:t>
      </w:r>
      <w:r w:rsidRPr="002F7305">
        <w:rPr>
          <w:rFonts w:ascii="Times New Roman" w:eastAsia="Calibri" w:hAnsi="Times New Roman" w:cs="Times New Roman"/>
          <w:sz w:val="28"/>
          <w:szCs w:val="28"/>
        </w:rPr>
        <w:t xml:space="preserve">в том числе в интерактивной форме заявления на Едином либо Региональном портале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(недостоверное, неправильное)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2A9640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3) представление неполного комплекта документов;</w:t>
      </w:r>
    </w:p>
    <w:p w14:paraId="376FBEE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4FC8E7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7F38D6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55849E8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5BC19EE4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14:paraId="2DF97D7A" w14:textId="3A23BCE0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-1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9) несоблюдение установленных статьей 11 Федерального закона </w:t>
      </w:r>
      <w:r w:rsidR="00E456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74F7355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85EB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42258BD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35725AE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14:paraId="7F16E2D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8C9B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Основания для приостановления предоставления муниципальной услуги не предусмотрены.</w:t>
      </w:r>
    </w:p>
    <w:p w14:paraId="682F3E2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Основаниями для отказа в предоставлении муниципальной услуги являются:</w:t>
      </w:r>
    </w:p>
    <w:p w14:paraId="776F713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9576D8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у членов семьи места жительства на территории города Калининграда;</w:t>
      </w:r>
    </w:p>
    <w:p w14:paraId="7A10A09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представленными документами и сведениями не подтверждается право гражданина на предоставление жилого помещения;</w:t>
      </w:r>
    </w:p>
    <w:p w14:paraId="6AED9991" w14:textId="77777777" w:rsidR="00E54EE2" w:rsidRPr="00E24F2C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отсутствие законных оснований для предоставления жилого помещения </w:t>
      </w:r>
      <w:r w:rsidRPr="00E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социального найма в соответствии с Жилищным кодексом Российской Федерации;</w:t>
      </w:r>
    </w:p>
    <w:p w14:paraId="38295247" w14:textId="0811C049" w:rsidR="00E54EE2" w:rsidRPr="00E24F2C" w:rsidRDefault="00E54EE2" w:rsidP="000A160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обращение за дубликатом 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24F2C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</w:t>
      </w:r>
      <w:r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проекта Договора заявителя, не соответствующего заявителю, которому выдавалось 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Администрации</w:t>
      </w:r>
      <w:r w:rsidR="00E456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(или) проект Договора; </w:t>
      </w:r>
    </w:p>
    <w:p w14:paraId="24463859" w14:textId="6799E04A" w:rsidR="00E54EE2" w:rsidRPr="00E24F2C" w:rsidRDefault="00E54EE2" w:rsidP="002979E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отсутствие в Администрации 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 Администрации</w:t>
      </w:r>
      <w:r w:rsidRPr="00E24F2C">
        <w:rPr>
          <w:rFonts w:ascii="Times New Roman" w:hAnsi="Times New Roman" w:cs="Times New Roman"/>
          <w:sz w:val="28"/>
          <w:szCs w:val="28"/>
        </w:rPr>
        <w:t xml:space="preserve"> и (или) проекта Договора</w:t>
      </w:r>
      <w:r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дубликат которого испрашивается;</w:t>
      </w:r>
      <w:r w:rsidRPr="00E24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4EC7DE8" w14:textId="738D479F" w:rsidR="00E54EE2" w:rsidRPr="00E24F2C" w:rsidRDefault="00E54EE2" w:rsidP="002979E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обращение </w:t>
      </w:r>
      <w:r w:rsidRPr="00E24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заявителя за исправлениями опечаток и (или) ошибок, допущенных в 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постановлении Администрации</w:t>
      </w:r>
      <w:r w:rsidRPr="00E24F2C">
        <w:rPr>
          <w:rFonts w:ascii="Times New Roman" w:hAnsi="Times New Roman" w:cs="Times New Roman"/>
          <w:sz w:val="28"/>
          <w:szCs w:val="28"/>
        </w:rPr>
        <w:t xml:space="preserve"> и (или) проекте Договора</w:t>
      </w:r>
      <w:r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не соответствующему заявителю, которому выдавалось 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Администрации</w:t>
      </w:r>
      <w:r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(или) проект Договора; </w:t>
      </w:r>
    </w:p>
    <w:p w14:paraId="6FA7035F" w14:textId="6B6EC143" w:rsidR="00E54EE2" w:rsidRPr="00E24F2C" w:rsidRDefault="00E54EE2" w:rsidP="002979E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отсутствие факта допущения опечаток и (или) ошибок </w:t>
      </w:r>
      <w:r w:rsidR="000A160B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постановлении Администрации</w:t>
      </w:r>
      <w:r w:rsidRPr="00E24F2C">
        <w:rPr>
          <w:rFonts w:ascii="Times New Roman" w:hAnsi="Times New Roman" w:cs="Times New Roman"/>
          <w:sz w:val="28"/>
          <w:szCs w:val="28"/>
        </w:rPr>
        <w:t xml:space="preserve"> (проекте Договора)</w:t>
      </w:r>
      <w:r w:rsidRPr="00E24F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9B58A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5ED2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0B87676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6497A94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945B2C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2.17. Государственная пошлина либо иная плата за предоставление муниципальной услуги не взимается.</w:t>
      </w:r>
    </w:p>
    <w:p w14:paraId="71E7652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65A3075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14:paraId="3A5DADE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6E58F8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2.18. Максимальный срок ожидания в очереди при подаче заявителем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1FC0C7C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BCCF9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0373E9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CA4A4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2.19. Заявление о предоставлении муниципальной услуги регистрируется:</w:t>
      </w:r>
    </w:p>
    <w:p w14:paraId="3B91343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поданное при личном обращении – в день его подачи;</w:t>
      </w:r>
    </w:p>
    <w:p w14:paraId="4C8C8CA0" w14:textId="2C0A5B0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FBB8E1" w14:textId="0F06969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2.14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приведенной в приложении № 6 к административному регламенту. </w:t>
      </w:r>
    </w:p>
    <w:p w14:paraId="41F07903" w14:textId="1E0E180F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2.21. При отсутствии оснований для принятия решения об отказе в приеме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5 к административному регламенту.</w:t>
      </w:r>
    </w:p>
    <w:p w14:paraId="415F49C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9EEB8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0EBF754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62025AB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F5DF97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2.22. Местоположение административных зданий, в которых осуществляется прием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3390B4D" w14:textId="77777777" w:rsidR="00E54EE2" w:rsidRPr="00E54EE2" w:rsidRDefault="00E54EE2" w:rsidP="00E54E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E73491C" w14:textId="1DBDB724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</w:t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групп, а также инвалидами III группы</w:t>
      </w:r>
      <w:r w:rsidR="00E456F0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7C8A39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738D1B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9D1341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09C91AF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031B8AA9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52A33994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5AE4C7D8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15D39B96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204957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4E6FD7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1C9705EB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68CABE9E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4FFA0B8" w14:textId="19F9164C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</w:t>
      </w:r>
      <w:r w:rsidR="00DC6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C58D36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3EC70657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744B1A82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0044E471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DFC7639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предусмотренной законодательством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9506B3D" w14:textId="77777777" w:rsidR="00E54EE2" w:rsidRPr="00E54EE2" w:rsidRDefault="00E54EE2" w:rsidP="00E54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Федерации.</w:t>
      </w:r>
    </w:p>
    <w:p w14:paraId="6D2EAEB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Места для заполнения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оборудуются стульями, столами (стойками), бланками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>, письменными принадлежностями.</w:t>
      </w:r>
    </w:p>
    <w:p w14:paraId="32F0AA9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5CD7171" w14:textId="77777777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4585EF4A" w14:textId="77777777" w:rsidR="00E54EE2" w:rsidRPr="00E54EE2" w:rsidRDefault="00E54EE2" w:rsidP="00A83E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3E39D1A9" w14:textId="77777777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4B2D09D3" w14:textId="5E80472E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9DEBDC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обеспечено личной нагрудной идентификационной карточкой (</w:t>
      </w:r>
      <w:proofErr w:type="spell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бейджем</w:t>
      </w:r>
      <w:proofErr w:type="spell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54EE2">
        <w:rPr>
          <w:rFonts w:ascii="Times New Roman" w:eastAsia="Calibri" w:hAnsi="Times New Roman" w:cs="Times New Roman"/>
          <w:sz w:val="28"/>
          <w:szCs w:val="28"/>
        </w:rPr>
        <w:t>с указанием фамилии, имени, отчества (последнее – при наличии) и должности.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23DBE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27B9025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F9C9FDE" w14:textId="7A379B9B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A83E4A">
        <w:rPr>
          <w:rFonts w:ascii="Times New Roman" w:eastAsia="Calibri" w:hAnsi="Times New Roman" w:cs="Times New Roman"/>
          <w:sz w:val="28"/>
          <w:szCs w:val="28"/>
        </w:rPr>
        <w:t>м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кресла-коляски;</w:t>
      </w:r>
    </w:p>
    <w:p w14:paraId="36AE120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4EF6F65A" w14:textId="425978BA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A83E4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E54EE2">
        <w:rPr>
          <w:rFonts w:ascii="Times New Roman" w:eastAsia="Calibri" w:hAnsi="Times New Roman" w:cs="Times New Roman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355CA0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D34B85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допуск 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90282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14:paraId="77609456" w14:textId="516636F5" w:rsid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9573CC7" w14:textId="77777777" w:rsidR="00613F9B" w:rsidRPr="00E54EE2" w:rsidRDefault="00613F9B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8064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0BF51D32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6DCD5F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2.23. Основными показателями доступности предоставления муниципальной услуги являются:</w:t>
      </w:r>
    </w:p>
    <w:p w14:paraId="706C96EA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10E6944F" w14:textId="3625DEF8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78D45391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496DCB6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2A9DEF7C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07F938D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2.24. Основными показателями качества предоставления муниципальной услуги являются:</w:t>
      </w:r>
    </w:p>
    <w:p w14:paraId="7F05A2C8" w14:textId="7D79554D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1642D256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C8BF480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02FA260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7E750879" w14:textId="32CA7418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2A7B8249" w14:textId="77777777" w:rsidR="000504BB" w:rsidRPr="00E54EE2" w:rsidRDefault="000504BB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EE655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22671EB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282D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Услуги, которые являются необходимыми и обязательными для предоставления муниципальной услуги:</w:t>
      </w:r>
    </w:p>
    <w:p w14:paraId="06332218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1) выдача документа, подтверждающего передачу полномочий одного лица </w:t>
      </w: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другому для представительства перед третьими лицами (доверенности);  </w:t>
      </w:r>
    </w:p>
    <w:p w14:paraId="72AFA2F8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2)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документа, удостоверяющего (устанавливающего) право на объект недвижимости, если право на такой объект не зарегистрировано                       в ЕГРН;</w:t>
      </w:r>
    </w:p>
    <w:p w14:paraId="570C036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нотариальное удостоверение перевода с иностранного языка на русский язык документов, выданных компетентными органами иностранных государств;</w:t>
      </w:r>
    </w:p>
    <w:p w14:paraId="02EB2AE9" w14:textId="239ADA3C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перевод с иностранного языка на русский язык документов, выданных компетентными органами иностранных государств</w:t>
      </w:r>
      <w:r w:rsidR="00297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B588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Для предоставления муниципальной услуги используются следующие информационные системы:</w:t>
      </w:r>
    </w:p>
    <w:p w14:paraId="0A20B38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2393EC2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CD7712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01CCEF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информационная система «Платформа государственных сервисов»;</w:t>
      </w:r>
    </w:p>
    <w:p w14:paraId="1C3CC5D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государственная информационная система Калининградской области «АИС МФЦ»;</w:t>
      </w:r>
    </w:p>
    <w:p w14:paraId="627F1A3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электронного документооборота «Дело-предприятие».</w:t>
      </w:r>
    </w:p>
    <w:p w14:paraId="411E21B3" w14:textId="02C38E1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системы, указанные в подпунктах 1, 3, 4 пункта 2.26 административного регламента</w:t>
      </w:r>
      <w:r w:rsidR="00613F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использоваться после перевода муниципальной услуги в электронную форму предоставления. </w:t>
      </w:r>
    </w:p>
    <w:p w14:paraId="3BFFA8D1" w14:textId="00FDB8A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9FC3D21" w14:textId="77777777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3CC207B6" w14:textId="0200EBEE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AAE9A1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порталов. </w:t>
      </w:r>
    </w:p>
    <w:p w14:paraId="175A87C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071796E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2F055CA3" w14:textId="7867B2AB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направления заявления посредством Единого либо Регионального портала.</w:t>
      </w:r>
    </w:p>
    <w:p w14:paraId="7BBF9395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7F8DA81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представляются в следующих форматах:</w:t>
      </w:r>
    </w:p>
    <w:p w14:paraId="7875BEEF" w14:textId="52F42B89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формализованных документов;</w:t>
      </w:r>
    </w:p>
    <w:p w14:paraId="582AD587" w14:textId="660807DE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E4E7BDF" w14:textId="17765EF2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документов, содержащих расчеты;</w:t>
      </w:r>
    </w:p>
    <w:p w14:paraId="23F3266E" w14:textId="3269910D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42160CB9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62F2E8F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«черно-белый» (при отсутствии в документе графических изображений и (или) цветного текста);</w:t>
      </w:r>
    </w:p>
    <w:p w14:paraId="1BE09B82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12BA9828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B6BE66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573269C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D9CE7B0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Электронные документы должны обеспечивать:</w:t>
      </w:r>
    </w:p>
    <w:p w14:paraId="077153E9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14:paraId="21ACC69F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C4C8558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формируются в виде отдельного электронного документа.</w:t>
      </w:r>
    </w:p>
    <w:p w14:paraId="1EA47B0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2710915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41A4694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5B66DAB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13E1CB9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584B43C7" w14:textId="1926814C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полей электронной формы заявления до начала ввода сведений заявителем с использованием сведений, размещенных в ЕСИА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5A741BC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335AB67A" w14:textId="7267D984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доступа на Едином либо Региональном портале к ранее поданным заявителем заявлениям в течение одного года, а также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сформированным заявлениям – в течение 3 месяцев.</w:t>
      </w:r>
    </w:p>
    <w:p w14:paraId="3A17329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При предоставлении муниципальной услуги в электронной форме заявителю обеспечиваются:</w:t>
      </w:r>
    </w:p>
    <w:p w14:paraId="26FCEDF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14:paraId="504253D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МФЦ для подачи заявления о предоставлении муниципальной услуги;</w:t>
      </w:r>
    </w:p>
    <w:p w14:paraId="1B97CFB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заявления;</w:t>
      </w:r>
    </w:p>
    <w:p w14:paraId="2A07E96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0C9128E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результата предоставления муниципальной услуги; </w:t>
      </w:r>
    </w:p>
    <w:p w14:paraId="37DAC04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14:paraId="5E0FD4B0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14:paraId="205F3CC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00AC6EA6" w14:textId="661C8135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2.32. Администрация обеспечивает в срок не позднее 1 рабочего дня с момента подачи заявления на Едином либо Региональном портале, </w:t>
      </w:r>
      <w:r w:rsidR="00C8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721D988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7471D5D9" w14:textId="1FDD4D8B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</w:t>
      </w:r>
      <w:r w:rsidR="005B42E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2.20 административного регламента.</w:t>
      </w:r>
    </w:p>
    <w:p w14:paraId="4E25EAF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1FB4707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684BFB98" w14:textId="4DB097D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</w:t>
      </w:r>
      <w:r w:rsidR="005B42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2 раз в день;</w:t>
      </w:r>
    </w:p>
    <w:p w14:paraId="45FFD90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0336919B" w14:textId="0ABDE7A1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2.32 административного регламента.</w:t>
      </w:r>
    </w:p>
    <w:p w14:paraId="5F7C9E8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4ADA9C3A" w14:textId="381F8475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3FA83F3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48E6BF6" w14:textId="3A44C7CD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56D098A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заявителю направляется:</w:t>
      </w:r>
    </w:p>
    <w:p w14:paraId="1B7E1CA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01E43E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41EE95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2.37. В отношении муниципальных услуг, предоставляемых Администрацией в МФЦ,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утвержденных постановлением Правительства Российской Федерации от 12.12.2012 № 1284. </w:t>
      </w:r>
    </w:p>
    <w:p w14:paraId="20EA0625" w14:textId="16EE7B5D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CFA8FF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28885" w14:textId="77777777" w:rsidR="00E54EE2" w:rsidRPr="00E54EE2" w:rsidRDefault="00E54EE2" w:rsidP="00E54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Состав, последовательность и сроки выполнения </w:t>
      </w:r>
      <w:r w:rsidRPr="00E54E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>административных процедур</w:t>
      </w:r>
    </w:p>
    <w:p w14:paraId="1BEC25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5C931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7383803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DBAE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04CCE3A2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жилого помещения по договору социального найма;</w:t>
      </w:r>
    </w:p>
    <w:p w14:paraId="43458170" w14:textId="6C7E62FC" w:rsidR="00E54EE2" w:rsidRPr="00A43A50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выдача дубликата 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</w:t>
      </w:r>
      <w:r w:rsidRPr="00A43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837962" w14:textId="5FD06752" w:rsidR="00E54EE2" w:rsidRPr="00A43A50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выдача 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Договора. </w:t>
      </w:r>
      <w:r w:rsidR="00457EA2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D47A5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A50">
        <w:rPr>
          <w:rFonts w:ascii="Times New Roman" w:eastAsia="Calibri" w:hAnsi="Times New Roman" w:cs="Times New Roman"/>
          <w:sz w:val="28"/>
          <w:szCs w:val="28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предоставлении муниципальной услуги без рассмотрения в свободной форме посредством Единого портала, Регионального портала либо обратившись лично   в Администрацию через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«ЦДОД».</w:t>
      </w:r>
    </w:p>
    <w:p w14:paraId="04656DD7" w14:textId="73C695F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4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4233809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4CD9C0A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C59FC3" w14:textId="77777777" w:rsidR="00E54EE2" w:rsidRPr="00E54EE2" w:rsidRDefault="00E54EE2" w:rsidP="0057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5C8EE8C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85450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0B7025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27E20FA3" w14:textId="2474BB3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сведений, полученных в ходе предварительного опроса заявителя</w:t>
      </w:r>
      <w:r w:rsidR="003F5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267EAAF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6472B6C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1FD9D3D8" w14:textId="2D3FF32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10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02A0D51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6F1CBCF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C89F3C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2) при заполнении интерактивного запроса на Едином либо Региональном порталах в автоматическом режиме в ходе прохождения заявителем экспертной системы.</w:t>
      </w:r>
    </w:p>
    <w:p w14:paraId="1359CB9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3754E" w14:textId="77777777" w:rsidR="00E54EE2" w:rsidRPr="00E54EE2" w:rsidRDefault="00E54EE2" w:rsidP="00E54EE2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0F18264D" w14:textId="77777777" w:rsidR="00E54EE2" w:rsidRPr="00E54EE2" w:rsidRDefault="00E54EE2" w:rsidP="00E54EE2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«Предоставление жилого помещения по</w:t>
      </w:r>
    </w:p>
    <w:p w14:paraId="2C822048" w14:textId="77777777" w:rsidR="00E54EE2" w:rsidRPr="00E54EE2" w:rsidRDefault="00E54EE2" w:rsidP="00E54EE2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договору социального найма»</w:t>
      </w:r>
    </w:p>
    <w:p w14:paraId="171D2880" w14:textId="77777777" w:rsidR="00E54EE2" w:rsidRPr="00E54EE2" w:rsidRDefault="00E54EE2" w:rsidP="00E54EE2">
      <w:pPr>
        <w:spacing w:after="0" w:line="247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4A76EC5" w14:textId="0F068D3B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Результатом предоставления муниципальной услуги является выдача (направление)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предоставлении жилого помещения и проекта Договора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решения об отказе в предоставлении муниципальной услуги, который получается заявителем способом, указанным в п</w:t>
      </w:r>
      <w:r w:rsidR="003F5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3651653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6BA4CD2A" w14:textId="14BAF68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</w:t>
      </w:r>
      <w:r w:rsidRPr="00F53693">
        <w:rPr>
          <w:rFonts w:ascii="Times New Roman" w:eastAsia="Calibri" w:hAnsi="Times New Roman" w:cs="Times New Roman"/>
          <w:sz w:val="28"/>
          <w:szCs w:val="28"/>
        </w:rPr>
        <w:t>о предоставлении жилого помещения</w:t>
      </w:r>
      <w:r w:rsidR="00457EA2" w:rsidRPr="00F53693">
        <w:rPr>
          <w:rFonts w:ascii="Times New Roman" w:eastAsia="Calibri" w:hAnsi="Times New Roman" w:cs="Times New Roman"/>
          <w:sz w:val="28"/>
          <w:szCs w:val="28"/>
        </w:rPr>
        <w:t>,</w:t>
      </w:r>
      <w:r w:rsidRPr="00F53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EA2"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оформляемое в форме постановления Администрации, 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либо решение об отказе в предоставлении муниципальной услуги, </w:t>
      </w:r>
      <w:r w:rsidR="00457EA2"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оформляемое по форме, приведенной в приложении </w:t>
      </w:r>
      <w:r w:rsidR="00F53693"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457EA2"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№ 7 </w:t>
      </w:r>
      <w:r w:rsidR="003F5E1D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457EA2" w:rsidRPr="00F53693">
        <w:rPr>
          <w:rFonts w:ascii="Times New Roman" w:eastAsia="Calibri" w:hAnsi="Times New Roman" w:cs="Times New Roman"/>
          <w:bCs/>
          <w:sz w:val="28"/>
          <w:szCs w:val="28"/>
        </w:rPr>
        <w:t>административно</w:t>
      </w:r>
      <w:r w:rsidR="003F5E1D">
        <w:rPr>
          <w:rFonts w:ascii="Times New Roman" w:eastAsia="Calibri" w:hAnsi="Times New Roman" w:cs="Times New Roman"/>
          <w:bCs/>
          <w:sz w:val="28"/>
          <w:szCs w:val="28"/>
        </w:rPr>
        <w:t>му</w:t>
      </w:r>
      <w:r w:rsidR="00457EA2"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</w:t>
      </w:r>
      <w:r w:rsidR="003F5E1D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457EA2" w:rsidRPr="00F53693">
        <w:rPr>
          <w:rFonts w:ascii="Times New Roman" w:eastAsia="Calibri" w:hAnsi="Times New Roman" w:cs="Times New Roman"/>
          <w:bCs/>
          <w:sz w:val="28"/>
          <w:szCs w:val="28"/>
        </w:rPr>
        <w:t>, имею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т следующие реквизиты: регистрационный номер, дата регистрации, подпись должностного лица, 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>уполномоченного на подписание результата предоставления муниципальной услуги.</w:t>
      </w:r>
    </w:p>
    <w:p w14:paraId="2C5FAA7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процедур:</w:t>
      </w:r>
    </w:p>
    <w:p w14:paraId="6D1B416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49A9637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02598BB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14:paraId="4050FFB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7E6FA17E" w14:textId="77777777" w:rsidR="00E54EE2" w:rsidRPr="00E54EE2" w:rsidRDefault="00E54EE2" w:rsidP="00E54EE2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Максимальный срок предоставления муниципальной услуги составляет 25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1B93599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77E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463C8E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031F41E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6130EC2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154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Для получения муниципальной услуги заявитель представляет:</w:t>
      </w:r>
    </w:p>
    <w:p w14:paraId="5B6D5DDA" w14:textId="4C0C0DBA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заявление, включающее сведения, указанные в п</w:t>
      </w:r>
      <w:r w:rsidR="00EB67F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(по желанию заявителя заявление может быть заполнено сотрудником МФЦ)</w:t>
      </w:r>
      <w:r w:rsidR="00EB6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B662A5" w14:textId="7E4BECC8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1 к административному регламенту</w:t>
      </w:r>
      <w:r w:rsidR="00305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F2FD61" w14:textId="41C7AB0B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2) документ, удостоверяющий личность заявителя или представителя заявителя (предоставляется в случае личного обращения). 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 w:rsidR="003052D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CEF36E0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</w:t>
      </w:r>
      <w:r w:rsidRPr="00E54EE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(нотариально удостоверенная доверенность либо доверенность, удостоверенная иным предусмотренным законодательством Российской Федерации способом);</w:t>
      </w:r>
    </w:p>
    <w:p w14:paraId="5018F189" w14:textId="0C5C4323" w:rsidR="00E54EE2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4) документы, удостоверяющие личность членов семьи, достигших </w:t>
      </w:r>
      <w:r w:rsidR="003052D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</w:t>
      </w:r>
      <w:r w:rsidRPr="00E54EE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="00DE1DA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r w:rsidRPr="00E54EE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летнего возраста.</w:t>
      </w:r>
    </w:p>
    <w:p w14:paraId="25F41D93" w14:textId="77777777" w:rsidR="003052D5" w:rsidRPr="00F67892" w:rsidRDefault="003052D5" w:rsidP="003052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D512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паспорт гражданина Российской Федерации </w:t>
      </w:r>
      <w:r w:rsidRPr="00C247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заверяется;</w:t>
      </w:r>
    </w:p>
    <w:p w14:paraId="67F6FD84" w14:textId="09509A11" w:rsidR="00E54EE2" w:rsidRPr="006524E4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trike/>
          <w:sz w:val="28"/>
          <w:szCs w:val="20"/>
          <w:lang w:eastAsia="ru-RU"/>
        </w:rPr>
      </w:pPr>
      <w:r w:rsidRPr="006524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5) </w:t>
      </w:r>
      <w:r w:rsidR="005A097D" w:rsidRPr="00652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подтверждающие родство: свидетельства о государственной регистрации актов гражданского состояния (свидетельство о рождении, свидетельство о заключении брака, справка о заключении брака, свидетельство о расторжении брака, свидетельство о перемене имени), выданные компетентными органами иностранного государства и их нотариально удостоверенный перевод на русский язык (при их наличии), свидетельства об усыновлении (при их наличии), копия вступившего в законную силу решения соответствующего суда о признании гражданина членом семьи заявителя (при наличии такого решения);</w:t>
      </w:r>
    </w:p>
    <w:p w14:paraId="0968AE9D" w14:textId="0F367685" w:rsidR="00E54EE2" w:rsidRPr="00E54EE2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6) договор найма жилого помещения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 w:rsidR="009A422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  <w:r w:rsidRPr="00E54EE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14:paraId="0FFF619A" w14:textId="5A727A54" w:rsidR="00E54EE2" w:rsidRPr="00E54EE2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7) правоустанавливающие документы на жилое помещение в случае, если право заявителя или членов семьи заявителя на жилое помещение                                   не зарегистрировано в ЕГРН</w:t>
      </w:r>
      <w:r w:rsidR="009A422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</w:p>
    <w:p w14:paraId="53501CFF" w14:textId="07315EB7" w:rsidR="00E54EE2" w:rsidRPr="00E54EE2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8) обязательство от заявителя и всех членов семьи об освобождении жилого помещения, предоставленного по договору социального найма, либо обязательство о передаче жилого помещения в муниципальную собственность по договору безвозмездной передачи (в случае, если планируется освободить занимаемое жилое помещение после предоставления нового жилого помещения) (приложение № 9 к административному регламенту).</w:t>
      </w:r>
    </w:p>
    <w:p w14:paraId="43754A7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3.10. Заявитель вправе предоставить по собственной инициативе:</w:t>
      </w:r>
    </w:p>
    <w:p w14:paraId="05B76DD0" w14:textId="77777777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>1) к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опию справки из отделения адресно-справочной работы отдела по работе с гражданами Российской Федерации УВМ УМВД России по Калининградской области либо иной документ, подтверждающий регистрацию заявителя и членов его семьи по месту жительства на территории городского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округа «Город Калининград»; </w:t>
      </w:r>
    </w:p>
    <w:p w14:paraId="68FC7437" w14:textId="77777777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копии документов о составе семьи заявителя, подтверждающие семейные отношения: свидетельство о заключении брака, свидетельство о расторжении брака, свидетельство о перемене имени, свидетельство о рождении ребенка (детей), выданные органами записи актов гражданского состояния Российской Федерации; </w:t>
      </w:r>
    </w:p>
    <w:p w14:paraId="38034FE7" w14:textId="77777777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наличии или отсутствии прав заявителя и членов его семьи               (в том числе на все прежние фамилии) на недвижимое имущество и сделок с ним в ЕГРН;</w:t>
      </w:r>
    </w:p>
    <w:p w14:paraId="721D164D" w14:textId="47DAAF82" w:rsid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 выписк</w:t>
      </w:r>
      <w:r w:rsidR="009A4223">
        <w:rPr>
          <w:rFonts w:ascii="Times New Roman" w:eastAsia="Calibri" w:hAnsi="Times New Roman" w:cs="Times New Roman"/>
          <w:sz w:val="28"/>
          <w:szCs w:val="28"/>
        </w:rPr>
        <w:t>у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об объекте недвижимости заявителя и членов его семьи (при наличии объекта недвижимости) из ЕГРН. </w:t>
      </w:r>
    </w:p>
    <w:p w14:paraId="7FAE4416" w14:textId="4EFB8BC7" w:rsidR="005A097D" w:rsidRPr="00E14B14" w:rsidRDefault="005A097D" w:rsidP="005A097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14">
        <w:rPr>
          <w:rFonts w:ascii="Times New Roman" w:eastAsia="Calibri" w:hAnsi="Times New Roman" w:cs="Times New Roman"/>
          <w:sz w:val="28"/>
          <w:szCs w:val="28"/>
        </w:rPr>
        <w:t>5) медицинское заключение, подтверждающее наличие тяжелой формы хронического заболевания</w:t>
      </w:r>
      <w:r w:rsidR="009A4223">
        <w:rPr>
          <w:rFonts w:ascii="Times New Roman" w:eastAsia="Calibri" w:hAnsi="Times New Roman" w:cs="Times New Roman"/>
          <w:sz w:val="28"/>
          <w:szCs w:val="28"/>
        </w:rPr>
        <w:t>,</w:t>
      </w:r>
      <w:r w:rsidRPr="00E14B14">
        <w:rPr>
          <w:rFonts w:ascii="Times New Roman" w:eastAsia="Calibri" w:hAnsi="Times New Roman" w:cs="Times New Roman"/>
          <w:sz w:val="28"/>
          <w:szCs w:val="28"/>
        </w:rPr>
        <w:t xml:space="preserve"> в случае, если заявитель или член его семьи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14:paraId="60ED697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Установление личности заявителя (представителя) может осуществляться в ходе личного приема:</w:t>
      </w:r>
    </w:p>
    <w:p w14:paraId="0EF36D1F" w14:textId="77777777" w:rsidR="00E54EE2" w:rsidRPr="00E54EE2" w:rsidRDefault="00E54EE2" w:rsidP="005A097D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2BADF9E8" w14:textId="21548ECA" w:rsidR="00E54EE2" w:rsidRPr="00E54EE2" w:rsidRDefault="00E54EE2" w:rsidP="005A097D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4C59033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DDDF95B" w14:textId="232E25D0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Заявление может быть подано представителем заявителя, входящего в круг лиц, указанный в пункте 1.2 административного регламента.  </w:t>
      </w:r>
    </w:p>
    <w:p w14:paraId="17B3C265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принятия решения об отказе в приеме заявления и документов и (или) информации являются:</w:t>
      </w:r>
    </w:p>
    <w:p w14:paraId="663568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29EC09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2) неполное заполнение обязательных полей в форме заявления, в том числе в интерактивной форме заявления на Едином либо Региональном портале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(недостоверное, неправильное)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F40048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 представление неполного комплекта документов;</w:t>
      </w:r>
    </w:p>
    <w:p w14:paraId="35FAF5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</w:t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полномочия представителя заявителя, в случае обращения за предоставлением услуги указанным лицом); </w:t>
      </w:r>
    </w:p>
    <w:p w14:paraId="77AA1C3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40AA5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3786BE1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4737BA1F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заявление подано лицом, не имеющим полномочий представлять интересы заявителя;</w:t>
      </w:r>
    </w:p>
    <w:p w14:paraId="3FEC0676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CC0B67B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 приеме заявления о предоставлении муниципальной услуги участвуют:</w:t>
      </w:r>
    </w:p>
    <w:p w14:paraId="68256FD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7F3F64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3DF844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7869C56F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Pr="00E54EE2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0CC81DB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74291959" w14:textId="4DC3265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</w:t>
      </w:r>
      <w:r w:rsidR="009A4223">
        <w:rPr>
          <w:rFonts w:ascii="Times New Roman" w:eastAsia="Calibri" w:hAnsi="Times New Roman" w:cs="Times New Roman"/>
          <w:sz w:val="28"/>
          <w:szCs w:val="28"/>
        </w:rPr>
        <w:t>ортала после 16:00 рабочего дня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либо в нерабочий или праздничный день – в следующий за ним рабочий день.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BE4EA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0ADD8A6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A04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159B92F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4EE2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0C62F3F7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60E7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73D5CCD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</w:t>
      </w:r>
      <w:r w:rsidRPr="00E54E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107C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3.18. Поставщиками сведений, необходимых для предоставления муниципальной услуги, являются: </w:t>
      </w:r>
    </w:p>
    <w:p w14:paraId="4A3396C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Федеральная налоговая служба (далее – ФНС России);</w:t>
      </w:r>
    </w:p>
    <w:p w14:paraId="382C79D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Министерство внутренних дел (далее – МВД России);</w:t>
      </w:r>
    </w:p>
    <w:p w14:paraId="1D4BA26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Федеральная служба государственной регистрации, кадастра и картографии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9A2D73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 Федеральная нотариальная палата (далее – ФНП).</w:t>
      </w:r>
    </w:p>
    <w:p w14:paraId="7727F601" w14:textId="7CB57463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ФНС России запрашиваются сведения из Единого государственного реестра юридических лиц (далее – ЕГРЮЛ), из Единого государственного реестра индивидуальных предпринимателей (далее – ЕГРИП) с целью определения принадлежности заявителя к кругу</w:t>
      </w:r>
      <w:r w:rsidR="009A422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лиц заявителей, указанному в пункте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1.2</w:t>
      </w:r>
      <w:r w:rsidR="00066A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административного регламента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а также сведения из Единого государственного реестра записей актов гражданского состояния (далее – ЕГР ЗАГС) по запросу сведений о рождении, </w:t>
      </w:r>
      <w:r w:rsidR="009A422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смерти, 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перемене имени, установлении отцовства, расторжении брака, заключении брака.</w:t>
      </w:r>
    </w:p>
    <w:p w14:paraId="53158311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МВД России запрашиваются сведения о регистрации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по месту жительства и месту пребывания, о действительности паспорта. </w:t>
      </w:r>
    </w:p>
    <w:p w14:paraId="7B520301" w14:textId="120D0029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proofErr w:type="spellStart"/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Росреестре</w:t>
      </w:r>
      <w:proofErr w:type="spellEnd"/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запрашиваются сведения из ЕГРН о правах отдельного лица на имевшиеся (имеющие</w:t>
      </w:r>
      <w:r w:rsidR="009A422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ся) у него объекты недвижимости,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сведения                                                 о зарегистрированных правах на объект недвижимости</w:t>
      </w:r>
      <w:r w:rsidR="009A422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переходе прав на объект недвижимого имущества. </w:t>
      </w:r>
    </w:p>
    <w:p w14:paraId="144A49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ФНП запрашиваются сведения о нотариальной доверенности.</w:t>
      </w:r>
    </w:p>
    <w:p w14:paraId="00FD406C" w14:textId="5C6C359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Основани</w:t>
      </w:r>
      <w:r w:rsidR="009A4223">
        <w:rPr>
          <w:rFonts w:ascii="Times New Roman" w:eastAsia="Calibri" w:hAnsi="Times New Roman" w:cs="Times New Roman"/>
          <w:sz w:val="28"/>
          <w:szCs w:val="28"/>
        </w:rPr>
        <w:t>ями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для направления межведомственных запросов являются положения административного регламента.</w:t>
      </w:r>
    </w:p>
    <w:p w14:paraId="0E9D1CA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Межведомственный запрос направляется не позднее трех рабочих дней                    с момента регистрации заявления на предоставление муниципальной услуги. </w:t>
      </w:r>
    </w:p>
    <w:p w14:paraId="3C609C44" w14:textId="5C868EF9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Ответ на межведомственный запрос направляется в соответствии со сроками, установленными ст</w:t>
      </w:r>
      <w:r w:rsidR="009A4223">
        <w:rPr>
          <w:rFonts w:ascii="Times New Roman" w:eastAsia="Calibri" w:hAnsi="Times New Roman" w:cs="Times New Roman"/>
          <w:sz w:val="28"/>
          <w:szCs w:val="28"/>
        </w:rPr>
        <w:t>атьей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7.2 Федерального закона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</w:t>
      </w:r>
      <w:r w:rsidR="003E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6157B62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3.19. Сведения, запрашиваемые из ЕГРЮЛ. </w:t>
      </w:r>
    </w:p>
    <w:p w14:paraId="7CF2F4D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3.19.1. Атрибутивный состав запроса:</w:t>
      </w:r>
    </w:p>
    <w:p w14:paraId="0FA7C8AE" w14:textId="77777777" w:rsidR="00E54EE2" w:rsidRPr="00E54EE2" w:rsidRDefault="00E54EE2" w:rsidP="007540E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ИНН;</w:t>
      </w:r>
    </w:p>
    <w:p w14:paraId="32CA7655" w14:textId="77777777" w:rsidR="00E54EE2" w:rsidRPr="00E54EE2" w:rsidRDefault="00E54EE2" w:rsidP="007540E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ОГРН.</w:t>
      </w:r>
    </w:p>
    <w:p w14:paraId="1C2A5A6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3.19.2. Атрибутивный состав ответа:</w:t>
      </w:r>
    </w:p>
    <w:p w14:paraId="1FDB95E9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полное наименование юридического лица; </w:t>
      </w:r>
    </w:p>
    <w:p w14:paraId="4612D9B8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краткое наименование юридического лица;</w:t>
      </w:r>
    </w:p>
    <w:p w14:paraId="5C374C05" w14:textId="30E5793B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 организационно</w:t>
      </w:r>
      <w:r w:rsidR="009A4223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 - 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правовая форма; </w:t>
      </w:r>
    </w:p>
    <w:p w14:paraId="506C5666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сведения о состоянии юридического лица;</w:t>
      </w:r>
    </w:p>
    <w:p w14:paraId="673B6730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ИНН;</w:t>
      </w:r>
    </w:p>
    <w:p w14:paraId="6CF277FF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ОГРН;</w:t>
      </w:r>
    </w:p>
    <w:p w14:paraId="2CF2707E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дата регистрации;</w:t>
      </w:r>
    </w:p>
    <w:p w14:paraId="6BD2592E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lastRenderedPageBreak/>
        <w:t>код регистрирующего органа;</w:t>
      </w:r>
    </w:p>
    <w:p w14:paraId="7FB41785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наименование регистрирующего органа;</w:t>
      </w:r>
    </w:p>
    <w:p w14:paraId="3AF7330A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адрес юридического лица;</w:t>
      </w:r>
    </w:p>
    <w:p w14:paraId="386DEBDD" w14:textId="13B641E4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сведения об учредителях – </w:t>
      </w:r>
      <w:r w:rsidR="009A4223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р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оссийских ЮЛ;</w:t>
      </w:r>
    </w:p>
    <w:p w14:paraId="6BFE3FF8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сведения об учредителях – иностранных ЮЛ;</w:t>
      </w:r>
    </w:p>
    <w:p w14:paraId="13E90043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сведения об учредителях – физических лицах;</w:t>
      </w:r>
    </w:p>
    <w:p w14:paraId="6CBBC4DB" w14:textId="77777777" w:rsidR="00E54EE2" w:rsidRPr="00E54EE2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сведения о физический лицах, имеющих право действовать без доверенности.</w:t>
      </w:r>
    </w:p>
    <w:p w14:paraId="7A7C007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3.20. Сведения из ЕГРИП.</w:t>
      </w:r>
    </w:p>
    <w:p w14:paraId="0229C4B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3.20.1. 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Атрибутивный состав запроса:</w:t>
      </w:r>
    </w:p>
    <w:p w14:paraId="176BABD2" w14:textId="77777777" w:rsidR="00E54EE2" w:rsidRPr="00E54EE2" w:rsidRDefault="00E54EE2" w:rsidP="007540EA">
      <w:pPr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ОГРНИП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 xml:space="preserve"> </w:t>
      </w:r>
    </w:p>
    <w:p w14:paraId="18AB51E3" w14:textId="77777777" w:rsidR="00E54EE2" w:rsidRPr="00E54EE2" w:rsidRDefault="00E54EE2" w:rsidP="007540EA">
      <w:pPr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ИНН.</w:t>
      </w:r>
    </w:p>
    <w:p w14:paraId="7F713D9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3.20.2.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Атрибутивный состав ответа:</w:t>
      </w:r>
    </w:p>
    <w:p w14:paraId="3654B8AD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основной регистрационный номер индивидуального предпринимателя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B3D9133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вид предпринимателя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3F82EE4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статусе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2BA0E4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регистрирующего органа, в котором находится регистрационное дело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4BC83048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59F111BF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1042B331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E11A5E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BBD717F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2DB7FDD0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место рождения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0690E4F7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ИНН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FAC8762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 гражданства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18D2A886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страна, гражданином которой является ФЛ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497E223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документе, подтверждающем право ФЛ временно или постоянно проживать на территории РФ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31CB412B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документе, подтверждающем приобретение дееспособности несовершеннолетним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5D8FCA0A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количество видов экономической деятельности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046BD0B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по ОКВЭД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4CF3FE9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сведений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DD3C3A7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вида деятельности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4005E118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постановки на учет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3C992046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причина постановки на учет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5977ED01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снятия с учета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8CC1574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причина снятия с учета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85FF807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налогового органа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14BB0C2C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регистрации в качестве индивидуального предпринимателя до 01.01.2004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6CEAF8D" w14:textId="77777777" w:rsidR="00E54EE2" w:rsidRPr="00E54EE2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количестве записей, внесенных в ЕГРИП на основании представительных документов.</w:t>
      </w:r>
    </w:p>
    <w:p w14:paraId="22319D9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3.21. Сведения из ЕГР ЗАГС о смерти.</w:t>
      </w:r>
    </w:p>
    <w:p w14:paraId="6476D2B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3.21.1. Атрибутивный состав запроса:</w:t>
      </w:r>
    </w:p>
    <w:p w14:paraId="3D7E86C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3A065BE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20FFDF2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1320537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5A2E47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3C8497C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6)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наименование документа, удостоверяющего личность;</w:t>
      </w:r>
    </w:p>
    <w:p w14:paraId="45C06CA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7)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серия и номер документа, удостоверяющего личность;</w:t>
      </w:r>
    </w:p>
    <w:p w14:paraId="021488E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8)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выдачи документа, удостоверяющего личность;</w:t>
      </w:r>
    </w:p>
    <w:p w14:paraId="68D4B7A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9)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наименование органа, выдавшего документ, удостоверяющий личность;</w:t>
      </w:r>
    </w:p>
    <w:p w14:paraId="43970C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10) код подразделения органа, выдавшего документ, удостоверяющий личность.</w:t>
      </w:r>
    </w:p>
    <w:p w14:paraId="14C141B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3.21.2. Атрибутивный состав ответа: </w:t>
      </w:r>
    </w:p>
    <w:p w14:paraId="55020635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записи акта гражданского состояния;</w:t>
      </w:r>
    </w:p>
    <w:p w14:paraId="49B4F01A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3D6BEEE9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свидетельства о смерти;</w:t>
      </w:r>
    </w:p>
    <w:p w14:paraId="70B935D6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свидетельства о смерти;</w:t>
      </w:r>
    </w:p>
    <w:p w14:paraId="0C5340BE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свидетельства о смерти;</w:t>
      </w:r>
    </w:p>
    <w:p w14:paraId="70E75F02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умершего;</w:t>
      </w:r>
    </w:p>
    <w:p w14:paraId="7734D373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 умершего;</w:t>
      </w:r>
    </w:p>
    <w:p w14:paraId="40A0C934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умершего;</w:t>
      </w:r>
    </w:p>
    <w:p w14:paraId="7353B56A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6D63A86E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 умершего;</w:t>
      </w:r>
    </w:p>
    <w:p w14:paraId="234166CB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смерти;</w:t>
      </w:r>
    </w:p>
    <w:p w14:paraId="1F1143B4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причинах смерти;</w:t>
      </w:r>
    </w:p>
    <w:p w14:paraId="7DBF3AD3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последнее место жительства на территории Российской Федерации;</w:t>
      </w:r>
    </w:p>
    <w:p w14:paraId="2C40A29F" w14:textId="77777777" w:rsidR="00E54EE2" w:rsidRPr="00E54EE2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последнее место жительства за пределами Российской Федерации.</w:t>
      </w:r>
    </w:p>
    <w:p w14:paraId="46AB6BE1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3.22. Сведения из 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</w:rPr>
        <w:t>ЕГР ЗАГС о рождении ребенка.</w:t>
      </w:r>
    </w:p>
    <w:p w14:paraId="39566078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3.22.1. Атрибутивный состав запроса:</w:t>
      </w:r>
    </w:p>
    <w:p w14:paraId="41BFAB3E" w14:textId="77777777" w:rsidR="00E54EE2" w:rsidRPr="00E54EE2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71194695" w14:textId="77777777" w:rsidR="00E54EE2" w:rsidRPr="00E54EE2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1B5B2E5" w14:textId="77777777" w:rsidR="00E54EE2" w:rsidRPr="00E54EE2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629CE344" w14:textId="77777777" w:rsidR="00E54EE2" w:rsidRPr="00E54EE2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37C78D15" w14:textId="77777777" w:rsidR="00E54EE2" w:rsidRPr="00E54EE2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7D7C2F40" w14:textId="77777777" w:rsidR="00E54EE2" w:rsidRPr="00E54EE2" w:rsidRDefault="00E54EE2" w:rsidP="00E54EE2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документе, удостоверяющем личность;</w:t>
      </w:r>
    </w:p>
    <w:p w14:paraId="202D952D" w14:textId="77777777" w:rsidR="00E54EE2" w:rsidRPr="00E54EE2" w:rsidRDefault="00E54EE2" w:rsidP="00E54EE2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0FC09A9F" w14:textId="77777777" w:rsidR="00E54EE2" w:rsidRPr="00E54EE2" w:rsidRDefault="00E54EE2" w:rsidP="00E54EE2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6AF86CDF" w14:textId="77777777" w:rsidR="00E54EE2" w:rsidRPr="00E54EE2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5775A02B" w14:textId="100C263B" w:rsidR="00E54EE2" w:rsidRPr="00E54EE2" w:rsidRDefault="00E54EE2" w:rsidP="00A51A3D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</w:t>
      </w:r>
      <w:r w:rsidR="007540EA">
        <w:rPr>
          <w:rFonts w:ascii="Times New Roman" w:eastAsia="Calibri" w:hAnsi="Times New Roman" w:cs="Times New Roman"/>
          <w:sz w:val="28"/>
          <w:szCs w:val="28"/>
        </w:rPr>
        <w:t xml:space="preserve">авшего документ, удостоверяющий </w:t>
      </w:r>
      <w:r w:rsidRPr="00E54EE2">
        <w:rPr>
          <w:rFonts w:ascii="Times New Roman" w:eastAsia="Calibri" w:hAnsi="Times New Roman" w:cs="Times New Roman"/>
          <w:sz w:val="28"/>
          <w:szCs w:val="28"/>
        </w:rPr>
        <w:t>личность.</w:t>
      </w:r>
    </w:p>
    <w:p w14:paraId="568E86E2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3.22.2. Атрибутивный состав ответа: </w:t>
      </w:r>
    </w:p>
    <w:p w14:paraId="34D97035" w14:textId="2C7CB0ED" w:rsidR="00E54EE2" w:rsidRPr="00E54EE2" w:rsidRDefault="009A4223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лице, в отношении которого сформирован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B26E82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фамилия;</w:t>
      </w:r>
    </w:p>
    <w:p w14:paraId="1C462F1F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4B8A6D16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1887C102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2B041F4D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5831A1F1" w14:textId="748F2B8E" w:rsidR="00E54EE2" w:rsidRPr="00E54EE2" w:rsidRDefault="009A4223" w:rsidP="00E54E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записи акта рождения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31E73A5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записи акта;</w:t>
      </w:r>
    </w:p>
    <w:p w14:paraId="4247334B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составления записи акта о рождении;</w:t>
      </w:r>
    </w:p>
    <w:p w14:paraId="4087A07C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2E249688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4CAF9EF2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087184F5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060652B8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количество родившихся детей;</w:t>
      </w:r>
    </w:p>
    <w:p w14:paraId="3BA01AA9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пол;</w:t>
      </w:r>
    </w:p>
    <w:p w14:paraId="082B999E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место рождения (текстом);</w:t>
      </w:r>
    </w:p>
    <w:p w14:paraId="0BB0FC2C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страны;</w:t>
      </w:r>
    </w:p>
    <w:p w14:paraId="1FC6D930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2A86B891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D635A03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3780D592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648E0985" w14:textId="150395FE" w:rsidR="00E54EE2" w:rsidRPr="00E54EE2" w:rsidRDefault="009A4223" w:rsidP="00E54E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матери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8101819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страны гражданства;</w:t>
      </w:r>
    </w:p>
    <w:p w14:paraId="5C793652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гражданства;</w:t>
      </w:r>
    </w:p>
    <w:p w14:paraId="3125CD51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2427AFD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B74F83B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7163AB60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страны;</w:t>
      </w:r>
    </w:p>
    <w:p w14:paraId="17B267B5" w14:textId="77777777" w:rsidR="00E54EE2" w:rsidRPr="00E54EE2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32413889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B22B8F0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4E1D8882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5E0ABB57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CC1E9D2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163408BD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65400044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63572717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218376E6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регистрации по месту жительства на территории Российской Федерации (текст);</w:t>
      </w:r>
    </w:p>
    <w:p w14:paraId="4B750B5A" w14:textId="5F40E1D9" w:rsidR="00E54EE2" w:rsidRPr="002544A2" w:rsidRDefault="00E54EE2" w:rsidP="00D349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4A2">
        <w:rPr>
          <w:rFonts w:ascii="Times New Roman" w:eastAsia="Calibri" w:hAnsi="Times New Roman" w:cs="Times New Roman"/>
          <w:sz w:val="28"/>
          <w:szCs w:val="28"/>
        </w:rPr>
        <w:t xml:space="preserve">адрес по </w:t>
      </w:r>
      <w:r w:rsidR="002544A2" w:rsidRPr="002544A2">
        <w:rPr>
          <w:rFonts w:ascii="Times New Roman" w:eastAsia="Calibri" w:hAnsi="Times New Roman" w:cs="Times New Roman"/>
          <w:sz w:val="28"/>
          <w:szCs w:val="28"/>
        </w:rPr>
        <w:t xml:space="preserve">классификатору адресов Российской Федерации </w:t>
      </w:r>
      <w:r w:rsidR="002544A2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2544A2" w:rsidRPr="002544A2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2544A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544A2">
        <w:rPr>
          <w:rFonts w:ascii="Times New Roman" w:eastAsia="Calibri" w:hAnsi="Times New Roman" w:cs="Times New Roman"/>
          <w:sz w:val="28"/>
          <w:szCs w:val="28"/>
        </w:rPr>
        <w:t>КЛАДР</w:t>
      </w:r>
      <w:r w:rsidR="002544A2">
        <w:rPr>
          <w:rFonts w:ascii="Times New Roman" w:eastAsia="Calibri" w:hAnsi="Times New Roman" w:cs="Times New Roman"/>
          <w:sz w:val="28"/>
          <w:szCs w:val="28"/>
        </w:rPr>
        <w:t>)</w:t>
      </w:r>
      <w:r w:rsidRPr="002544A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4416591" w14:textId="1719353D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адрес по </w:t>
      </w:r>
      <w:r w:rsidR="00F91FF9">
        <w:rPr>
          <w:rFonts w:ascii="Times New Roman" w:eastAsia="Calibri" w:hAnsi="Times New Roman" w:cs="Times New Roman"/>
          <w:sz w:val="28"/>
          <w:szCs w:val="28"/>
        </w:rPr>
        <w:t>ф</w:t>
      </w:r>
      <w:r w:rsidR="00F91FF9" w:rsidRPr="00F91FF9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F91FF9">
        <w:rPr>
          <w:rFonts w:ascii="Times New Roman" w:eastAsia="Calibri" w:hAnsi="Times New Roman" w:cs="Times New Roman"/>
          <w:sz w:val="28"/>
          <w:szCs w:val="28"/>
        </w:rPr>
        <w:t>ой</w:t>
      </w:r>
      <w:r w:rsidR="00650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1FF9" w:rsidRPr="00F91FF9">
        <w:rPr>
          <w:rFonts w:ascii="Times New Roman" w:eastAsia="Calibri" w:hAnsi="Times New Roman" w:cs="Times New Roman"/>
          <w:sz w:val="28"/>
          <w:szCs w:val="28"/>
        </w:rPr>
        <w:t>информационн</w:t>
      </w:r>
      <w:r w:rsidR="00F91FF9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F91FF9" w:rsidRPr="00F91FF9">
        <w:rPr>
          <w:rFonts w:ascii="Times New Roman" w:eastAsia="Calibri" w:hAnsi="Times New Roman" w:cs="Times New Roman"/>
          <w:sz w:val="28"/>
          <w:szCs w:val="28"/>
        </w:rPr>
        <w:t>адресн</w:t>
      </w:r>
      <w:r w:rsidR="00F91FF9">
        <w:rPr>
          <w:rFonts w:ascii="Times New Roman" w:eastAsia="Calibri" w:hAnsi="Times New Roman" w:cs="Times New Roman"/>
          <w:sz w:val="28"/>
          <w:szCs w:val="28"/>
        </w:rPr>
        <w:t>ой</w:t>
      </w:r>
      <w:r w:rsidR="00650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1FF9" w:rsidRPr="00F91FF9">
        <w:rPr>
          <w:rFonts w:ascii="Times New Roman" w:eastAsia="Calibri" w:hAnsi="Times New Roman" w:cs="Times New Roman"/>
          <w:sz w:val="28"/>
          <w:szCs w:val="28"/>
        </w:rPr>
        <w:t>систем</w:t>
      </w:r>
      <w:r w:rsidR="00F91FF9">
        <w:rPr>
          <w:rFonts w:ascii="Times New Roman" w:eastAsia="Calibri" w:hAnsi="Times New Roman" w:cs="Times New Roman"/>
          <w:sz w:val="28"/>
          <w:szCs w:val="28"/>
        </w:rPr>
        <w:t xml:space="preserve">е                  (далее – </w:t>
      </w:r>
      <w:r w:rsidRPr="00E54EE2">
        <w:rPr>
          <w:rFonts w:ascii="Times New Roman" w:eastAsia="Calibri" w:hAnsi="Times New Roman" w:cs="Times New Roman"/>
          <w:sz w:val="28"/>
          <w:szCs w:val="28"/>
        </w:rPr>
        <w:t>ФИАС</w:t>
      </w:r>
      <w:r w:rsidR="00F91FF9">
        <w:rPr>
          <w:rFonts w:ascii="Times New Roman" w:eastAsia="Calibri" w:hAnsi="Times New Roman" w:cs="Times New Roman"/>
          <w:sz w:val="28"/>
          <w:szCs w:val="28"/>
        </w:rPr>
        <w:t>)</w:t>
      </w:r>
      <w:r w:rsidRPr="00E54E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E25EC4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адрес места жительства за пределами Российской Федерации;</w:t>
      </w:r>
    </w:p>
    <w:p w14:paraId="765A5F0A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страны;</w:t>
      </w:r>
    </w:p>
    <w:p w14:paraId="03FCFAAC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1B294BAA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адрес;</w:t>
      </w:r>
    </w:p>
    <w:p w14:paraId="1A486E8F" w14:textId="2C17CBB9" w:rsidR="00E54EE2" w:rsidRPr="00E54EE2" w:rsidRDefault="009A4223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об отце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7C62775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страны гражданства;</w:t>
      </w:r>
    </w:p>
    <w:p w14:paraId="37E4A698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гражданства;</w:t>
      </w:r>
    </w:p>
    <w:p w14:paraId="59D7EF0E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4BFAE41F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30E52A6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7859EE6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страны;</w:t>
      </w:r>
    </w:p>
    <w:p w14:paraId="2C2D82F2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690549E4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AF090B7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49EC6AA3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0DC3C4DC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2A63F700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580794FD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35EB8D85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28A0F877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4268BC34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регистрации по месту жительства на территории Российской Федерации (текст);</w:t>
      </w:r>
    </w:p>
    <w:p w14:paraId="470901F7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по КЛАДР;</w:t>
      </w:r>
    </w:p>
    <w:p w14:paraId="3F9D29DC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0B5BC18E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5A1D15E3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страны;</w:t>
      </w:r>
    </w:p>
    <w:p w14:paraId="28DD933D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5766429B" w14:textId="77777777" w:rsidR="00E54EE2" w:rsidRPr="00E54EE2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адрес.</w:t>
      </w:r>
    </w:p>
    <w:p w14:paraId="09161E0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3.23. Сведения из ЕГР ЗАГС об установлении отцовства.</w:t>
      </w:r>
    </w:p>
    <w:p w14:paraId="308AFE1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3.23.1. Атрибутивный состав запроса:</w:t>
      </w:r>
    </w:p>
    <w:p w14:paraId="5F416787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6B2D9D54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4FF97FF3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31AE5E6D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09694A93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275EAE1D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6)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сведения о документе, удостоверяющем личность;</w:t>
      </w:r>
    </w:p>
    <w:p w14:paraId="764A57AA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7)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серия и номер документа, удостоверяющего личность;</w:t>
      </w:r>
    </w:p>
    <w:p w14:paraId="1D11F964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8)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выдачи документа, удостоверяющего личность;</w:t>
      </w:r>
    </w:p>
    <w:p w14:paraId="559922B4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9)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наименование органа, выдавшего документ, удостоверяющий личность;</w:t>
      </w:r>
    </w:p>
    <w:p w14:paraId="6ED54820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10)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код подразделения органа, выдавшего документ, удостоверяющий личность.</w:t>
      </w:r>
    </w:p>
    <w:p w14:paraId="073CF3A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3.23.2. Атрибутивный состав ответа:</w:t>
      </w:r>
    </w:p>
    <w:p w14:paraId="485D1E05" w14:textId="6C80F9C7" w:rsidR="00E54EE2" w:rsidRPr="00E54EE2" w:rsidRDefault="009A4223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государственной регистрации установления отцовства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7558E6B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версии записи;</w:t>
      </w:r>
    </w:p>
    <w:p w14:paraId="68456839" w14:textId="1D1D3F81" w:rsidR="00E54EE2" w:rsidRPr="00AA3E91" w:rsidRDefault="00E54EE2" w:rsidP="001A7D53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91">
        <w:rPr>
          <w:rFonts w:ascii="Times New Roman" w:eastAsia="Calibri" w:hAnsi="Times New Roman" w:cs="Times New Roman"/>
          <w:sz w:val="28"/>
          <w:szCs w:val="28"/>
        </w:rPr>
        <w:t xml:space="preserve">код состояния и статуса записи акта об установлении отцовства по справочнику </w:t>
      </w:r>
      <w:r w:rsidR="00AA3E91" w:rsidRPr="00AA3E91">
        <w:rPr>
          <w:rFonts w:ascii="Times New Roman" w:eastAsia="Calibri" w:hAnsi="Times New Roman" w:cs="Times New Roman"/>
          <w:sz w:val="28"/>
          <w:szCs w:val="28"/>
        </w:rPr>
        <w:t xml:space="preserve">статусов записи акта гражданского состояния (далее – </w:t>
      </w:r>
      <w:r w:rsidRPr="00AA3E91">
        <w:rPr>
          <w:rFonts w:ascii="Times New Roman" w:eastAsia="Calibri" w:hAnsi="Times New Roman" w:cs="Times New Roman"/>
          <w:sz w:val="28"/>
          <w:szCs w:val="28"/>
        </w:rPr>
        <w:t>СОСТАГС</w:t>
      </w:r>
      <w:r w:rsidR="00AA3E91">
        <w:rPr>
          <w:rFonts w:ascii="Times New Roman" w:eastAsia="Calibri" w:hAnsi="Times New Roman" w:cs="Times New Roman"/>
          <w:sz w:val="28"/>
          <w:szCs w:val="28"/>
        </w:rPr>
        <w:t>)</w:t>
      </w:r>
      <w:r w:rsidRPr="00AA3E9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BC4C3E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актовой записи об установлении отцовства в ЕГР ЗАГС;</w:t>
      </w:r>
    </w:p>
    <w:p w14:paraId="57C5B1D3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раздел ЕГР ЗАГС, в котором содержатся сведения о регистрации акта гражданского состояния;</w:t>
      </w:r>
    </w:p>
    <w:p w14:paraId="5643DA8C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составления актовой записи об установлении отцовства;</w:t>
      </w:r>
    </w:p>
    <w:p w14:paraId="0424001C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органа ЗАГС, которым произведена государственная регистрация установления отцовства;</w:t>
      </w:r>
    </w:p>
    <w:p w14:paraId="7424DE14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установления отцовства;</w:t>
      </w:r>
    </w:p>
    <w:p w14:paraId="4568900A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выданного свидетельства;</w:t>
      </w:r>
    </w:p>
    <w:p w14:paraId="576AA354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3108A33C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336B06D8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2BF26257" w14:textId="3D5D5B32" w:rsidR="00E54EE2" w:rsidRPr="00E54EE2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ребенке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CB35D3B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пол;</w:t>
      </w:r>
    </w:p>
    <w:p w14:paraId="580C47B2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6A275865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027707A4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2B6CD61A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95E6DC8" w14:textId="30B96CB4" w:rsidR="00E54EE2" w:rsidRPr="00E54EE2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матери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6A63CF8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страны гражданства;</w:t>
      </w:r>
    </w:p>
    <w:p w14:paraId="327DA91F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19CDD87D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08F6FF2B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06A7BA3D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6BA070AD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050F97BC" w14:textId="2DDF96DA" w:rsidR="00E54EE2" w:rsidRPr="00E54EE2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лице, признанном отцом ребенка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23CB694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страны гражданства;</w:t>
      </w:r>
    </w:p>
    <w:p w14:paraId="2E3516D8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5BA3675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3C8061E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B9F57AE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AF3A38D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5FD61D15" w14:textId="55C8266D" w:rsidR="00E54EE2" w:rsidRPr="00E54EE2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документе, являющимся основанием для установления отцовства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2685B2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вида документа;</w:t>
      </w:r>
    </w:p>
    <w:p w14:paraId="44E3DA0D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и номер документа;</w:t>
      </w:r>
    </w:p>
    <w:p w14:paraId="7430FD23" w14:textId="77777777" w:rsidR="00E54EE2" w:rsidRPr="00E54EE2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документа.</w:t>
      </w:r>
    </w:p>
    <w:p w14:paraId="166C0E7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3.24. Сведения из ЕГР ЗАГС о перемене имени.</w:t>
      </w:r>
    </w:p>
    <w:p w14:paraId="4A72E01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3.24.1. Атрибутивный состав запроса:</w:t>
      </w:r>
    </w:p>
    <w:p w14:paraId="340BA06F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3D168024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233EB94D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385778BE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0EBFEC97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73E40EFB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6)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сведения о документе, удостоверяющем личность;</w:t>
      </w:r>
    </w:p>
    <w:p w14:paraId="0F1FA0E2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7)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серия и номер документа, удостоверяющего личность;</w:t>
      </w:r>
    </w:p>
    <w:p w14:paraId="4B6BAE94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8)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выдачи документа, удостоверяющего личность;</w:t>
      </w:r>
    </w:p>
    <w:p w14:paraId="7D15519B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9)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наименование органа, выдавшего документ, удостоверяющий личность;</w:t>
      </w:r>
    </w:p>
    <w:p w14:paraId="35E8B274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10)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код подразделения органа, выдавшего документ, удостоверяющий личность.</w:t>
      </w:r>
    </w:p>
    <w:p w14:paraId="3B12CB7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3.24.2. Атрибутивный состав ответа:</w:t>
      </w:r>
    </w:p>
    <w:p w14:paraId="5B140DA3" w14:textId="6FA398A1" w:rsidR="00E54EE2" w:rsidRPr="00E54EE2" w:rsidRDefault="009A4223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государственной регистрации перемены имени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B5C00A8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версии записи;</w:t>
      </w:r>
    </w:p>
    <w:p w14:paraId="0391E9BA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состояния и статуса записи акта о перемене имени по справочнику СОСТАГС;</w:t>
      </w:r>
    </w:p>
    <w:p w14:paraId="0FC03CFF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актовой записи, указанный в свидетельстве о перемене имени;</w:t>
      </w:r>
    </w:p>
    <w:p w14:paraId="5CF0AD7F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актовой записи о перемене имени в ЕГР ЗАГС;</w:t>
      </w:r>
    </w:p>
    <w:p w14:paraId="183CB715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раздел ЕГР ЗАГС, в котором содержатся сведения о регистрации акта гражданского состояния;</w:t>
      </w:r>
    </w:p>
    <w:p w14:paraId="6C486137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составления актовой записи о перемене имени;</w:t>
      </w:r>
    </w:p>
    <w:p w14:paraId="2FC66ADA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органа ЗАГС, которым произведена государственная регистрация перемены имени;</w:t>
      </w:r>
    </w:p>
    <w:p w14:paraId="69FDE803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перемены имени;</w:t>
      </w:r>
    </w:p>
    <w:p w14:paraId="4CBAAB7B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выданного свидетельства;</w:t>
      </w:r>
    </w:p>
    <w:p w14:paraId="30517935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40A3B2D5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63106148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0670E113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страны гражданства;</w:t>
      </w:r>
    </w:p>
    <w:p w14:paraId="3377482E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218E1FC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0FA228C9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B036F40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DCFDEFD" w14:textId="77777777" w:rsidR="00E54EE2" w:rsidRPr="00E54EE2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Федерации.</w:t>
      </w:r>
    </w:p>
    <w:p w14:paraId="1AAA699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3.25. Сведения из ЕГР ЗАГС о заключении брака.</w:t>
      </w:r>
    </w:p>
    <w:p w14:paraId="16A1FCA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3.25.1. Атрибутивный состав запроса:</w:t>
      </w:r>
    </w:p>
    <w:p w14:paraId="5F6780D7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20C6ABF2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00BF35B7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427C55F1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36F9DBB0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2A6DCBC6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6)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сведения о документе, удостоверяющем личность;</w:t>
      </w:r>
    </w:p>
    <w:p w14:paraId="512F46CB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7)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серия и номер документа, удостоверяющего личность;</w:t>
      </w:r>
    </w:p>
    <w:p w14:paraId="1DBBA7C0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8)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выдачи документа, удостоверяющего личность;</w:t>
      </w:r>
    </w:p>
    <w:p w14:paraId="431F2799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9)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наименование органа, выдавшего документ, удостоверяющий личность;</w:t>
      </w:r>
    </w:p>
    <w:p w14:paraId="1D3EF0ED" w14:textId="77777777" w:rsidR="00E54EE2" w:rsidRPr="00E54EE2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10)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код подразделения органа, выдавшего документ, удостоверяющий личность.</w:t>
      </w:r>
    </w:p>
    <w:p w14:paraId="12AD6D7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3.25.2. Атрибутивный состав ответа:</w:t>
      </w:r>
    </w:p>
    <w:p w14:paraId="224E59DC" w14:textId="1A61637A" w:rsidR="00E54EE2" w:rsidRPr="00E54EE2" w:rsidRDefault="009A4223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лице, в отношении которого сформирован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2DA13A8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7330D97D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341478DC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106D71DB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1B5A18B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40033A2C" w14:textId="4D3F1249" w:rsidR="00E54EE2" w:rsidRPr="00E54EE2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записи акта о заключении брака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6DB7A4E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записи акта;</w:t>
      </w:r>
    </w:p>
    <w:p w14:paraId="3CEFF7C0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составления записи акта;</w:t>
      </w:r>
    </w:p>
    <w:p w14:paraId="5D004C6D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6F80DCF8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органа ЗАГС;</w:t>
      </w:r>
    </w:p>
    <w:p w14:paraId="3DA9FB19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начала действия статуса;</w:t>
      </w:r>
    </w:p>
    <w:p w14:paraId="3D12C23A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статуса;</w:t>
      </w:r>
    </w:p>
    <w:p w14:paraId="13B2043D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2F59517B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1097B3CD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26D98A54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заключения брака;</w:t>
      </w:r>
    </w:p>
    <w:p w14:paraId="029C7D9B" w14:textId="54C1BAE8" w:rsidR="00E54EE2" w:rsidRPr="00E54EE2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лицах, заключивших брак (супруг)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88B428E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2185119D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09017E38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953D714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406EDE9A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страны гражданства иностранного гражданина;</w:t>
      </w:r>
    </w:p>
    <w:p w14:paraId="785E8698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 иностранного гражданина;</w:t>
      </w:r>
    </w:p>
    <w:p w14:paraId="5D5E6E74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AC02E16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рождения;</w:t>
      </w:r>
    </w:p>
    <w:p w14:paraId="09B4C296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региона;</w:t>
      </w:r>
    </w:p>
    <w:p w14:paraId="769997A1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7D5B02F5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278D5A6E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74D2F750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5C66B198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 (текст);</w:t>
      </w:r>
    </w:p>
    <w:p w14:paraId="6AB80608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по КЛАДР;</w:t>
      </w:r>
    </w:p>
    <w:p w14:paraId="30CC5DBD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2B34E6AA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страны места жительства за пределами Российской Федерации;</w:t>
      </w:r>
    </w:p>
    <w:p w14:paraId="2781DAC8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жительства за пределами Российской Федерации;</w:t>
      </w:r>
    </w:p>
    <w:p w14:paraId="3BB2E806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597BFEF3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04F0A924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серия и номер документа, удостоверяющего личность;</w:t>
      </w:r>
    </w:p>
    <w:p w14:paraId="1F957D08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44EA632A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6EEB1221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4B236DF4" w14:textId="22051B3F" w:rsidR="00E54EE2" w:rsidRPr="00E54EE2" w:rsidRDefault="00451724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лицах, заключивших брак (супруга)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93E0E1F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4CB084FE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2AEAD3EC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0DD0E1CC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1731984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страны гражданства иностранного гражданина;</w:t>
      </w:r>
    </w:p>
    <w:p w14:paraId="57A69E97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 иностранного гражданина;</w:t>
      </w:r>
    </w:p>
    <w:p w14:paraId="2E1EE531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724B5693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рождения;</w:t>
      </w:r>
    </w:p>
    <w:p w14:paraId="4F453412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региона;</w:t>
      </w:r>
    </w:p>
    <w:p w14:paraId="2CEB7B52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60E6B807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E2ECA13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340AF31A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231CE8C4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 (текст);</w:t>
      </w:r>
    </w:p>
    <w:p w14:paraId="271A6326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по КЛАДР;</w:t>
      </w:r>
    </w:p>
    <w:p w14:paraId="3A5A6845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395EF323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страны места жительства за пределами Российской Федерации;</w:t>
      </w:r>
    </w:p>
    <w:p w14:paraId="0AA257EA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жительства за пределами Российской Федерации;</w:t>
      </w:r>
    </w:p>
    <w:p w14:paraId="11136974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30C13885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7FA214B0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0800A3FE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1BA00B16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65D60D3A" w14:textId="77777777" w:rsidR="00E54EE2" w:rsidRPr="00E54EE2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личность.</w:t>
      </w:r>
    </w:p>
    <w:p w14:paraId="5FC659C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3.26. Сведения из ЕГР ЗАГС о расторжении брака.</w:t>
      </w:r>
    </w:p>
    <w:p w14:paraId="576F6D8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3.26.1. Атрибутивный состав запроса:</w:t>
      </w:r>
    </w:p>
    <w:p w14:paraId="68CAABE3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4231125C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6F9A26AA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07CA4065" w14:textId="5E65E650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</w:r>
      <w:r w:rsidR="00451724">
        <w:rPr>
          <w:rFonts w:ascii="Times New Roman" w:eastAsia="Calibri" w:hAnsi="Times New Roman" w:cs="Times New Roman"/>
          <w:sz w:val="28"/>
          <w:szCs w:val="28"/>
        </w:rPr>
        <w:t>д</w:t>
      </w:r>
      <w:r w:rsidRPr="00E54EE2">
        <w:rPr>
          <w:rFonts w:ascii="Times New Roman" w:eastAsia="Calibri" w:hAnsi="Times New Roman" w:cs="Times New Roman"/>
          <w:sz w:val="28"/>
          <w:szCs w:val="28"/>
        </w:rPr>
        <w:t>ата рождения;</w:t>
      </w:r>
    </w:p>
    <w:p w14:paraId="7515273F" w14:textId="7777777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478FA3CE" w14:textId="196659F3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6)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</w:r>
      <w:r w:rsidR="00451724">
        <w:rPr>
          <w:rFonts w:ascii="Times New Roman" w:eastAsia="Calibri" w:hAnsi="Times New Roman" w:cs="Times New Roman"/>
          <w:sz w:val="28"/>
          <w:szCs w:val="28"/>
        </w:rPr>
        <w:t>с</w:t>
      </w:r>
      <w:r w:rsidRPr="00E54EE2">
        <w:rPr>
          <w:rFonts w:ascii="Times New Roman" w:eastAsia="Calibri" w:hAnsi="Times New Roman" w:cs="Times New Roman"/>
          <w:sz w:val="28"/>
          <w:szCs w:val="28"/>
        </w:rPr>
        <w:t>ведения о документе, удостоверяющем личность;</w:t>
      </w:r>
    </w:p>
    <w:p w14:paraId="6C8C02DB" w14:textId="30AA8D67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7)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</w:r>
      <w:r w:rsidR="00451724">
        <w:rPr>
          <w:rFonts w:ascii="Times New Roman" w:eastAsia="Calibri" w:hAnsi="Times New Roman" w:cs="Times New Roman"/>
          <w:sz w:val="28"/>
          <w:szCs w:val="28"/>
        </w:rPr>
        <w:t>с</w:t>
      </w:r>
      <w:r w:rsidRPr="00E54EE2">
        <w:rPr>
          <w:rFonts w:ascii="Times New Roman" w:eastAsia="Calibri" w:hAnsi="Times New Roman" w:cs="Times New Roman"/>
          <w:sz w:val="28"/>
          <w:szCs w:val="28"/>
        </w:rPr>
        <w:t>ерия и номер документа, удостоверяющего личность;</w:t>
      </w:r>
    </w:p>
    <w:p w14:paraId="52567069" w14:textId="7AA22ABB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8)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</w:r>
      <w:r w:rsidR="00451724">
        <w:rPr>
          <w:rFonts w:ascii="Times New Roman" w:eastAsia="Calibri" w:hAnsi="Times New Roman" w:cs="Times New Roman"/>
          <w:sz w:val="28"/>
          <w:szCs w:val="28"/>
        </w:rPr>
        <w:t>д</w:t>
      </w:r>
      <w:r w:rsidRPr="00E54EE2">
        <w:rPr>
          <w:rFonts w:ascii="Times New Roman" w:eastAsia="Calibri" w:hAnsi="Times New Roman" w:cs="Times New Roman"/>
          <w:sz w:val="28"/>
          <w:szCs w:val="28"/>
        </w:rPr>
        <w:t>ата выдачи документа, удостоверяющего личность;</w:t>
      </w:r>
    </w:p>
    <w:p w14:paraId="592358DD" w14:textId="67A83EAB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9)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</w:r>
      <w:r w:rsidR="00451724">
        <w:rPr>
          <w:rFonts w:ascii="Times New Roman" w:eastAsia="Calibri" w:hAnsi="Times New Roman" w:cs="Times New Roman"/>
          <w:sz w:val="28"/>
          <w:szCs w:val="28"/>
        </w:rPr>
        <w:t>н</w:t>
      </w:r>
      <w:r w:rsidRPr="00E54EE2">
        <w:rPr>
          <w:rFonts w:ascii="Times New Roman" w:eastAsia="Calibri" w:hAnsi="Times New Roman" w:cs="Times New Roman"/>
          <w:sz w:val="28"/>
          <w:szCs w:val="28"/>
        </w:rPr>
        <w:t>аименование органа, выдавшего документ, удостоверяющий личность;</w:t>
      </w:r>
    </w:p>
    <w:p w14:paraId="3C1505A1" w14:textId="0AE05C72" w:rsidR="00E54EE2" w:rsidRPr="00E54EE2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10)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</w:r>
      <w:r w:rsidR="00451724">
        <w:rPr>
          <w:rFonts w:ascii="Times New Roman" w:eastAsia="Calibri" w:hAnsi="Times New Roman" w:cs="Times New Roman"/>
          <w:sz w:val="28"/>
          <w:szCs w:val="28"/>
        </w:rPr>
        <w:t>к</w:t>
      </w:r>
      <w:r w:rsidRPr="00E54EE2">
        <w:rPr>
          <w:rFonts w:ascii="Times New Roman" w:eastAsia="Calibri" w:hAnsi="Times New Roman" w:cs="Times New Roman"/>
          <w:sz w:val="28"/>
          <w:szCs w:val="28"/>
        </w:rPr>
        <w:t>од подразделения органа, выдавшего документ, удостоверяющий личность.</w:t>
      </w:r>
    </w:p>
    <w:p w14:paraId="0D85C82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3.26.2. Атрибутивный состав ответа:</w:t>
      </w:r>
    </w:p>
    <w:p w14:paraId="605D6C9E" w14:textId="5F43391F" w:rsidR="00E54EE2" w:rsidRPr="00E54EE2" w:rsidRDefault="00451724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ведения о государственной регистрации перемены имени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B1CD66A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версии записи;</w:t>
      </w:r>
    </w:p>
    <w:p w14:paraId="1C5AABBA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состояния и статуса записи акта о расторжении брака по справочнику СОСТАГС;</w:t>
      </w:r>
    </w:p>
    <w:p w14:paraId="5D7AC4ED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актовой записи, указанный в свидетельстве о расторжении брака;</w:t>
      </w:r>
    </w:p>
    <w:p w14:paraId="49E1A771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актовой записи о перемене имени в ЕГР ЗАГС;</w:t>
      </w:r>
    </w:p>
    <w:p w14:paraId="70E170BD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раздел ЕГР ЗАГС, в котором содержатся сведения о регистрации акта гражданского состояния;</w:t>
      </w:r>
    </w:p>
    <w:p w14:paraId="13AF08EF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составления актовой записи о расторжении брака;</w:t>
      </w:r>
    </w:p>
    <w:p w14:paraId="3CF67F7B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органа ЗАГС, которым произведена государственная регистрация расторжения брака;</w:t>
      </w:r>
    </w:p>
    <w:p w14:paraId="57857689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расторжения брака;</w:t>
      </w:r>
    </w:p>
    <w:p w14:paraId="36215257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выданного свидетельства;</w:t>
      </w:r>
    </w:p>
    <w:p w14:paraId="3760B503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140D1307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549FAC56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0CA3534F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прекращения брака;</w:t>
      </w:r>
    </w:p>
    <w:p w14:paraId="70BFBF09" w14:textId="2FA1C356" w:rsidR="00E54EE2" w:rsidRPr="00E54EE2" w:rsidRDefault="00451724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упруг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10A519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249A680E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5296AEDC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9BF1C96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3B8B18F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F809995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1390D2C8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35F2FA7B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признак принадлежности адреса к территории Российской Федерации или к территории за пределами Российской Федерации;</w:t>
      </w:r>
    </w:p>
    <w:p w14:paraId="45800086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5AA0E53A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6986C606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дом;</w:t>
      </w:r>
    </w:p>
    <w:p w14:paraId="7267B9DB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почтовый индекс;</w:t>
      </w:r>
    </w:p>
    <w:p w14:paraId="1051F30F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субъекта Российской Федерации;</w:t>
      </w:r>
    </w:p>
    <w:p w14:paraId="32E63A87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субъекта Российской Федерации;</w:t>
      </w:r>
    </w:p>
    <w:p w14:paraId="456009BC" w14:textId="4AB7C66F" w:rsidR="00E54EE2" w:rsidRPr="003C3C08" w:rsidRDefault="003C3C08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C08">
        <w:rPr>
          <w:rFonts w:ascii="Times New Roman" w:eastAsia="Calibri" w:hAnsi="Times New Roman" w:cs="Times New Roman"/>
          <w:sz w:val="28"/>
          <w:szCs w:val="28"/>
        </w:rPr>
        <w:t>код по справочнику о</w:t>
      </w:r>
      <w:r w:rsidR="00C12E69" w:rsidRPr="003C3C08">
        <w:rPr>
          <w:rFonts w:ascii="Times New Roman" w:eastAsia="Calibri" w:hAnsi="Times New Roman" w:cs="Times New Roman"/>
          <w:sz w:val="28"/>
          <w:szCs w:val="28"/>
        </w:rPr>
        <w:t>бщероссийск</w:t>
      </w:r>
      <w:r w:rsidRPr="003C3C08">
        <w:rPr>
          <w:rFonts w:ascii="Times New Roman" w:eastAsia="Calibri" w:hAnsi="Times New Roman" w:cs="Times New Roman"/>
          <w:sz w:val="28"/>
          <w:szCs w:val="28"/>
        </w:rPr>
        <w:t>ого</w:t>
      </w:r>
      <w:r w:rsidR="00C12E69" w:rsidRPr="003C3C08">
        <w:rPr>
          <w:rFonts w:ascii="Times New Roman" w:eastAsia="Calibri" w:hAnsi="Times New Roman" w:cs="Times New Roman"/>
          <w:sz w:val="28"/>
          <w:szCs w:val="28"/>
        </w:rPr>
        <w:t xml:space="preserve"> классификатор</w:t>
      </w:r>
      <w:r w:rsidRPr="003C3C08">
        <w:rPr>
          <w:rFonts w:ascii="Times New Roman" w:eastAsia="Calibri" w:hAnsi="Times New Roman" w:cs="Times New Roman"/>
          <w:sz w:val="28"/>
          <w:szCs w:val="28"/>
        </w:rPr>
        <w:t>а</w:t>
      </w:r>
      <w:r w:rsidR="00C12E69" w:rsidRPr="003C3C08">
        <w:rPr>
          <w:rFonts w:ascii="Times New Roman" w:eastAsia="Calibri" w:hAnsi="Times New Roman" w:cs="Times New Roman"/>
          <w:sz w:val="28"/>
          <w:szCs w:val="28"/>
        </w:rPr>
        <w:t xml:space="preserve"> территорий муниципальных образований</w:t>
      </w:r>
      <w:r w:rsidR="00E54EE2" w:rsidRPr="003C3C0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625016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улицы;</w:t>
      </w:r>
    </w:p>
    <w:p w14:paraId="26A706DA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70BEAF23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документа, удостоверяющего личность;</w:t>
      </w:r>
    </w:p>
    <w:p w14:paraId="5E51B8AA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номер документа, удостоверяющего личность;</w:t>
      </w:r>
    </w:p>
    <w:p w14:paraId="002641C8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56B637F9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278E2CA4" w14:textId="68D3E3D8" w:rsidR="00E54EE2" w:rsidRPr="00E54EE2" w:rsidRDefault="00451724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упруга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5367FF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5EC96200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6EC174F6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0EB0EED7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4C7701E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622509B6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41F26AA7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0BF252DA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признак принадлежности адреса к территории Российской Федерации или к территории за пределами Российской Федерации;</w:t>
      </w:r>
    </w:p>
    <w:p w14:paraId="6A6121ED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2B5F6BCC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06B73DC4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документа, удостоверяющего личность;</w:t>
      </w:r>
    </w:p>
    <w:p w14:paraId="3EC934B6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документа, удостоверяющего личность;</w:t>
      </w:r>
    </w:p>
    <w:p w14:paraId="47F7FFE9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102166AA" w14:textId="77777777" w:rsidR="00E54EE2" w:rsidRPr="00E54EE2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личность.</w:t>
      </w:r>
    </w:p>
    <w:p w14:paraId="6C6C332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3.27. Сведения из МВД о регистрации по месту жительства или месту пребывания.</w:t>
      </w:r>
    </w:p>
    <w:p w14:paraId="0DF2CC70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3.27.1. Атрибутивный состав запроса:</w:t>
      </w:r>
    </w:p>
    <w:p w14:paraId="3699AEF1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40D92D9D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66B7C69C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334B4210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69322F29" w14:textId="77777777" w:rsidR="00E54EE2" w:rsidRPr="00E54EE2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СНИЛС.</w:t>
      </w:r>
    </w:p>
    <w:p w14:paraId="45481F7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3.27.2. Атрибутивный состав ответа:</w:t>
      </w:r>
    </w:p>
    <w:p w14:paraId="7AEB334C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2C1BF77A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47F1C961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1C761B6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78FC43ED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00C6DFE0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688742C1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2818D0AA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регион запроса;</w:t>
      </w:r>
    </w:p>
    <w:p w14:paraId="5B09D3EF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документа;</w:t>
      </w:r>
    </w:p>
    <w:p w14:paraId="23147149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наличие регистрации;</w:t>
      </w:r>
    </w:p>
    <w:p w14:paraId="624AC1DA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регион регистрации;</w:t>
      </w:r>
    </w:p>
    <w:p w14:paraId="68FBBB35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район;</w:t>
      </w:r>
    </w:p>
    <w:p w14:paraId="1C49D97E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населенный пункт;</w:t>
      </w:r>
    </w:p>
    <w:p w14:paraId="58296634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улица;</w:t>
      </w:r>
    </w:p>
    <w:p w14:paraId="4742B1E8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дом;</w:t>
      </w:r>
    </w:p>
    <w:p w14:paraId="64AFE307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корпус;</w:t>
      </w:r>
    </w:p>
    <w:p w14:paraId="4AA563E7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квартира;</w:t>
      </w:r>
    </w:p>
    <w:p w14:paraId="45F65F06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начала регистрации;</w:t>
      </w:r>
    </w:p>
    <w:p w14:paraId="17A8354F" w14:textId="77777777" w:rsidR="00E54EE2" w:rsidRPr="00E54EE2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окончания регистрации.</w:t>
      </w:r>
    </w:p>
    <w:p w14:paraId="2B11E02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3.28. Проверка действительности паспорта (расширенная).</w:t>
      </w:r>
    </w:p>
    <w:p w14:paraId="67D12AC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3.28.1. Атрибутивный состав запроса:</w:t>
      </w:r>
    </w:p>
    <w:p w14:paraId="5E641D97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41D01441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66A5D8C1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3794779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EB79AE3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выдавшего подразделения;</w:t>
      </w:r>
    </w:p>
    <w:p w14:paraId="44BDDD91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42E9DB1E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2087E6C4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18ACB104" w14:textId="77777777" w:rsidR="00E54EE2" w:rsidRPr="00E54EE2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регион запроса.</w:t>
      </w:r>
    </w:p>
    <w:p w14:paraId="340FA8B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3.28.2. Атрибутивный состав ответа:</w:t>
      </w:r>
    </w:p>
    <w:p w14:paraId="57C757A8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57A9B34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BA0E532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68577B3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94DBAE9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46084EEA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47C851C8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6AF63946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код выдавшего подразделения;</w:t>
      </w:r>
    </w:p>
    <w:p w14:paraId="0300278C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37F9D5BD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статус паспорта;</w:t>
      </w:r>
    </w:p>
    <w:p w14:paraId="06899021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причина недействительности;</w:t>
      </w:r>
    </w:p>
    <w:p w14:paraId="666AEBA5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недействительно с;</w:t>
      </w:r>
    </w:p>
    <w:p w14:paraId="2EDF18D8" w14:textId="77777777" w:rsidR="00E54EE2" w:rsidRPr="00E54EE2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текстовый комментарий к ответу.</w:t>
      </w:r>
    </w:p>
    <w:p w14:paraId="3FC8F2A2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3.29. Сведения из 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</w:rPr>
        <w:t>ЕГРН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Calibri" w:hAnsi="Times New Roman" w:cs="Times New Roman"/>
          <w:spacing w:val="-6"/>
          <w:sz w:val="28"/>
          <w:szCs w:val="28"/>
        </w:rPr>
        <w:t>о правах отдельного лица на имевшиеся (имеющиеся) у него объекты недвижимости.</w:t>
      </w:r>
    </w:p>
    <w:p w14:paraId="1B10F45D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E54EE2">
        <w:rPr>
          <w:rFonts w:ascii="Times New Roman" w:eastAsia="Calibri" w:hAnsi="Times New Roman" w:cs="Times New Roman"/>
          <w:spacing w:val="-6"/>
          <w:sz w:val="28"/>
          <w:szCs w:val="28"/>
        </w:rPr>
        <w:t>3.29.1. Атрибутивный состав запроса:</w:t>
      </w:r>
    </w:p>
    <w:p w14:paraId="747B6082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3C325B6E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2EA5CB4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3F36C1D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C875ECA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личность;</w:t>
      </w:r>
    </w:p>
    <w:p w14:paraId="004C4573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09110CFF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6E2C394C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319F1CB3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документ;</w:t>
      </w:r>
    </w:p>
    <w:p w14:paraId="401CD293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2CC7192F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6D1DFA5C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района;</w:t>
      </w:r>
    </w:p>
    <w:p w14:paraId="321A96E8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район;</w:t>
      </w:r>
    </w:p>
    <w:p w14:paraId="411C02F2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тип муниципального образования;</w:t>
      </w:r>
    </w:p>
    <w:p w14:paraId="6AA9CE63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муниципальное образование;</w:t>
      </w:r>
    </w:p>
    <w:p w14:paraId="0F5F88F4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адресного элемента;</w:t>
      </w:r>
    </w:p>
    <w:p w14:paraId="5F15BC13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улица;</w:t>
      </w:r>
    </w:p>
    <w:p w14:paraId="5FDD1106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дома;</w:t>
      </w:r>
    </w:p>
    <w:p w14:paraId="3EE2F124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корпуса;</w:t>
      </w:r>
    </w:p>
    <w:p w14:paraId="2349C361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строения;</w:t>
      </w:r>
    </w:p>
    <w:p w14:paraId="5FD916C9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квартиры;</w:t>
      </w:r>
    </w:p>
    <w:p w14:paraId="264BFFDA" w14:textId="77777777" w:rsidR="00E54EE2" w:rsidRPr="00E54EE2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субъекта для направления запроса.</w:t>
      </w:r>
    </w:p>
    <w:p w14:paraId="4CA31813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3.29.2. Атрибутивный состав ответа:</w:t>
      </w:r>
    </w:p>
    <w:p w14:paraId="27DF6E7D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419E863B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9905095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0706B73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63D6F66A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наименование документа, удостоверяющего личность; </w:t>
      </w:r>
    </w:p>
    <w:p w14:paraId="48B81FF7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5AAF304E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0DDCF78E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7111C68B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адрес места жительства или места пребывания;</w:t>
      </w:r>
    </w:p>
    <w:p w14:paraId="51FAB908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 объекта недвижимости;</w:t>
      </w:r>
    </w:p>
    <w:p w14:paraId="1A994F89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кадастровый номер;</w:t>
      </w:r>
    </w:p>
    <w:p w14:paraId="068CF644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назначение объекта недвижимости;</w:t>
      </w:r>
    </w:p>
    <w:p w14:paraId="68D04AB8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виды разрешенного использования объекта недвижимости;</w:t>
      </w:r>
    </w:p>
    <w:p w14:paraId="19CF61A4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местоположение;</w:t>
      </w:r>
    </w:p>
    <w:p w14:paraId="43E1A087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площадь;</w:t>
      </w:r>
    </w:p>
    <w:p w14:paraId="41D82D9D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 права, доля в праве;</w:t>
      </w:r>
    </w:p>
    <w:p w14:paraId="1D5AC052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государственной регистрации;</w:t>
      </w:r>
    </w:p>
    <w:p w14:paraId="3D90CCED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государственной регистрации;</w:t>
      </w:r>
    </w:p>
    <w:p w14:paraId="77127058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основание государственной регистрации;</w:t>
      </w:r>
    </w:p>
    <w:p w14:paraId="196CCE6A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ограничение права и обременение объекта недвижимости;</w:t>
      </w:r>
    </w:p>
    <w:p w14:paraId="7E378874" w14:textId="77777777" w:rsidR="00E54EE2" w:rsidRPr="00E54EE2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государственной регистрации прекращения права.</w:t>
      </w:r>
    </w:p>
    <w:p w14:paraId="337AC313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3.30. С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ведения из ЕГРН о зарегистрированных правах на объект недвижимости</w:t>
      </w:r>
      <w:r w:rsidRPr="00E54E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9A9057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3.30.1. Атрибутивный состав запроса:</w:t>
      </w:r>
    </w:p>
    <w:p w14:paraId="4FA00450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 объекта недвижимости;</w:t>
      </w:r>
    </w:p>
    <w:p w14:paraId="48D25F6F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помещения;</w:t>
      </w:r>
    </w:p>
    <w:p w14:paraId="49A3EE27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площадь (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E54EE2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0F43D4A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 сведений об объекте недвижимости;</w:t>
      </w:r>
    </w:p>
    <w:p w14:paraId="24E001AC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40ACE965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района;</w:t>
      </w:r>
    </w:p>
    <w:p w14:paraId="44828D3A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5F70B320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муниципального образования;</w:t>
      </w:r>
    </w:p>
    <w:p w14:paraId="0194B04A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наименования;</w:t>
      </w:r>
    </w:p>
    <w:p w14:paraId="403BBC4F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адресного элемента;</w:t>
      </w:r>
    </w:p>
    <w:p w14:paraId="4EB3E9BB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 улицы;</w:t>
      </w:r>
    </w:p>
    <w:p w14:paraId="671A97BA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номер дома;</w:t>
      </w:r>
    </w:p>
    <w:p w14:paraId="023BB0E3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корпуса;</w:t>
      </w:r>
    </w:p>
    <w:p w14:paraId="46FDA0AC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строения;</w:t>
      </w:r>
    </w:p>
    <w:p w14:paraId="0B09C6C6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квартиры;</w:t>
      </w:r>
    </w:p>
    <w:p w14:paraId="111B4DB5" w14:textId="77777777" w:rsidR="00E54EE2" w:rsidRPr="00E54EE2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субъект для направления запроса.</w:t>
      </w:r>
    </w:p>
    <w:p w14:paraId="5F80DFEF" w14:textId="77777777" w:rsidR="00E54EE2" w:rsidRPr="00E54EE2" w:rsidRDefault="00E54EE2" w:rsidP="007540EA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3.30.2. Атрибутивный состав ответа: </w:t>
      </w:r>
    </w:p>
    <w:p w14:paraId="6E1BC317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вид объекта недвижимости; </w:t>
      </w:r>
    </w:p>
    <w:p w14:paraId="3A183F71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кадастровый номер;</w:t>
      </w:r>
    </w:p>
    <w:p w14:paraId="4F46B614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кадастрового квартала;</w:t>
      </w:r>
    </w:p>
    <w:p w14:paraId="66C409E9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присвоения кадастрового номера;</w:t>
      </w:r>
    </w:p>
    <w:p w14:paraId="09BD1806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ранее присвоенный государственный учетный номер;</w:t>
      </w:r>
    </w:p>
    <w:p w14:paraId="364F52A1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местоположение;</w:t>
      </w:r>
    </w:p>
    <w:p w14:paraId="1C21CA06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площадь;</w:t>
      </w:r>
    </w:p>
    <w:p w14:paraId="5750125C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назначение;</w:t>
      </w:r>
    </w:p>
    <w:p w14:paraId="35DD2685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наименование;</w:t>
      </w:r>
    </w:p>
    <w:p w14:paraId="001B80A8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номер, тип этажа, на котором расположено помещение, 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>-место;</w:t>
      </w:r>
    </w:p>
    <w:p w14:paraId="3A235352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 жилого помещения;</w:t>
      </w:r>
    </w:p>
    <w:p w14:paraId="784043A8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кадастровая стоимость, руб.;</w:t>
      </w:r>
    </w:p>
    <w:p w14:paraId="54708E93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кадастровые номера иных объектов недвижимости, в пределах которых расположен объект недвижимости;</w:t>
      </w:r>
    </w:p>
    <w:p w14:paraId="7D1A71B1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виды разрешенного использования;</w:t>
      </w:r>
    </w:p>
    <w:p w14:paraId="7A88A0C3" w14:textId="43A03BF0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</w:t>
      </w:r>
      <w:r w:rsidR="002B1510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надземного дома коммерческого использования;</w:t>
      </w:r>
    </w:p>
    <w:p w14:paraId="668C56A4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статус записи об объекте недвижимости;</w:t>
      </w:r>
    </w:p>
    <w:p w14:paraId="30E4D0E2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правообладатель (правообладатели);</w:t>
      </w:r>
    </w:p>
    <w:p w14:paraId="552E38E1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вид, номер, дата и время государственной регистрации права;</w:t>
      </w:r>
    </w:p>
    <w:p w14:paraId="6948F437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об осуществлении государственной регистрации сделки, права без необходимого в силу закона согласия третьего лица, органа;</w:t>
      </w:r>
    </w:p>
    <w:p w14:paraId="2ECDD213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ограничение прав и обременение объекта недвижимости;</w:t>
      </w:r>
    </w:p>
    <w:p w14:paraId="2900F28E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договоры участия в долевом строительстве;</w:t>
      </w:r>
    </w:p>
    <w:p w14:paraId="2465E849" w14:textId="75282E6A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заявленные в судебном порядке права</w:t>
      </w:r>
      <w:r w:rsidR="002B1510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требования;</w:t>
      </w:r>
    </w:p>
    <w:p w14:paraId="748D02EC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возражении в отношении зарегистрированного права;</w:t>
      </w:r>
    </w:p>
    <w:p w14:paraId="60B5FFBC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наличии решения об изъятии объекта недвижимости для государственных и муниципальных нужд;</w:t>
      </w:r>
    </w:p>
    <w:p w14:paraId="4120ADA2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 возможности государственной регистрации без личного участия правообладателя или его законного представителя;</w:t>
      </w:r>
    </w:p>
    <w:p w14:paraId="1DB1EDA1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правопритязания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недвижимости;</w:t>
      </w:r>
    </w:p>
    <w:p w14:paraId="4DF601CB" w14:textId="77777777" w:rsidR="00E54EE2" w:rsidRPr="00E54EE2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план расположения помещения, 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>-места на этаже (плане этажа).</w:t>
      </w:r>
    </w:p>
    <w:p w14:paraId="71AFAD72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3.31. Сведения из ЕГРН о переходе прав на объект недвижимого имущества.</w:t>
      </w:r>
    </w:p>
    <w:p w14:paraId="7B9DF369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3.31.1. Атрибутивный состав запроса:</w:t>
      </w:r>
    </w:p>
    <w:p w14:paraId="758FECDE" w14:textId="77777777" w:rsidR="00E54EE2" w:rsidRPr="00E54EE2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 объекта недвижимости;</w:t>
      </w:r>
    </w:p>
    <w:p w14:paraId="2D7EE5E1" w14:textId="77777777" w:rsidR="00E54EE2" w:rsidRPr="00E54EE2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помещения;</w:t>
      </w:r>
    </w:p>
    <w:p w14:paraId="7845AB7F" w14:textId="77777777" w:rsidR="00E54EE2" w:rsidRPr="00E54EE2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вид сведений об объекте недвижимости;</w:t>
      </w:r>
    </w:p>
    <w:p w14:paraId="23D12146" w14:textId="77777777" w:rsidR="00E54EE2" w:rsidRPr="00E54EE2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площадь (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E54EE2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8F630E7" w14:textId="77777777" w:rsidR="00E54EE2" w:rsidRPr="00E54EE2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07BEE9C9" w14:textId="77777777" w:rsidR="00E54EE2" w:rsidRPr="00E54EE2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тип района;</w:t>
      </w:r>
    </w:p>
    <w:p w14:paraId="421B6BA8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7)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наименование района;</w:t>
      </w:r>
    </w:p>
    <w:p w14:paraId="30FDE93E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8)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тип муниципального образования;</w:t>
      </w:r>
    </w:p>
    <w:p w14:paraId="17E9C7DE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9)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наименование муниципального наименования;</w:t>
      </w:r>
    </w:p>
    <w:p w14:paraId="7EA5490A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10)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тип адресного элемента;</w:t>
      </w:r>
    </w:p>
    <w:p w14:paraId="25F00A15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наименование улицы;</w:t>
      </w:r>
    </w:p>
    <w:p w14:paraId="04BF8E71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номер дома;</w:t>
      </w:r>
    </w:p>
    <w:p w14:paraId="43C82B1D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номер корпуса;</w:t>
      </w:r>
    </w:p>
    <w:p w14:paraId="712ADBDD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номер строения;</w:t>
      </w:r>
    </w:p>
    <w:p w14:paraId="14418F72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15)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номер квартиры;</w:t>
      </w:r>
    </w:p>
    <w:p w14:paraId="3228BA18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16)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субъект для направления запроса.</w:t>
      </w:r>
    </w:p>
    <w:p w14:paraId="5F77EE9A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3.31.2. Атрибутивный состав ответа: </w:t>
      </w:r>
    </w:p>
    <w:p w14:paraId="17097984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вид объекта недвижимости; </w:t>
      </w:r>
    </w:p>
    <w:p w14:paraId="6187822F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кадастровый номер;</w:t>
      </w:r>
    </w:p>
    <w:p w14:paraId="269A3EFC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местоположение;</w:t>
      </w:r>
    </w:p>
    <w:p w14:paraId="066F1155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площадь;</w:t>
      </w:r>
    </w:p>
    <w:p w14:paraId="6DF89DCD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правообладатель;</w:t>
      </w:r>
    </w:p>
    <w:p w14:paraId="75CABCF4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сведения об осуществлении государственной регистрации сделки, права без необходимого в силу закона согласия третьего лица, органа;</w:t>
      </w:r>
    </w:p>
    <w:p w14:paraId="7DBFC3AA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 государственной регистрации права;</w:t>
      </w:r>
    </w:p>
    <w:p w14:paraId="40C247AB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 государственной регистрации права;</w:t>
      </w:r>
    </w:p>
    <w:p w14:paraId="78444F26" w14:textId="77777777" w:rsidR="00E54EE2" w:rsidRPr="00E54EE2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дата, номер и основание государственной регистрации перехода (прекращения) права.</w:t>
      </w:r>
    </w:p>
    <w:p w14:paraId="6F9D5173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3.32. Сведения о нотариальной доверенности.</w:t>
      </w:r>
    </w:p>
    <w:p w14:paraId="014A914E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3.32.1. Атрибутивный состав запроса:</w:t>
      </w:r>
    </w:p>
    <w:p w14:paraId="24B51FCD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регистрационный номер;</w:t>
      </w:r>
    </w:p>
    <w:p w14:paraId="5391B35F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регистрации.</w:t>
      </w:r>
    </w:p>
    <w:p w14:paraId="179B15D3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3.32.2. Атрибутивный состав ответа: </w:t>
      </w:r>
    </w:p>
    <w:p w14:paraId="33A0F467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 xml:space="preserve">регистрационный номер доверенности; </w:t>
      </w:r>
    </w:p>
    <w:p w14:paraId="40CCE876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регистрации доверенности;</w:t>
      </w:r>
    </w:p>
    <w:p w14:paraId="0FFED6EE" w14:textId="77777777" w:rsidR="00E54EE2" w:rsidRPr="00E54EE2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доверенность.</w:t>
      </w:r>
    </w:p>
    <w:p w14:paraId="3E8816B1" w14:textId="1F74A4AD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3.33. Получение сведений, необходимых для предоставления муниципальной услуги</w:t>
      </w:r>
      <w:r w:rsidR="00F63920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из структурных подразделений Администрации осуществляется путем направления запросов, в том числе в электронной форме, не позднее трех рабочих дней с момента регистрации заявления. </w:t>
      </w:r>
    </w:p>
    <w:p w14:paraId="05DB60EB" w14:textId="4C501A7D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В комитете по социальной политике Администрации запрашиваются сведения о признании гражданина малоимущим (для заявителей, принятых на </w:t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учет в качестве нуждающихся в жилых помещениях, предоставляемых по договорам социального найма, после 1 марта 2005 г.). </w:t>
      </w:r>
    </w:p>
    <w:p w14:paraId="4C21B7F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3.33.1. Атрибутивный состав запроса:</w:t>
      </w:r>
    </w:p>
    <w:p w14:paraId="449B5918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16B5C9CF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570BC6BD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79D437DE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дата рождения.</w:t>
      </w:r>
    </w:p>
    <w:p w14:paraId="5D703F7A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3.33.2. Атрибутивный состав ответа: </w:t>
      </w:r>
    </w:p>
    <w:p w14:paraId="364000AA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 xml:space="preserve">фамилия; </w:t>
      </w:r>
    </w:p>
    <w:p w14:paraId="50664F53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7FFE0D9F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505D913C" w14:textId="1A14704E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4)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фамили</w:t>
      </w:r>
      <w:r w:rsidR="00F63920">
        <w:rPr>
          <w:rFonts w:ascii="Times New Roman" w:eastAsia="Calibri" w:hAnsi="Times New Roman" w:cs="Times New Roman"/>
          <w:sz w:val="28"/>
          <w:szCs w:val="28"/>
        </w:rPr>
        <w:t>и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членов семьи;</w:t>
      </w:r>
    </w:p>
    <w:p w14:paraId="30998A08" w14:textId="3259258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им</w:t>
      </w:r>
      <w:r w:rsidR="00F63920">
        <w:rPr>
          <w:rFonts w:ascii="Times New Roman" w:eastAsia="Calibri" w:hAnsi="Times New Roman" w:cs="Times New Roman"/>
          <w:sz w:val="28"/>
          <w:szCs w:val="28"/>
        </w:rPr>
        <w:t>ена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членов семьи;</w:t>
      </w:r>
    </w:p>
    <w:p w14:paraId="0D512994" w14:textId="52D5FCA2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6)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отчеств</w:t>
      </w:r>
      <w:r w:rsidR="00F63920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членов семьи (при наличии);</w:t>
      </w:r>
    </w:p>
    <w:p w14:paraId="7DB4CFFB" w14:textId="77777777" w:rsidR="00E54EE2" w:rsidRPr="00E54EE2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7)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>адрес проживания.</w:t>
      </w:r>
    </w:p>
    <w:p w14:paraId="1C9BB96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Ответ на запрос направляется в адрес инициатора не позднее 5 рабочих дней с момента поступления запроса. </w:t>
      </w:r>
    </w:p>
    <w:p w14:paraId="1D23BF58" w14:textId="6AAB048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3.34. Способом фиксации результата административной процедуры является регистрация ответов на межведомственные запросы в СМЭВ, ответов структурных подразделений</w:t>
      </w:r>
      <w:r w:rsidR="00985814" w:rsidRPr="009858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81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85814" w:rsidRPr="00E54EE2">
        <w:rPr>
          <w:rFonts w:ascii="Times New Roman" w:eastAsia="Calibri" w:hAnsi="Times New Roman" w:cs="Times New Roman"/>
          <w:sz w:val="28"/>
          <w:szCs w:val="28"/>
        </w:rPr>
        <w:t>в СЭД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70452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DCC6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406C35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22809E2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EE9F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3.35.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77A2BFB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39A1832F" w14:textId="03A3CF88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отсутствие оснований для отказа в предоставлении муниципальной услуги, указанных в п</w:t>
      </w:r>
      <w:r w:rsidR="005756B3">
        <w:rPr>
          <w:rFonts w:ascii="Times New Roman" w:eastAsia="Calibri" w:hAnsi="Times New Roman" w:cs="Times New Roman"/>
          <w:sz w:val="28"/>
          <w:szCs w:val="28"/>
        </w:rPr>
        <w:t>ункте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2.16 административного регламента. </w:t>
      </w:r>
    </w:p>
    <w:p w14:paraId="0432627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3.36. Исчерпывающий перечень оснований для отказа в предоставлении муниципальной услуги и критерии принятия решения:  </w:t>
      </w:r>
    </w:p>
    <w:p w14:paraId="1BF73DA7" w14:textId="1BB279B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взаимодействия, критерием принятия решения является несоответствие по результатам анализа документов (сведений), представленных заявителем, документам (сведениям)</w:t>
      </w:r>
      <w:r w:rsidR="005756B3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полученным Администрацией в рамках межведомственного взаимодействия;</w:t>
      </w:r>
    </w:p>
    <w:p w14:paraId="7704F6C6" w14:textId="7B4E8BF4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2) отсутствие у членов семьи места жительства на территории города Калининграда,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57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принятия решения является </w:t>
      </w:r>
      <w:proofErr w:type="spellStart"/>
      <w:r w:rsidR="00575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</w:t>
      </w:r>
      <w:proofErr w:type="spell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места жительства членов семьи на территории города Калининграда </w:t>
      </w:r>
      <w:r w:rsidR="0057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анализа документов и сведений, представленных заявителем, документ</w:t>
      </w:r>
      <w:r w:rsidR="005756B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(сведениям</w:t>
      </w:r>
      <w:r w:rsidR="005756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56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полученным</w:t>
      </w:r>
      <w:r w:rsidR="005756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в рамках межведомственного взаимодействия;</w:t>
      </w:r>
    </w:p>
    <w:p w14:paraId="147BF23C" w14:textId="3C1623A9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представленными документами и сведениями не подтверждается право гражданина на предоставление жилого помещения,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</w:t>
      </w:r>
      <w:proofErr w:type="spell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гражданина на предоставление жилого помещения по результатам анализа представленных заявителем документов и сведений, а также документов и сведений, находящихся </w:t>
      </w:r>
      <w:r w:rsidR="0073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Администрации либо полученных Администрацией в рамках межведомственного взаимодействия;</w:t>
      </w:r>
    </w:p>
    <w:p w14:paraId="72089547" w14:textId="3862DE5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4) 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Федерации, критерием принятия решения является </w:t>
      </w:r>
      <w:r w:rsidR="006C77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неподтверждение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наличия законных оснований для предоставления жилого помещения по договору социального найма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межведомственного взаимодействия</w:t>
      </w:r>
      <w:r w:rsidRPr="00E54E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53A872" w14:textId="1354ADAB" w:rsidR="00E54EE2" w:rsidRPr="00E54EE2" w:rsidRDefault="00E54EE2" w:rsidP="00E54EE2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3.37. Решение о предоставлении (об отказе в предоставлении) муниципальной услуги принимается на 14 рабочий день с даты получения всех сведений, необходимых для принятия решения (на 23 рабочий день с момента регистрации заявления).</w:t>
      </w:r>
    </w:p>
    <w:p w14:paraId="7A720DBA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0485A37E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5DDC34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89470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3383883F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580EA09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3BA8A" w14:textId="13878683" w:rsidR="00E54EE2" w:rsidRPr="00E54EE2" w:rsidRDefault="00ED4339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Постановление Администрации </w:t>
      </w:r>
      <w:r w:rsidR="00E54EE2"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 Договора либо решение об отказе в предоставлении муниципальной услуги выдается (направляется)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способом, указанным в</w:t>
      </w:r>
      <w:r w:rsidR="00E54EE2" w:rsidRPr="00E54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1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 рабочий день с момента принятия решения о предоставлении муниципальной услуги (на 25 рабочий день с момента регистрации заявления).</w:t>
      </w:r>
    </w:p>
    <w:p w14:paraId="0F881960" w14:textId="77777777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3.41. МКУ «ЦДОД» в зависимости от выбранного заявителем способа получения результата</w:t>
      </w:r>
      <w:r w:rsidRPr="00E54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73423829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 24 рабочий день с момента регистрации заявления либо</w:t>
      </w:r>
    </w:p>
    <w:p w14:paraId="4E717740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на 25 рабочий день с момента регистрации заявления.</w:t>
      </w:r>
    </w:p>
    <w:p w14:paraId="71F8C3EA" w14:textId="1F9D1688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3.42. </w:t>
      </w:r>
      <w:r w:rsidRPr="00E54EE2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</w:t>
      </w:r>
      <w:r w:rsidR="000E1E3A">
        <w:rPr>
          <w:rFonts w:ascii="Times New Roman" w:eastAsia="Calibri" w:hAnsi="Times New Roman" w:cs="Times New Roman"/>
          <w:sz w:val="28"/>
          <w:szCs w:val="28"/>
        </w:rPr>
        <w:t xml:space="preserve"> лично в МФЦ и неявки заявителя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МФЦ не позднее 10 часов утра рабочего дня, следующего за днем</w:t>
      </w:r>
      <w:r w:rsidR="006C77CC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в который документ должен быть выдан заявителю, передает документы, являющиеся </w:t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результатом предоставления муниципальной услуги, в МКУ «ЦДОД» в порядке, установленном соглашением о взаимодействии.</w:t>
      </w:r>
    </w:p>
    <w:p w14:paraId="6F80D6E6" w14:textId="77777777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3.43.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3CC12F2A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5A3B309A" w14:textId="77777777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475B0" w14:textId="77777777" w:rsidR="00E54EE2" w:rsidRPr="006C77CC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2AE3B070" w14:textId="1FD27535" w:rsidR="00E54EE2" w:rsidRPr="006C77CC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«Получение дубликата </w:t>
      </w:r>
      <w:r w:rsidR="00D23ACF"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постановления Администрации</w:t>
      </w:r>
    </w:p>
    <w:p w14:paraId="7BF487CF" w14:textId="77777777" w:rsidR="00E54EE2" w:rsidRPr="006C77CC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(или) дубликата проекта Договора»</w:t>
      </w:r>
    </w:p>
    <w:p w14:paraId="6F0B0935" w14:textId="77777777" w:rsidR="00E54EE2" w:rsidRPr="006C77CC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D1D95" w14:textId="2C5D5C9B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3.45. Результатом предоставления муниципальной услуги является выдача (направление) дубликата </w:t>
      </w:r>
      <w:r w:rsidR="00D23ACF"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</w:t>
      </w:r>
      <w:r w:rsidR="00134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23ACF"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(или) дубликата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Договора либо решения об отказе в предоставлении муниципальной услуги, который получается заявителем способом, указанным в п</w:t>
      </w:r>
      <w:r w:rsidR="00CB4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1614A33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30C53BE9" w14:textId="3D19F474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документов, указанных в п</w:t>
      </w:r>
      <w:r w:rsidR="00CB4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3.43 </w:t>
      </w:r>
      <w:r w:rsidR="001347E3" w:rsidRPr="00134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="00CB4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 Договора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19981A7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3.46.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процедур:</w:t>
      </w:r>
    </w:p>
    <w:p w14:paraId="7B3BD8E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41FD5DC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3002796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69F71D8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3.47.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                            в МФЦ либо на Едином или Региональном портале. </w:t>
      </w:r>
    </w:p>
    <w:p w14:paraId="4835CDF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A6BF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D7CE5A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5B8237D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2DA5119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0A99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3.48. Для получения муниципальной услуги заявитель представляет:</w:t>
      </w:r>
    </w:p>
    <w:p w14:paraId="1E96061B" w14:textId="739A75A9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заявление, включающее сведения, указанные в п</w:t>
      </w:r>
      <w:r w:rsidR="00CB432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(за исключением сведений, указанных в </w:t>
      </w:r>
      <w:r w:rsidR="00CB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десятом и одиннадцатом 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указанного пункта), дополнительно заявитель вправе указать номер и дату </w:t>
      </w:r>
      <w:r w:rsidR="009B533F"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проекта Договора, дубликат которого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испрашивается, вид, адрес жилого помещения, а также количество комнат, общую и жилую площадь (по желанию заявителя заявление может быть заполнено сотрудником МФЦ); </w:t>
      </w:r>
    </w:p>
    <w:p w14:paraId="7C74F8E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документ, удостоверяющий личность заявителя (представителя заявителя </w:t>
      </w: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(предоставляется в случае личного обращения)</w:t>
      </w: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2E7D6726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                      (в случае обращения представителя заявителя).</w:t>
      </w:r>
    </w:p>
    <w:p w14:paraId="1BEADD52" w14:textId="5E6EE6F5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2 к административному регламенту.</w:t>
      </w:r>
    </w:p>
    <w:p w14:paraId="1C395554" w14:textId="44D274A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CA799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33F">
        <w:rPr>
          <w:rFonts w:ascii="Times New Roman" w:eastAsia="Times New Roman" w:hAnsi="Times New Roman" w:cs="Times New Roman"/>
          <w:sz w:val="28"/>
          <w:szCs w:val="28"/>
          <w:lang w:eastAsia="ru-RU"/>
        </w:rPr>
        <w:t>3.11 - 3.16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5E8B366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2104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327B3A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3525216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E7A2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3.50.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4B2103EF" w14:textId="77777777" w:rsidR="00E54EE2" w:rsidRPr="00D902D7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2D7">
        <w:rPr>
          <w:rFonts w:ascii="Times New Roman" w:eastAsia="Calibri" w:hAnsi="Times New Roman" w:cs="Times New Roman"/>
          <w:sz w:val="28"/>
          <w:szCs w:val="28"/>
        </w:rPr>
        <w:t xml:space="preserve">3.51. Исчерпывающий перечень оснований для отказа в предоставлении муниципальной услуги и критерии принятия решения:  </w:t>
      </w:r>
    </w:p>
    <w:p w14:paraId="4CA0B2AD" w14:textId="4D3D263D" w:rsidR="00E54EE2" w:rsidRPr="00D902D7" w:rsidRDefault="00E54EE2" w:rsidP="009B533F">
      <w:pPr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D7">
        <w:rPr>
          <w:rFonts w:ascii="Times New Roman" w:eastAsia="Calibri" w:hAnsi="Times New Roman" w:cs="Times New Roman"/>
          <w:sz w:val="28"/>
          <w:szCs w:val="28"/>
        </w:rPr>
        <w:t xml:space="preserve">обращение за дубликатом </w:t>
      </w:r>
      <w:r w:rsidR="009B533F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Pr="00D902D7">
        <w:rPr>
          <w:rFonts w:ascii="Times New Roman" w:eastAsia="Calibri" w:hAnsi="Times New Roman" w:cs="Times New Roman"/>
          <w:sz w:val="28"/>
          <w:szCs w:val="28"/>
        </w:rPr>
        <w:t xml:space="preserve">(или) проекта Договора заявителя, не соответствующего заявителю, которому выдавалось 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</w:t>
      </w:r>
      <w:r w:rsidR="00BB3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Pr="00D902D7">
        <w:rPr>
          <w:rFonts w:ascii="Times New Roman" w:eastAsia="Calibri" w:hAnsi="Times New Roman" w:cs="Times New Roman"/>
          <w:sz w:val="28"/>
          <w:szCs w:val="28"/>
        </w:rPr>
        <w:t xml:space="preserve">и (или) проект Договора, </w:t>
      </w:r>
      <w:r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</w:t>
      </w:r>
      <w:proofErr w:type="spellStart"/>
      <w:r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сведений и документов, имеющихся в распоряжении Администрации, факта выдачи 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Договора лицу, обратившемуся за дубликатом 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дубликатом проекта </w:t>
      </w:r>
      <w:r w:rsidRPr="00D90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F3824B" w14:textId="2446E784" w:rsidR="00E54EE2" w:rsidRPr="00D902D7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2D7">
        <w:rPr>
          <w:rFonts w:ascii="Times New Roman" w:eastAsia="Calibri" w:hAnsi="Times New Roman" w:cs="Times New Roman"/>
          <w:sz w:val="28"/>
          <w:szCs w:val="28"/>
        </w:rPr>
        <w:t>2)</w:t>
      </w:r>
      <w:r w:rsidRPr="00D902D7">
        <w:rPr>
          <w:rFonts w:ascii="Times New Roman" w:eastAsia="Calibri" w:hAnsi="Times New Roman" w:cs="Times New Roman"/>
          <w:sz w:val="28"/>
          <w:szCs w:val="28"/>
        </w:rPr>
        <w:tab/>
        <w:t xml:space="preserve"> отсутствие в Администрации 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 Администрации</w:t>
      </w:r>
      <w:r w:rsidRPr="00D902D7">
        <w:rPr>
          <w:rFonts w:ascii="Times New Roman" w:eastAsia="Calibri" w:hAnsi="Times New Roman" w:cs="Times New Roman"/>
          <w:sz w:val="28"/>
          <w:szCs w:val="28"/>
        </w:rPr>
        <w:t xml:space="preserve"> и (или) проекта Договора, дубликат которого </w:t>
      </w:r>
      <w:r w:rsidR="003D526B" w:rsidRPr="00D902D7">
        <w:rPr>
          <w:rFonts w:ascii="Times New Roman" w:eastAsia="Calibri" w:hAnsi="Times New Roman" w:cs="Times New Roman"/>
          <w:sz w:val="28"/>
          <w:szCs w:val="28"/>
        </w:rPr>
        <w:t>испрашивается, критерием</w:t>
      </w:r>
      <w:r w:rsidRPr="00D902D7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является подтверждение факта, свидетельствующего о том, что 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 Администрации </w:t>
      </w:r>
      <w:r w:rsidRPr="00D902D7">
        <w:rPr>
          <w:rFonts w:ascii="Times New Roman" w:eastAsia="Calibri" w:hAnsi="Times New Roman" w:cs="Times New Roman"/>
          <w:sz w:val="28"/>
          <w:szCs w:val="28"/>
        </w:rPr>
        <w:t>и (ил</w:t>
      </w:r>
      <w:r w:rsidR="003D526B" w:rsidRPr="00D902D7">
        <w:rPr>
          <w:rFonts w:ascii="Times New Roman" w:eastAsia="Calibri" w:hAnsi="Times New Roman" w:cs="Times New Roman"/>
          <w:sz w:val="28"/>
          <w:szCs w:val="28"/>
        </w:rPr>
        <w:t xml:space="preserve">и) проект Договора не оформлялись и </w:t>
      </w:r>
      <w:r w:rsidR="00BB387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D526B" w:rsidRPr="00D902D7">
        <w:rPr>
          <w:rFonts w:ascii="Times New Roman" w:eastAsia="Calibri" w:hAnsi="Times New Roman" w:cs="Times New Roman"/>
          <w:sz w:val="28"/>
          <w:szCs w:val="28"/>
        </w:rPr>
        <w:t>не выдавались</w:t>
      </w:r>
      <w:r w:rsidRPr="00D902D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DA6337" w14:textId="77777777" w:rsidR="00E54EE2" w:rsidRPr="00D902D7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>3.52. Решение о предоставлении (об отказе в предоставлении) муниципальной услуги принимается на 3 рабочий день с момента регистрации заявления.</w:t>
      </w:r>
    </w:p>
    <w:p w14:paraId="701D2B5D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3.53. Документ, являющийся результатом предоставления муниципальной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A158EB0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3.54.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80FD22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AD7A0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75EC8FA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7A50ECF8" w14:textId="77777777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FD13F" w14:textId="4121BEAC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Дубликат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 проекта Договора либо решение об отказе в предоставлении муниципальной услуги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(направляется) заявителю способом, указанным 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 рабочий день с момента регистрации заявления о предоставлении муниципальной услуги. </w:t>
      </w:r>
    </w:p>
    <w:p w14:paraId="472B07C6" w14:textId="77777777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3.56. МКУ «ЦДОД» в зависимости от выбранного заявителем способа получения результата:</w:t>
      </w:r>
    </w:p>
    <w:p w14:paraId="58D5FF02" w14:textId="469CB6CF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</w:t>
      </w:r>
      <w:r w:rsidR="00B53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для выдачи в порядке, установленном соглашением о взаимодействии, на 4 рабочий день с момента регистрации заявления либо</w:t>
      </w:r>
    </w:p>
    <w:p w14:paraId="24A4E5E4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на 5 рабочий день с момента регистрации заявления.</w:t>
      </w:r>
    </w:p>
    <w:p w14:paraId="65142076" w14:textId="051DF360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3.57. </w:t>
      </w:r>
      <w:r w:rsidRPr="00E54EE2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02E3764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3.58.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180FE015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3.59.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414368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D6E2" w14:textId="77777777" w:rsidR="00E54EE2" w:rsidRPr="00B8498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24A941CB" w14:textId="409857FC" w:rsidR="00E54EE2" w:rsidRPr="00B8498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«Получение </w:t>
      </w:r>
      <w:r w:rsidR="003D526B" w:rsidRPr="00B84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</w:t>
      </w:r>
    </w:p>
    <w:p w14:paraId="0C4DCA3D" w14:textId="4E122DD6" w:rsidR="00E54EE2" w:rsidRPr="00B8498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3D526B" w:rsidRPr="00B84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</w:t>
      </w:r>
      <w:r w:rsidRPr="00B84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(или) проекта Договора»</w:t>
      </w:r>
    </w:p>
    <w:p w14:paraId="1F543032" w14:textId="77777777" w:rsidR="00E54EE2" w:rsidRPr="00B8498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9C42E" w14:textId="2B36D855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3.60. Результатом предоставления муниципальной услуги является выдача (направление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</w:t>
      </w:r>
      <w:r w:rsidR="00B53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решения об отказе в предоставлении муниципальной услуги, который получается заявителем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способом, указанным в 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067806A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45A33A4F" w14:textId="3B619A12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документов, указанных в п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3.58 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регламента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 Договора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200D127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3.61. Перечень административных процедур:</w:t>
      </w:r>
    </w:p>
    <w:p w14:paraId="1464809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6EA5D5E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6B0BEFD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43FCB46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3.62.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50A13D77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FCF9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D8C2AD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6553BF5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58E11D0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3E2B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3.63. Для получения муниципальной услуги заявитель представляет:</w:t>
      </w:r>
    </w:p>
    <w:p w14:paraId="2EBCAD3E" w14:textId="68340986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заявление, включающее сведения, указанные в п</w:t>
      </w:r>
      <w:r w:rsidR="00226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(за исключением сведений, указанных в </w:t>
      </w:r>
      <w:r w:rsidR="0022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десятом и одиннадцатом 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указанного пункта), дополнительно заявитель вправе указать номер и дату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0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Договора, дубликат которого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испрашивается, вид, адрес жилого помещения, а также количество комнат, общую и жилую площадь (по желанию заявителя заявление может быть заполнено сотрудником МФЦ);  </w:t>
      </w:r>
      <w:r w:rsidR="003D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4EF08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заявителя);</w:t>
      </w:r>
    </w:p>
    <w:p w14:paraId="4A6F2092" w14:textId="060C3D5D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</w:t>
      </w:r>
      <w:r w:rsidR="00A0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представителя заявителя).</w:t>
      </w:r>
    </w:p>
    <w:p w14:paraId="24416898" w14:textId="2F5E3E29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3 к административному регламенту.</w:t>
      </w:r>
    </w:p>
    <w:p w14:paraId="7C5643BD" w14:textId="0B4E57A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3.64. Описание процедуры «Прием заявления и документов и (или) информации, необходимых для предоставления муниципальной услуги»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аналогично описанию процедуры, указанной в </w:t>
      </w:r>
      <w:r w:rsidR="00226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3.11 - 3.16 административного регламента.</w:t>
      </w:r>
    </w:p>
    <w:p w14:paraId="1471B6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9FBE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3A2273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4EC6147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ADC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3.65.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17408E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3.66. Исчерпывающий перечень оснований для отказа в предоставлении муниципальной услуги и критерии принятия решения:  </w:t>
      </w:r>
    </w:p>
    <w:p w14:paraId="7B877789" w14:textId="660CEFFA" w:rsidR="00E54EE2" w:rsidRPr="00B8498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  <w:t xml:space="preserve"> обращение заявителя за исправлениями опечаток и (или) ошибок, 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допущенных в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постановлении Администрации 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и (или) проекте Договора, не соответствующему заявителю, которому выдавалось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 и (или) проект Договора, 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</w:t>
      </w:r>
      <w:proofErr w:type="spellStart"/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сведений и документов, имеющихся в распоряжении Администрации, факта выдачи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 лицу, обратившемуся за исправлениями опечаток и (или) ошибок, допущенных при оформлении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Договора;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01C440" w14:textId="6B01C916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98B">
        <w:rPr>
          <w:rFonts w:ascii="Times New Roman" w:eastAsia="Calibri" w:hAnsi="Times New Roman" w:cs="Times New Roman"/>
          <w:sz w:val="28"/>
          <w:szCs w:val="28"/>
        </w:rPr>
        <w:t>2)</w:t>
      </w:r>
      <w:r w:rsidRPr="00B8498B">
        <w:rPr>
          <w:rFonts w:ascii="Times New Roman" w:eastAsia="Calibri" w:hAnsi="Times New Roman" w:cs="Times New Roman"/>
          <w:sz w:val="28"/>
          <w:szCs w:val="28"/>
        </w:rPr>
        <w:tab/>
        <w:t xml:space="preserve"> отсутствие факта допущения опечаток и (или) ошибок в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постановлении Администрации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 (проекте Договора), критерием принятия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решения являются результаты документарной проверки сведений и документов, имеющихся в распоряжении Администрации, свидетельствующие о том, что при 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оформлении 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и (или) проекта Договора не были 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допущены опечатки и (или) ошибки.</w:t>
      </w:r>
    </w:p>
    <w:p w14:paraId="39D279EE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3.67.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 рабочий день с момента регистрации запроса.</w:t>
      </w:r>
    </w:p>
    <w:p w14:paraId="5A9C7F85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3.68.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40D4E5E9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3.69.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4284F842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4C2F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D272530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21CA7E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4D496" w14:textId="4119D38E" w:rsidR="00E54EE2" w:rsidRPr="009E32D3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3.70. </w:t>
      </w:r>
      <w:r w:rsidR="003D526B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3D526B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</w:t>
      </w:r>
      <w:r w:rsidR="00087A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решение об отказе в предоставлении муниципальной услуги, выдается (направляется) в порядке, установленном п</w:t>
      </w:r>
      <w:r w:rsidR="00087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ункта</w:t>
      </w:r>
      <w:r w:rsidR="00D15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526B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3.55</w:t>
      </w:r>
      <w:r w:rsidR="00B8498B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526B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- 3.59 </w:t>
      </w:r>
      <w:r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регламента. </w:t>
      </w:r>
    </w:p>
    <w:p w14:paraId="673C6CA2" w14:textId="77777777" w:rsidR="00E54EE2" w:rsidRPr="009E32D3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083A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</w:t>
      </w:r>
      <w:r w:rsidRPr="00E54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Формы контроля за исполнением административного регламента</w:t>
      </w:r>
    </w:p>
    <w:p w14:paraId="3E6780B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217F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текущего контроля за соблюдением </w:t>
      </w:r>
    </w:p>
    <w:p w14:paraId="681F3C7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</w:p>
    <w:p w14:paraId="1160AA15" w14:textId="4967A869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принятием ими решений</w:t>
      </w:r>
    </w:p>
    <w:p w14:paraId="4469A83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735D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2689A6F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09D62E9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14:paraId="78C70650" w14:textId="388FA4AE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решений об отказе в приеме документов, необходимых для предоставления муниципальной услуги, поступивших через Единый либо Региональный портал; </w:t>
      </w:r>
    </w:p>
    <w:p w14:paraId="064A1DA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решений о предоставлении (об отказе в предоставлении) муниципальной услуги;</w:t>
      </w:r>
    </w:p>
    <w:p w14:paraId="645F78F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выявления и устранения нарушений прав граждан;</w:t>
      </w:r>
    </w:p>
    <w:p w14:paraId="3DB1510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67E98E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51BD304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1395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14:paraId="7E3228A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порядок и формы контроля за полнотой и качеством предоставления муниципальной услуги</w:t>
      </w:r>
    </w:p>
    <w:p w14:paraId="654F862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9A7F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570E3C06" w14:textId="79AD7FFF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проверки осуществляются на основании годовых планов работы Администрации. </w:t>
      </w:r>
    </w:p>
    <w:p w14:paraId="582184F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плановой проверке полноты и качества предоставления муниципальной услуги контролю подлежат:</w:t>
      </w:r>
    </w:p>
    <w:p w14:paraId="18F739A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сроков предоставления муниципальной услуги;</w:t>
      </w:r>
    </w:p>
    <w:p w14:paraId="5F6B4C13" w14:textId="10146335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положений административного регламента;</w:t>
      </w:r>
    </w:p>
    <w:p w14:paraId="32526CA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правильность и обоснованность принятого решения об отказе                               в предоставлении муниципальной услуги.</w:t>
      </w:r>
    </w:p>
    <w:p w14:paraId="1F1E8D19" w14:textId="7C061116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внеплановых проверок являются:</w:t>
      </w:r>
    </w:p>
    <w:p w14:paraId="7217B06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14:paraId="11D8363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2EA4B61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B8A7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должностных лиц Администрации за решения</w:t>
      </w:r>
    </w:p>
    <w:p w14:paraId="0A2B005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действия (бездействие), принимаемые (осуществляемые) ими </w:t>
      </w:r>
    </w:p>
    <w:p w14:paraId="2EB8199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предоставления муниципальной услуги</w:t>
      </w:r>
    </w:p>
    <w:p w14:paraId="67BA7A7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9F5E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14:paraId="4B5CBA9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14:paraId="3F6E70D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BE75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формам контроля за предоставлением муниципальной услуги, в том числе со стороны граждан, </w:t>
      </w:r>
    </w:p>
    <w:p w14:paraId="1716920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объединений и организаций</w:t>
      </w:r>
    </w:p>
    <w:p w14:paraId="57EDE55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36A8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3899D06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их объединения и организации также имеют право:</w:t>
      </w:r>
    </w:p>
    <w:p w14:paraId="7FDCA45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4E9A25F4" w14:textId="702A105A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вносить предложения о мерах по устранению нарушений административного регламента.</w:t>
      </w:r>
    </w:p>
    <w:p w14:paraId="0AAED4E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7029DAB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0B9491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50B3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V. Досудебный (внесудебный) порядок обжалования решений и</w:t>
      </w:r>
      <w:r w:rsidRPr="00E54EE2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действий (бездействия) Администрации, МФЦ, а также их должностных лиц, муниципальных служащих, работников</w:t>
      </w:r>
    </w:p>
    <w:p w14:paraId="20FCD28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24E40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Способы информирования заявителей о порядке </w:t>
      </w:r>
    </w:p>
    <w:p w14:paraId="084BA9D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досудебного (внесудебного) обжалования</w:t>
      </w:r>
    </w:p>
    <w:p w14:paraId="59C089A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CD97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5.1.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на Едином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4CDFFE0D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82225AB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Формы и способы подачи заявителями жалобы</w:t>
      </w:r>
    </w:p>
    <w:p w14:paraId="610BEF01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1DCEA0F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14:paraId="330BFC1F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1) на решения и действия (бездействие) Администрации, главы Администрации, ее должностных лиц и муниципальных служащих –                                    в Администрацию;</w:t>
      </w:r>
    </w:p>
    <w:p w14:paraId="6DD3ED5A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2) на решения и действия (бездействие) работников МФЦ – руководителю МФЦ;</w:t>
      </w:r>
    </w:p>
    <w:p w14:paraId="7645897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3) на решение и действия (бездействие) МФЦ – учредителю МФЦ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Калининградской области.</w:t>
      </w:r>
    </w:p>
    <w:p w14:paraId="64B73FC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6516428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5.3. 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</w:t>
      </w:r>
    </w:p>
    <w:p w14:paraId="22042132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</w:t>
      </w: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а также может быть принята при личном приеме заявителя.</w:t>
      </w:r>
    </w:p>
    <w:p w14:paraId="137A4C50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5CE6809" w14:textId="77777777" w:rsidR="00E54EE2" w:rsidRPr="00E54EE2" w:rsidRDefault="00E54EE2" w:rsidP="00E54EE2">
      <w:pPr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6A7A0C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67385519" w14:textId="19BC79B3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6439F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14:paraId="772584B5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111C8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14:paraId="27F41394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14:paraId="599FDA39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6483A528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2963D1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7561C579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4EE2">
        <w:rPr>
          <w:rFonts w:ascii="Times New Roman" w:eastAsia="Calibri" w:hAnsi="Times New Roman" w:cs="Times New Roman"/>
          <w:sz w:val="20"/>
          <w:szCs w:val="20"/>
        </w:rPr>
        <w:t>Примерная форма заявления</w:t>
      </w:r>
    </w:p>
    <w:p w14:paraId="42E1A3E0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89806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2"/>
      <w:bookmarkEnd w:id="2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2CCFB3E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жилого помещения по договору социального найма</w:t>
      </w:r>
    </w:p>
    <w:p w14:paraId="5CCF43E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DC31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1.</w:t>
      </w:r>
      <w:r w:rsidRPr="00E54EE2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Заявитель </w:t>
      </w:r>
    </w:p>
    <w:p w14:paraId="0BE2746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998FAA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4CD47A9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_________________________________________________________</w:t>
      </w:r>
    </w:p>
    <w:p w14:paraId="0E70976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Адрес электронной почты: _____________________________________________________</w:t>
      </w:r>
    </w:p>
    <w:p w14:paraId="106C1C8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заявителя:</w:t>
      </w:r>
    </w:p>
    <w:p w14:paraId="1E8E90E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</w:t>
      </w:r>
    </w:p>
    <w:p w14:paraId="5E58BF8F" w14:textId="6E957F3F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 дата выдачи: ___________________________</w:t>
      </w:r>
    </w:p>
    <w:p w14:paraId="0DB9B72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</w:p>
    <w:p w14:paraId="28B423B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____________________________________________________________</w:t>
      </w:r>
    </w:p>
    <w:p w14:paraId="21CB077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Адрес регистрации по месту жительства: _____________________________________________________________________________</w:t>
      </w:r>
    </w:p>
    <w:p w14:paraId="04E9130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C8AD37E" w14:textId="77777777" w:rsidR="00E54EE2" w:rsidRPr="00E54EE2" w:rsidRDefault="00E54EE2" w:rsidP="00E54E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Представитель заявителя:</w:t>
      </w:r>
    </w:p>
    <w:p w14:paraId="74E0899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50AAF88" w14:textId="396070B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</w:t>
      </w:r>
      <w:r w:rsidR="006439FC">
        <w:rPr>
          <w:rFonts w:ascii="Times New Roman" w:eastAsia="Calibri" w:hAnsi="Times New Roman" w:cs="Times New Roman"/>
          <w:i/>
        </w:rPr>
        <w:t>)</w:t>
      </w:r>
    </w:p>
    <w:p w14:paraId="65FCDA3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14:paraId="304D03DE" w14:textId="0285316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14:paraId="159A2DD9" w14:textId="783F8F1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 дата выдачи: _________________________</w:t>
      </w:r>
      <w:r w:rsidR="00E508A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6DD9B4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14:paraId="0E9AA42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5D98FA5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0C9751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3. Проживаю один   </w:t>
      </w:r>
      <w:r w:rsidRPr="00E54E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29B1B3" wp14:editId="20932CD2">
            <wp:extent cx="2000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                 Проживаю совместно с членами семьи </w:t>
      </w:r>
      <w:r w:rsidRPr="00E54E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B3374" wp14:editId="1961C7B4">
            <wp:extent cx="2000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9D4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F0441B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4. Состою в браке       </w:t>
      </w:r>
      <w:r w:rsidRPr="00E54E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3700B5" wp14:editId="7423020F">
            <wp:extent cx="2000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1593D8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Супруг: </w:t>
      </w:r>
    </w:p>
    <w:p w14:paraId="279950D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FBDF1F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74F83F4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супруга:</w:t>
      </w:r>
    </w:p>
    <w:p w14:paraId="729FBF75" w14:textId="4158DF3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</w:t>
      </w:r>
      <w:r w:rsidR="00E508A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580EEB3" w14:textId="43D0175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E508AB">
        <w:rPr>
          <w:rFonts w:ascii="Times New Roman" w:eastAsia="Calibri" w:hAnsi="Times New Roman" w:cs="Times New Roman"/>
          <w:sz w:val="24"/>
          <w:szCs w:val="24"/>
        </w:rPr>
        <w:t>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 дата выдачи: ____________</w:t>
      </w:r>
      <w:r w:rsidR="00E508AB">
        <w:rPr>
          <w:rFonts w:ascii="Times New Roman" w:eastAsia="Calibri" w:hAnsi="Times New Roman" w:cs="Times New Roman"/>
          <w:sz w:val="24"/>
          <w:szCs w:val="24"/>
        </w:rPr>
        <w:t>____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6E524B5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</w:p>
    <w:p w14:paraId="6620AA8F" w14:textId="097932D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</w:t>
      </w:r>
      <w:r w:rsidR="00E508A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0E3C101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141D13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5. Проживаю с родителями (родителями супруга)</w:t>
      </w:r>
    </w:p>
    <w:p w14:paraId="45031D4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lastRenderedPageBreak/>
        <w:t>ФИО родителя_________________________________________________________________</w:t>
      </w:r>
    </w:p>
    <w:p w14:paraId="23878D9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224F3D9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54FB512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14:paraId="486529F2" w14:textId="211BFA56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 дата выдачи: _____________________________</w:t>
      </w:r>
    </w:p>
    <w:p w14:paraId="6C070E8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</w:p>
    <w:p w14:paraId="65C4C37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E12DF46" wp14:editId="350C7AF0">
            <wp:simplePos x="0" y="0"/>
            <wp:positionH relativeFrom="column">
              <wp:posOffset>1365885</wp:posOffset>
            </wp:positionH>
            <wp:positionV relativeFrom="paragraph">
              <wp:posOffset>142875</wp:posOffset>
            </wp:positionV>
            <wp:extent cx="18097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463" y="19800"/>
                <wp:lineTo x="20463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C245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6. Имеются дети </w:t>
      </w:r>
    </w:p>
    <w:p w14:paraId="435A211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3B3B41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ФИО ребенка (до 14 лет)</w:t>
      </w:r>
    </w:p>
    <w:p w14:paraId="5010963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75ECCB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7AE0461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 дата______________________________</w:t>
      </w:r>
    </w:p>
    <w:p w14:paraId="08ED06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__________________________________________________________________</w:t>
      </w:r>
    </w:p>
    <w:p w14:paraId="0814588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F95FAA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ФИО ребенка (старше 14 лет) </w:t>
      </w:r>
    </w:p>
    <w:p w14:paraId="07BCD16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1BAFB6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2D4B1F6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рождении_______________________________________________</w:t>
      </w:r>
    </w:p>
    <w:p w14:paraId="3600271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дата__________________________________________________________________________</w:t>
      </w:r>
    </w:p>
    <w:p w14:paraId="3EE9003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</w:t>
      </w:r>
    </w:p>
    <w:p w14:paraId="0BBAFE4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1FBA972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</w:t>
      </w:r>
    </w:p>
    <w:p w14:paraId="5445A270" w14:textId="495F82A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 дата выдачи: ___________________________</w:t>
      </w:r>
    </w:p>
    <w:p w14:paraId="0E75726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</w:p>
    <w:p w14:paraId="4AB30A2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19A26A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7. Имеются иные родственники, проживающие совместно</w:t>
      </w:r>
    </w:p>
    <w:p w14:paraId="21C8D6D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(до 14 лет) </w:t>
      </w:r>
    </w:p>
    <w:p w14:paraId="30E7B71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4468199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68AB8C93" w14:textId="33A66D6D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рождении__________________________________________________</w:t>
      </w:r>
    </w:p>
    <w:p w14:paraId="183CDCD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дата__________________________________________________________________________</w:t>
      </w:r>
    </w:p>
    <w:p w14:paraId="71F1CE9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_____________________________________________________________</w:t>
      </w:r>
    </w:p>
    <w:p w14:paraId="6490766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Степень родства _______________________________________________________________</w:t>
      </w:r>
    </w:p>
    <w:p w14:paraId="151B937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DF4A5E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(старше 14 лет) </w:t>
      </w:r>
    </w:p>
    <w:p w14:paraId="0D8D63D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43AF4B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64C9BA6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Степень родства _______________________________________________________________</w:t>
      </w:r>
    </w:p>
    <w:p w14:paraId="2A012A0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09B55CB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14:paraId="0DB328C9" w14:textId="12C0CA76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 дата выдачи: _____________________________</w:t>
      </w:r>
    </w:p>
    <w:p w14:paraId="2D30590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____________________________________________________________________</w:t>
      </w:r>
    </w:p>
    <w:p w14:paraId="32D30E6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DC17C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4788F40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14:paraId="6C067600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C67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Расписку в приеме документов получил(а).</w:t>
      </w:r>
    </w:p>
    <w:p w14:paraId="796F0BB5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1081B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7240B644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D5354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29928479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26765BE0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0F05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D5226E" wp14:editId="1D96964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314B1D5" id="Прямоугольник 17" o:spid="_x0000_s1026" style="position:absolute;margin-left:-7.1pt;margin-top:1.2pt;width:21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055E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B555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3387CA82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AF75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5743E96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E4B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6AE56545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70BC7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0EE93F" wp14:editId="1816E11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289AF52" id="Прямоугольник 28" o:spid="_x0000_s1026" style="position:absolute;margin-left:-6.35pt;margin-top:0;width:21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EFACF8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89E7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FABE2D7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6B00E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D0F5D7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252B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623FF6A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2A19F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C6FD76" wp14:editId="2CF66F3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5EA02E5" id="Прямоугольник 18" o:spid="_x0000_s1026" style="position:absolute;margin-left:-6.35pt;margin-top:.65pt;width:21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54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32D3A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D721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5D4358B6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E6A4B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9A28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BCDC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E54EE2" w:rsidRPr="00E54EE2" w14:paraId="0E79E2C3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AF2823" w14:textId="6F9E2F7C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1622B3" wp14:editId="3D3DCE9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23A54EF" id="Прямоугольник 20" o:spid="_x0000_s1026" style="position:absolute;margin-left:-4.85pt;margin-top:0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14:paraId="09A3C7B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295C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886E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24CFC59" w14:textId="77777777" w:rsidR="00E54EE2" w:rsidRPr="00E54EE2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41C45CE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D133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8CD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674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4BAE951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99DE4F" w14:textId="65E79FBE" w:rsidR="00E54EE2" w:rsidRPr="00E54EE2" w:rsidRDefault="00E54EE2" w:rsidP="00E54E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E54EE2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</w:p>
    <w:p w14:paraId="40F23F7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65A4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CFAE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42723DD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3BB5DB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606EB9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2886C2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6A9D06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BAD277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CD083A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656B18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6E61DA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650C68AE" w14:textId="7C6F347B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2818D353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6FD125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768E8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14:paraId="76407EC5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14:paraId="234C3A63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3E68B451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51DA64C9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9594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3901F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14:paraId="017CFB76" w14:textId="77777777" w:rsidR="00E54EE2" w:rsidRPr="00E54EE2" w:rsidRDefault="00E54EE2" w:rsidP="00E54EE2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79DA2" w14:textId="77777777" w:rsidR="00E54EE2" w:rsidRPr="00E54EE2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5509729" w14:textId="77777777" w:rsidR="008B7154" w:rsidRDefault="00E54EE2" w:rsidP="00BA35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</w:t>
      </w:r>
      <w:r w:rsidR="00BA3559"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городского округа </w:t>
      </w:r>
    </w:p>
    <w:p w14:paraId="2EF7196F" w14:textId="0FC3E1C1" w:rsidR="00BA3559" w:rsidRPr="00DE47B0" w:rsidRDefault="00BA3559" w:rsidP="00BA35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 о предоставлении жилого помещения</w:t>
      </w:r>
    </w:p>
    <w:p w14:paraId="58978489" w14:textId="63B9431D" w:rsidR="00E54EE2" w:rsidRPr="00E54EE2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</w:t>
      </w:r>
      <w:r w:rsidR="008B7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оговора</w:t>
      </w:r>
      <w:r w:rsidR="008B7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социального найма жилого помещения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7C46FB9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ED63C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E54EE2" w:rsidRPr="00E54EE2" w14:paraId="1BDEFF0E" w14:textId="77777777" w:rsidTr="00E54EE2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14:paraId="2C6DA752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8C15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24EB399E" w14:textId="77777777" w:rsidTr="00E54EE2">
        <w:trPr>
          <w:trHeight w:val="80"/>
        </w:trPr>
        <w:tc>
          <w:tcPr>
            <w:tcW w:w="710" w:type="dxa"/>
          </w:tcPr>
          <w:p w14:paraId="54EB6FA3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15"/>
            <w:hideMark/>
          </w:tcPr>
          <w:p w14:paraId="672698DA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4EC2DED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EE2" w:rsidRPr="00E54EE2" w14:paraId="25CD17CB" w14:textId="77777777" w:rsidTr="00E54EE2">
        <w:trPr>
          <w:trHeight w:val="80"/>
        </w:trPr>
        <w:tc>
          <w:tcPr>
            <w:tcW w:w="3403" w:type="dxa"/>
            <w:gridSpan w:val="7"/>
            <w:hideMark/>
          </w:tcPr>
          <w:p w14:paraId="6F0E2AA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14:paraId="0D86403A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725AAD89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14:paraId="1BC05104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14:paraId="3BF0BDD3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17" w:type="dxa"/>
            <w:hideMark/>
          </w:tcPr>
          <w:p w14:paraId="1DAF2A69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63FAC10E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5E439885" w14:textId="77777777" w:rsidTr="00E54EE2">
        <w:trPr>
          <w:trHeight w:val="80"/>
        </w:trPr>
        <w:tc>
          <w:tcPr>
            <w:tcW w:w="10065" w:type="dxa"/>
            <w:gridSpan w:val="16"/>
            <w:hideMark/>
          </w:tcPr>
          <w:p w14:paraId="48169B31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76" w:type="dxa"/>
          </w:tcPr>
          <w:p w14:paraId="264C757A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76DF69C" w14:textId="77777777" w:rsidTr="00E54EE2">
        <w:trPr>
          <w:cantSplit/>
          <w:trHeight w:val="94"/>
        </w:trPr>
        <w:tc>
          <w:tcPr>
            <w:tcW w:w="10065" w:type="dxa"/>
            <w:gridSpan w:val="16"/>
            <w:hideMark/>
          </w:tcPr>
          <w:p w14:paraId="623EFFEE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25ED3098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EE2" w:rsidRPr="00E54EE2" w14:paraId="27FCB9A2" w14:textId="77777777" w:rsidTr="00E54EE2">
        <w:trPr>
          <w:trHeight w:val="80"/>
        </w:trPr>
        <w:tc>
          <w:tcPr>
            <w:tcW w:w="1277" w:type="dxa"/>
            <w:gridSpan w:val="2"/>
            <w:hideMark/>
          </w:tcPr>
          <w:p w14:paraId="709A8BC5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14:paraId="73F1013F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14:paraId="7FC9B15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14:paraId="77A44BC3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74FB61DC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53" w:type="dxa"/>
            <w:gridSpan w:val="6"/>
            <w:hideMark/>
          </w:tcPr>
          <w:p w14:paraId="6AE63605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1CB35CD3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7AC26057" w14:textId="77777777" w:rsidTr="00E54EE2">
        <w:trPr>
          <w:cantSplit/>
        </w:trPr>
        <w:tc>
          <w:tcPr>
            <w:tcW w:w="10141" w:type="dxa"/>
            <w:gridSpan w:val="17"/>
            <w:hideMark/>
          </w:tcPr>
          <w:p w14:paraId="256A516C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(когда и кем выдан)</w:t>
            </w:r>
          </w:p>
        </w:tc>
      </w:tr>
      <w:tr w:rsidR="00E54EE2" w:rsidRPr="00E54EE2" w14:paraId="216E872C" w14:textId="77777777" w:rsidTr="00E54EE2">
        <w:trPr>
          <w:gridAfter w:val="1"/>
          <w:wAfter w:w="76" w:type="dxa"/>
          <w:cantSplit/>
        </w:trPr>
        <w:tc>
          <w:tcPr>
            <w:tcW w:w="3545" w:type="dxa"/>
            <w:gridSpan w:val="8"/>
            <w:hideMark/>
          </w:tcPr>
          <w:p w14:paraId="0DF6EE15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20" w:type="dxa"/>
            <w:gridSpan w:val="8"/>
            <w:hideMark/>
          </w:tcPr>
          <w:p w14:paraId="55185480" w14:textId="77777777" w:rsidR="00E54EE2" w:rsidRPr="008B7154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B7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E54EE2" w:rsidRPr="00E54EE2" w14:paraId="371D534F" w14:textId="77777777" w:rsidTr="00E54EE2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2844603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8"/>
            <w:hideMark/>
          </w:tcPr>
          <w:p w14:paraId="622B6DBA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  <w:tr w:rsidR="00E54EE2" w:rsidRPr="00E54EE2" w14:paraId="6B78C8D9" w14:textId="77777777" w:rsidTr="00E54EE2">
        <w:trPr>
          <w:cantSplit/>
        </w:trPr>
        <w:tc>
          <w:tcPr>
            <w:tcW w:w="3686" w:type="dxa"/>
            <w:gridSpan w:val="9"/>
            <w:hideMark/>
          </w:tcPr>
          <w:p w14:paraId="7B11D643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3001" w:type="dxa"/>
            <w:gridSpan w:val="5"/>
            <w:hideMark/>
          </w:tcPr>
          <w:p w14:paraId="7655BD0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14:paraId="5240A22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76" w:type="dxa"/>
            <w:hideMark/>
          </w:tcPr>
          <w:p w14:paraId="1499CDCC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25E9F02E" w14:textId="77777777" w:rsidTr="00E54EE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14:paraId="13BE2073" w14:textId="77777777" w:rsidR="00E54EE2" w:rsidRPr="00E54EE2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EF99BD" w14:textId="77777777" w:rsidR="00E54EE2" w:rsidRPr="00E54EE2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_______20____г._______________________,</w:t>
            </w:r>
          </w:p>
        </w:tc>
      </w:tr>
      <w:tr w:rsidR="00E54EE2" w:rsidRPr="00E54EE2" w14:paraId="390A877D" w14:textId="77777777" w:rsidTr="00E54EE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54EE2" w:rsidRPr="00E54EE2" w14:paraId="6A1A6BFF" w14:textId="77777777" w:rsidTr="00E54E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1AAFECC1" w14:textId="77777777" w:rsidR="00E54EE2" w:rsidRPr="00E54EE2" w:rsidRDefault="00E54EE2" w:rsidP="00E54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E54EE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                         (указываются реквизиты доверенности)</w:t>
                  </w:r>
                  <w:r w:rsidRPr="00E54EE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14:paraId="12AE0535" w14:textId="77777777" w:rsidR="00E54EE2" w:rsidRPr="00E54EE2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4EE2" w:rsidRPr="00E54EE2" w14:paraId="27040BE5" w14:textId="77777777" w:rsidTr="00E54EE2">
        <w:trPr>
          <w:trHeight w:val="116"/>
        </w:trPr>
        <w:tc>
          <w:tcPr>
            <w:tcW w:w="3119" w:type="dxa"/>
            <w:gridSpan w:val="6"/>
            <w:hideMark/>
          </w:tcPr>
          <w:p w14:paraId="63FC99F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B13C8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7A22E04E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BE57CB0" w14:textId="77777777" w:rsidTr="00E54EE2">
        <w:trPr>
          <w:trHeight w:val="81"/>
        </w:trPr>
        <w:tc>
          <w:tcPr>
            <w:tcW w:w="3119" w:type="dxa"/>
            <w:gridSpan w:val="6"/>
          </w:tcPr>
          <w:p w14:paraId="614917E5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10"/>
            <w:hideMark/>
          </w:tcPr>
          <w:p w14:paraId="4C26A5E0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01B65B9E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7E889D1A" w14:textId="77777777" w:rsidTr="00E54EE2">
        <w:trPr>
          <w:trHeight w:val="80"/>
        </w:trPr>
        <w:tc>
          <w:tcPr>
            <w:tcW w:w="2552" w:type="dxa"/>
            <w:gridSpan w:val="5"/>
            <w:hideMark/>
          </w:tcPr>
          <w:p w14:paraId="3DED3FE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A960E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hideMark/>
          </w:tcPr>
          <w:p w14:paraId="7E1B75F1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161DC93E" w14:textId="77777777" w:rsidTr="00E54EE2">
        <w:tc>
          <w:tcPr>
            <w:tcW w:w="2552" w:type="dxa"/>
            <w:gridSpan w:val="5"/>
          </w:tcPr>
          <w:p w14:paraId="59FFE6B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11"/>
            <w:hideMark/>
          </w:tcPr>
          <w:p w14:paraId="494275C2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15AC82AC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7DC4E8FD" w14:textId="77777777" w:rsidTr="00E54EE2">
        <w:trPr>
          <w:gridAfter w:val="1"/>
          <w:wAfter w:w="76" w:type="dxa"/>
          <w:cantSplit/>
        </w:trPr>
        <w:tc>
          <w:tcPr>
            <w:tcW w:w="3686" w:type="dxa"/>
            <w:gridSpan w:val="9"/>
            <w:hideMark/>
          </w:tcPr>
          <w:p w14:paraId="0FBE115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hideMark/>
          </w:tcPr>
          <w:p w14:paraId="09AAEFF9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,</w:t>
            </w:r>
          </w:p>
        </w:tc>
      </w:tr>
      <w:tr w:rsidR="00E54EE2" w:rsidRPr="00E54EE2" w14:paraId="08C78702" w14:textId="77777777" w:rsidTr="00E54EE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062B2155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7"/>
            <w:hideMark/>
          </w:tcPr>
          <w:p w14:paraId="3FAA7140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69931AA3" w14:textId="49E2C60A" w:rsidR="00E54EE2" w:rsidRPr="00DE47B0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дубликат </w:t>
      </w:r>
      <w:r w:rsidR="00BA3559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городского округа «Город Калининград»</w:t>
      </w:r>
      <w:r w:rsidR="00BA3559"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3559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жилого помещения 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дубликат проекта Договора (нужное подчеркнуть):</w:t>
      </w:r>
    </w:p>
    <w:p w14:paraId="4B71C0EC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602F22D" w14:textId="44A2C38D" w:rsidR="00E54EE2" w:rsidRPr="00E54EE2" w:rsidRDefault="00E54EE2" w:rsidP="00E54EE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 w:rsidR="00FA61FC" w:rsidRPr="00DE47B0">
        <w:rPr>
          <w:rFonts w:ascii="Times New Roman" w:eastAsia="Times New Roman" w:hAnsi="Times New Roman" w:cs="Times New Roman"/>
          <w:i/>
          <w:iCs/>
          <w:lang w:eastAsia="ru-RU"/>
        </w:rPr>
        <w:t>постановления а</w:t>
      </w:r>
      <w:r w:rsidR="00BA3559"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дминистрации </w:t>
      </w:r>
      <w:r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о предоставлении жилого помещения и (или) 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проекта </w:t>
      </w:r>
      <w:r w:rsidR="008B7154" w:rsidRPr="008B7154">
        <w:rPr>
          <w:rFonts w:ascii="Times New Roman" w:eastAsia="Times New Roman" w:hAnsi="Times New Roman" w:cs="Times New Roman"/>
          <w:i/>
          <w:iCs/>
          <w:lang w:eastAsia="ru-RU"/>
        </w:rPr>
        <w:t>договора социального найма жилого помещения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, дубликат которого испрашивается)</w:t>
      </w:r>
    </w:p>
    <w:p w14:paraId="1A119D63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FAE2A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жилого помещения_______________________________________________________,</w:t>
      </w:r>
    </w:p>
    <w:p w14:paraId="2A595AE0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E54EE2" w:rsidRPr="00E54EE2" w14:paraId="0D005813" w14:textId="77777777" w:rsidTr="00E54EE2">
        <w:trPr>
          <w:cantSplit/>
        </w:trPr>
        <w:tc>
          <w:tcPr>
            <w:tcW w:w="10065" w:type="dxa"/>
          </w:tcPr>
          <w:p w14:paraId="41000024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_____________________________________________________________________________,</w:t>
            </w:r>
          </w:p>
          <w:p w14:paraId="38124AD5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D9A7B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комнат: _________________________________________________________________,</w:t>
            </w:r>
          </w:p>
          <w:p w14:paraId="5AAC3700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6DE6F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площадь: ____________________________________________________________________,</w:t>
            </w:r>
          </w:p>
          <w:p w14:paraId="374FFD39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256B1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площадь: ____________________________________________________________________.</w:t>
            </w:r>
          </w:p>
          <w:p w14:paraId="5EB475C0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64275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14:paraId="613F9503" w14:textId="77777777" w:rsidR="00E54EE2" w:rsidRPr="00E54EE2" w:rsidRDefault="00E54EE2" w:rsidP="00E54EE2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5F44723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DEDC2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5FF72682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D2CCF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6DFCC408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9680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14:paraId="3F17ED5E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0C6CF42D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FA046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2B8573" wp14:editId="2BAB334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C26B431" id="Прямоугольник 29" o:spid="_x0000_s1026" style="position:absolute;margin-left:-7.1pt;margin-top:1.2pt;width:21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9Pe6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84B7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4292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A49190E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E01E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30B01C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1196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8ECE33B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52F93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DB85A8" wp14:editId="3DA36DD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9BA9FF2" id="Прямоугольник 30" o:spid="_x0000_s1026" style="position:absolute;margin-left:-6.35pt;margin-top:0;width:21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20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DSEp20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7307A1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9AC8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97E2EBC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D611A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696FBE2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EEED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6E9FACDA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D3C0C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B911CB" wp14:editId="73EC5FE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38310FE" id="Прямоугольник 31" o:spid="_x0000_s1026" style="position:absolute;margin-left:-6.35pt;margin-top:.65pt;width:21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945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3C09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32F29446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B7252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909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413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E54EE2" w:rsidRPr="00E54EE2" w14:paraId="63601B38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F0000" w14:textId="096F08EF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28F65E" wp14:editId="148043F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42CF432" id="Прямоугольник 32" o:spid="_x0000_s1026" style="position:absolute;margin-left:-4.85pt;margin-top:0;width:2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Ao8KwL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14:paraId="691FBD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1CF2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49E9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4B448F8" w14:textId="77777777" w:rsidR="00E54EE2" w:rsidRPr="00E54EE2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2705B77C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01105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084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2DBC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215CDC40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7A52AE" w14:textId="01E81917" w:rsidR="00E54EE2" w:rsidRPr="00E54EE2" w:rsidRDefault="00E54EE2" w:rsidP="00E54E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E54EE2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</w:p>
    <w:p w14:paraId="29C27F01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F2022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08FDD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C177C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108DAFD0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E8825" w14:textId="77777777" w:rsidR="00E54EE2" w:rsidRPr="00E54EE2" w:rsidRDefault="00E54EE2" w:rsidP="00E54EE2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D9B52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077E7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14:paraId="238BB19D" w14:textId="36151D7F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41299CCA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70D988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5622AE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14:paraId="0B7D32D3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14:paraId="5D137250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4E15409A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205C301C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AE65B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7FB74D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14:paraId="0AA7DED1" w14:textId="77777777" w:rsidR="00E54EE2" w:rsidRPr="00E54EE2" w:rsidRDefault="00E54EE2" w:rsidP="00E54EE2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A33B" w14:textId="77777777" w:rsidR="00E54EE2" w:rsidRPr="00E54EE2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0520E2F" w14:textId="045A6FE1" w:rsidR="00E54EE2" w:rsidRPr="00DE47B0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 w:rsidR="00FA61FC"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администрации городского округа «Город Калининград» </w:t>
      </w:r>
      <w:r w:rsidR="00FF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жилого помещения и (или) проекта </w:t>
      </w:r>
      <w:r w:rsidR="00FF6D76" w:rsidRPr="00FF6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социального найма жилого помещения</w:t>
      </w:r>
    </w:p>
    <w:p w14:paraId="16F715AA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6E683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E54EE2" w:rsidRPr="00E54EE2" w14:paraId="3F77A478" w14:textId="77777777" w:rsidTr="00E54EE2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14:paraId="43C5FB91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0CA8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4E003727" w14:textId="77777777" w:rsidTr="00E54EE2">
        <w:trPr>
          <w:trHeight w:val="80"/>
        </w:trPr>
        <w:tc>
          <w:tcPr>
            <w:tcW w:w="710" w:type="dxa"/>
          </w:tcPr>
          <w:p w14:paraId="6BED653C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15"/>
            <w:hideMark/>
          </w:tcPr>
          <w:p w14:paraId="0D51A03E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0F7D1E4D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EE2" w:rsidRPr="00E54EE2" w14:paraId="680DCCFB" w14:textId="77777777" w:rsidTr="00E54EE2">
        <w:trPr>
          <w:trHeight w:val="80"/>
        </w:trPr>
        <w:tc>
          <w:tcPr>
            <w:tcW w:w="3403" w:type="dxa"/>
            <w:gridSpan w:val="7"/>
            <w:hideMark/>
          </w:tcPr>
          <w:p w14:paraId="7950C26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14:paraId="2A40126A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770F2A2C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14:paraId="1BD1C6A2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14:paraId="59BDF703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17" w:type="dxa"/>
            <w:hideMark/>
          </w:tcPr>
          <w:p w14:paraId="67BA16D6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690B0D65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1BAA16E0" w14:textId="77777777" w:rsidTr="00E54EE2">
        <w:trPr>
          <w:trHeight w:val="80"/>
        </w:trPr>
        <w:tc>
          <w:tcPr>
            <w:tcW w:w="10065" w:type="dxa"/>
            <w:gridSpan w:val="16"/>
            <w:hideMark/>
          </w:tcPr>
          <w:p w14:paraId="747DAB99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76" w:type="dxa"/>
          </w:tcPr>
          <w:p w14:paraId="142CF470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2B47D347" w14:textId="77777777" w:rsidTr="00E54EE2">
        <w:trPr>
          <w:cantSplit/>
          <w:trHeight w:val="94"/>
        </w:trPr>
        <w:tc>
          <w:tcPr>
            <w:tcW w:w="10065" w:type="dxa"/>
            <w:gridSpan w:val="16"/>
            <w:hideMark/>
          </w:tcPr>
          <w:p w14:paraId="673C4CF7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0F61856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EE2" w:rsidRPr="00E54EE2" w14:paraId="2C2019E5" w14:textId="77777777" w:rsidTr="00E54EE2">
        <w:trPr>
          <w:trHeight w:val="80"/>
        </w:trPr>
        <w:tc>
          <w:tcPr>
            <w:tcW w:w="1277" w:type="dxa"/>
            <w:gridSpan w:val="2"/>
            <w:hideMark/>
          </w:tcPr>
          <w:p w14:paraId="7D81253A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14:paraId="5E7E2B7D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14:paraId="2957395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14:paraId="123FC421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3353F3B1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53" w:type="dxa"/>
            <w:gridSpan w:val="6"/>
            <w:hideMark/>
          </w:tcPr>
          <w:p w14:paraId="36B88EA4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6144EC0A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7761256C" w14:textId="77777777" w:rsidTr="00E54EE2">
        <w:trPr>
          <w:cantSplit/>
        </w:trPr>
        <w:tc>
          <w:tcPr>
            <w:tcW w:w="10141" w:type="dxa"/>
            <w:gridSpan w:val="17"/>
            <w:hideMark/>
          </w:tcPr>
          <w:p w14:paraId="668E2CFF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(когда и кем выдан)</w:t>
            </w:r>
          </w:p>
        </w:tc>
      </w:tr>
      <w:tr w:rsidR="00E54EE2" w:rsidRPr="00E54EE2" w14:paraId="47A6FD60" w14:textId="77777777" w:rsidTr="00E54EE2">
        <w:trPr>
          <w:gridAfter w:val="1"/>
          <w:wAfter w:w="76" w:type="dxa"/>
          <w:cantSplit/>
        </w:trPr>
        <w:tc>
          <w:tcPr>
            <w:tcW w:w="3545" w:type="dxa"/>
            <w:gridSpan w:val="8"/>
            <w:hideMark/>
          </w:tcPr>
          <w:p w14:paraId="64E5AAED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20" w:type="dxa"/>
            <w:gridSpan w:val="8"/>
            <w:hideMark/>
          </w:tcPr>
          <w:p w14:paraId="59DB2854" w14:textId="77777777" w:rsidR="00E54EE2" w:rsidRPr="00FF6D76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F6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E54EE2" w:rsidRPr="00E54EE2" w14:paraId="02712AF8" w14:textId="77777777" w:rsidTr="00E54EE2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6C53241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8"/>
            <w:hideMark/>
          </w:tcPr>
          <w:p w14:paraId="4C9B71FF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  <w:tr w:rsidR="00E54EE2" w:rsidRPr="00E54EE2" w14:paraId="5AFDDE8B" w14:textId="77777777" w:rsidTr="00E54EE2">
        <w:trPr>
          <w:cantSplit/>
        </w:trPr>
        <w:tc>
          <w:tcPr>
            <w:tcW w:w="3686" w:type="dxa"/>
            <w:gridSpan w:val="9"/>
            <w:hideMark/>
          </w:tcPr>
          <w:p w14:paraId="4A8A0BB7" w14:textId="77777777" w:rsidR="00E54EE2" w:rsidRPr="00FF6D76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3001" w:type="dxa"/>
            <w:gridSpan w:val="5"/>
            <w:hideMark/>
          </w:tcPr>
          <w:p w14:paraId="2CF037FC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14:paraId="16A09A7D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76" w:type="dxa"/>
            <w:hideMark/>
          </w:tcPr>
          <w:p w14:paraId="2A535C0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616B0E09" w14:textId="77777777" w:rsidTr="00E54EE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14:paraId="584F5336" w14:textId="77777777" w:rsidR="00E54EE2" w:rsidRPr="00E54EE2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381ADA" w14:textId="77777777" w:rsidR="00E54EE2" w:rsidRPr="00E54EE2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_______20____г._______________________,</w:t>
            </w:r>
          </w:p>
        </w:tc>
      </w:tr>
      <w:tr w:rsidR="00E54EE2" w:rsidRPr="00E54EE2" w14:paraId="692782BB" w14:textId="77777777" w:rsidTr="00E54EE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54EE2" w:rsidRPr="00E54EE2" w14:paraId="065FE41E" w14:textId="77777777" w:rsidTr="00E54E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63065E63" w14:textId="77777777" w:rsidR="00E54EE2" w:rsidRPr="00E54EE2" w:rsidRDefault="00E54EE2" w:rsidP="00E54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E54EE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                         (указываются реквизиты доверенности)</w:t>
                  </w:r>
                  <w:r w:rsidRPr="00E54EE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14:paraId="27BF18CF" w14:textId="77777777" w:rsidR="00E54EE2" w:rsidRPr="00E54EE2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4EE2" w:rsidRPr="00E54EE2" w14:paraId="3967A6DD" w14:textId="77777777" w:rsidTr="00E54EE2">
        <w:trPr>
          <w:trHeight w:val="116"/>
        </w:trPr>
        <w:tc>
          <w:tcPr>
            <w:tcW w:w="3119" w:type="dxa"/>
            <w:gridSpan w:val="6"/>
            <w:hideMark/>
          </w:tcPr>
          <w:p w14:paraId="2BCF2F5B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86D5B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496817D8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6583EE80" w14:textId="77777777" w:rsidTr="00E54EE2">
        <w:trPr>
          <w:trHeight w:val="81"/>
        </w:trPr>
        <w:tc>
          <w:tcPr>
            <w:tcW w:w="3119" w:type="dxa"/>
            <w:gridSpan w:val="6"/>
          </w:tcPr>
          <w:p w14:paraId="58794D9E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10"/>
            <w:hideMark/>
          </w:tcPr>
          <w:p w14:paraId="40A37E5D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5B33991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AA65A58" w14:textId="77777777" w:rsidTr="00E54EE2">
        <w:trPr>
          <w:trHeight w:val="80"/>
        </w:trPr>
        <w:tc>
          <w:tcPr>
            <w:tcW w:w="2552" w:type="dxa"/>
            <w:gridSpan w:val="5"/>
            <w:hideMark/>
          </w:tcPr>
          <w:p w14:paraId="11618FBA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38346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hideMark/>
          </w:tcPr>
          <w:p w14:paraId="5B5FF0D1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7DA119B3" w14:textId="77777777" w:rsidTr="00E54EE2">
        <w:tc>
          <w:tcPr>
            <w:tcW w:w="2552" w:type="dxa"/>
            <w:gridSpan w:val="5"/>
          </w:tcPr>
          <w:p w14:paraId="2AE4A255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11"/>
            <w:hideMark/>
          </w:tcPr>
          <w:p w14:paraId="203471D8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1700329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3C03AD1" w14:textId="77777777" w:rsidTr="00E54EE2">
        <w:trPr>
          <w:gridAfter w:val="1"/>
          <w:wAfter w:w="76" w:type="dxa"/>
          <w:cantSplit/>
        </w:trPr>
        <w:tc>
          <w:tcPr>
            <w:tcW w:w="3686" w:type="dxa"/>
            <w:gridSpan w:val="9"/>
            <w:hideMark/>
          </w:tcPr>
          <w:p w14:paraId="2863E23D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hideMark/>
          </w:tcPr>
          <w:p w14:paraId="1AEAFB87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,</w:t>
            </w:r>
          </w:p>
        </w:tc>
      </w:tr>
      <w:tr w:rsidR="00E54EE2" w:rsidRPr="00E54EE2" w14:paraId="5A2B367A" w14:textId="77777777" w:rsidTr="00E54EE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409D366C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7"/>
            <w:hideMark/>
          </w:tcPr>
          <w:p w14:paraId="6A3DA68C" w14:textId="77777777" w:rsidR="00E54EE2" w:rsidRPr="00E54EE2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46D5DC8F" w14:textId="18285C5B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</w:t>
      </w:r>
      <w:r w:rsidR="00FA61FC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</w:t>
      </w:r>
      <w:r w:rsidR="00F9752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A61FC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«Город Калининград» 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жилого помещения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проекта </w:t>
      </w:r>
      <w:r w:rsidR="00F97523" w:rsidRPr="00F9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социального найма жилого помещения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подчеркнуть):</w:t>
      </w:r>
    </w:p>
    <w:p w14:paraId="157B258E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05C76A1" w14:textId="28E58A1C" w:rsidR="00E54EE2" w:rsidRPr="00E54EE2" w:rsidRDefault="00E54EE2" w:rsidP="00E54EE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 w:rsidR="00FA61FC">
        <w:rPr>
          <w:rFonts w:ascii="Times New Roman" w:eastAsia="Times New Roman" w:hAnsi="Times New Roman" w:cs="Times New Roman"/>
          <w:i/>
          <w:iCs/>
          <w:lang w:eastAsia="ru-RU"/>
        </w:rPr>
        <w:t>постановления администрации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 о предоставлении жилого помещения и (или) дубликата проекта </w:t>
      </w:r>
      <w:r w:rsidR="00F97523" w:rsidRPr="00F97523">
        <w:rPr>
          <w:rFonts w:ascii="Times New Roman" w:eastAsia="Times New Roman" w:hAnsi="Times New Roman" w:cs="Times New Roman"/>
          <w:i/>
          <w:iCs/>
          <w:lang w:eastAsia="ru-RU"/>
        </w:rPr>
        <w:t>договора социального найма жилого помещения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, в котором допущены опечатки/ошибки)</w:t>
      </w:r>
    </w:p>
    <w:p w14:paraId="663FC13F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58805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жилого помещения____________________________________________________________,</w:t>
      </w:r>
    </w:p>
    <w:p w14:paraId="1EA00481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E54EE2" w:rsidRPr="00E54EE2" w14:paraId="7E4553E5" w14:textId="77777777" w:rsidTr="00E54EE2">
        <w:trPr>
          <w:cantSplit/>
        </w:trPr>
        <w:tc>
          <w:tcPr>
            <w:tcW w:w="10065" w:type="dxa"/>
          </w:tcPr>
          <w:p w14:paraId="7BD996C9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_____________________________________________________________________________,</w:t>
            </w:r>
          </w:p>
          <w:p w14:paraId="657A99A0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46BAA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комнат: _________________________________________________________________,</w:t>
            </w:r>
          </w:p>
          <w:p w14:paraId="468318BF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935DF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площадь: ____________________________________________________________________,</w:t>
            </w:r>
          </w:p>
          <w:p w14:paraId="2F7487BA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7AAA3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площадь: ____________________________________________________________________.</w:t>
            </w:r>
          </w:p>
          <w:p w14:paraId="03A9EE4F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7FDEE" w14:textId="77777777" w:rsidR="00E54EE2" w:rsidRPr="00E54EE2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14:paraId="44B0807C" w14:textId="77777777" w:rsidR="00E54EE2" w:rsidRPr="00E54EE2" w:rsidRDefault="00E54EE2" w:rsidP="00E54EE2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23DFE79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8313C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5565BD5C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E683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1890A7C7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12DB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14:paraId="76C2EC8A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1DA7C362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F9530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BB85EA" wp14:editId="100D242C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A16CD9A" id="Прямоугольник 33" o:spid="_x0000_s1026" style="position:absolute;margin-left:-7.1pt;margin-top:1.2pt;width:21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VQE0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4AA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4907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77A6F52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FF54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954D58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11A3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9D708D7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180F8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316E5E" wp14:editId="7A6409C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9621A77" id="Прямоугольник 34" o:spid="_x0000_s1026" style="position:absolute;margin-left:-6.35pt;margin-top:0;width:21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51925D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D2A2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C34831E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7ADE8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9B779E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D11E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EBF2267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96D23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D8EEC3" wp14:editId="1F4CA14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C77097" id="Прямоугольник 35" o:spid="_x0000_s1026" style="position:absolute;margin-left:-6.35pt;margin-top:.65pt;width:21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0B6A4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9585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0AD074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979B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B9D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9B44D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E54EE2" w:rsidRPr="00E54EE2" w14:paraId="1AEF8391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D35D0" w14:textId="04493986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D3228A" wp14:editId="13E0DF8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740BCDB" id="Прямоугольник 36" o:spid="_x0000_s1026" style="position:absolute;margin-left:-4.85pt;margin-top:0;width:21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CdM76u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14:paraId="0506528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95A2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3E10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77CD476" w14:textId="77777777" w:rsidR="00E54EE2" w:rsidRPr="00E54EE2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3FFF3E52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971D3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8315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992A7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3E06ABE0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C9348" w14:textId="40172B65" w:rsidR="00E54EE2" w:rsidRPr="00E54EE2" w:rsidRDefault="00E54EE2" w:rsidP="00E54E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E54EE2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</w:p>
    <w:p w14:paraId="14AB0202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8B9D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DCF35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3125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7D62CD7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71743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8388E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02276DCC" w14:textId="5D8F1401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DABCBD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B8528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41BCFB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 _________________</w:t>
      </w:r>
    </w:p>
    <w:p w14:paraId="18FBEA2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13522259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3119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50FC7DC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34100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4576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9229D02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заявления о предоставлении </w:t>
      </w:r>
    </w:p>
    <w:p w14:paraId="0FEE0C3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без рассмотрения</w:t>
      </w:r>
    </w:p>
    <w:p w14:paraId="3A56DC6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1B65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Вашего заявления от «___» _______________ г.       </w:t>
      </w:r>
    </w:p>
    <w:p w14:paraId="26CC91B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F64E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0CF1E6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14CE3481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0FF98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«____» ______ г. вх. №________ без рассмотрения.</w:t>
      </w:r>
    </w:p>
    <w:p w14:paraId="181A560B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3A615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7556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                                                   ____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</w:t>
      </w:r>
    </w:p>
    <w:p w14:paraId="37C4788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 xml:space="preserve">          (должность)                                                                       </w:t>
      </w:r>
      <w:r w:rsidRPr="00E54E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0751D082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8B46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F02C9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A812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AA95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F2A18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EE37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263912BD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0B393" w14:textId="629D1165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избрания заявителем способа получения решения об оставлении заявления </w:t>
      </w:r>
      <w:r w:rsidR="007B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почтовым отправлением с уведомлением о вручении по адресу, указанному в заявлении о предоставлении муниципальной услуги, на следующий рабочий день, следующий за днем, в который решение должно быть выдано заявителю. </w:t>
      </w:r>
    </w:p>
    <w:p w14:paraId="28460338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F635B7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77741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AC67B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14:paraId="6E13085B" w14:textId="3F4DCF4B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6B16CB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6B346C1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2390E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07A28E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РАСПИСКА</w:t>
      </w:r>
    </w:p>
    <w:p w14:paraId="7980415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приеме документов, необходимых для предоставления муниципальной услуги «Предоставление жилого помещения по договору социального найма».</w:t>
      </w:r>
    </w:p>
    <w:p w14:paraId="4856B5F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</w:pPr>
    </w:p>
    <w:p w14:paraId="4190849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№_______ 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</w:t>
      </w:r>
      <w:proofErr w:type="gramEnd"/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т «___»______ 20___г., код услуги </w:t>
      </w:r>
      <w:r w:rsidRPr="001544C4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028-81/у</w:t>
      </w:r>
    </w:p>
    <w:p w14:paraId="603BCBA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101B3D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Адрес заявителя: ___________________________________________________</w:t>
      </w:r>
    </w:p>
    <w:p w14:paraId="695D32F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77840DC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Ф.И.О. представившего документы ___________________________________</w:t>
      </w:r>
    </w:p>
    <w:p w14:paraId="1B5D14B0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CEF527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lang w:eastAsia="ru-RU"/>
        </w:rPr>
      </w:pPr>
      <w:r w:rsidRPr="00E54EE2">
        <w:rPr>
          <w:rFonts w:ascii="Times New Roman" w:eastAsia="Times New Roman" w:hAnsi="Times New Roman" w:cs="Arial"/>
          <w:i/>
          <w:color w:val="000000"/>
          <w:lang w:eastAsia="ru-RU"/>
        </w:rPr>
        <w:t>(фамилия, имя, отчество (последнее – при наличии) заявителя либо представителя)</w:t>
      </w:r>
    </w:p>
    <w:p w14:paraId="643B97B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tbl>
      <w:tblPr>
        <w:tblW w:w="19022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64"/>
        <w:gridCol w:w="3981"/>
        <w:gridCol w:w="992"/>
        <w:gridCol w:w="993"/>
        <w:gridCol w:w="992"/>
        <w:gridCol w:w="992"/>
        <w:gridCol w:w="1134"/>
        <w:gridCol w:w="9207"/>
      </w:tblGrid>
      <w:tr w:rsidR="00E54EE2" w:rsidRPr="00E54EE2" w14:paraId="4438EF6F" w14:textId="77777777" w:rsidTr="00FE561D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45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№</w:t>
            </w:r>
          </w:p>
          <w:p w14:paraId="4DD6134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CBE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7A5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Количество экземпляров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276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7A2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        о наличии</w:t>
            </w:r>
          </w:p>
        </w:tc>
      </w:tr>
      <w:tr w:rsidR="00E54EE2" w:rsidRPr="00E54EE2" w14:paraId="6709CFDD" w14:textId="77777777" w:rsidTr="00FE561D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3C0E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7AD0E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3CB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B3B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</w:p>
          <w:p w14:paraId="7A9E4EE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</w:p>
          <w:p w14:paraId="264571B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копий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7C0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</w:t>
            </w:r>
            <w:proofErr w:type="spellEnd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-</w:t>
            </w:r>
          </w:p>
          <w:p w14:paraId="3F88425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814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 копий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8F27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54EE2" w:rsidRPr="00E54EE2" w14:paraId="4574E1C7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457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0EC6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2A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A5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97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11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37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B0366" wp14:editId="04BF807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58420</wp:posOffset>
                      </wp:positionV>
                      <wp:extent cx="381000" cy="228600"/>
                      <wp:effectExtent l="57150" t="38100" r="76200" b="952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ED2FC0C" id="Прямоугольник 13" o:spid="_x0000_s1026" style="position:absolute;margin-left:1.6pt;margin-top:4.6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l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t0+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225F1855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CB2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E47D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Документ, удостоверяющий личность заявителя, представителя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8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7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A1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8E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A32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80D6C5" wp14:editId="48D82CD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51435</wp:posOffset>
                      </wp:positionV>
                      <wp:extent cx="381000" cy="2286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A493398" id="Прямоугольник 12" o:spid="_x0000_s1026" style="position:absolute;margin-left:1.45pt;margin-top:4.05pt;width:3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/R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442D2551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4BB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BFB0" w14:textId="2AB1CCDB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7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D1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42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11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322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F649C" wp14:editId="4913A4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381000" cy="228600"/>
                      <wp:effectExtent l="57150" t="38100" r="76200" b="952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B476DCE" id="Прямоугольник 11" o:spid="_x0000_s1026" style="position:absolute;margin-left:1.35pt;margin-top:4.5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tNBwMAAP4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5136BF06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722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71A7" w14:textId="5A5A7678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Документы, удостоверяющие личность членов семьи, достигших 14 </w:t>
            </w:r>
            <w:r w:rsidR="003C366B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54EE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летнего возраста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69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D7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F6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12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C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99435F" wp14:editId="3FBA5A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43815</wp:posOffset>
                      </wp:positionV>
                      <wp:extent cx="381000" cy="228600"/>
                      <wp:effectExtent l="57150" t="38100" r="76200" b="952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2B4FAAE" id="Прямоугольник 7" o:spid="_x0000_s1026" style="position:absolute;margin-left:1.35pt;margin-top:3.45pt;width:30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27B25E98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3A9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FC1" w14:textId="55D06BA5" w:rsidR="00E54EE2" w:rsidRPr="00E54EE2" w:rsidRDefault="00E54EE2" w:rsidP="00876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E47B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Документы, подтверждающие родство: </w:t>
            </w:r>
            <w:r w:rsidR="00FA61FC" w:rsidRPr="00DE47B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свидетельства о государственной регистрации актов гражданского состояния</w:t>
            </w:r>
            <w:r w:rsidR="00FA61FC" w:rsidRPr="00DE4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A61FC" w:rsidRPr="00DE4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(свидетельство о рождении, свидетельство о заключении брака, справка о заключении брака, свидетельство о расторжении брака, свидетельство о перемене имени), выданные компетентными органами иностранного государства и их нотариально удостоверенный перевод на русский язык</w:t>
            </w:r>
            <w:r w:rsidRPr="00DE47B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(при их </w:t>
            </w:r>
            <w:r w:rsidRPr="00E54EE2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наличии), свидетельства об усыновлении (при их наличии), копия вступившего в законную силу решения соответствующего суда о признании гражданина членом </w:t>
            </w:r>
            <w:r w:rsidRPr="00E54EE2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семьи заявителя (при наличии такого решения)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85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29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A0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02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F46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362791" wp14:editId="7930525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474345</wp:posOffset>
                      </wp:positionV>
                      <wp:extent cx="381000" cy="228600"/>
                      <wp:effectExtent l="57150" t="38100" r="76200" b="952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28BFE76" id="Прямоугольник 9" o:spid="_x0000_s1026" style="position:absolute;margin-left:1.1pt;margin-top:37.35pt;width:3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1AE74353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C4E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FFDF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найма жилого помещения -              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BD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C7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17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6E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D34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33ABDE" wp14:editId="72964A8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44450</wp:posOffset>
                      </wp:positionV>
                      <wp:extent cx="381000" cy="228600"/>
                      <wp:effectExtent l="57150" t="38100" r="76200" b="952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DE5AA7A" id="Прямоугольник 6" o:spid="_x0000_s1026" style="position:absolute;margin-left:2.2pt;margin-top:3.5pt;width:3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6815443C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916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1CD9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10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66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35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B9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00E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F635A0" wp14:editId="33E71A2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115570</wp:posOffset>
                      </wp:positionV>
                      <wp:extent cx="381000" cy="228600"/>
                      <wp:effectExtent l="57150" t="38100" r="76200" b="952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B136A39" id="Прямоугольник 5" o:spid="_x0000_s1026" style="position:absolute;margin-left:1.7pt;margin-top:9.1pt;width:3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HCBwMAAPw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7EB573B4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9E3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9DD0" w14:textId="02915190" w:rsidR="00E54EE2" w:rsidRPr="00DE47B0" w:rsidRDefault="00E54EE2" w:rsidP="004D6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Обязательство от заявителя и всех членов семьи об освобождении жилого помещения, предоставленного по договору социального найма, либо обязательство о передаче жилого помещения в муниципальную собственность по договору безвозмездной передачи</w:t>
            </w:r>
            <w:r w:rsidR="00FA61FC" w:rsidRPr="00DE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случае, если планируется освободить занимаемое жилое помещение после предоставления нового жилого помещения)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1BB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001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74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FB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417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BD99CF" wp14:editId="34DB0A7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150495</wp:posOffset>
                      </wp:positionV>
                      <wp:extent cx="381000" cy="228600"/>
                      <wp:effectExtent l="57150" t="38100" r="76200" b="952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B0156B9" id="Прямоугольник 4" o:spid="_x0000_s1026" style="position:absolute;margin-left:1.75pt;margin-top:11.85pt;width:30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098C66F4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BBC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613F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31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B7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B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F1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901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F39772" wp14:editId="3D36EE3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95250</wp:posOffset>
                      </wp:positionV>
                      <wp:extent cx="377825" cy="221615"/>
                      <wp:effectExtent l="0" t="0" r="22225" b="6413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B1FB0E5" id="Прямоугольник 37" o:spid="_x0000_s1026" style="position:absolute;margin-left:2.4pt;margin-top:7.5pt;width:29.75pt;height:1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57ABDE1B" w14:textId="77777777" w:rsidTr="00FE561D">
        <w:trPr>
          <w:gridBefore w:val="1"/>
          <w:gridAfter w:val="1"/>
          <w:wBefore w:w="34" w:type="dxa"/>
          <w:wAfter w:w="9207" w:type="dxa"/>
          <w:trHeight w:val="2967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5DE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73ED" w14:textId="77777777" w:rsidR="00E54EE2" w:rsidRPr="00E54EE2" w:rsidRDefault="00E54EE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справки из отделения адресно-справочной работы отдела по работе с гражданами Российской Федерации УВМ УМВД России по Калининградской области либо иной документ, подтверждающий регистрацию заявителя и членов его семьи по месту жительства на территории городского округа «Город Калининград»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D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09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E9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A1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127" w14:textId="11B96DAF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325A02" wp14:editId="6ED1492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168910</wp:posOffset>
                      </wp:positionV>
                      <wp:extent cx="377825" cy="221615"/>
                      <wp:effectExtent l="0" t="0" r="22225" b="641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57953EB" id="Прямоугольник 19" o:spid="_x0000_s1026" style="position:absolute;margin-left:1.95pt;margin-top:13.3pt;width:29.75pt;height:1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7F093203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A2F2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28C1" w14:textId="77777777" w:rsidR="00E54EE2" w:rsidRPr="00E54EE2" w:rsidRDefault="00E54EE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Копии документов о составе семьи заявителя, подтверждающие </w:t>
            </w: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семейные отношения: свидетельство о заключении брака, свидетельство о расторжении брака, свидетельство о перемене имени, свидетельство о рождении ребенка (детей), выданные органами записи актов гражданского состояния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44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4C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8D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DC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D2DC" w14:textId="6FCDA795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54FA57" wp14:editId="5D8D929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117475</wp:posOffset>
                      </wp:positionV>
                      <wp:extent cx="377825" cy="221615"/>
                      <wp:effectExtent l="0" t="0" r="22225" b="6413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FF870E8" id="Прямоугольник 22" o:spid="_x0000_s1026" style="position:absolute;margin-left:3.7pt;margin-top:9.25pt;width:29.75pt;height:1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m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04D81C2D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931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2995" w14:textId="77777777" w:rsidR="00E54EE2" w:rsidRPr="00E54EE2" w:rsidRDefault="00E54EE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Сведения о наличии или отсутствии прав заявителя и членов его семьи               (в том числе на все прежние фамилии) на недвижимое имущество и сделок с ним в ЕГРН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A8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4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BF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38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827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B81478" wp14:editId="7062C4B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</wp:posOffset>
                      </wp:positionV>
                      <wp:extent cx="377825" cy="221615"/>
                      <wp:effectExtent l="0" t="0" r="22225" b="6413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4D931CE" id="Прямоугольник 26" o:spid="_x0000_s1026" style="position:absolute;margin-left:4.3pt;margin-top:.05pt;width:29.75pt;height: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RA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79E667A8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9102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F71" w14:textId="77777777" w:rsidR="00E54EE2" w:rsidRPr="00E54EE2" w:rsidRDefault="00E54EE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Выписка об объекте недвижимости заявителя и членов его семьи                     (при наличии объекта недвижимости) из ЕГРН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35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5E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AC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4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E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BEFA05" wp14:editId="0265C14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-25400</wp:posOffset>
                      </wp:positionV>
                      <wp:extent cx="377825" cy="221615"/>
                      <wp:effectExtent l="0" t="0" r="22225" b="6413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2B21827" id="Прямоугольник 27" o:spid="_x0000_s1026" style="position:absolute;margin-left:4.65pt;margin-top:-2pt;width:29.75pt;height:1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hj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Qg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6B7F6BC6" w14:textId="77777777" w:rsidTr="006B16CB"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9F0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9B4352" wp14:editId="05727D7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19050" b="571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A6164B6" id="Прямоугольник 24" o:spid="_x0000_s1026" style="position:absolute;margin-left:-.45pt;margin-top:3.1pt;width:2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4C999BD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447F40" wp14:editId="22D26A2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0" t="0" r="19050" b="571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D9F278A" id="Прямоугольник 25" o:spid="_x0000_s1026" style="position:absolute;margin-left:-.45pt;margin-top:.75pt;width:22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4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FCC3C7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-документы, которые заявитель должен представить самостоятельно</w:t>
            </w:r>
          </w:p>
          <w:p w14:paraId="6AEF6B01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  <w:p w14:paraId="7DE8EAAA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 документы, которые заявитель вправе представить</w:t>
            </w:r>
          </w:p>
        </w:tc>
      </w:tr>
    </w:tbl>
    <w:p w14:paraId="12567A0D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A950696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22A755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                     ____________________________</w:t>
      </w:r>
    </w:p>
    <w:p w14:paraId="11E57EED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(должность сотрудника, принявшего документы)                                                          (подпись, Ф.И.О.)</w:t>
      </w:r>
    </w:p>
    <w:p w14:paraId="2C43138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2450FC2F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51E75E4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proofErr w:type="gramStart"/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(дата выдачи результата,  </w:t>
      </w:r>
      <w:proofErr w:type="gramEnd"/>
    </w:p>
    <w:p w14:paraId="3417D2E2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указывается сотрудником, принявшим документы)</w:t>
      </w:r>
    </w:p>
    <w:p w14:paraId="1101F7D4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14:paraId="138D3DAF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В случае неприбытия заявителя в срок, указанный в расписке, результат предоставления муниципальной услуги направляется почтовым отправлением с уведомлением о вручении по адресу, указанному в заявлении, в рабочий день, следующий за днем выдачи результата, указанным в расписке.</w:t>
      </w:r>
    </w:p>
    <w:p w14:paraId="2C8428DC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652041EF" w14:textId="77777777" w:rsidR="00E54EE2" w:rsidRPr="00E54EE2" w:rsidRDefault="00E54EE2" w:rsidP="00E54EE2">
      <w:pPr>
        <w:widowControl w:val="0"/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8E48A4" w14:textId="77777777" w:rsidR="00E54EE2" w:rsidRPr="00E54EE2" w:rsidRDefault="00E54EE2" w:rsidP="00E54EE2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(фамилия, инициалы, подпись заявителя)</w:t>
      </w:r>
    </w:p>
    <w:p w14:paraId="6A8574BF" w14:textId="77777777" w:rsidR="00E54EE2" w:rsidRPr="00E54EE2" w:rsidRDefault="00E54EE2" w:rsidP="00E54EE2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1CDCB3E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           _______________________________</w:t>
      </w:r>
    </w:p>
    <w:p w14:paraId="59EF848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(должность сотрудника, выдавшего документы)                                                  (подпись, Ф.И.О.)</w:t>
      </w:r>
    </w:p>
    <w:p w14:paraId="54BD2648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7728B2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___________________________________________              ___________________________________________</w:t>
      </w:r>
    </w:p>
    <w:p w14:paraId="0051E9DC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(дата выдачи (получения) документов)                                            (фамилия, инициалы, подпись лица, </w:t>
      </w:r>
      <w:proofErr w:type="gramEnd"/>
    </w:p>
    <w:p w14:paraId="61854C80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получившего</w:t>
      </w:r>
      <w:proofErr w:type="gramEnd"/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документы)</w:t>
      </w:r>
    </w:p>
    <w:p w14:paraId="51D4B174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67A88708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7511A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6</w:t>
      </w:r>
    </w:p>
    <w:p w14:paraId="0D67A7CB" w14:textId="7EE26D71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876E32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5C9CDB3B" w14:textId="77777777" w:rsid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BE84EA" w14:textId="77777777" w:rsidR="00876E32" w:rsidRPr="00E54EE2" w:rsidRDefault="00876E3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934107" w14:textId="0BB2CD86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решения об отказе в приеме документов, необходимых для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предоставления услуги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</w:t>
      </w:r>
    </w:p>
    <w:p w14:paraId="14324DD0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14:paraId="68DFD4BD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или органа местного самоуправления</w:t>
      </w:r>
    </w:p>
    <w:p w14:paraId="6DF14EFE" w14:textId="77777777" w:rsidR="00E54EE2" w:rsidRPr="00E54EE2" w:rsidRDefault="00E54EE2" w:rsidP="00E54EE2">
      <w:pPr>
        <w:spacing w:after="0" w:line="240" w:lineRule="auto"/>
        <w:ind w:left="7088" w:hanging="3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D705B89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Кому _________________________________</w:t>
      </w:r>
    </w:p>
    <w:p w14:paraId="3A747AF3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E54EE2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(фамилия, имя, отчество)</w:t>
      </w:r>
    </w:p>
    <w:p w14:paraId="219D9080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34BD3845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</w:p>
    <w:p w14:paraId="5A248AA1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</w:t>
      </w:r>
    </w:p>
    <w:p w14:paraId="46E71AFA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E54EE2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(телефон и адрес электронной почты)</w:t>
      </w:r>
    </w:p>
    <w:p w14:paraId="2B02D684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6EC5CCC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14:paraId="54B0C597" w14:textId="4FF24EF9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 w:rsidR="00FA61FC" w:rsidRPr="008F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 «Предоставление жилого помещения по договору социального найма»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E54EE2" w:rsidRPr="00E54EE2" w14:paraId="5F9789AB" w14:textId="77777777" w:rsidTr="00E54EE2">
        <w:tc>
          <w:tcPr>
            <w:tcW w:w="4601" w:type="dxa"/>
            <w:shd w:val="clear" w:color="auto" w:fill="auto"/>
          </w:tcPr>
          <w:p w14:paraId="1C9916A3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Дата ____________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</w:tcPr>
          <w:p w14:paraId="38062A75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№ _____________</w:t>
            </w:r>
          </w:p>
        </w:tc>
      </w:tr>
    </w:tbl>
    <w:p w14:paraId="538943AE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64CE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заявления от ___________________                    № _____________________________ </w:t>
      </w:r>
    </w:p>
    <w:p w14:paraId="2AF0A923" w14:textId="4596715F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приложенных к нему документов, в соответствии с Жилищным кодексом Российской Федерации принято решение отказать в приеме документов,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</w:t>
      </w:r>
      <w:r w:rsidR="00FA61FC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 следующим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основаниям:</w:t>
      </w:r>
      <w:r w:rsidRPr="00E54EE2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 xml:space="preserve"> </w:t>
      </w:r>
    </w:p>
    <w:p w14:paraId="6D95632D" w14:textId="77777777" w:rsidR="00E54EE2" w:rsidRPr="00E54EE2" w:rsidRDefault="00E54EE2" w:rsidP="00E54EE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2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4037"/>
        <w:gridCol w:w="3201"/>
      </w:tblGrid>
      <w:tr w:rsidR="00E54EE2" w:rsidRPr="00E54EE2" w14:paraId="4508A386" w14:textId="77777777" w:rsidTr="00876E32">
        <w:trPr>
          <w:trHeight w:val="988"/>
        </w:trPr>
        <w:tc>
          <w:tcPr>
            <w:tcW w:w="2387" w:type="dxa"/>
          </w:tcPr>
          <w:p w14:paraId="170AAFC9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037" w:type="dxa"/>
            <w:shd w:val="clear" w:color="auto" w:fill="auto"/>
          </w:tcPr>
          <w:p w14:paraId="10065E01" w14:textId="0BFE60B5" w:rsidR="00E54EE2" w:rsidRPr="008F11BB" w:rsidRDefault="00E54EE2" w:rsidP="00666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основания для отказа </w:t>
            </w:r>
            <w:r w:rsidR="00666B20" w:rsidRPr="008F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приеме документов</w:t>
            </w:r>
          </w:p>
        </w:tc>
        <w:tc>
          <w:tcPr>
            <w:tcW w:w="3201" w:type="dxa"/>
            <w:shd w:val="clear" w:color="auto" w:fill="auto"/>
          </w:tcPr>
          <w:p w14:paraId="5F5117BD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54EE2" w:rsidRPr="00E54EE2" w14:paraId="49CCF213" w14:textId="77777777" w:rsidTr="00E54EE2">
        <w:trPr>
          <w:trHeight w:val="1524"/>
        </w:trPr>
        <w:tc>
          <w:tcPr>
            <w:tcW w:w="2387" w:type="dxa"/>
          </w:tcPr>
          <w:p w14:paraId="77761ACD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08EF237C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Заявление о предоставлении услуги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01" w:type="dxa"/>
            <w:shd w:val="clear" w:color="auto" w:fill="auto"/>
          </w:tcPr>
          <w:p w14:paraId="59310D02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0659F739" w14:textId="77777777" w:rsidTr="00E54EE2">
        <w:trPr>
          <w:trHeight w:val="1695"/>
        </w:trPr>
        <w:tc>
          <w:tcPr>
            <w:tcW w:w="2387" w:type="dxa"/>
          </w:tcPr>
          <w:p w14:paraId="566F8F67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10DD4DB8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Неполное заполнение обязательных полей в форме заявления, в том числе в интерактивной форме заявления на Едином либо Региональном портале (недостоверное, неправильное)</w:t>
            </w:r>
          </w:p>
        </w:tc>
        <w:tc>
          <w:tcPr>
            <w:tcW w:w="3201" w:type="dxa"/>
            <w:shd w:val="clear" w:color="auto" w:fill="auto"/>
          </w:tcPr>
          <w:p w14:paraId="14FB4385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7E906EAD" w14:textId="77777777" w:rsidTr="00E54EE2">
        <w:trPr>
          <w:trHeight w:val="1594"/>
        </w:trPr>
        <w:tc>
          <w:tcPr>
            <w:tcW w:w="2387" w:type="dxa"/>
          </w:tcPr>
          <w:p w14:paraId="446DF822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49D5138E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3201" w:type="dxa"/>
            <w:shd w:val="clear" w:color="auto" w:fill="auto"/>
          </w:tcPr>
          <w:p w14:paraId="0E5C1B4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54EE2" w:rsidRPr="00E54EE2" w14:paraId="58C6143A" w14:textId="77777777" w:rsidTr="00E54EE2">
        <w:trPr>
          <w:trHeight w:val="1695"/>
        </w:trPr>
        <w:tc>
          <w:tcPr>
            <w:tcW w:w="2387" w:type="dxa"/>
          </w:tcPr>
          <w:p w14:paraId="05F2DFE8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518480E6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201" w:type="dxa"/>
            <w:shd w:val="clear" w:color="auto" w:fill="auto"/>
          </w:tcPr>
          <w:p w14:paraId="6351EB8B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E54EE2" w:rsidRPr="00E54EE2" w14:paraId="10F031DC" w14:textId="77777777" w:rsidTr="00E54EE2">
        <w:trPr>
          <w:trHeight w:val="1467"/>
        </w:trPr>
        <w:tc>
          <w:tcPr>
            <w:tcW w:w="2387" w:type="dxa"/>
          </w:tcPr>
          <w:p w14:paraId="4202E204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03A59158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01" w:type="dxa"/>
            <w:shd w:val="clear" w:color="auto" w:fill="auto"/>
          </w:tcPr>
          <w:p w14:paraId="01C580F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E54EE2" w:rsidRPr="00E54EE2" w14:paraId="6A93496B" w14:textId="77777777" w:rsidTr="00E54EE2">
        <w:trPr>
          <w:trHeight w:val="1695"/>
        </w:trPr>
        <w:tc>
          <w:tcPr>
            <w:tcW w:w="2387" w:type="dxa"/>
          </w:tcPr>
          <w:p w14:paraId="69B58104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73235ADB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01" w:type="dxa"/>
            <w:shd w:val="clear" w:color="auto" w:fill="auto"/>
          </w:tcPr>
          <w:p w14:paraId="2E616CA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нарушений</w:t>
            </w:r>
          </w:p>
        </w:tc>
      </w:tr>
      <w:tr w:rsidR="00E54EE2" w:rsidRPr="00E54EE2" w14:paraId="67887CB7" w14:textId="77777777" w:rsidTr="00E54EE2">
        <w:trPr>
          <w:trHeight w:val="1695"/>
        </w:trPr>
        <w:tc>
          <w:tcPr>
            <w:tcW w:w="2387" w:type="dxa"/>
          </w:tcPr>
          <w:p w14:paraId="2F747187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213411D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01" w:type="dxa"/>
            <w:shd w:val="clear" w:color="auto" w:fill="auto"/>
          </w:tcPr>
          <w:p w14:paraId="659D8872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E54EE2" w:rsidRPr="00E54EE2" w14:paraId="14863623" w14:textId="77777777" w:rsidTr="00E54EE2">
        <w:trPr>
          <w:trHeight w:val="1285"/>
        </w:trPr>
        <w:tc>
          <w:tcPr>
            <w:tcW w:w="2387" w:type="dxa"/>
          </w:tcPr>
          <w:p w14:paraId="7A25699E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0851DD3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Заявление подано лицом,                   не имеющим полномочий представлять интересы заявителя</w:t>
            </w:r>
          </w:p>
        </w:tc>
        <w:tc>
          <w:tcPr>
            <w:tcW w:w="3201" w:type="dxa"/>
            <w:shd w:val="clear" w:color="auto" w:fill="auto"/>
          </w:tcPr>
          <w:p w14:paraId="47A15D5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26DE51DE" w14:textId="77777777" w:rsidTr="00E54EE2">
        <w:trPr>
          <w:trHeight w:val="1695"/>
        </w:trPr>
        <w:tc>
          <w:tcPr>
            <w:tcW w:w="2387" w:type="dxa"/>
          </w:tcPr>
          <w:p w14:paraId="7BD78F4A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17A0FB07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201" w:type="dxa"/>
            <w:shd w:val="clear" w:color="auto" w:fill="auto"/>
          </w:tcPr>
          <w:p w14:paraId="15CAF9D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не соблюденных условий</w:t>
            </w:r>
          </w:p>
        </w:tc>
      </w:tr>
    </w:tbl>
    <w:p w14:paraId="39F7790E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8FFA40" w14:textId="77777777" w:rsidR="002B0230" w:rsidRDefault="002B0230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C599EB" w14:textId="2202ABA1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FA61FC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устранения указанных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05AE8B2A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отказ может быть обжалован в досудебном порядке путем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жалобы в уполномоченный орган, а также в судебном порядке.</w:t>
      </w:r>
    </w:p>
    <w:p w14:paraId="141D85FB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A998BE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14:paraId="44559175" w14:textId="62D6CBAD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proofErr w:type="gramStart"/>
      <w:r w:rsidR="002B0230"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принявшего</w:t>
      </w:r>
      <w:proofErr w:type="gramEnd"/>
      <w:r w:rsidR="002B0230"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решение)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2B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       </w:t>
      </w:r>
      <w:r w:rsidR="002B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789B23C5" w14:textId="2506124F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B82BC2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73A099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 _______________ 20__ г.</w:t>
      </w:r>
    </w:p>
    <w:p w14:paraId="54E4CF71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F7154A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14:paraId="69F89FA8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11DFD4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C47BCC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CDE1EE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61475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FBA02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7</w:t>
      </w:r>
    </w:p>
    <w:p w14:paraId="413C3BE2" w14:textId="2E34A42E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8148A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ED211A9" w14:textId="77777777" w:rsid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92BF63" w14:textId="77777777" w:rsidR="0028148A" w:rsidRPr="00E54EE2" w:rsidRDefault="0028148A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FC61F4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решения об отказе в предоставлении </w:t>
      </w:r>
    </w:p>
    <w:p w14:paraId="3C469426" w14:textId="5BD4B0A1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457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14:paraId="7AAE4CB8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BC223A9" w14:textId="2BB17701" w:rsidR="00457EA2" w:rsidRPr="00E54EE2" w:rsidRDefault="00E54EE2" w:rsidP="00457EA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Наименование уполномоченного </w:t>
      </w:r>
    </w:p>
    <w:p w14:paraId="31DEC4C4" w14:textId="4A8CAFD9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органа местного самоуправления</w:t>
      </w:r>
    </w:p>
    <w:p w14:paraId="4A2F59C9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9451E8" w14:textId="22EE1FBF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________________________________</w:t>
      </w:r>
    </w:p>
    <w:p w14:paraId="7616FB9B" w14:textId="4647DFCD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E54E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отчество)</w:t>
      </w:r>
    </w:p>
    <w:p w14:paraId="6ABF70B4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14:paraId="4D538BEC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14:paraId="192BB11B" w14:textId="4E6190F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</w:t>
      </w:r>
    </w:p>
    <w:p w14:paraId="3C362084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E54E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(телефон и адрес электронной почты)</w:t>
      </w:r>
    </w:p>
    <w:p w14:paraId="038A3B47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0C5AB" w14:textId="77777777" w:rsidR="00E54EE2" w:rsidRPr="00E54EE2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14:paraId="437C17C6" w14:textId="3EE26A08" w:rsidR="00E54EE2" w:rsidRPr="008F11BB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предоставлении </w:t>
      </w:r>
      <w:r w:rsidR="00181337" w:rsidRPr="008F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0AA8DAEE" w14:textId="77777777" w:rsidR="00E54EE2" w:rsidRPr="00E54EE2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«Предоставление жилого помещения по договору социального найма»</w:t>
      </w:r>
    </w:p>
    <w:p w14:paraId="1003373D" w14:textId="77777777" w:rsidR="00A27A7F" w:rsidRDefault="00A27A7F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38154" w14:textId="215BAF8D" w:rsidR="00E54EE2" w:rsidRPr="00E54EE2" w:rsidRDefault="00E54EE2" w:rsidP="00A27A7F">
      <w:pPr>
        <w:widowControl w:val="0"/>
        <w:tabs>
          <w:tab w:val="left" w:pos="0"/>
          <w:tab w:val="left" w:pos="3885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№ ____</w:t>
      </w:r>
      <w:r w:rsidR="00A2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</w:p>
    <w:p w14:paraId="54E53514" w14:textId="77777777" w:rsidR="00E54EE2" w:rsidRPr="00E54EE2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217A1" w14:textId="08665AEA" w:rsidR="00E54EE2" w:rsidRPr="008F11BB" w:rsidRDefault="00E54EE2" w:rsidP="00E54EE2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заявления от _________ № _______________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приложенных к нему документов, в соответствии с Жилищным кодексом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принято решение </w:t>
      </w:r>
      <w:r w:rsidR="00666B20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основаниям:</w:t>
      </w:r>
    </w:p>
    <w:p w14:paraId="34C173C0" w14:textId="77777777" w:rsidR="00E54EE2" w:rsidRPr="008F11BB" w:rsidRDefault="00E54EE2" w:rsidP="00E54EE2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3705"/>
        <w:gridCol w:w="3459"/>
      </w:tblGrid>
      <w:tr w:rsidR="00E54EE2" w:rsidRPr="00A27A7F" w14:paraId="3661A44B" w14:textId="77777777" w:rsidTr="00AD5B1A">
        <w:trPr>
          <w:trHeight w:val="1019"/>
        </w:trPr>
        <w:tc>
          <w:tcPr>
            <w:tcW w:w="2387" w:type="dxa"/>
          </w:tcPr>
          <w:p w14:paraId="7C8254C1" w14:textId="77777777" w:rsidR="00E54EE2" w:rsidRPr="00A27A7F" w:rsidRDefault="00E54EE2" w:rsidP="00A27A7F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3705" w:type="dxa"/>
            <w:shd w:val="clear" w:color="auto" w:fill="auto"/>
          </w:tcPr>
          <w:p w14:paraId="2EFA5F4F" w14:textId="475608FF" w:rsidR="00E54EE2" w:rsidRPr="00A27A7F" w:rsidRDefault="00E54EE2" w:rsidP="00666B2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основания для отказа </w:t>
            </w:r>
            <w:r w:rsidR="00666B20" w:rsidRPr="00A27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предоставлении муниципальной услуги</w:t>
            </w:r>
          </w:p>
        </w:tc>
        <w:tc>
          <w:tcPr>
            <w:tcW w:w="3459" w:type="dxa"/>
            <w:shd w:val="clear" w:color="auto" w:fill="auto"/>
          </w:tcPr>
          <w:p w14:paraId="56272274" w14:textId="77777777" w:rsidR="00E54EE2" w:rsidRPr="00A27A7F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54EE2" w:rsidRPr="00E54EE2" w14:paraId="00386D19" w14:textId="77777777" w:rsidTr="00AD5B1A">
        <w:trPr>
          <w:trHeight w:val="1716"/>
        </w:trPr>
        <w:tc>
          <w:tcPr>
            <w:tcW w:w="2387" w:type="dxa"/>
          </w:tcPr>
          <w:p w14:paraId="5AE89727" w14:textId="77777777" w:rsidR="00E54EE2" w:rsidRPr="00E54EE2" w:rsidRDefault="00E54EE2" w:rsidP="00E54EE2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</w:tcPr>
          <w:p w14:paraId="27FB9F11" w14:textId="77777777" w:rsidR="00E54EE2" w:rsidRPr="00E54EE2" w:rsidRDefault="00E54EE2" w:rsidP="00666B2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459" w:type="dxa"/>
            <w:shd w:val="clear" w:color="auto" w:fill="auto"/>
          </w:tcPr>
          <w:p w14:paraId="7B12183A" w14:textId="77777777" w:rsidR="00E54EE2" w:rsidRPr="00E54EE2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37482246" w14:textId="77777777" w:rsidTr="00AD5B1A">
        <w:trPr>
          <w:trHeight w:val="945"/>
        </w:trPr>
        <w:tc>
          <w:tcPr>
            <w:tcW w:w="2387" w:type="dxa"/>
          </w:tcPr>
          <w:p w14:paraId="1B1AD89F" w14:textId="315D4D24" w:rsidR="00E54EE2" w:rsidRPr="00460815" w:rsidRDefault="00E54EE2" w:rsidP="0046081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</w:tcPr>
          <w:p w14:paraId="091EBB01" w14:textId="77777777" w:rsidR="00E54EE2" w:rsidRPr="00E54EE2" w:rsidRDefault="00E54EE2" w:rsidP="00E54EE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у членов семьи места жительства на территории города Калининграда</w:t>
            </w:r>
          </w:p>
        </w:tc>
        <w:tc>
          <w:tcPr>
            <w:tcW w:w="3459" w:type="dxa"/>
            <w:shd w:val="clear" w:color="auto" w:fill="auto"/>
          </w:tcPr>
          <w:p w14:paraId="7AF8D674" w14:textId="77777777" w:rsidR="00E54EE2" w:rsidRPr="00E54EE2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49BADC6B" w14:textId="77777777" w:rsidTr="0028148A">
        <w:trPr>
          <w:trHeight w:val="1452"/>
        </w:trPr>
        <w:tc>
          <w:tcPr>
            <w:tcW w:w="2387" w:type="dxa"/>
          </w:tcPr>
          <w:p w14:paraId="6557A654" w14:textId="77777777" w:rsidR="00E54EE2" w:rsidRPr="00E54EE2" w:rsidRDefault="00E54EE2" w:rsidP="00E54EE2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</w:tcPr>
          <w:p w14:paraId="6E94C89E" w14:textId="77777777" w:rsidR="00E54EE2" w:rsidRPr="00E54EE2" w:rsidRDefault="00E54EE2" w:rsidP="00E54EE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459" w:type="dxa"/>
            <w:shd w:val="clear" w:color="auto" w:fill="auto"/>
          </w:tcPr>
          <w:p w14:paraId="5CE14903" w14:textId="77777777" w:rsidR="00E54EE2" w:rsidRPr="00E54EE2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21063BAA" w14:textId="77777777" w:rsidTr="0028148A">
        <w:trPr>
          <w:trHeight w:val="1685"/>
        </w:trPr>
        <w:tc>
          <w:tcPr>
            <w:tcW w:w="2387" w:type="dxa"/>
          </w:tcPr>
          <w:p w14:paraId="20A6D708" w14:textId="77777777" w:rsidR="00E54EE2" w:rsidRPr="00E54EE2" w:rsidRDefault="00E54EE2" w:rsidP="00E54EE2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</w:tcPr>
          <w:p w14:paraId="3B93FF6F" w14:textId="77777777" w:rsidR="00E54EE2" w:rsidRPr="00E54EE2" w:rsidRDefault="00E54EE2" w:rsidP="00E54EE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459" w:type="dxa"/>
            <w:shd w:val="clear" w:color="auto" w:fill="auto"/>
          </w:tcPr>
          <w:p w14:paraId="37BB21A3" w14:textId="77777777" w:rsidR="00E54EE2" w:rsidRPr="00E54EE2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072BAD3F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A1FE1D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причин отказа: _____________________________________</w:t>
      </w:r>
    </w:p>
    <w:p w14:paraId="2E9E692A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3546CE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 ____________________________________</w:t>
      </w:r>
    </w:p>
    <w:p w14:paraId="2CE9F872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CFC51" w14:textId="4AA3F7BA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666B20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устранения указанных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6C986D2A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EA0D7E0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BC38C" w14:textId="77777777" w:rsidR="0028148A" w:rsidRPr="00E54EE2" w:rsidRDefault="0028148A" w:rsidP="0028148A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14:paraId="3EF983FD" w14:textId="77777777" w:rsidR="0028148A" w:rsidRPr="00E54EE2" w:rsidRDefault="0028148A" w:rsidP="0028148A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принявшего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решение)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0549483F" w14:textId="77777777" w:rsidR="0028148A" w:rsidRDefault="0028148A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5BE11D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D80135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 _______________ 20__ г.</w:t>
      </w:r>
    </w:p>
    <w:p w14:paraId="3AB328C5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2FD13B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14:paraId="737A78BB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695E5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6144B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A94ED4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E5E9DD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8</w:t>
      </w:r>
    </w:p>
    <w:p w14:paraId="7EDB43E2" w14:textId="276A0402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460815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CC8271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8F9BA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5345C3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договора социального найма жилого помещения</w:t>
      </w:r>
    </w:p>
    <w:p w14:paraId="02A8197E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E6AD7A" w14:textId="77777777" w:rsid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14:paraId="3741996E" w14:textId="6AA7E361" w:rsidR="009732F1" w:rsidRPr="00E54EE2" w:rsidRDefault="009732F1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____</w:t>
      </w:r>
    </w:p>
    <w:p w14:paraId="7D99C55C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35596B" w14:textId="403B1FD9" w:rsidR="00E54EE2" w:rsidRPr="00E54EE2" w:rsidRDefault="009732F1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Калининград                                                                 </w:t>
      </w:r>
      <w:r w:rsidR="00460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460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7BE34B" w14:textId="77777777" w:rsidR="00D77063" w:rsidRDefault="00D77063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B423EF" w14:textId="23A09C0D" w:rsid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_______, действующий от имени собственника жилого помещения _______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_______________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именуемый в дальнейшем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одной стороны, и гражданин(ка) ____________________________________,________________________________________________, именуемый в дальнейшем Наниматель, с другой стороны, 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жилого помещения 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</w:t>
      </w:r>
      <w:r w:rsidR="00D7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заключили настоящий договор о нижеследующем. </w:t>
      </w:r>
    </w:p>
    <w:p w14:paraId="4991BDE0" w14:textId="77777777" w:rsidR="008D4B93" w:rsidRPr="00E54EE2" w:rsidRDefault="008D4B93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334EE" w14:textId="7F65C8CF" w:rsidR="00E54EE2" w:rsidRDefault="00E54EE2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Предмет договора</w:t>
      </w:r>
    </w:p>
    <w:p w14:paraId="41FD28B5" w14:textId="77777777" w:rsidR="008D4B93" w:rsidRPr="00E54EE2" w:rsidRDefault="008D4B93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A275A3" w14:textId="058679E0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жилой ____________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адресу ____________ для проживания в нем, а также обеспечивает предоставление за плату коммунальных услуг: ____________. </w:t>
      </w:r>
    </w:p>
    <w:p w14:paraId="6D87CCB2" w14:textId="12FE46E4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60815" w:rsidRPr="00976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DC4CABE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14:paraId="51A29B16" w14:textId="4FA7E403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0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</w:t>
      </w:r>
    </w:p>
    <w:p w14:paraId="66248071" w14:textId="04BAA1E2" w:rsidR="00E54EE2" w:rsidRPr="00E54EE2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</w:t>
      </w:r>
    </w:p>
    <w:p w14:paraId="21606D02" w14:textId="04074949" w:rsidR="00E54EE2" w:rsidRPr="00E54EE2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 </w:t>
      </w:r>
    </w:p>
    <w:p w14:paraId="6DB5C11A" w14:textId="77777777" w:rsidR="008D4B93" w:rsidRDefault="008D4B93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B9B67" w14:textId="57B59F86" w:rsidR="008D4B93" w:rsidRDefault="008D4B93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</w:t>
      </w:r>
    </w:p>
    <w:p w14:paraId="70BDF216" w14:textId="77777777" w:rsidR="008D4B93" w:rsidRPr="00E54EE2" w:rsidRDefault="008D4B93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42A62B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14:paraId="16ED7B31" w14:textId="75F7978C" w:rsidR="00E54EE2" w:rsidRPr="00E54EE2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принять от Наймодателя по акту в срок, не превышающий 10 дней со 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14:paraId="2F9BC9CA" w14:textId="148FB54E" w:rsidR="00E54EE2" w:rsidRPr="00E54EE2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соблюдать правила пользования жилыми помещениями; </w:t>
      </w:r>
    </w:p>
    <w:p w14:paraId="06990CB3" w14:textId="59EDF435" w:rsidR="00E54EE2" w:rsidRPr="00E54EE2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использовать жилое помещение в соответствии с его назначением; </w:t>
      </w:r>
    </w:p>
    <w:p w14:paraId="3888D8FD" w14:textId="5F5C3EFF" w:rsidR="00E54EE2" w:rsidRPr="00E54EE2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соответствующую управляющую организацию; </w:t>
      </w:r>
    </w:p>
    <w:p w14:paraId="74F930F5" w14:textId="5085C6B8" w:rsidR="00E54EE2" w:rsidRPr="00E54EE2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14:paraId="16D8190C" w14:textId="26212F92" w:rsidR="00E54EE2" w:rsidRPr="00E54EE2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производить текущий ремонт занимаемого жилого помещения. </w:t>
      </w:r>
      <w:r w:rsidR="00A9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14:paraId="7B45A684" w14:textId="4B346F55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14:paraId="3A1208E5" w14:textId="5434B9BD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14:paraId="60EC053E" w14:textId="25EAC4EF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ремонт или реконструкция не могут быть произведены без выселения Нанимателя), в предоставляемое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 помещение, отвечающее санитарным и техническим требованиям; </w:t>
      </w:r>
    </w:p>
    <w:p w14:paraId="5992035F" w14:textId="0AD1EE10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 расторжении настоящего договора освободить в установленные сроки и сдать по акту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14:paraId="51984A46" w14:textId="33A02585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5A663572" w14:textId="3D84EBF8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14:paraId="1E1D4456" w14:textId="076161EB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нести иные обязанности, предусмотренные Жилищным кодексом Российской Федерации и федеральными законами. </w:t>
      </w:r>
    </w:p>
    <w:p w14:paraId="63D35CA0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 </w:t>
      </w:r>
    </w:p>
    <w:p w14:paraId="3E95479B" w14:textId="261050C4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7FE8EB35" w14:textId="59CB92E9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14:paraId="259451A8" w14:textId="4EDD5DF0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осуществлять капитальный ремонт жилого помещения. </w:t>
      </w:r>
    </w:p>
    <w:p w14:paraId="460D682E" w14:textId="249C7710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0B6297DD" w14:textId="3D037E42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14:paraId="6068A305" w14:textId="4D8ED9A3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Нанимателя о проведении капитального ремонта или реконструкции дома не позднее чем за 30 дней до начала работ; </w:t>
      </w:r>
    </w:p>
    <w:p w14:paraId="2942D753" w14:textId="412DE605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14:paraId="044B6332" w14:textId="1BB5BFF3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обеспечивать предоставление Нанимателю предусмотренных в настоящем договоре коммунальных услуг надлежащего качества; </w:t>
      </w:r>
    </w:p>
    <w:p w14:paraId="5B29390C" w14:textId="39B15F02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контролировать качество предоставляемых жилищно-коммунальных услуг; </w:t>
      </w:r>
    </w:p>
    <w:p w14:paraId="577E70ED" w14:textId="7FA117A0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14:paraId="28BF1FB2" w14:textId="3FDE177D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14:paraId="472FC336" w14:textId="3FF289E4" w:rsidR="00E54EE2" w:rsidRP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14:paraId="0E60B667" w14:textId="6F490F1B" w:rsidR="00E54EE2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нести иные обязанности, предусмотренные законодательством Российской Федерации. </w:t>
      </w:r>
    </w:p>
    <w:p w14:paraId="772E26DE" w14:textId="77777777" w:rsidR="008D4B93" w:rsidRPr="00E54EE2" w:rsidRDefault="008D4B93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24158" w14:textId="2AF35577" w:rsidR="00E54EE2" w:rsidRDefault="00E54EE2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Права сторон</w:t>
      </w:r>
    </w:p>
    <w:p w14:paraId="40961373" w14:textId="77777777" w:rsidR="008D4B93" w:rsidRPr="00E54EE2" w:rsidRDefault="008D4B93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D1A217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14:paraId="54440D05" w14:textId="7351CC31" w:rsidR="00E54EE2" w:rsidRPr="00E54EE2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пользоваться общим имуществом многоквартирного дома; </w:t>
      </w:r>
    </w:p>
    <w:p w14:paraId="51B4494A" w14:textId="18AC83AB" w:rsidR="00E54EE2" w:rsidRPr="00E54EE2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14:paraId="0C6C78DF" w14:textId="236BCBA9" w:rsidR="00E54EE2" w:rsidRPr="00E54EE2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сохранить права на жилое помещение при временном отсутствии его и членов его семьи; </w:t>
      </w:r>
    </w:p>
    <w:p w14:paraId="3865C673" w14:textId="76ABAA73" w:rsidR="00E54EE2" w:rsidRPr="00E54EE2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14:paraId="337AEF89" w14:textId="2D3B05F9" w:rsidR="00E54EE2" w:rsidRPr="00E54EE2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14:paraId="0E4438BC" w14:textId="3C342B35" w:rsidR="00E54EE2" w:rsidRPr="00E54EE2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расторгнуть в любое время настоящий договор с письменного согласия 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проживающих совместно с Нанимателем членов семьи; </w:t>
      </w:r>
    </w:p>
    <w:p w14:paraId="6A412F3B" w14:textId="674F370D" w:rsidR="00E54EE2" w:rsidRPr="00E54EE2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14:paraId="61BDC758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14:paraId="48955DCD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вправе: </w:t>
      </w:r>
    </w:p>
    <w:p w14:paraId="500B69E8" w14:textId="77777777" w:rsidR="00AF6C64" w:rsidRDefault="00AF6C64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своевременного внесения платы за жилое помещение и коммунальные услуги; </w:t>
      </w:r>
    </w:p>
    <w:p w14:paraId="253C4B5B" w14:textId="55A42587" w:rsidR="00E54EE2" w:rsidRPr="00E54EE2" w:rsidRDefault="00AF6C64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15239949" w14:textId="688AD331" w:rsidR="00E54EE2" w:rsidRDefault="00AF6C64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14:paraId="4E5EB5CD" w14:textId="77777777" w:rsidR="00727C71" w:rsidRPr="00E54EE2" w:rsidRDefault="00727C71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BC33FA" w14:textId="3BC73720" w:rsidR="00E54EE2" w:rsidRDefault="00E54EE2" w:rsidP="00727C7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14:paraId="227146BA" w14:textId="77777777" w:rsidR="00727C71" w:rsidRPr="00E54EE2" w:rsidRDefault="00727C71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22C8F8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5D84D96A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14:paraId="4C959325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14:paraId="213AD1E7" w14:textId="3952D1E8" w:rsidR="00E54EE2" w:rsidRPr="00E54EE2" w:rsidRDefault="00F92D1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Нанимателем жилого помещения не по назначению; </w:t>
      </w:r>
    </w:p>
    <w:p w14:paraId="68934E20" w14:textId="2F25954A" w:rsidR="00E54EE2" w:rsidRPr="00E54EE2" w:rsidRDefault="00F92D1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повреждени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жилого помещения Нанимателем или другими гражданами, за действия которых он отвечает; </w:t>
      </w:r>
    </w:p>
    <w:p w14:paraId="76291F34" w14:textId="0D7E45F8" w:rsidR="00E54EE2" w:rsidRPr="00E54EE2" w:rsidRDefault="00F92D1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систематическо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законных интересов соседей, которое делает невозможным совместное проживание в одном жилом помещении; </w:t>
      </w:r>
    </w:p>
    <w:p w14:paraId="229EF837" w14:textId="2D7E7E4E" w:rsidR="00E54EE2" w:rsidRPr="00E54EE2" w:rsidRDefault="00F92D1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невнесени</w:t>
      </w:r>
      <w:r w:rsidR="00514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Нанимателем платы за жилое помещение и (или) коммунальные услуги более 6 месяцев. </w:t>
      </w:r>
    </w:p>
    <w:p w14:paraId="47A5263B" w14:textId="77777777" w:rsid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649A893C" w14:textId="77777777" w:rsidR="00727C71" w:rsidRPr="00E54EE2" w:rsidRDefault="00727C71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86D84" w14:textId="7E392B33" w:rsidR="00E54EE2" w:rsidRPr="00E54EE2" w:rsidRDefault="00E54EE2" w:rsidP="00727C7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Прочие условия</w:t>
      </w:r>
    </w:p>
    <w:p w14:paraId="178FAEFF" w14:textId="77777777" w:rsidR="00727C71" w:rsidRDefault="00727C71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E30C1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договору, разрешаются в порядке, предусмотренном законодательством Российской Федерации. </w:t>
      </w:r>
    </w:p>
    <w:p w14:paraId="65B120BF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14:paraId="574227E9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68717A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Наниматель </w:t>
      </w:r>
    </w:p>
    <w:p w14:paraId="3CD62160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14:paraId="7DCB215C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14:paraId="74CBBD2E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14:paraId="47258A2B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2623A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EECF0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14:paraId="4A0490EC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8907E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606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</w:tblGrid>
      <w:tr w:rsidR="00E54EE2" w:rsidRPr="00E54EE2" w14:paraId="11AB3FA0" w14:textId="77777777" w:rsidTr="00E54EE2">
        <w:trPr>
          <w:trHeight w:val="627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F4B0" w14:textId="77777777" w:rsidR="00E54EE2" w:rsidRPr="00E54EE2" w:rsidRDefault="00E54EE2" w:rsidP="00E54EE2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</w:t>
            </w:r>
          </w:p>
          <w:p w14:paraId="12B6BF49" w14:textId="77777777" w:rsidR="00E54EE2" w:rsidRPr="00E54EE2" w:rsidRDefault="00E54EE2" w:rsidP="00E54EE2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электронной</w:t>
            </w:r>
          </w:p>
          <w:p w14:paraId="07D5019B" w14:textId="77777777" w:rsidR="00E54EE2" w:rsidRPr="00E54EE2" w:rsidRDefault="00E54EE2" w:rsidP="00E54EE2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подписи</w:t>
            </w:r>
          </w:p>
        </w:tc>
      </w:tr>
    </w:tbl>
    <w:p w14:paraId="71B485F5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8407FB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330B5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45E1D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F4DC0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A9CED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71B15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ADA50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A10DD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9D5E4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35B95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13C3E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5030F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B7353D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9</w:t>
      </w:r>
    </w:p>
    <w:p w14:paraId="526520D9" w14:textId="3D9E4CE2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D7101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0CA9FD53" w14:textId="5EF827DE" w:rsidR="00E54EE2" w:rsidRDefault="002D7101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A0CD4B" w14:textId="77777777" w:rsidR="004A51C9" w:rsidRDefault="004A51C9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8207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166"/>
      <w:bookmarkEnd w:id="3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</w:t>
      </w:r>
    </w:p>
    <w:p w14:paraId="65B30BE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освобождении жилого помещения, </w:t>
      </w:r>
    </w:p>
    <w:p w14:paraId="20DBF16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предоставленного по договору социального найма</w:t>
      </w:r>
    </w:p>
    <w:p w14:paraId="30C8285A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E54EE2">
        <w:rPr>
          <w:rFonts w:ascii="Times New Roman" w:eastAsia="Times New Roman" w:hAnsi="Times New Roman" w:cs="Times New Roman"/>
          <w:sz w:val="28"/>
          <w:szCs w:val="28"/>
        </w:rPr>
        <w:t xml:space="preserve">о передаче жилого помещения в муниципальную собственность </w:t>
      </w:r>
    </w:p>
    <w:p w14:paraId="09C0BFD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</w:rPr>
        <w:t>по договору безвозмездной передачи)</w:t>
      </w:r>
    </w:p>
    <w:p w14:paraId="428B747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D444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_______________________________________</w:t>
      </w:r>
    </w:p>
    <w:p w14:paraId="437F2924" w14:textId="626A9EA1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1665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005A2E69" w14:textId="56F9DA68" w:rsidR="00E54EE2" w:rsidRPr="00E54EE2" w:rsidRDefault="00E54EE2" w:rsidP="00166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 заявителя и всех граждан, проживающих совместно с ним)</w:t>
      </w:r>
    </w:p>
    <w:p w14:paraId="1EB32DF1" w14:textId="54A71CB0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должник</w:t>
      </w:r>
      <w:r w:rsidR="002D71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связи с предоставлением жилого помещения по договору социального найма принимае</w:t>
      </w:r>
      <w:r w:rsidR="002D71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обязательство в 2-месячный срок с даты заключения договора социального найма освободить и сдать в установленном законодательством Российской Федерации порядке:</w:t>
      </w:r>
    </w:p>
    <w:p w14:paraId="5AF62814" w14:textId="062E900E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жилое помещение общей площадью ________ </w:t>
      </w:r>
      <w:proofErr w:type="spell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состоящее из _______ комнат, в квартире № __________ дома № ___________ по улице _________________________________ в городе __________________________ _____________________</w:t>
      </w:r>
      <w:r w:rsidR="002D71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области, находящееся в  _________________________</w:t>
      </w:r>
      <w:r w:rsidR="002D710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_________________________________________,</w:t>
      </w:r>
    </w:p>
    <w:p w14:paraId="306C71F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(муниципальной, частной собственности - нужное указать)</w:t>
      </w:r>
    </w:p>
    <w:p w14:paraId="4B5CDD62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занимаемое на основании (нужное указать): </w:t>
      </w:r>
    </w:p>
    <w:p w14:paraId="44A5CB7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от «__» __________ ____ г., выданного _________________________ __________________________________________________________________</w:t>
      </w:r>
    </w:p>
    <w:p w14:paraId="277BB6C0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выдавшего ордер)</w:t>
      </w:r>
    </w:p>
    <w:p w14:paraId="501EBCC4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социального найма жилого помещения от «____» __________ ____ г.</w:t>
      </w:r>
    </w:p>
    <w:p w14:paraId="463C7CF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№_________, заключенного с _________________________________________</w:t>
      </w:r>
    </w:p>
    <w:p w14:paraId="199256A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E127552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с которым заключен договор социального найма жилого помещения)</w:t>
      </w:r>
    </w:p>
    <w:p w14:paraId="452B96E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права собственности на указанное жилое помещение (запись регистрации) от «__» ______ ___ г. № __,  выданного_________________________________________________________.</w:t>
      </w:r>
    </w:p>
    <w:p w14:paraId="34497DD4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осуществляющего государственную регистрацию права на недвижимое имущество и сделок с ним)</w:t>
      </w:r>
    </w:p>
    <w:p w14:paraId="026CFA4C" w14:textId="126A2E8D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обязуе</w:t>
      </w:r>
      <w:r w:rsidR="002D71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момента подписания настоящего обязательства </w:t>
      </w:r>
      <w:r w:rsidR="002D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приватизировать жилое помещение (для муниципальных жилых помещений) и не совершать иных действий, которые влекут или могут повлечь его отчуждение, а также не предоставлять указанное жилое помещение для проживания другим лицам, не являющимся членами семьи.</w:t>
      </w:r>
    </w:p>
    <w:p w14:paraId="7A2265F2" w14:textId="77777777" w:rsidR="00166530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08ED0" w14:textId="77777777" w:rsidR="004A51C9" w:rsidRDefault="004A51C9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2E402" w14:textId="77777777" w:rsidR="004A51C9" w:rsidRDefault="004A51C9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88"/>
        <w:gridCol w:w="950"/>
        <w:gridCol w:w="857"/>
        <w:gridCol w:w="2410"/>
      </w:tblGrid>
      <w:tr w:rsidR="00166530" w:rsidRPr="00E54EE2" w14:paraId="4FA0903A" w14:textId="77777777" w:rsidTr="00AA4EFE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BD32" w14:textId="2ADDC2C0" w:rsidR="00166530" w:rsidRPr="00E54EE2" w:rsidRDefault="00166530" w:rsidP="0016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должника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EECD" w14:textId="77777777" w:rsidR="00166530" w:rsidRPr="00E54EE2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паспорта (свидетельства о рождении)</w:t>
            </w:r>
          </w:p>
        </w:tc>
      </w:tr>
      <w:tr w:rsidR="00166530" w:rsidRPr="00E54EE2" w14:paraId="61999A2C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E759" w14:textId="77777777" w:rsidR="00166530" w:rsidRPr="00E54EE2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2FDA" w14:textId="77777777" w:rsidR="00166530" w:rsidRPr="00E54EE2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94F6" w14:textId="3E81E896" w:rsidR="00166530" w:rsidRPr="00E54EE2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883F" w14:textId="77777777" w:rsidR="00166530" w:rsidRPr="00E54EE2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9B6C" w14:textId="77777777" w:rsidR="00166530" w:rsidRPr="00E54EE2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6376" w14:textId="77777777" w:rsidR="00166530" w:rsidRPr="00E54EE2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</w:t>
            </w:r>
          </w:p>
        </w:tc>
      </w:tr>
      <w:tr w:rsidR="00166530" w:rsidRPr="00E54EE2" w14:paraId="4FDA0F53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ACA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59BB4C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C5F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994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F047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1A5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638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530" w:rsidRPr="00E54EE2" w14:paraId="3A46C27B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9EA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0B5340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0DD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41E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7D4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D30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E16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530" w:rsidRPr="00E54EE2" w14:paraId="077D1EA8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405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FDDC4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BE5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C45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B7B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AD30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A6B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530" w:rsidRPr="00E54EE2" w14:paraId="41ED49A2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99D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6239EC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D11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8FD9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3EC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881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254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530" w:rsidRPr="00E54EE2" w14:paraId="3A01C15C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A4E" w14:textId="77777777" w:rsidR="00166530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EE8DF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D3A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839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77E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CE0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785" w14:textId="77777777" w:rsidR="00166530" w:rsidRPr="00E54EE2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2E97A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DC128" w14:textId="5D3339F5" w:rsid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14:paraId="09EFA4DD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6F054" w14:textId="77777777" w:rsidR="00166530" w:rsidRDefault="00166530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14:paraId="3067F84B" w14:textId="75476A24" w:rsidR="00E54EE2" w:rsidRPr="00E54EE2" w:rsidRDefault="00166530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FAD2A24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14:paraId="5136793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4765D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3ECDA9A6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9C545" w14:textId="77777777" w:rsidR="00166530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14:paraId="1551E7BF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451A6" w14:textId="77777777" w:rsidR="00166530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14:paraId="2C2CF6D1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4057B88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14:paraId="7160E572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F4CD6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72F2134D" w14:textId="77777777" w:rsid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9E14C" w14:textId="77777777" w:rsidR="00166530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14:paraId="22F4FBCD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C9D1F" w14:textId="77777777" w:rsidR="00166530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14:paraId="00D48A34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4C69B7E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14:paraId="0248303B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F0567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76F1B998" w14:textId="77777777" w:rsidR="00166530" w:rsidRDefault="00166530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E9284" w14:textId="77777777" w:rsidR="00166530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14:paraId="55977ED6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9AA04" w14:textId="77777777" w:rsidR="00166530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14:paraId="322C2B54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387011E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14:paraId="4D42C04D" w14:textId="77777777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EFC37" w14:textId="452D19DA" w:rsidR="00166530" w:rsidRPr="00E54EE2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4BDB748C" w14:textId="77777777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10</w:t>
      </w:r>
    </w:p>
    <w:p w14:paraId="3D12F733" w14:textId="77777777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3A62B29B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AAB0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08A74" w14:textId="77777777" w:rsidR="00E54EE2" w:rsidRPr="00E54EE2" w:rsidRDefault="00E54EE2" w:rsidP="00571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признаков, </w:t>
      </w:r>
    </w:p>
    <w:p w14:paraId="2B3C6CAB" w14:textId="0C39BE61" w:rsidR="00E54EE2" w:rsidRPr="00E54EE2" w:rsidRDefault="00E54EE2" w:rsidP="00571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объединяются категории заявителей</w:t>
      </w:r>
    </w:p>
    <w:p w14:paraId="48219E82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AB884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поставленные на учет в качестве нуждающихся в жилых помещениях в Администрации.</w:t>
      </w:r>
    </w:p>
    <w:p w14:paraId="0E71E9F1" w14:textId="047E230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определение варианта предоставления муниципальной услуги оказывает влияние ряд факторов: наличие представителя заявителя, с кем и в каком жилом помещении проживает заявитель, на каком основании претендует на предоставление жилого помещения, какие жилые помещения име</w:t>
      </w:r>
      <w:r w:rsidR="00000C9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заявитель и члены его семьи. </w:t>
      </w:r>
    </w:p>
    <w:p w14:paraId="045E4409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46B097A7" w14:textId="4180EAFC" w:rsidR="00E54EE2" w:rsidRPr="00E54EE2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поставленные на учет в качестве нуждающихся в жилых помещениях в Администрации, либо их представители, обратившиеся за получением жилого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договору социального найма;</w:t>
      </w:r>
    </w:p>
    <w:p w14:paraId="7FB6CD69" w14:textId="1A55A022" w:rsidR="00E54EE2" w:rsidRPr="007354B9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поставленные на учет в качестве нуждающихся в жилых помещениях в Администрации, либо их представители, обратившиеся за </w:t>
      </w:r>
      <w:r w:rsidR="00E54EE2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получением дубликата </w:t>
      </w:r>
      <w:r w:rsidR="00666B20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="00FF2460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жилого помещения </w:t>
      </w:r>
      <w:r w:rsidR="00E54EE2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</w:t>
      </w:r>
      <w:r w:rsidR="00E54EE2" w:rsidRPr="007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F33CFE" w14:textId="5166E4CB" w:rsidR="00E54EE2" w:rsidRPr="007354B9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поставленные на учет в качестве нуждающихся в жилых помещениях в Администрации, либо их представители, обратившиеся за получением </w:t>
      </w:r>
      <w:r w:rsidR="00666B20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E54EE2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460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жилого помещения </w:t>
      </w:r>
      <w:r w:rsidR="00E54EE2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FF2460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0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жилого помещения и (или) проекта Договора.</w:t>
      </w:r>
    </w:p>
    <w:p w14:paraId="68779BE3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43578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42CE9" w14:textId="77777777" w:rsidR="00E54EE2" w:rsidRPr="00E54EE2" w:rsidRDefault="00E54EE2" w:rsidP="00E54EE2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CB32" w14:textId="77777777" w:rsidR="00480F80" w:rsidRDefault="00480F80"/>
    <w:sectPr w:rsidR="00480F80" w:rsidSect="00974884">
      <w:headerReference w:type="default" r:id="rId10"/>
      <w:pgSz w:w="11906" w:h="16838"/>
      <w:pgMar w:top="1134" w:right="567" w:bottom="1134" w:left="170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CD7E2" w14:textId="77777777" w:rsidR="00DB685A" w:rsidRDefault="00DB685A">
      <w:pPr>
        <w:spacing w:after="0" w:line="240" w:lineRule="auto"/>
      </w:pPr>
      <w:r>
        <w:separator/>
      </w:r>
    </w:p>
  </w:endnote>
  <w:endnote w:type="continuationSeparator" w:id="0">
    <w:p w14:paraId="19233313" w14:textId="77777777" w:rsidR="00DB685A" w:rsidRDefault="00DB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A3D1E" w14:textId="77777777" w:rsidR="00DB685A" w:rsidRDefault="00DB685A">
      <w:pPr>
        <w:spacing w:after="0" w:line="240" w:lineRule="auto"/>
      </w:pPr>
      <w:r>
        <w:separator/>
      </w:r>
    </w:p>
  </w:footnote>
  <w:footnote w:type="continuationSeparator" w:id="0">
    <w:p w14:paraId="63A3F5C8" w14:textId="77777777" w:rsidR="00DB685A" w:rsidRDefault="00DB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878679"/>
      <w:docPartObj>
        <w:docPartGallery w:val="Page Numbers (Top of Page)"/>
        <w:docPartUnique/>
      </w:docPartObj>
    </w:sdtPr>
    <w:sdtEndPr/>
    <w:sdtContent>
      <w:p w14:paraId="7401A692" w14:textId="5A1F180F" w:rsidR="000F415E" w:rsidRDefault="000F4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4DF">
          <w:rPr>
            <w:noProof/>
          </w:rPr>
          <w:t>5</w:t>
        </w:r>
        <w:r>
          <w:fldChar w:fldCharType="end"/>
        </w:r>
      </w:p>
    </w:sdtContent>
  </w:sdt>
  <w:p w14:paraId="7E6037B4" w14:textId="77777777" w:rsidR="000F415E" w:rsidRDefault="000F4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0DF511B0"/>
    <w:multiLevelType w:val="hybridMultilevel"/>
    <w:tmpl w:val="F528A8A0"/>
    <w:lvl w:ilvl="0" w:tplc="76BA3F48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D83DB0"/>
    <w:multiLevelType w:val="hybridMultilevel"/>
    <w:tmpl w:val="7E260F14"/>
    <w:lvl w:ilvl="0" w:tplc="9DD0BA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A61128"/>
    <w:multiLevelType w:val="hybridMultilevel"/>
    <w:tmpl w:val="024C6B6E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C117C97"/>
    <w:multiLevelType w:val="hybridMultilevel"/>
    <w:tmpl w:val="04601A10"/>
    <w:lvl w:ilvl="0" w:tplc="6AF6D070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9">
    <w:nsid w:val="24CF4325"/>
    <w:multiLevelType w:val="hybridMultilevel"/>
    <w:tmpl w:val="04601A10"/>
    <w:lvl w:ilvl="0" w:tplc="6AF6D070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1320E09"/>
    <w:multiLevelType w:val="hybridMultilevel"/>
    <w:tmpl w:val="67FA6DF6"/>
    <w:lvl w:ilvl="0" w:tplc="16C62D2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9A0B09"/>
    <w:multiLevelType w:val="hybridMultilevel"/>
    <w:tmpl w:val="5D3C4880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C6D80698">
      <w:start w:val="1"/>
      <w:numFmt w:val="decimal"/>
      <w:lvlText w:val="%2."/>
      <w:lvlJc w:val="left"/>
      <w:pPr>
        <w:ind w:left="2433" w:hanging="72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25410E4"/>
    <w:multiLevelType w:val="hybridMultilevel"/>
    <w:tmpl w:val="44FCE410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227B0B"/>
    <w:multiLevelType w:val="hybridMultilevel"/>
    <w:tmpl w:val="B2F03CC8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C120F7"/>
    <w:multiLevelType w:val="hybridMultilevel"/>
    <w:tmpl w:val="141CB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F3D82"/>
    <w:multiLevelType w:val="multilevel"/>
    <w:tmpl w:val="685C2D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/>
      </w:rPr>
    </w:lvl>
  </w:abstractNum>
  <w:abstractNum w:abstractNumId="21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610DE"/>
    <w:multiLevelType w:val="hybridMultilevel"/>
    <w:tmpl w:val="A95013A6"/>
    <w:lvl w:ilvl="0" w:tplc="FB4AEAA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F21D5"/>
    <w:multiLevelType w:val="hybridMultilevel"/>
    <w:tmpl w:val="1F36D24A"/>
    <w:lvl w:ilvl="0" w:tplc="2BC450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D2386"/>
    <w:multiLevelType w:val="hybridMultilevel"/>
    <w:tmpl w:val="9926C7C6"/>
    <w:lvl w:ilvl="0" w:tplc="949C90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>
    <w:nsid w:val="64F42305"/>
    <w:multiLevelType w:val="hybridMultilevel"/>
    <w:tmpl w:val="7DE8A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4C6111"/>
    <w:multiLevelType w:val="hybridMultilevel"/>
    <w:tmpl w:val="51C2D422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7E76829"/>
    <w:multiLevelType w:val="hybridMultilevel"/>
    <w:tmpl w:val="3F8C4DC0"/>
    <w:lvl w:ilvl="0" w:tplc="C9EAD1DA">
      <w:start w:val="1"/>
      <w:numFmt w:val="decimal"/>
      <w:lvlText w:val="%1)"/>
      <w:lvlJc w:val="left"/>
      <w:pPr>
        <w:ind w:left="1069" w:hanging="360"/>
      </w:pPr>
    </w:lvl>
    <w:lvl w:ilvl="1" w:tplc="3E92CE66">
      <w:start w:val="1"/>
      <w:numFmt w:val="decimal"/>
      <w:lvlText w:val="%2."/>
      <w:lvlJc w:val="left"/>
      <w:pPr>
        <w:ind w:left="1800" w:hanging="72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607AB"/>
    <w:multiLevelType w:val="hybridMultilevel"/>
    <w:tmpl w:val="394EE088"/>
    <w:lvl w:ilvl="0" w:tplc="A71679B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371FA9"/>
    <w:multiLevelType w:val="hybridMultilevel"/>
    <w:tmpl w:val="875083BA"/>
    <w:lvl w:ilvl="0" w:tplc="2BC450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446BF"/>
    <w:multiLevelType w:val="hybridMultilevel"/>
    <w:tmpl w:val="B5DC26D0"/>
    <w:lvl w:ilvl="0" w:tplc="53E01C62">
      <w:start w:val="1"/>
      <w:numFmt w:val="decimal"/>
      <w:lvlText w:val="%1)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C47BB"/>
    <w:multiLevelType w:val="hybridMultilevel"/>
    <w:tmpl w:val="B3A08070"/>
    <w:lvl w:ilvl="0" w:tplc="B2E8F0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CB5B3A"/>
    <w:multiLevelType w:val="hybridMultilevel"/>
    <w:tmpl w:val="0E66B802"/>
    <w:lvl w:ilvl="0" w:tplc="D6AC2A8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61A7A"/>
    <w:multiLevelType w:val="hybridMultilevel"/>
    <w:tmpl w:val="F5C6647C"/>
    <w:lvl w:ilvl="0" w:tplc="461AAB38">
      <w:start w:val="1"/>
      <w:numFmt w:val="decimal"/>
      <w:lvlText w:val="%1)"/>
      <w:lvlJc w:val="left"/>
      <w:pPr>
        <w:ind w:left="2508" w:hanging="435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8425C21"/>
    <w:multiLevelType w:val="hybridMultilevel"/>
    <w:tmpl w:val="A36C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20443"/>
    <w:multiLevelType w:val="hybridMultilevel"/>
    <w:tmpl w:val="666E214A"/>
    <w:lvl w:ilvl="0" w:tplc="C9EAD1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7"/>
  </w:num>
  <w:num w:numId="28">
    <w:abstractNumId w:val="25"/>
  </w:num>
  <w:num w:numId="29">
    <w:abstractNumId w:val="6"/>
  </w:num>
  <w:num w:numId="30">
    <w:abstractNumId w:val="2"/>
  </w:num>
  <w:num w:numId="31">
    <w:abstractNumId w:val="3"/>
  </w:num>
  <w:num w:numId="32">
    <w:abstractNumId w:val="9"/>
  </w:num>
  <w:num w:numId="33">
    <w:abstractNumId w:val="27"/>
  </w:num>
  <w:num w:numId="34">
    <w:abstractNumId w:val="21"/>
  </w:num>
  <w:num w:numId="35">
    <w:abstractNumId w:val="1"/>
  </w:num>
  <w:num w:numId="36">
    <w:abstractNumId w:val="8"/>
  </w:num>
  <w:num w:numId="37">
    <w:abstractNumId w:val="11"/>
  </w:num>
  <w:num w:numId="38">
    <w:abstractNumId w:val="7"/>
  </w:num>
  <w:num w:numId="39">
    <w:abstractNumId w:val="18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E2"/>
    <w:rsid w:val="00000C98"/>
    <w:rsid w:val="0000300D"/>
    <w:rsid w:val="000108FD"/>
    <w:rsid w:val="000145D7"/>
    <w:rsid w:val="000504BB"/>
    <w:rsid w:val="00051F51"/>
    <w:rsid w:val="0006551D"/>
    <w:rsid w:val="00066A4A"/>
    <w:rsid w:val="000733EB"/>
    <w:rsid w:val="00087AA9"/>
    <w:rsid w:val="000963D0"/>
    <w:rsid w:val="000A160B"/>
    <w:rsid w:val="000B35AF"/>
    <w:rsid w:val="000D76F2"/>
    <w:rsid w:val="000E1E3A"/>
    <w:rsid w:val="000F2C93"/>
    <w:rsid w:val="000F415E"/>
    <w:rsid w:val="000F53BF"/>
    <w:rsid w:val="00121C38"/>
    <w:rsid w:val="001347E3"/>
    <w:rsid w:val="00137AF8"/>
    <w:rsid w:val="001544C4"/>
    <w:rsid w:val="00166530"/>
    <w:rsid w:val="00181337"/>
    <w:rsid w:val="00185383"/>
    <w:rsid w:val="0019065C"/>
    <w:rsid w:val="001951AA"/>
    <w:rsid w:val="001B10FC"/>
    <w:rsid w:val="00201D8E"/>
    <w:rsid w:val="00202FCE"/>
    <w:rsid w:val="00220E3E"/>
    <w:rsid w:val="00226484"/>
    <w:rsid w:val="00243DBE"/>
    <w:rsid w:val="00247B88"/>
    <w:rsid w:val="002544A2"/>
    <w:rsid w:val="00260B53"/>
    <w:rsid w:val="00264F89"/>
    <w:rsid w:val="0028148A"/>
    <w:rsid w:val="002972CE"/>
    <w:rsid w:val="002979E8"/>
    <w:rsid w:val="002B0230"/>
    <w:rsid w:val="002B1510"/>
    <w:rsid w:val="002B7821"/>
    <w:rsid w:val="002D1E01"/>
    <w:rsid w:val="002D7101"/>
    <w:rsid w:val="002F7305"/>
    <w:rsid w:val="003052D5"/>
    <w:rsid w:val="003203AA"/>
    <w:rsid w:val="00325FEF"/>
    <w:rsid w:val="00367704"/>
    <w:rsid w:val="00384AAA"/>
    <w:rsid w:val="003A5A0F"/>
    <w:rsid w:val="003B5231"/>
    <w:rsid w:val="003C18B8"/>
    <w:rsid w:val="003C366B"/>
    <w:rsid w:val="003C3C08"/>
    <w:rsid w:val="003D1E05"/>
    <w:rsid w:val="003D526B"/>
    <w:rsid w:val="003E3F91"/>
    <w:rsid w:val="003E5A48"/>
    <w:rsid w:val="003F5E1D"/>
    <w:rsid w:val="00427773"/>
    <w:rsid w:val="00451724"/>
    <w:rsid w:val="004560C8"/>
    <w:rsid w:val="00457EA2"/>
    <w:rsid w:val="00460815"/>
    <w:rsid w:val="0046618F"/>
    <w:rsid w:val="00480F80"/>
    <w:rsid w:val="004A45C2"/>
    <w:rsid w:val="004A51C9"/>
    <w:rsid w:val="004B520A"/>
    <w:rsid w:val="004C60F8"/>
    <w:rsid w:val="004D39C7"/>
    <w:rsid w:val="004D6AEA"/>
    <w:rsid w:val="004F1691"/>
    <w:rsid w:val="004F2E5B"/>
    <w:rsid w:val="0051474F"/>
    <w:rsid w:val="005343E1"/>
    <w:rsid w:val="00541256"/>
    <w:rsid w:val="00546E1D"/>
    <w:rsid w:val="00561399"/>
    <w:rsid w:val="005713FF"/>
    <w:rsid w:val="005756B3"/>
    <w:rsid w:val="0057603E"/>
    <w:rsid w:val="005A097D"/>
    <w:rsid w:val="005B42EE"/>
    <w:rsid w:val="005D066A"/>
    <w:rsid w:val="00613F9B"/>
    <w:rsid w:val="006439FC"/>
    <w:rsid w:val="00650567"/>
    <w:rsid w:val="0065222E"/>
    <w:rsid w:val="006524E4"/>
    <w:rsid w:val="00653FF6"/>
    <w:rsid w:val="00660337"/>
    <w:rsid w:val="00666B20"/>
    <w:rsid w:val="0067471C"/>
    <w:rsid w:val="00685E2D"/>
    <w:rsid w:val="00690704"/>
    <w:rsid w:val="006934DF"/>
    <w:rsid w:val="006B16CB"/>
    <w:rsid w:val="006C77CC"/>
    <w:rsid w:val="006E2727"/>
    <w:rsid w:val="00711ABD"/>
    <w:rsid w:val="00727C71"/>
    <w:rsid w:val="007308A5"/>
    <w:rsid w:val="007354B9"/>
    <w:rsid w:val="007540EA"/>
    <w:rsid w:val="007660E9"/>
    <w:rsid w:val="00790080"/>
    <w:rsid w:val="007B3F74"/>
    <w:rsid w:val="00806329"/>
    <w:rsid w:val="008133D1"/>
    <w:rsid w:val="008216A4"/>
    <w:rsid w:val="00843A47"/>
    <w:rsid w:val="00846BA6"/>
    <w:rsid w:val="00863A06"/>
    <w:rsid w:val="00866B2F"/>
    <w:rsid w:val="00876E32"/>
    <w:rsid w:val="00884DBB"/>
    <w:rsid w:val="00891B1E"/>
    <w:rsid w:val="008B7154"/>
    <w:rsid w:val="008D4B93"/>
    <w:rsid w:val="008F11BB"/>
    <w:rsid w:val="0092383B"/>
    <w:rsid w:val="00925AEF"/>
    <w:rsid w:val="00944B00"/>
    <w:rsid w:val="0095448A"/>
    <w:rsid w:val="009656CE"/>
    <w:rsid w:val="00965E2A"/>
    <w:rsid w:val="009732F1"/>
    <w:rsid w:val="00974884"/>
    <w:rsid w:val="009762E6"/>
    <w:rsid w:val="00985814"/>
    <w:rsid w:val="00995AEE"/>
    <w:rsid w:val="009A0E9D"/>
    <w:rsid w:val="009A4223"/>
    <w:rsid w:val="009B4CB1"/>
    <w:rsid w:val="009B533F"/>
    <w:rsid w:val="009E32D3"/>
    <w:rsid w:val="009F7C6B"/>
    <w:rsid w:val="00A0502E"/>
    <w:rsid w:val="00A11039"/>
    <w:rsid w:val="00A15ECE"/>
    <w:rsid w:val="00A27A7F"/>
    <w:rsid w:val="00A43A50"/>
    <w:rsid w:val="00A43C7A"/>
    <w:rsid w:val="00A51A3D"/>
    <w:rsid w:val="00A52A14"/>
    <w:rsid w:val="00A616BA"/>
    <w:rsid w:val="00A7754C"/>
    <w:rsid w:val="00A83E4A"/>
    <w:rsid w:val="00A86E5D"/>
    <w:rsid w:val="00A9762F"/>
    <w:rsid w:val="00AA3E91"/>
    <w:rsid w:val="00AA4EFE"/>
    <w:rsid w:val="00AC17FD"/>
    <w:rsid w:val="00AC2778"/>
    <w:rsid w:val="00AD2896"/>
    <w:rsid w:val="00AD5B1A"/>
    <w:rsid w:val="00AE00DA"/>
    <w:rsid w:val="00AF3689"/>
    <w:rsid w:val="00AF6C64"/>
    <w:rsid w:val="00B41281"/>
    <w:rsid w:val="00B46B74"/>
    <w:rsid w:val="00B537F7"/>
    <w:rsid w:val="00B56F9B"/>
    <w:rsid w:val="00B633AB"/>
    <w:rsid w:val="00B8498B"/>
    <w:rsid w:val="00B90813"/>
    <w:rsid w:val="00BA3559"/>
    <w:rsid w:val="00BA5E6E"/>
    <w:rsid w:val="00BB3877"/>
    <w:rsid w:val="00BB6496"/>
    <w:rsid w:val="00BC48B0"/>
    <w:rsid w:val="00BD08C5"/>
    <w:rsid w:val="00BF0172"/>
    <w:rsid w:val="00BF2544"/>
    <w:rsid w:val="00C00444"/>
    <w:rsid w:val="00C12E69"/>
    <w:rsid w:val="00C24754"/>
    <w:rsid w:val="00C3129D"/>
    <w:rsid w:val="00C44026"/>
    <w:rsid w:val="00C733E4"/>
    <w:rsid w:val="00C76DD2"/>
    <w:rsid w:val="00C80E19"/>
    <w:rsid w:val="00CA7993"/>
    <w:rsid w:val="00CB4324"/>
    <w:rsid w:val="00CD527C"/>
    <w:rsid w:val="00CF1FCD"/>
    <w:rsid w:val="00D01338"/>
    <w:rsid w:val="00D15FAE"/>
    <w:rsid w:val="00D16145"/>
    <w:rsid w:val="00D23ACF"/>
    <w:rsid w:val="00D62D73"/>
    <w:rsid w:val="00D63954"/>
    <w:rsid w:val="00D76308"/>
    <w:rsid w:val="00D77063"/>
    <w:rsid w:val="00D902D7"/>
    <w:rsid w:val="00DB685A"/>
    <w:rsid w:val="00DC3BD1"/>
    <w:rsid w:val="00DC63F2"/>
    <w:rsid w:val="00DD4E2A"/>
    <w:rsid w:val="00DE1DA3"/>
    <w:rsid w:val="00DE47B0"/>
    <w:rsid w:val="00E017B6"/>
    <w:rsid w:val="00E14B14"/>
    <w:rsid w:val="00E24F2C"/>
    <w:rsid w:val="00E37C7C"/>
    <w:rsid w:val="00E456F0"/>
    <w:rsid w:val="00E508AB"/>
    <w:rsid w:val="00E523E6"/>
    <w:rsid w:val="00E54EE2"/>
    <w:rsid w:val="00EB67F0"/>
    <w:rsid w:val="00EC2525"/>
    <w:rsid w:val="00EC4F3D"/>
    <w:rsid w:val="00ED09F8"/>
    <w:rsid w:val="00ED4339"/>
    <w:rsid w:val="00ED47E3"/>
    <w:rsid w:val="00ED77D1"/>
    <w:rsid w:val="00EF2135"/>
    <w:rsid w:val="00EF25C9"/>
    <w:rsid w:val="00EF3285"/>
    <w:rsid w:val="00F11954"/>
    <w:rsid w:val="00F53693"/>
    <w:rsid w:val="00F63920"/>
    <w:rsid w:val="00F91FF9"/>
    <w:rsid w:val="00F92D12"/>
    <w:rsid w:val="00F97523"/>
    <w:rsid w:val="00FA1A4D"/>
    <w:rsid w:val="00FA2D08"/>
    <w:rsid w:val="00FA61FC"/>
    <w:rsid w:val="00FB21B8"/>
    <w:rsid w:val="00FD4392"/>
    <w:rsid w:val="00FE561D"/>
    <w:rsid w:val="00FF2460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4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EE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4E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EE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4E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4EE2"/>
  </w:style>
  <w:style w:type="character" w:styleId="a3">
    <w:name w:val="Hyperlink"/>
    <w:uiPriority w:val="99"/>
    <w:semiHidden/>
    <w:unhideWhenUsed/>
    <w:rsid w:val="00E54EE2"/>
    <w:rPr>
      <w:color w:val="0000FF"/>
      <w:u w:val="single"/>
    </w:rPr>
  </w:style>
  <w:style w:type="paragraph" w:customStyle="1" w:styleId="msonormal0">
    <w:name w:val="msonormal"/>
    <w:basedOn w:val="a"/>
    <w:rsid w:val="00E54E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4">
    <w:name w:val="annotation text"/>
    <w:basedOn w:val="a"/>
    <w:link w:val="a5"/>
    <w:uiPriority w:val="99"/>
    <w:unhideWhenUsed/>
    <w:rsid w:val="00E54EE2"/>
    <w:pPr>
      <w:spacing w:after="200" w:line="276" w:lineRule="auto"/>
    </w:pPr>
    <w:rPr>
      <w:rFonts w:ascii="Calibri" w:eastAsia="Calibri" w:hAnsi="Calibri" w:cs="Tahoma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54EE2"/>
    <w:rPr>
      <w:rFonts w:ascii="Calibri" w:eastAsia="Calibri" w:hAnsi="Calibri" w:cs="Tahoma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E54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E54EE2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4EE2"/>
  </w:style>
  <w:style w:type="character" w:customStyle="1" w:styleId="a8">
    <w:name w:val="Нижний колонтитул Знак"/>
    <w:basedOn w:val="a0"/>
    <w:link w:val="a9"/>
    <w:uiPriority w:val="99"/>
    <w:rsid w:val="00E54EE2"/>
    <w:rPr>
      <w:rFonts w:ascii="Calibri" w:eastAsia="Calibri" w:hAnsi="Calibri" w:cs="Tahoma"/>
    </w:rPr>
  </w:style>
  <w:style w:type="paragraph" w:styleId="a9">
    <w:name w:val="footer"/>
    <w:basedOn w:val="a"/>
    <w:link w:val="a8"/>
    <w:uiPriority w:val="99"/>
    <w:unhideWhenUsed/>
    <w:rsid w:val="00E54E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</w:rPr>
  </w:style>
  <w:style w:type="character" w:customStyle="1" w:styleId="13">
    <w:name w:val="Нижний колонтитул Знак1"/>
    <w:basedOn w:val="a0"/>
    <w:uiPriority w:val="99"/>
    <w:semiHidden/>
    <w:rsid w:val="00E54EE2"/>
  </w:style>
  <w:style w:type="paragraph" w:styleId="aa">
    <w:name w:val="Subtitle"/>
    <w:basedOn w:val="a"/>
    <w:next w:val="a"/>
    <w:link w:val="ab"/>
    <w:uiPriority w:val="99"/>
    <w:qFormat/>
    <w:rsid w:val="00E54EE2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54EE2"/>
    <w:rPr>
      <w:rFonts w:ascii="Cambria" w:eastAsia="Times New Roman" w:hAnsi="Cambria" w:cs="Cambria"/>
      <w:sz w:val="24"/>
      <w:szCs w:val="24"/>
    </w:rPr>
  </w:style>
  <w:style w:type="character" w:customStyle="1" w:styleId="ac">
    <w:name w:val="Текст Знак"/>
    <w:basedOn w:val="a0"/>
    <w:link w:val="ad"/>
    <w:uiPriority w:val="99"/>
    <w:semiHidden/>
    <w:rsid w:val="00E54EE2"/>
    <w:rPr>
      <w:rFonts w:ascii="Calibri" w:eastAsia="Calibri" w:hAnsi="Calibri" w:cs="Times New Roman"/>
      <w:szCs w:val="21"/>
    </w:rPr>
  </w:style>
  <w:style w:type="paragraph" w:styleId="ad">
    <w:name w:val="Plain Text"/>
    <w:basedOn w:val="a"/>
    <w:link w:val="ac"/>
    <w:uiPriority w:val="99"/>
    <w:semiHidden/>
    <w:unhideWhenUsed/>
    <w:rsid w:val="00E54EE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14">
    <w:name w:val="Текст Знак1"/>
    <w:basedOn w:val="a0"/>
    <w:uiPriority w:val="99"/>
    <w:semiHidden/>
    <w:rsid w:val="00E54EE2"/>
    <w:rPr>
      <w:rFonts w:ascii="Consolas" w:hAnsi="Consolas"/>
      <w:sz w:val="21"/>
      <w:szCs w:val="21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E54EE2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E54EE2"/>
    <w:rPr>
      <w:rFonts w:ascii="Calibri" w:eastAsia="Calibri" w:hAnsi="Calibri" w:cs="Tahoma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54E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4EE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E54EE2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customStyle="1" w:styleId="21">
    <w:name w:val="Знак2"/>
    <w:basedOn w:val="a"/>
    <w:next w:val="2"/>
    <w:autoRedefine/>
    <w:rsid w:val="00E54E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Title">
    <w:name w:val="ConsPlusTitle"/>
    <w:uiPriority w:val="99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Знак1"/>
    <w:basedOn w:val="a"/>
    <w:rsid w:val="00E54EE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E54EE2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E54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54EE2"/>
    <w:rPr>
      <w:rFonts w:ascii="Arial" w:hAnsi="Arial" w:cs="Arial"/>
    </w:rPr>
  </w:style>
  <w:style w:type="paragraph" w:customStyle="1" w:styleId="ConsNormal0">
    <w:name w:val="ConsNormal"/>
    <w:link w:val="ConsNormal"/>
    <w:rsid w:val="00E54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M-2">
    <w:name w:val="ADM-2 абзац нумерованый Знак"/>
    <w:link w:val="ADM-20"/>
    <w:uiPriority w:val="99"/>
    <w:locked/>
    <w:rsid w:val="00E54EE2"/>
    <w:rPr>
      <w:sz w:val="28"/>
      <w:szCs w:val="28"/>
    </w:rPr>
  </w:style>
  <w:style w:type="paragraph" w:customStyle="1" w:styleId="ADM-20">
    <w:name w:val="ADM-2 абзац нумерованый"/>
    <w:basedOn w:val="a"/>
    <w:link w:val="ADM-2"/>
    <w:uiPriority w:val="99"/>
    <w:rsid w:val="00E54EE2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E54EE2"/>
    <w:rPr>
      <w:sz w:val="28"/>
      <w:szCs w:val="28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E54EE2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sz w:val="28"/>
      <w:szCs w:val="28"/>
    </w:rPr>
  </w:style>
  <w:style w:type="character" w:customStyle="1" w:styleId="ADM-2-">
    <w:name w:val="ADM- 2 - абзац Знак"/>
    <w:link w:val="ADM-2-0"/>
    <w:uiPriority w:val="99"/>
    <w:locked/>
    <w:rsid w:val="00E54EE2"/>
    <w:rPr>
      <w:sz w:val="28"/>
      <w:szCs w:val="28"/>
    </w:rPr>
  </w:style>
  <w:style w:type="paragraph" w:customStyle="1" w:styleId="ADM-2-0">
    <w:name w:val="ADM- 2 - абзац"/>
    <w:basedOn w:val="aa"/>
    <w:link w:val="ADM-2-"/>
    <w:uiPriority w:val="99"/>
    <w:rsid w:val="00E54EE2"/>
    <w:pPr>
      <w:tabs>
        <w:tab w:val="left" w:pos="709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0">
    <w:name w:val="Знак Знак10"/>
    <w:basedOn w:val="a"/>
    <w:uiPriority w:val="99"/>
    <w:rsid w:val="00E54EE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annotation reference"/>
    <w:uiPriority w:val="99"/>
    <w:semiHidden/>
    <w:unhideWhenUsed/>
    <w:rsid w:val="00E54EE2"/>
    <w:rPr>
      <w:sz w:val="16"/>
      <w:szCs w:val="16"/>
    </w:rPr>
  </w:style>
  <w:style w:type="character" w:customStyle="1" w:styleId="af4">
    <w:name w:val="Гипертекстовая ссылка"/>
    <w:uiPriority w:val="99"/>
    <w:rsid w:val="00E54EE2"/>
    <w:rPr>
      <w:color w:val="106BBE"/>
    </w:rPr>
  </w:style>
  <w:style w:type="character" w:customStyle="1" w:styleId="pt-a0">
    <w:name w:val="pt-a0"/>
    <w:rsid w:val="00E54EE2"/>
  </w:style>
  <w:style w:type="paragraph" w:customStyle="1" w:styleId="Default">
    <w:name w:val="Default"/>
    <w:rsid w:val="00E54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44A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EE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4E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EE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4E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4EE2"/>
  </w:style>
  <w:style w:type="character" w:styleId="a3">
    <w:name w:val="Hyperlink"/>
    <w:uiPriority w:val="99"/>
    <w:semiHidden/>
    <w:unhideWhenUsed/>
    <w:rsid w:val="00E54EE2"/>
    <w:rPr>
      <w:color w:val="0000FF"/>
      <w:u w:val="single"/>
    </w:rPr>
  </w:style>
  <w:style w:type="paragraph" w:customStyle="1" w:styleId="msonormal0">
    <w:name w:val="msonormal"/>
    <w:basedOn w:val="a"/>
    <w:rsid w:val="00E54E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4">
    <w:name w:val="annotation text"/>
    <w:basedOn w:val="a"/>
    <w:link w:val="a5"/>
    <w:uiPriority w:val="99"/>
    <w:unhideWhenUsed/>
    <w:rsid w:val="00E54EE2"/>
    <w:pPr>
      <w:spacing w:after="200" w:line="276" w:lineRule="auto"/>
    </w:pPr>
    <w:rPr>
      <w:rFonts w:ascii="Calibri" w:eastAsia="Calibri" w:hAnsi="Calibri" w:cs="Tahoma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54EE2"/>
    <w:rPr>
      <w:rFonts w:ascii="Calibri" w:eastAsia="Calibri" w:hAnsi="Calibri" w:cs="Tahoma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E54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E54EE2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4EE2"/>
  </w:style>
  <w:style w:type="character" w:customStyle="1" w:styleId="a8">
    <w:name w:val="Нижний колонтитул Знак"/>
    <w:basedOn w:val="a0"/>
    <w:link w:val="a9"/>
    <w:uiPriority w:val="99"/>
    <w:rsid w:val="00E54EE2"/>
    <w:rPr>
      <w:rFonts w:ascii="Calibri" w:eastAsia="Calibri" w:hAnsi="Calibri" w:cs="Tahoma"/>
    </w:rPr>
  </w:style>
  <w:style w:type="paragraph" w:styleId="a9">
    <w:name w:val="footer"/>
    <w:basedOn w:val="a"/>
    <w:link w:val="a8"/>
    <w:uiPriority w:val="99"/>
    <w:unhideWhenUsed/>
    <w:rsid w:val="00E54E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</w:rPr>
  </w:style>
  <w:style w:type="character" w:customStyle="1" w:styleId="13">
    <w:name w:val="Нижний колонтитул Знак1"/>
    <w:basedOn w:val="a0"/>
    <w:uiPriority w:val="99"/>
    <w:semiHidden/>
    <w:rsid w:val="00E54EE2"/>
  </w:style>
  <w:style w:type="paragraph" w:styleId="aa">
    <w:name w:val="Subtitle"/>
    <w:basedOn w:val="a"/>
    <w:next w:val="a"/>
    <w:link w:val="ab"/>
    <w:uiPriority w:val="99"/>
    <w:qFormat/>
    <w:rsid w:val="00E54EE2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54EE2"/>
    <w:rPr>
      <w:rFonts w:ascii="Cambria" w:eastAsia="Times New Roman" w:hAnsi="Cambria" w:cs="Cambria"/>
      <w:sz w:val="24"/>
      <w:szCs w:val="24"/>
    </w:rPr>
  </w:style>
  <w:style w:type="character" w:customStyle="1" w:styleId="ac">
    <w:name w:val="Текст Знак"/>
    <w:basedOn w:val="a0"/>
    <w:link w:val="ad"/>
    <w:uiPriority w:val="99"/>
    <w:semiHidden/>
    <w:rsid w:val="00E54EE2"/>
    <w:rPr>
      <w:rFonts w:ascii="Calibri" w:eastAsia="Calibri" w:hAnsi="Calibri" w:cs="Times New Roman"/>
      <w:szCs w:val="21"/>
    </w:rPr>
  </w:style>
  <w:style w:type="paragraph" w:styleId="ad">
    <w:name w:val="Plain Text"/>
    <w:basedOn w:val="a"/>
    <w:link w:val="ac"/>
    <w:uiPriority w:val="99"/>
    <w:semiHidden/>
    <w:unhideWhenUsed/>
    <w:rsid w:val="00E54EE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14">
    <w:name w:val="Текст Знак1"/>
    <w:basedOn w:val="a0"/>
    <w:uiPriority w:val="99"/>
    <w:semiHidden/>
    <w:rsid w:val="00E54EE2"/>
    <w:rPr>
      <w:rFonts w:ascii="Consolas" w:hAnsi="Consolas"/>
      <w:sz w:val="21"/>
      <w:szCs w:val="21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E54EE2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E54EE2"/>
    <w:rPr>
      <w:rFonts w:ascii="Calibri" w:eastAsia="Calibri" w:hAnsi="Calibri" w:cs="Tahoma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54E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4EE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E54EE2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customStyle="1" w:styleId="21">
    <w:name w:val="Знак2"/>
    <w:basedOn w:val="a"/>
    <w:next w:val="2"/>
    <w:autoRedefine/>
    <w:rsid w:val="00E54E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Title">
    <w:name w:val="ConsPlusTitle"/>
    <w:uiPriority w:val="99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Знак1"/>
    <w:basedOn w:val="a"/>
    <w:rsid w:val="00E54EE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E54EE2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E54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54EE2"/>
    <w:rPr>
      <w:rFonts w:ascii="Arial" w:hAnsi="Arial" w:cs="Arial"/>
    </w:rPr>
  </w:style>
  <w:style w:type="paragraph" w:customStyle="1" w:styleId="ConsNormal0">
    <w:name w:val="ConsNormal"/>
    <w:link w:val="ConsNormal"/>
    <w:rsid w:val="00E54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M-2">
    <w:name w:val="ADM-2 абзац нумерованый Знак"/>
    <w:link w:val="ADM-20"/>
    <w:uiPriority w:val="99"/>
    <w:locked/>
    <w:rsid w:val="00E54EE2"/>
    <w:rPr>
      <w:sz w:val="28"/>
      <w:szCs w:val="28"/>
    </w:rPr>
  </w:style>
  <w:style w:type="paragraph" w:customStyle="1" w:styleId="ADM-20">
    <w:name w:val="ADM-2 абзац нумерованый"/>
    <w:basedOn w:val="a"/>
    <w:link w:val="ADM-2"/>
    <w:uiPriority w:val="99"/>
    <w:rsid w:val="00E54EE2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E54EE2"/>
    <w:rPr>
      <w:sz w:val="28"/>
      <w:szCs w:val="28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E54EE2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sz w:val="28"/>
      <w:szCs w:val="28"/>
    </w:rPr>
  </w:style>
  <w:style w:type="character" w:customStyle="1" w:styleId="ADM-2-">
    <w:name w:val="ADM- 2 - абзац Знак"/>
    <w:link w:val="ADM-2-0"/>
    <w:uiPriority w:val="99"/>
    <w:locked/>
    <w:rsid w:val="00E54EE2"/>
    <w:rPr>
      <w:sz w:val="28"/>
      <w:szCs w:val="28"/>
    </w:rPr>
  </w:style>
  <w:style w:type="paragraph" w:customStyle="1" w:styleId="ADM-2-0">
    <w:name w:val="ADM- 2 - абзац"/>
    <w:basedOn w:val="aa"/>
    <w:link w:val="ADM-2-"/>
    <w:uiPriority w:val="99"/>
    <w:rsid w:val="00E54EE2"/>
    <w:pPr>
      <w:tabs>
        <w:tab w:val="left" w:pos="709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0">
    <w:name w:val="Знак Знак10"/>
    <w:basedOn w:val="a"/>
    <w:uiPriority w:val="99"/>
    <w:rsid w:val="00E54EE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annotation reference"/>
    <w:uiPriority w:val="99"/>
    <w:semiHidden/>
    <w:unhideWhenUsed/>
    <w:rsid w:val="00E54EE2"/>
    <w:rPr>
      <w:sz w:val="16"/>
      <w:szCs w:val="16"/>
    </w:rPr>
  </w:style>
  <w:style w:type="character" w:customStyle="1" w:styleId="af4">
    <w:name w:val="Гипертекстовая ссылка"/>
    <w:uiPriority w:val="99"/>
    <w:rsid w:val="00E54EE2"/>
    <w:rPr>
      <w:color w:val="106BBE"/>
    </w:rPr>
  </w:style>
  <w:style w:type="character" w:customStyle="1" w:styleId="pt-a0">
    <w:name w:val="pt-a0"/>
    <w:rsid w:val="00E54EE2"/>
  </w:style>
  <w:style w:type="paragraph" w:customStyle="1" w:styleId="Default">
    <w:name w:val="Default"/>
    <w:rsid w:val="00E54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44A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2AFA-AB60-4A2F-88CE-4CD4727B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75</Pages>
  <Words>21921</Words>
  <Characters>124952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3</cp:revision>
  <cp:lastPrinted>2022-07-05T12:51:00Z</cp:lastPrinted>
  <dcterms:created xsi:type="dcterms:W3CDTF">2022-07-11T08:12:00Z</dcterms:created>
  <dcterms:modified xsi:type="dcterms:W3CDTF">2022-07-11T08:13:00Z</dcterms:modified>
</cp:coreProperties>
</file>