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7CA" w:rsidRPr="00F657CA" w:rsidRDefault="00F657CA" w:rsidP="00BB2B19">
      <w:pPr>
        <w:tabs>
          <w:tab w:val="left" w:pos="-284"/>
        </w:tabs>
        <w:ind w:firstLine="0"/>
        <w:jc w:val="center"/>
        <w:rPr>
          <w:rFonts w:eastAsia="Times New Roman" w:cs="Times New Roman"/>
          <w:szCs w:val="28"/>
          <w:lang w:eastAsia="ru-RU"/>
        </w:rPr>
      </w:pPr>
    </w:p>
    <w:p w:rsidR="00F657CA" w:rsidRPr="00F657CA" w:rsidRDefault="00F657CA" w:rsidP="00BB2B19">
      <w:pPr>
        <w:tabs>
          <w:tab w:val="left" w:pos="-284"/>
        </w:tabs>
        <w:ind w:firstLine="0"/>
        <w:jc w:val="center"/>
        <w:rPr>
          <w:rFonts w:eastAsia="Times New Roman" w:cs="Times New Roman"/>
          <w:szCs w:val="28"/>
          <w:lang w:eastAsia="ru-RU"/>
        </w:rPr>
      </w:pPr>
    </w:p>
    <w:p w:rsidR="00BB2B19" w:rsidRPr="00F657CA" w:rsidRDefault="00BB2B19" w:rsidP="00BB2B19">
      <w:pPr>
        <w:tabs>
          <w:tab w:val="left" w:pos="-284"/>
        </w:tabs>
        <w:ind w:firstLine="0"/>
        <w:jc w:val="center"/>
        <w:rPr>
          <w:rFonts w:eastAsia="Times New Roman" w:cs="Times New Roman"/>
          <w:szCs w:val="28"/>
          <w:lang w:eastAsia="ru-RU"/>
        </w:rPr>
      </w:pPr>
      <w:r w:rsidRPr="00F657CA">
        <w:rPr>
          <w:rFonts w:eastAsia="Times New Roman" w:cs="Times New Roman"/>
          <w:szCs w:val="28"/>
          <w:lang w:eastAsia="ru-RU"/>
        </w:rPr>
        <w:t>РОССИЙСКАЯ ФЕДЕРАЦИЯ</w:t>
      </w:r>
    </w:p>
    <w:p w:rsidR="00BB2B19" w:rsidRPr="00F657CA" w:rsidRDefault="00BB2B19" w:rsidP="00BB2B19">
      <w:pPr>
        <w:ind w:firstLine="0"/>
        <w:jc w:val="center"/>
        <w:rPr>
          <w:rFonts w:eastAsia="Times New Roman" w:cs="Times New Roman"/>
          <w:szCs w:val="28"/>
          <w:lang w:eastAsia="ru-RU"/>
        </w:rPr>
      </w:pPr>
      <w:r w:rsidRPr="00F657CA">
        <w:rPr>
          <w:rFonts w:eastAsia="Times New Roman" w:cs="Times New Roman"/>
          <w:szCs w:val="28"/>
          <w:lang w:eastAsia="ru-RU"/>
        </w:rPr>
        <w:t>АДМИНИСТРАЦИЯ ГОРОДСКОГО ОКРУГА</w:t>
      </w:r>
    </w:p>
    <w:p w:rsidR="00BB2B19" w:rsidRPr="00F657CA" w:rsidRDefault="00BB2B19" w:rsidP="00BB2B19">
      <w:pPr>
        <w:ind w:firstLine="0"/>
        <w:jc w:val="center"/>
        <w:rPr>
          <w:rFonts w:eastAsia="Times New Roman" w:cs="Times New Roman"/>
          <w:szCs w:val="28"/>
          <w:lang w:eastAsia="ru-RU"/>
        </w:rPr>
      </w:pPr>
      <w:r w:rsidRPr="00F657CA">
        <w:rPr>
          <w:rFonts w:eastAsia="Times New Roman" w:cs="Times New Roman"/>
          <w:szCs w:val="28"/>
          <w:lang w:eastAsia="ru-RU"/>
        </w:rPr>
        <w:t>«ГОРОД КАЛИНИНГРАД»</w:t>
      </w:r>
    </w:p>
    <w:p w:rsidR="00BB2B19" w:rsidRPr="00F657CA" w:rsidRDefault="00BB2B19" w:rsidP="00BB2B19">
      <w:pPr>
        <w:ind w:firstLine="0"/>
        <w:jc w:val="center"/>
        <w:rPr>
          <w:rFonts w:eastAsia="Times New Roman" w:cs="Times New Roman"/>
          <w:szCs w:val="28"/>
          <w:lang w:eastAsia="ru-RU"/>
        </w:rPr>
      </w:pPr>
    </w:p>
    <w:p w:rsidR="00BB2B19" w:rsidRPr="00F657CA" w:rsidRDefault="00BB2B19" w:rsidP="00BB2B19">
      <w:pPr>
        <w:ind w:firstLine="0"/>
        <w:jc w:val="center"/>
        <w:rPr>
          <w:rFonts w:eastAsia="Times New Roman" w:cs="Times New Roman"/>
          <w:szCs w:val="28"/>
          <w:lang w:eastAsia="ru-RU"/>
        </w:rPr>
      </w:pPr>
    </w:p>
    <w:p w:rsidR="00BB2B19" w:rsidRPr="00F657CA" w:rsidRDefault="00BB2B19" w:rsidP="00BB2B19">
      <w:pPr>
        <w:ind w:firstLine="0"/>
        <w:jc w:val="center"/>
        <w:rPr>
          <w:rFonts w:eastAsia="Times New Roman" w:cs="Times New Roman"/>
          <w:szCs w:val="28"/>
          <w:lang w:eastAsia="ru-RU"/>
        </w:rPr>
      </w:pPr>
      <w:r w:rsidRPr="00F657CA">
        <w:rPr>
          <w:rFonts w:eastAsia="Times New Roman" w:cs="Times New Roman"/>
          <w:szCs w:val="28"/>
          <w:lang w:eastAsia="ru-RU"/>
        </w:rPr>
        <w:t>ПОСТАНОВЛЕНИЕ</w:t>
      </w: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r w:rsidRPr="00F657CA">
        <w:rPr>
          <w:rFonts w:eastAsia="Times New Roman" w:cs="Times New Roman"/>
          <w:szCs w:val="28"/>
          <w:lang w:eastAsia="ru-RU"/>
        </w:rPr>
        <w:t xml:space="preserve"> </w:t>
      </w:r>
    </w:p>
    <w:p w:rsidR="00BB2B19" w:rsidRPr="00F657CA" w:rsidRDefault="00BB2B19" w:rsidP="00BB2B19">
      <w:pPr>
        <w:ind w:firstLine="0"/>
        <w:jc w:val="left"/>
        <w:rPr>
          <w:rFonts w:eastAsia="Times New Roman" w:cs="Times New Roman"/>
          <w:szCs w:val="28"/>
          <w:lang w:eastAsia="ru-RU"/>
        </w:rPr>
      </w:pPr>
      <w:r w:rsidRPr="00F657CA">
        <w:rPr>
          <w:rFonts w:eastAsia="Times New Roman" w:cs="Times New Roman"/>
          <w:szCs w:val="28"/>
          <w:lang w:eastAsia="ru-RU"/>
        </w:rPr>
        <w:t xml:space="preserve">от «12» мая 2016 г. </w:t>
      </w:r>
      <w:r w:rsidRPr="00F657CA">
        <w:rPr>
          <w:rFonts w:eastAsia="Times New Roman" w:cs="Times New Roman"/>
          <w:szCs w:val="28"/>
          <w:lang w:eastAsia="ru-RU"/>
        </w:rPr>
        <w:tab/>
      </w:r>
      <w:r w:rsidRPr="00F657CA">
        <w:rPr>
          <w:rFonts w:eastAsia="Times New Roman" w:cs="Times New Roman"/>
          <w:szCs w:val="28"/>
          <w:lang w:eastAsia="ru-RU"/>
        </w:rPr>
        <w:tab/>
      </w:r>
      <w:r w:rsidRPr="00F657CA">
        <w:rPr>
          <w:rFonts w:eastAsia="Times New Roman" w:cs="Times New Roman"/>
          <w:szCs w:val="28"/>
          <w:lang w:eastAsia="ru-RU"/>
        </w:rPr>
        <w:tab/>
      </w:r>
      <w:r w:rsidRPr="00F657CA">
        <w:rPr>
          <w:rFonts w:eastAsia="Times New Roman" w:cs="Times New Roman"/>
          <w:szCs w:val="28"/>
          <w:lang w:eastAsia="ru-RU"/>
        </w:rPr>
        <w:tab/>
      </w:r>
      <w:r w:rsidRPr="00F657CA">
        <w:rPr>
          <w:rFonts w:eastAsia="Times New Roman" w:cs="Times New Roman"/>
          <w:szCs w:val="28"/>
          <w:lang w:eastAsia="ru-RU"/>
        </w:rPr>
        <w:tab/>
      </w:r>
      <w:r w:rsidRPr="00F657CA">
        <w:rPr>
          <w:rFonts w:eastAsia="Times New Roman" w:cs="Times New Roman"/>
          <w:szCs w:val="28"/>
          <w:lang w:eastAsia="ru-RU"/>
        </w:rPr>
        <w:tab/>
      </w:r>
      <w:r w:rsidRPr="00F657CA">
        <w:rPr>
          <w:rFonts w:eastAsia="Times New Roman" w:cs="Times New Roman"/>
          <w:szCs w:val="28"/>
          <w:lang w:eastAsia="ru-RU"/>
        </w:rPr>
        <w:tab/>
        <w:t xml:space="preserve">                   № 618</w:t>
      </w:r>
    </w:p>
    <w:p w:rsidR="00BB2B19" w:rsidRPr="00F657CA" w:rsidRDefault="00BB2B19" w:rsidP="00BB2B19">
      <w:pPr>
        <w:ind w:firstLine="0"/>
        <w:rPr>
          <w:rFonts w:eastAsia="Times New Roman" w:cs="Times New Roman"/>
          <w:szCs w:val="28"/>
          <w:lang w:eastAsia="ru-RU"/>
        </w:rPr>
      </w:pPr>
    </w:p>
    <w:tbl>
      <w:tblPr>
        <w:tblW w:w="10360" w:type="dxa"/>
        <w:tblLook w:val="01E0" w:firstRow="1" w:lastRow="1" w:firstColumn="1" w:lastColumn="1" w:noHBand="0" w:noVBand="0"/>
      </w:tblPr>
      <w:tblGrid>
        <w:gridCol w:w="5920"/>
        <w:gridCol w:w="4440"/>
      </w:tblGrid>
      <w:tr w:rsidR="00F657CA" w:rsidRPr="00F657CA" w:rsidTr="00B91433">
        <w:tc>
          <w:tcPr>
            <w:tcW w:w="5920" w:type="dxa"/>
          </w:tcPr>
          <w:p w:rsidR="00BB2B19" w:rsidRPr="00F657CA" w:rsidRDefault="00BB2B19" w:rsidP="00BB2B19">
            <w:pPr>
              <w:spacing w:line="255" w:lineRule="atLeast"/>
              <w:ind w:firstLine="0"/>
              <w:rPr>
                <w:rFonts w:eastAsia="Times New Roman" w:cs="Times New Roman"/>
                <w:szCs w:val="28"/>
                <w:lang w:eastAsia="ru-RU"/>
              </w:rPr>
            </w:pPr>
            <w:r w:rsidRPr="00F657CA">
              <w:rPr>
                <w:rFonts w:eastAsia="Times New Roman" w:cs="Times New Roman"/>
                <w:szCs w:val="28"/>
                <w:lang w:eastAsia="ru-RU"/>
              </w:rPr>
              <w:t xml:space="preserve">Об утверждении Административного регламента администрации городского округа «Город Калининград» предоставления муниципальной услуги по предоставлению информации о привлечении подростков и молодежи к общественно полезной деятельности на территории городского округа «Город Калининград» </w:t>
            </w:r>
          </w:p>
          <w:p w:rsidR="00BB2B19" w:rsidRPr="00F657CA" w:rsidRDefault="001A7980" w:rsidP="00AE5946">
            <w:pPr>
              <w:spacing w:line="255" w:lineRule="atLeast"/>
              <w:ind w:firstLine="0"/>
              <w:rPr>
                <w:rFonts w:eastAsia="Times New Roman" w:cs="Times New Roman"/>
                <w:szCs w:val="28"/>
                <w:lang w:eastAsia="ru-RU"/>
              </w:rPr>
            </w:pPr>
            <w:r w:rsidRPr="00F657CA">
              <w:rPr>
                <w:rFonts w:eastAsia="Times New Roman" w:cs="Times New Roman"/>
                <w:szCs w:val="28"/>
                <w:lang w:eastAsia="ru-RU"/>
              </w:rPr>
              <w:t>(</w:t>
            </w:r>
            <w:r w:rsidR="00F657CA" w:rsidRPr="00F657CA">
              <w:rPr>
                <w:rFonts w:eastAsia="Times New Roman" w:cs="Times New Roman"/>
                <w:szCs w:val="28"/>
                <w:lang w:eastAsia="ru-RU"/>
              </w:rPr>
              <w:t>в</w:t>
            </w:r>
            <w:r w:rsidRPr="00F657CA">
              <w:rPr>
                <w:rFonts w:eastAsia="Times New Roman" w:cs="Times New Roman"/>
                <w:szCs w:val="28"/>
                <w:lang w:eastAsia="ru-RU"/>
              </w:rPr>
              <w:t xml:space="preserve"> редакции постановлени</w:t>
            </w:r>
            <w:r w:rsidR="00B616A1">
              <w:rPr>
                <w:rFonts w:eastAsia="Times New Roman" w:cs="Times New Roman"/>
                <w:szCs w:val="28"/>
                <w:lang w:eastAsia="ru-RU"/>
              </w:rPr>
              <w:t>й</w:t>
            </w:r>
            <w:r w:rsidRPr="00F657CA">
              <w:rPr>
                <w:rFonts w:eastAsia="Times New Roman" w:cs="Times New Roman"/>
                <w:szCs w:val="28"/>
                <w:lang w:eastAsia="ru-RU"/>
              </w:rPr>
              <w:t xml:space="preserve"> от 19.10.2018</w:t>
            </w:r>
            <w:r w:rsidR="00AE5946">
              <w:rPr>
                <w:rFonts w:eastAsia="Times New Roman" w:cs="Times New Roman"/>
                <w:szCs w:val="28"/>
                <w:lang w:eastAsia="ru-RU"/>
              </w:rPr>
              <w:t xml:space="preserve">        </w:t>
            </w:r>
            <w:r w:rsidRPr="00F657CA">
              <w:rPr>
                <w:rFonts w:eastAsia="Times New Roman" w:cs="Times New Roman"/>
                <w:szCs w:val="28"/>
                <w:lang w:eastAsia="ru-RU"/>
              </w:rPr>
              <w:t>№ 1035</w:t>
            </w:r>
            <w:r w:rsidR="00B616A1">
              <w:rPr>
                <w:rFonts w:eastAsia="Times New Roman" w:cs="Times New Roman"/>
                <w:szCs w:val="28"/>
                <w:lang w:eastAsia="ru-RU"/>
              </w:rPr>
              <w:t>, от 10.11.2020 № 1017</w:t>
            </w:r>
            <w:r w:rsidR="00AE5946">
              <w:rPr>
                <w:rFonts w:eastAsia="Times New Roman" w:cs="Times New Roman"/>
                <w:szCs w:val="28"/>
                <w:lang w:eastAsia="ru-RU"/>
              </w:rPr>
              <w:t xml:space="preserve">, </w:t>
            </w:r>
            <w:bookmarkStart w:id="0" w:name="_GoBack"/>
            <w:r w:rsidR="00AE5946" w:rsidRPr="003B31E0">
              <w:rPr>
                <w:szCs w:val="28"/>
                <w:lang w:eastAsia="ru-RU"/>
              </w:rPr>
              <w:t xml:space="preserve">от 24.12.2020 </w:t>
            </w:r>
            <w:r w:rsidR="00AE5946">
              <w:rPr>
                <w:szCs w:val="28"/>
                <w:lang w:eastAsia="ru-RU"/>
              </w:rPr>
              <w:t xml:space="preserve">   </w:t>
            </w:r>
            <w:r w:rsidR="00AE5946" w:rsidRPr="003B31E0">
              <w:rPr>
                <w:szCs w:val="28"/>
                <w:lang w:eastAsia="ru-RU"/>
              </w:rPr>
              <w:t>№ 1171</w:t>
            </w:r>
            <w:r w:rsidRPr="00F657CA">
              <w:rPr>
                <w:rFonts w:eastAsia="Times New Roman" w:cs="Times New Roman"/>
                <w:szCs w:val="28"/>
                <w:lang w:eastAsia="ru-RU"/>
              </w:rPr>
              <w:t>)</w:t>
            </w:r>
            <w:bookmarkEnd w:id="0"/>
          </w:p>
        </w:tc>
        <w:tc>
          <w:tcPr>
            <w:tcW w:w="4440" w:type="dxa"/>
          </w:tcPr>
          <w:p w:rsidR="00BB2B19" w:rsidRPr="00F657CA" w:rsidRDefault="00BB2B19" w:rsidP="00BB2B19">
            <w:pPr>
              <w:ind w:firstLine="0"/>
              <w:rPr>
                <w:rFonts w:eastAsia="Times New Roman" w:cs="Times New Roman"/>
                <w:szCs w:val="28"/>
                <w:lang w:eastAsia="ru-RU"/>
              </w:rPr>
            </w:pPr>
          </w:p>
        </w:tc>
      </w:tr>
    </w:tbl>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708"/>
        <w:rPr>
          <w:rFonts w:eastAsia="Times New Roman" w:cs="Times New Roman"/>
          <w:szCs w:val="28"/>
          <w:lang w:eastAsia="ru-RU"/>
        </w:rPr>
      </w:pPr>
      <w:proofErr w:type="gramStart"/>
      <w:r w:rsidRPr="00F657CA">
        <w:rPr>
          <w:rFonts w:eastAsia="Times New Roman" w:cs="Times New Roman"/>
          <w:szCs w:val="28"/>
          <w:lang w:eastAsia="ru-RU"/>
        </w:rPr>
        <w:t>В соответствии с Федеральным законом от 27.07.2010 № 210-ФЗ «Об организации предоставления государственных и муниципальных услуг», руководствуясь распоряжением администрации городского округа «Город Калининград» от 11.07.2011 № 343-р «Об утверждении Методических рекомендаций по порядку разработки и утверждения административных регламентов исполнения муниципальных функций, разработки и утверждения административных регламентов предоставления муниципальных услуг, проведения экспертизы административных регламентов», а также распоряжением администрации городского округа «Город Калининград» от</w:t>
      </w:r>
      <w:proofErr w:type="gramEnd"/>
      <w:r w:rsidRPr="00F657CA">
        <w:rPr>
          <w:rFonts w:eastAsia="Times New Roman" w:cs="Times New Roman"/>
          <w:szCs w:val="28"/>
          <w:lang w:eastAsia="ru-RU"/>
        </w:rPr>
        <w:t xml:space="preserve"> 17.02.2016 № 75-р «Об организации работы по приему и выдаче документов в МКУ «</w:t>
      </w:r>
      <w:r w:rsidRPr="00F657CA">
        <w:rPr>
          <w:rFonts w:eastAsia="Times New Roman" w:cs="Times New Roman"/>
          <w:spacing w:val="1"/>
          <w:szCs w:val="28"/>
          <w:lang w:eastAsia="ru-RU"/>
        </w:rPr>
        <w:t xml:space="preserve">Многофункциональный центр </w:t>
      </w:r>
      <w:r w:rsidRPr="00F657CA">
        <w:rPr>
          <w:rFonts w:eastAsia="Times New Roman" w:cs="Times New Roman"/>
          <w:spacing w:val="-1"/>
          <w:szCs w:val="28"/>
          <w:lang w:eastAsia="ru-RU"/>
        </w:rPr>
        <w:t>предоставления государственных и муниципальных услуг»,</w:t>
      </w:r>
    </w:p>
    <w:p w:rsidR="00BB2B19" w:rsidRPr="00F657CA" w:rsidRDefault="00BB2B19" w:rsidP="00BB2B19">
      <w:pPr>
        <w:ind w:firstLine="0"/>
        <w:rPr>
          <w:rFonts w:eastAsia="Times New Roman" w:cs="Times New Roman"/>
          <w:szCs w:val="28"/>
          <w:lang w:eastAsia="ru-RU"/>
        </w:rPr>
      </w:pPr>
    </w:p>
    <w:p w:rsidR="00BB2B19" w:rsidRPr="00F657CA" w:rsidRDefault="00BB2B19" w:rsidP="00BB2B19">
      <w:pPr>
        <w:ind w:firstLine="0"/>
        <w:jc w:val="center"/>
        <w:rPr>
          <w:rFonts w:eastAsia="Times New Roman" w:cs="Times New Roman"/>
          <w:szCs w:val="28"/>
          <w:lang w:eastAsia="ru-RU"/>
        </w:rPr>
      </w:pPr>
      <w:r w:rsidRPr="00F657CA">
        <w:rPr>
          <w:rFonts w:eastAsia="Times New Roman" w:cs="Times New Roman"/>
          <w:szCs w:val="28"/>
          <w:lang w:eastAsia="ru-RU"/>
        </w:rPr>
        <w:t>ПОСТАНОВЛЯЮ:</w:t>
      </w:r>
    </w:p>
    <w:p w:rsidR="00BB2B19" w:rsidRPr="00F657CA" w:rsidRDefault="00BB2B19" w:rsidP="00BB2B19">
      <w:pPr>
        <w:ind w:firstLine="0"/>
        <w:jc w:val="center"/>
        <w:rPr>
          <w:rFonts w:eastAsia="Times New Roman" w:cs="Times New Roman"/>
          <w:szCs w:val="28"/>
          <w:lang w:eastAsia="ru-RU"/>
        </w:rPr>
      </w:pPr>
    </w:p>
    <w:p w:rsidR="00BB2B19" w:rsidRPr="00F657CA" w:rsidRDefault="00BB2B19" w:rsidP="00BB2B19">
      <w:pPr>
        <w:ind w:firstLine="708"/>
        <w:rPr>
          <w:rFonts w:eastAsia="Times New Roman" w:cs="Times New Roman"/>
          <w:szCs w:val="28"/>
          <w:lang w:eastAsia="ru-RU"/>
        </w:rPr>
      </w:pPr>
      <w:r w:rsidRPr="00F657CA">
        <w:rPr>
          <w:rFonts w:eastAsia="Times New Roman" w:cs="Times New Roman"/>
          <w:szCs w:val="28"/>
          <w:lang w:eastAsia="ru-RU"/>
        </w:rPr>
        <w:t xml:space="preserve">1. Утвердить Административный регламент администрации городского округа «Город Калининград» предоставления муниципальной услуги по предоставлению информации о привлечении подростков и молодежи к общественно полезной деятельности на территории городского округа «Город Калининград» (далее – Административный регламент) (приложение). </w:t>
      </w:r>
    </w:p>
    <w:p w:rsidR="00BB2B19" w:rsidRPr="00F657CA" w:rsidRDefault="00BB2B19" w:rsidP="00BB2B19">
      <w:pPr>
        <w:ind w:firstLine="708"/>
        <w:rPr>
          <w:rFonts w:eastAsia="Times New Roman" w:cs="Times New Roman"/>
          <w:szCs w:val="28"/>
          <w:lang w:eastAsia="ru-RU"/>
        </w:rPr>
      </w:pPr>
      <w:r w:rsidRPr="00F657CA">
        <w:rPr>
          <w:rFonts w:eastAsia="Times New Roman" w:cs="Times New Roman"/>
          <w:szCs w:val="28"/>
          <w:lang w:eastAsia="ru-RU"/>
        </w:rPr>
        <w:t xml:space="preserve">2. Управлению спорта и молодежной политики комитета по социальной политике администрации городского округа «Город Калининград» (В.А. </w:t>
      </w:r>
      <w:proofErr w:type="spellStart"/>
      <w:r w:rsidRPr="00F657CA">
        <w:rPr>
          <w:rFonts w:eastAsia="Times New Roman" w:cs="Times New Roman"/>
          <w:szCs w:val="28"/>
          <w:lang w:eastAsia="ru-RU"/>
        </w:rPr>
        <w:t>Лузов</w:t>
      </w:r>
      <w:proofErr w:type="spellEnd"/>
      <w:r w:rsidRPr="00F657CA">
        <w:rPr>
          <w:rFonts w:eastAsia="Times New Roman" w:cs="Times New Roman"/>
          <w:szCs w:val="28"/>
          <w:lang w:eastAsia="ru-RU"/>
        </w:rPr>
        <w:t xml:space="preserve">) обеспечить исполнение Административного </w:t>
      </w:r>
      <w:hyperlink r:id="rId8" w:history="1">
        <w:r w:rsidRPr="00F657CA">
          <w:rPr>
            <w:rFonts w:eastAsia="Times New Roman" w:cs="Times New Roman"/>
            <w:szCs w:val="28"/>
            <w:lang w:eastAsia="ru-RU"/>
          </w:rPr>
          <w:t>регламента</w:t>
        </w:r>
      </w:hyperlink>
      <w:r w:rsidRPr="00F657CA">
        <w:rPr>
          <w:rFonts w:eastAsia="Times New Roman" w:cs="Times New Roman"/>
          <w:szCs w:val="28"/>
          <w:lang w:eastAsia="ru-RU"/>
        </w:rPr>
        <w:t xml:space="preserve">. </w:t>
      </w:r>
    </w:p>
    <w:p w:rsidR="00BB2B19" w:rsidRPr="00F657CA" w:rsidRDefault="00BB2B19" w:rsidP="00BB2B19">
      <w:pPr>
        <w:ind w:firstLine="708"/>
        <w:rPr>
          <w:rFonts w:eastAsia="Times New Roman" w:cs="Times New Roman"/>
          <w:szCs w:val="28"/>
          <w:lang w:eastAsia="ru-RU"/>
        </w:rPr>
      </w:pPr>
      <w:r w:rsidRPr="00F657CA">
        <w:rPr>
          <w:rFonts w:eastAsia="Times New Roman" w:cs="Times New Roman"/>
          <w:szCs w:val="28"/>
          <w:lang w:eastAsia="ru-RU"/>
        </w:rPr>
        <w:lastRenderedPageBreak/>
        <w:t xml:space="preserve">3. Считать утратившим силу </w:t>
      </w:r>
      <w:hyperlink r:id="rId9" w:history="1">
        <w:r w:rsidRPr="00F657CA">
          <w:rPr>
            <w:rFonts w:eastAsia="Times New Roman" w:cs="Times New Roman"/>
            <w:szCs w:val="28"/>
            <w:lang w:eastAsia="ru-RU"/>
          </w:rPr>
          <w:t>постановление</w:t>
        </w:r>
      </w:hyperlink>
      <w:r w:rsidRPr="00F657CA">
        <w:rPr>
          <w:rFonts w:eastAsia="Times New Roman" w:cs="Times New Roman"/>
          <w:szCs w:val="28"/>
          <w:lang w:eastAsia="ru-RU"/>
        </w:rPr>
        <w:t xml:space="preserve"> администрации городского округа «Город Калининград» от 25.01.2013 № 67 (в ред. от 12.02.2016 № 170) «Об утверждении Административного регламента администрации городского округа «Город Калининград» предоставления муниципальной услуги «Предоставление информации о привлечении подростков и молодежи к общественно полезной деятельности на территории городского округа «Город  Калининград». </w:t>
      </w:r>
    </w:p>
    <w:p w:rsidR="00BB2B19" w:rsidRPr="00F657CA" w:rsidRDefault="00BB2B19" w:rsidP="00BB2B19">
      <w:pPr>
        <w:ind w:firstLine="720"/>
        <w:rPr>
          <w:rFonts w:eastAsia="Times New Roman" w:cs="Times New Roman"/>
          <w:szCs w:val="28"/>
          <w:lang w:eastAsia="ru-RU"/>
        </w:rPr>
      </w:pPr>
      <w:r w:rsidRPr="00F657CA">
        <w:rPr>
          <w:rFonts w:eastAsia="Times New Roman" w:cs="Times New Roman"/>
          <w:szCs w:val="28"/>
          <w:lang w:eastAsia="ru-RU"/>
        </w:rPr>
        <w:t>4. Общему отделу администрации городского округа «Город Калининград» (В.М. Горбань) обеспечить опубликование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
    <w:p w:rsidR="00BB2B19" w:rsidRPr="00F657CA" w:rsidRDefault="00BB2B19" w:rsidP="00BB2B19">
      <w:pPr>
        <w:ind w:firstLine="708"/>
        <w:rPr>
          <w:rFonts w:eastAsia="Times New Roman" w:cs="Times New Roman"/>
          <w:szCs w:val="28"/>
          <w:lang w:eastAsia="ru-RU"/>
        </w:rPr>
      </w:pPr>
      <w:r w:rsidRPr="00F657CA">
        <w:rPr>
          <w:rFonts w:eastAsia="Times New Roman" w:cs="Times New Roman"/>
          <w:szCs w:val="28"/>
          <w:lang w:eastAsia="ru-RU"/>
        </w:rPr>
        <w:t>5. </w:t>
      </w:r>
      <w:proofErr w:type="gramStart"/>
      <w:r w:rsidRPr="00F657CA">
        <w:rPr>
          <w:rFonts w:eastAsia="Times New Roman" w:cs="Times New Roman"/>
          <w:szCs w:val="28"/>
          <w:lang w:eastAsia="ru-RU"/>
        </w:rPr>
        <w:t>Контроль за</w:t>
      </w:r>
      <w:proofErr w:type="gramEnd"/>
      <w:r w:rsidRPr="00F657CA">
        <w:rPr>
          <w:rFonts w:eastAsia="Times New Roman" w:cs="Times New Roman"/>
          <w:szCs w:val="28"/>
          <w:lang w:eastAsia="ru-RU"/>
        </w:rPr>
        <w:t xml:space="preserve"> исполнением настоящего постановления возложить на заместителя главы администрации, председателя комитета по социальной политике администрации городского округа «Город Калининград» </w:t>
      </w:r>
      <w:r w:rsidRPr="00F657CA">
        <w:rPr>
          <w:rFonts w:eastAsia="Times New Roman" w:cs="Times New Roman"/>
          <w:szCs w:val="28"/>
          <w:lang w:eastAsia="ru-RU"/>
        </w:rPr>
        <w:br/>
        <w:t xml:space="preserve">А.А. </w:t>
      </w:r>
      <w:proofErr w:type="spellStart"/>
      <w:r w:rsidRPr="00F657CA">
        <w:rPr>
          <w:rFonts w:eastAsia="Times New Roman" w:cs="Times New Roman"/>
          <w:szCs w:val="28"/>
          <w:lang w:eastAsia="ru-RU"/>
        </w:rPr>
        <w:t>Апполонову</w:t>
      </w:r>
      <w:proofErr w:type="spellEnd"/>
      <w:r w:rsidRPr="00F657CA">
        <w:rPr>
          <w:rFonts w:eastAsia="Times New Roman" w:cs="Times New Roman"/>
          <w:szCs w:val="28"/>
          <w:lang w:eastAsia="ru-RU"/>
        </w:rPr>
        <w:t xml:space="preserve">. </w:t>
      </w:r>
    </w:p>
    <w:p w:rsidR="00BB2B19" w:rsidRPr="00F657CA" w:rsidRDefault="00BB2B19" w:rsidP="00BB2B19">
      <w:pPr>
        <w:widowControl w:val="0"/>
        <w:shd w:val="clear" w:color="auto" w:fill="FFFFFF"/>
        <w:tabs>
          <w:tab w:val="left" w:pos="902"/>
        </w:tabs>
        <w:autoSpaceDE w:val="0"/>
        <w:autoSpaceDN w:val="0"/>
        <w:adjustRightInd w:val="0"/>
        <w:spacing w:before="5" w:line="317" w:lineRule="exact"/>
        <w:ind w:left="5" w:firstLine="0"/>
        <w:rPr>
          <w:rFonts w:eastAsia="Times New Roman" w:cs="Times New Roman"/>
          <w:szCs w:val="28"/>
          <w:lang w:eastAsia="ru-RU"/>
        </w:rPr>
      </w:pPr>
    </w:p>
    <w:p w:rsidR="00BB2B19" w:rsidRPr="00F657CA" w:rsidRDefault="00BB2B19" w:rsidP="00BB2B19">
      <w:pPr>
        <w:widowControl w:val="0"/>
        <w:shd w:val="clear" w:color="auto" w:fill="FFFFFF"/>
        <w:tabs>
          <w:tab w:val="left" w:pos="902"/>
        </w:tabs>
        <w:autoSpaceDE w:val="0"/>
        <w:autoSpaceDN w:val="0"/>
        <w:adjustRightInd w:val="0"/>
        <w:spacing w:before="5" w:line="317" w:lineRule="exact"/>
        <w:ind w:left="5" w:firstLine="0"/>
        <w:rPr>
          <w:rFonts w:eastAsia="Times New Roman" w:cs="Times New Roman"/>
          <w:szCs w:val="28"/>
          <w:lang w:eastAsia="ru-RU"/>
        </w:rPr>
      </w:pPr>
    </w:p>
    <w:p w:rsidR="00BB2B19" w:rsidRPr="00F657CA" w:rsidRDefault="00BB2B19" w:rsidP="00BB2B19">
      <w:pPr>
        <w:widowControl w:val="0"/>
        <w:shd w:val="clear" w:color="auto" w:fill="FFFFFF"/>
        <w:tabs>
          <w:tab w:val="left" w:pos="902"/>
        </w:tabs>
        <w:autoSpaceDE w:val="0"/>
        <w:autoSpaceDN w:val="0"/>
        <w:adjustRightInd w:val="0"/>
        <w:spacing w:before="5" w:line="317" w:lineRule="exact"/>
        <w:ind w:left="5" w:firstLine="0"/>
        <w:rPr>
          <w:rFonts w:eastAsia="Times New Roman" w:cs="Times New Roman"/>
          <w:spacing w:val="-16"/>
          <w:szCs w:val="28"/>
          <w:lang w:eastAsia="ru-RU"/>
        </w:rPr>
      </w:pPr>
    </w:p>
    <w:tbl>
      <w:tblPr>
        <w:tblW w:w="0" w:type="auto"/>
        <w:tblLook w:val="01E0" w:firstRow="1" w:lastRow="1" w:firstColumn="1" w:lastColumn="1" w:noHBand="0" w:noVBand="0"/>
      </w:tblPr>
      <w:tblGrid>
        <w:gridCol w:w="4927"/>
        <w:gridCol w:w="4927"/>
      </w:tblGrid>
      <w:tr w:rsidR="00BB2B19" w:rsidRPr="00F657CA" w:rsidTr="00B91433">
        <w:tc>
          <w:tcPr>
            <w:tcW w:w="4927" w:type="dxa"/>
          </w:tcPr>
          <w:p w:rsidR="00BB2B19" w:rsidRPr="00F657CA" w:rsidRDefault="00BB2B19" w:rsidP="00BB2B19">
            <w:pPr>
              <w:ind w:firstLine="0"/>
              <w:jc w:val="left"/>
              <w:rPr>
                <w:rFonts w:eastAsia="Times New Roman" w:cs="Times New Roman"/>
                <w:szCs w:val="28"/>
                <w:lang w:eastAsia="ru-RU"/>
              </w:rPr>
            </w:pPr>
            <w:r w:rsidRPr="00F657CA">
              <w:rPr>
                <w:rFonts w:eastAsia="Times New Roman" w:cs="Times New Roman"/>
                <w:szCs w:val="28"/>
                <w:lang w:eastAsia="ru-RU"/>
              </w:rPr>
              <w:t>Глава городского округа</w:t>
            </w:r>
          </w:p>
        </w:tc>
        <w:tc>
          <w:tcPr>
            <w:tcW w:w="4927" w:type="dxa"/>
          </w:tcPr>
          <w:p w:rsidR="00BB2B19" w:rsidRPr="00F657CA" w:rsidRDefault="00BB2B19" w:rsidP="00BB2B19">
            <w:pPr>
              <w:ind w:firstLine="0"/>
              <w:jc w:val="right"/>
              <w:rPr>
                <w:rFonts w:eastAsia="Times New Roman" w:cs="Times New Roman"/>
                <w:szCs w:val="28"/>
                <w:lang w:eastAsia="ru-RU"/>
              </w:rPr>
            </w:pPr>
            <w:r w:rsidRPr="00F657CA">
              <w:rPr>
                <w:rFonts w:eastAsia="Times New Roman" w:cs="Times New Roman"/>
                <w:szCs w:val="28"/>
                <w:lang w:eastAsia="ru-RU"/>
              </w:rPr>
              <w:t xml:space="preserve">А.Г. </w:t>
            </w:r>
            <w:proofErr w:type="spellStart"/>
            <w:r w:rsidRPr="00F657CA">
              <w:rPr>
                <w:rFonts w:eastAsia="Times New Roman" w:cs="Times New Roman"/>
                <w:szCs w:val="28"/>
                <w:lang w:eastAsia="ru-RU"/>
              </w:rPr>
              <w:t>Ярошук</w:t>
            </w:r>
            <w:proofErr w:type="spellEnd"/>
          </w:p>
        </w:tc>
      </w:tr>
    </w:tbl>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1A7980" w:rsidRPr="00F657CA" w:rsidRDefault="001A7980" w:rsidP="00BB2B19">
      <w:pPr>
        <w:ind w:firstLine="0"/>
        <w:jc w:val="left"/>
        <w:rPr>
          <w:rFonts w:eastAsia="Times New Roman" w:cs="Times New Roman"/>
          <w:szCs w:val="28"/>
          <w:lang w:eastAsia="ru-RU"/>
        </w:rPr>
      </w:pPr>
    </w:p>
    <w:p w:rsidR="001A7980" w:rsidRPr="00F657CA" w:rsidRDefault="001A7980" w:rsidP="00BB2B19">
      <w:pPr>
        <w:ind w:firstLine="0"/>
        <w:jc w:val="left"/>
        <w:rPr>
          <w:rFonts w:eastAsia="Times New Roman" w:cs="Times New Roman"/>
          <w:szCs w:val="28"/>
          <w:lang w:eastAsia="ru-RU"/>
        </w:rPr>
      </w:pPr>
    </w:p>
    <w:p w:rsidR="001A7980" w:rsidRPr="00F657CA" w:rsidRDefault="001A7980" w:rsidP="00BB2B19">
      <w:pPr>
        <w:ind w:firstLine="0"/>
        <w:jc w:val="left"/>
        <w:rPr>
          <w:rFonts w:eastAsia="Times New Roman" w:cs="Times New Roman"/>
          <w:szCs w:val="28"/>
          <w:lang w:eastAsia="ru-RU"/>
        </w:rPr>
      </w:pPr>
    </w:p>
    <w:p w:rsidR="00F657CA" w:rsidRPr="00F657CA" w:rsidRDefault="00F657CA" w:rsidP="00BB2B19">
      <w:pPr>
        <w:ind w:firstLine="0"/>
        <w:jc w:val="left"/>
        <w:rPr>
          <w:rFonts w:eastAsia="Times New Roman" w:cs="Times New Roman"/>
          <w:szCs w:val="28"/>
          <w:lang w:eastAsia="ru-RU"/>
        </w:rPr>
      </w:pPr>
    </w:p>
    <w:p w:rsidR="00F657CA" w:rsidRPr="00F657CA" w:rsidRDefault="00F657CA" w:rsidP="00BB2B19">
      <w:pPr>
        <w:ind w:firstLine="0"/>
        <w:jc w:val="left"/>
        <w:rPr>
          <w:rFonts w:eastAsia="Times New Roman" w:cs="Times New Roman"/>
          <w:szCs w:val="28"/>
          <w:lang w:eastAsia="ru-RU"/>
        </w:rPr>
      </w:pPr>
    </w:p>
    <w:p w:rsidR="00F657CA" w:rsidRPr="00F657CA" w:rsidRDefault="00F657CA" w:rsidP="00BB2B19">
      <w:pPr>
        <w:ind w:firstLine="0"/>
        <w:jc w:val="left"/>
        <w:rPr>
          <w:rFonts w:eastAsia="Times New Roman" w:cs="Times New Roman"/>
          <w:szCs w:val="28"/>
          <w:lang w:eastAsia="ru-RU"/>
        </w:rPr>
      </w:pPr>
    </w:p>
    <w:p w:rsidR="00BB2B19" w:rsidRPr="00F657CA" w:rsidRDefault="00BB2B19" w:rsidP="00BB2B19">
      <w:pPr>
        <w:ind w:firstLine="0"/>
        <w:jc w:val="left"/>
        <w:rPr>
          <w:rFonts w:eastAsia="Times New Roman" w:cs="Times New Roman"/>
          <w:szCs w:val="28"/>
          <w:lang w:eastAsia="ru-RU"/>
        </w:rPr>
      </w:pPr>
    </w:p>
    <w:p w:rsidR="00BB2B19" w:rsidRPr="00F657CA" w:rsidRDefault="00BB2B19" w:rsidP="00BB2B19">
      <w:pPr>
        <w:ind w:firstLine="0"/>
        <w:rPr>
          <w:rFonts w:eastAsia="Times New Roman" w:cs="Times New Roman"/>
          <w:sz w:val="20"/>
          <w:szCs w:val="20"/>
          <w:lang w:eastAsia="ru-RU"/>
        </w:rPr>
      </w:pPr>
      <w:r w:rsidRPr="00F657CA">
        <w:rPr>
          <w:rFonts w:eastAsia="Times New Roman" w:cs="Times New Roman"/>
          <w:sz w:val="20"/>
          <w:szCs w:val="20"/>
          <w:lang w:eastAsia="ru-RU"/>
        </w:rPr>
        <w:t>И.Б. Мельникова</w:t>
      </w:r>
    </w:p>
    <w:p w:rsidR="00BB2B19" w:rsidRPr="00F657CA" w:rsidRDefault="00BB2B19" w:rsidP="00BB2B19">
      <w:pPr>
        <w:ind w:firstLine="0"/>
        <w:rPr>
          <w:rFonts w:eastAsia="Times New Roman" w:cs="Times New Roman"/>
          <w:sz w:val="20"/>
          <w:szCs w:val="20"/>
          <w:lang w:eastAsia="ru-RU"/>
        </w:rPr>
      </w:pPr>
      <w:r w:rsidRPr="00F657CA">
        <w:rPr>
          <w:rFonts w:eastAsia="Times New Roman" w:cs="Times New Roman"/>
          <w:sz w:val="20"/>
          <w:szCs w:val="20"/>
          <w:lang w:eastAsia="ru-RU"/>
        </w:rPr>
        <w:t>92-40-32</w:t>
      </w:r>
    </w:p>
    <w:p w:rsidR="00AC2CAF" w:rsidRPr="00F657CA" w:rsidRDefault="00AC2CAF" w:rsidP="00AE5946">
      <w:pPr>
        <w:widowControl w:val="0"/>
        <w:suppressAutoHyphens/>
        <w:autoSpaceDE w:val="0"/>
        <w:autoSpaceDN w:val="0"/>
        <w:adjustRightInd w:val="0"/>
        <w:ind w:left="4395" w:firstLine="0"/>
        <w:rPr>
          <w:szCs w:val="28"/>
        </w:rPr>
      </w:pPr>
      <w:r w:rsidRPr="00F657CA">
        <w:rPr>
          <w:szCs w:val="28"/>
        </w:rPr>
        <w:lastRenderedPageBreak/>
        <w:t>Приложение</w:t>
      </w:r>
    </w:p>
    <w:p w:rsidR="00AC2CAF" w:rsidRPr="00F657CA" w:rsidRDefault="00AC2CAF" w:rsidP="00AE5946">
      <w:pPr>
        <w:widowControl w:val="0"/>
        <w:suppressAutoHyphens/>
        <w:autoSpaceDE w:val="0"/>
        <w:autoSpaceDN w:val="0"/>
        <w:adjustRightInd w:val="0"/>
        <w:ind w:left="4395" w:firstLine="0"/>
        <w:rPr>
          <w:szCs w:val="28"/>
        </w:rPr>
      </w:pPr>
      <w:r w:rsidRPr="00F657CA">
        <w:rPr>
          <w:szCs w:val="28"/>
        </w:rPr>
        <w:t>к постановлению администрации</w:t>
      </w:r>
    </w:p>
    <w:p w:rsidR="00AC2CAF" w:rsidRPr="00F657CA" w:rsidRDefault="00AC2CAF" w:rsidP="00AE5946">
      <w:pPr>
        <w:widowControl w:val="0"/>
        <w:suppressAutoHyphens/>
        <w:autoSpaceDE w:val="0"/>
        <w:autoSpaceDN w:val="0"/>
        <w:adjustRightInd w:val="0"/>
        <w:ind w:left="4395" w:firstLine="0"/>
        <w:rPr>
          <w:szCs w:val="28"/>
        </w:rPr>
      </w:pPr>
      <w:r w:rsidRPr="00F657CA">
        <w:rPr>
          <w:szCs w:val="28"/>
        </w:rPr>
        <w:t>городского округа «Город Калининград»</w:t>
      </w:r>
    </w:p>
    <w:p w:rsidR="00AC2CAF" w:rsidRPr="00F657CA" w:rsidRDefault="00AC2CAF" w:rsidP="00AE5946">
      <w:pPr>
        <w:widowControl w:val="0"/>
        <w:suppressAutoHyphens/>
        <w:autoSpaceDE w:val="0"/>
        <w:autoSpaceDN w:val="0"/>
        <w:adjustRightInd w:val="0"/>
        <w:ind w:left="4395" w:firstLine="0"/>
        <w:rPr>
          <w:szCs w:val="28"/>
        </w:rPr>
      </w:pPr>
      <w:r w:rsidRPr="00F657CA">
        <w:rPr>
          <w:szCs w:val="28"/>
        </w:rPr>
        <w:t xml:space="preserve">от «12» мая </w:t>
      </w:r>
      <w:smartTag w:uri="urn:schemas-microsoft-com:office:smarttags" w:element="metricconverter">
        <w:smartTagPr>
          <w:attr w:name="ProductID" w:val="2016 г"/>
        </w:smartTagPr>
        <w:r w:rsidRPr="00F657CA">
          <w:rPr>
            <w:szCs w:val="28"/>
          </w:rPr>
          <w:t>2016 г</w:t>
        </w:r>
      </w:smartTag>
      <w:r w:rsidRPr="00F657CA">
        <w:rPr>
          <w:szCs w:val="28"/>
        </w:rPr>
        <w:t>. № 618</w:t>
      </w:r>
    </w:p>
    <w:p w:rsidR="00F657CA" w:rsidRPr="00F657CA" w:rsidRDefault="00F657CA" w:rsidP="00AE5946">
      <w:pPr>
        <w:spacing w:line="255" w:lineRule="atLeast"/>
        <w:ind w:left="4395" w:firstLine="0"/>
        <w:rPr>
          <w:rFonts w:eastAsia="Times New Roman" w:cs="Times New Roman"/>
          <w:szCs w:val="28"/>
          <w:lang w:eastAsia="ru-RU"/>
        </w:rPr>
      </w:pPr>
      <w:proofErr w:type="gramStart"/>
      <w:r w:rsidRPr="00F657CA">
        <w:rPr>
          <w:rFonts w:eastAsia="Times New Roman" w:cs="Times New Roman"/>
          <w:szCs w:val="28"/>
          <w:lang w:eastAsia="ru-RU"/>
        </w:rPr>
        <w:t>(в редакции постановлени</w:t>
      </w:r>
      <w:r w:rsidR="00B616A1">
        <w:rPr>
          <w:rFonts w:eastAsia="Times New Roman" w:cs="Times New Roman"/>
          <w:szCs w:val="28"/>
          <w:lang w:eastAsia="ru-RU"/>
        </w:rPr>
        <w:t>й</w:t>
      </w:r>
      <w:r w:rsidRPr="00F657CA">
        <w:rPr>
          <w:rFonts w:eastAsia="Times New Roman" w:cs="Times New Roman"/>
          <w:szCs w:val="28"/>
          <w:lang w:eastAsia="ru-RU"/>
        </w:rPr>
        <w:t xml:space="preserve"> от 19.10.2018</w:t>
      </w:r>
      <w:proofErr w:type="gramEnd"/>
    </w:p>
    <w:p w:rsidR="00F657CA" w:rsidRPr="00F657CA" w:rsidRDefault="00F657CA" w:rsidP="00AE5946">
      <w:pPr>
        <w:widowControl w:val="0"/>
        <w:suppressAutoHyphens/>
        <w:autoSpaceDE w:val="0"/>
        <w:autoSpaceDN w:val="0"/>
        <w:adjustRightInd w:val="0"/>
        <w:ind w:left="4395" w:firstLine="0"/>
        <w:rPr>
          <w:szCs w:val="28"/>
        </w:rPr>
      </w:pPr>
      <w:proofErr w:type="gramStart"/>
      <w:r w:rsidRPr="00F657CA">
        <w:rPr>
          <w:rFonts w:eastAsia="Times New Roman" w:cs="Times New Roman"/>
          <w:szCs w:val="28"/>
          <w:lang w:eastAsia="ru-RU"/>
        </w:rPr>
        <w:t>№ 1035</w:t>
      </w:r>
      <w:r w:rsidR="00B616A1">
        <w:rPr>
          <w:rFonts w:eastAsia="Times New Roman" w:cs="Times New Roman"/>
          <w:szCs w:val="28"/>
          <w:lang w:eastAsia="ru-RU"/>
        </w:rPr>
        <w:t>, от 10.11.2020 № 1017</w:t>
      </w:r>
      <w:r w:rsidR="00AE5946">
        <w:rPr>
          <w:rFonts w:eastAsia="Times New Roman" w:cs="Times New Roman"/>
          <w:szCs w:val="28"/>
          <w:lang w:eastAsia="ru-RU"/>
        </w:rPr>
        <w:t xml:space="preserve">, </w:t>
      </w:r>
      <w:r w:rsidR="00AE5946" w:rsidRPr="003B31E0">
        <w:rPr>
          <w:szCs w:val="28"/>
          <w:lang w:eastAsia="ru-RU"/>
        </w:rPr>
        <w:t>от 24.12.2020 № 1171</w:t>
      </w:r>
      <w:r w:rsidRPr="00F657CA">
        <w:rPr>
          <w:rFonts w:eastAsia="Times New Roman" w:cs="Times New Roman"/>
          <w:szCs w:val="28"/>
          <w:lang w:eastAsia="ru-RU"/>
        </w:rPr>
        <w:t>)</w:t>
      </w:r>
      <w:proofErr w:type="gramEnd"/>
    </w:p>
    <w:p w:rsidR="00AC2CAF" w:rsidRPr="00F657CA" w:rsidRDefault="00AC2CAF" w:rsidP="00AC2CAF">
      <w:pPr>
        <w:suppressAutoHyphens/>
        <w:autoSpaceDE w:val="0"/>
        <w:autoSpaceDN w:val="0"/>
        <w:adjustRightInd w:val="0"/>
        <w:jc w:val="center"/>
        <w:rPr>
          <w:szCs w:val="28"/>
        </w:rPr>
      </w:pPr>
    </w:p>
    <w:p w:rsidR="00AC2CAF" w:rsidRPr="00F657CA" w:rsidRDefault="00AC2CAF" w:rsidP="00AC2CAF">
      <w:pPr>
        <w:suppressAutoHyphens/>
        <w:autoSpaceDE w:val="0"/>
        <w:autoSpaceDN w:val="0"/>
        <w:adjustRightInd w:val="0"/>
        <w:jc w:val="center"/>
        <w:rPr>
          <w:szCs w:val="28"/>
        </w:rPr>
      </w:pPr>
    </w:p>
    <w:p w:rsidR="00AC2CAF" w:rsidRPr="00F657CA" w:rsidRDefault="00AC2CAF" w:rsidP="00AC2CAF">
      <w:pPr>
        <w:suppressAutoHyphens/>
        <w:autoSpaceDE w:val="0"/>
        <w:autoSpaceDN w:val="0"/>
        <w:adjustRightInd w:val="0"/>
        <w:jc w:val="center"/>
        <w:rPr>
          <w:szCs w:val="28"/>
        </w:rPr>
      </w:pPr>
      <w:r w:rsidRPr="00F657CA">
        <w:rPr>
          <w:szCs w:val="28"/>
        </w:rPr>
        <w:t>АДМИНИСТРАТИВНЫЙ РЕГЛАМЕНТ</w:t>
      </w:r>
    </w:p>
    <w:p w:rsidR="00AC2CAF" w:rsidRPr="00F657CA" w:rsidRDefault="00AC2CAF" w:rsidP="00AC2CAF">
      <w:pPr>
        <w:tabs>
          <w:tab w:val="left" w:pos="540"/>
        </w:tabs>
        <w:jc w:val="center"/>
        <w:rPr>
          <w:szCs w:val="28"/>
        </w:rPr>
      </w:pPr>
      <w:r w:rsidRPr="00F657CA">
        <w:rPr>
          <w:szCs w:val="28"/>
        </w:rPr>
        <w:t xml:space="preserve">администрации городского округа «Город Калининград» </w:t>
      </w:r>
    </w:p>
    <w:p w:rsidR="00AC2CAF" w:rsidRPr="00F657CA" w:rsidRDefault="00AC2CAF" w:rsidP="00AC2CAF">
      <w:pPr>
        <w:tabs>
          <w:tab w:val="left" w:pos="540"/>
        </w:tabs>
        <w:jc w:val="center"/>
        <w:rPr>
          <w:szCs w:val="28"/>
        </w:rPr>
      </w:pPr>
      <w:r w:rsidRPr="00F657CA">
        <w:rPr>
          <w:szCs w:val="28"/>
        </w:rPr>
        <w:t>предоставления муниципальной услуги</w:t>
      </w:r>
      <w:r w:rsidRPr="00F657CA">
        <w:rPr>
          <w:b/>
          <w:bCs/>
          <w:szCs w:val="28"/>
        </w:rPr>
        <w:t xml:space="preserve"> </w:t>
      </w:r>
      <w:r w:rsidRPr="00F657CA">
        <w:rPr>
          <w:szCs w:val="28"/>
        </w:rPr>
        <w:t xml:space="preserve">по предоставлению информации </w:t>
      </w:r>
    </w:p>
    <w:p w:rsidR="00AC2CAF" w:rsidRPr="00F657CA" w:rsidRDefault="00AC2CAF" w:rsidP="00AC2CAF">
      <w:pPr>
        <w:tabs>
          <w:tab w:val="left" w:pos="540"/>
        </w:tabs>
        <w:jc w:val="center"/>
        <w:rPr>
          <w:szCs w:val="28"/>
        </w:rPr>
      </w:pPr>
      <w:r w:rsidRPr="00F657CA">
        <w:rPr>
          <w:szCs w:val="28"/>
        </w:rPr>
        <w:t>о привлечении подростков и молодежи к общественно полезной деятельности на территории городского округа «Город Калининград»</w:t>
      </w:r>
    </w:p>
    <w:p w:rsidR="00AC2CAF" w:rsidRPr="00F657CA" w:rsidRDefault="00AC2CAF" w:rsidP="00AC2CAF">
      <w:pPr>
        <w:autoSpaceDE w:val="0"/>
        <w:autoSpaceDN w:val="0"/>
        <w:adjustRightInd w:val="0"/>
        <w:jc w:val="center"/>
        <w:outlineLvl w:val="1"/>
        <w:rPr>
          <w:szCs w:val="28"/>
        </w:rPr>
      </w:pPr>
    </w:p>
    <w:p w:rsidR="00AC2CAF" w:rsidRPr="00F657CA" w:rsidRDefault="00AC2CAF" w:rsidP="00AC2CAF">
      <w:pPr>
        <w:autoSpaceDE w:val="0"/>
        <w:autoSpaceDN w:val="0"/>
        <w:adjustRightInd w:val="0"/>
        <w:jc w:val="center"/>
        <w:outlineLvl w:val="1"/>
        <w:rPr>
          <w:szCs w:val="28"/>
        </w:rPr>
      </w:pPr>
      <w:r w:rsidRPr="00F657CA">
        <w:rPr>
          <w:szCs w:val="28"/>
        </w:rPr>
        <w:t xml:space="preserve">Раздел </w:t>
      </w:r>
      <w:r w:rsidR="00625359">
        <w:rPr>
          <w:szCs w:val="28"/>
        </w:rPr>
        <w:t>1</w:t>
      </w:r>
      <w:r w:rsidRPr="00F657CA">
        <w:rPr>
          <w:szCs w:val="28"/>
        </w:rPr>
        <w:t>. ОБЩИЕ ПОЛОЖЕНИЯ</w:t>
      </w:r>
    </w:p>
    <w:p w:rsidR="00AC2CAF" w:rsidRPr="00F657CA" w:rsidRDefault="00AC2CAF" w:rsidP="00AC2CAF">
      <w:pPr>
        <w:autoSpaceDE w:val="0"/>
        <w:autoSpaceDN w:val="0"/>
        <w:adjustRightInd w:val="0"/>
        <w:jc w:val="center"/>
        <w:outlineLvl w:val="1"/>
        <w:rPr>
          <w:szCs w:val="28"/>
        </w:rPr>
      </w:pPr>
    </w:p>
    <w:p w:rsidR="00AC2CAF" w:rsidRPr="00F657CA" w:rsidRDefault="00AC2CAF" w:rsidP="00AC2CAF">
      <w:pPr>
        <w:ind w:firstLine="708"/>
        <w:rPr>
          <w:szCs w:val="28"/>
        </w:rPr>
      </w:pPr>
      <w:r w:rsidRPr="00F657CA">
        <w:rPr>
          <w:szCs w:val="28"/>
        </w:rPr>
        <w:t xml:space="preserve">1.1. Предмет регулирования Административного регламента. </w:t>
      </w:r>
    </w:p>
    <w:p w:rsidR="00AC2CAF" w:rsidRPr="00F657CA" w:rsidRDefault="00AC2CAF" w:rsidP="00AC2CAF">
      <w:pPr>
        <w:ind w:firstLine="708"/>
        <w:rPr>
          <w:szCs w:val="28"/>
        </w:rPr>
      </w:pPr>
      <w:r w:rsidRPr="00F657CA">
        <w:rPr>
          <w:szCs w:val="28"/>
        </w:rPr>
        <w:t xml:space="preserve">Административный регламент регулирует порядок предоставления администрацией городского округа «Город Калининград» (далее – администрация) муниципальной услуги по предоставлению информации о привлечении подростков и молодежи к общественно полезной деятельности на территории городского округа «Город Калининград», определяет последовательность административных процедур и административных действий должностных лиц управления спорта и молодежной политики комитета по социальной политике администрации  в процессе предоставления муниципальной услуги. </w:t>
      </w:r>
    </w:p>
    <w:p w:rsidR="00AC2CAF" w:rsidRPr="00F657CA" w:rsidRDefault="00AC2CAF" w:rsidP="00AC2CAF">
      <w:pPr>
        <w:rPr>
          <w:szCs w:val="28"/>
        </w:rPr>
      </w:pPr>
      <w:r w:rsidRPr="00F657CA">
        <w:rPr>
          <w:szCs w:val="28"/>
        </w:rPr>
        <w:t>1.2. Круг заявителей.</w:t>
      </w:r>
    </w:p>
    <w:p w:rsidR="00AC2CAF" w:rsidRPr="00F657CA" w:rsidRDefault="00AC2CAF" w:rsidP="00AC2CAF">
      <w:pPr>
        <w:rPr>
          <w:szCs w:val="28"/>
        </w:rPr>
      </w:pPr>
      <w:r w:rsidRPr="00F657CA">
        <w:rPr>
          <w:szCs w:val="28"/>
        </w:rPr>
        <w:t xml:space="preserve">В качестве заявителей на получение муниципальной услуги могут выступать граждане Российской Федерации, иностранные граждане, лица без гражданства и юридические лица (далее – Заявители) на равных основаниях, если иное не предусмотрено законом или международным договором Российской Федерации. </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sz w:val="28"/>
          <w:szCs w:val="28"/>
        </w:rPr>
        <w:t>1.3. Информация о местонахождении и графиках работы структурных подразделений администрации, предоставляющих муниципальную услугу, способы получения информации о местонахождении и графиках работы органов и организаций, обращение в которые необходимо для получения муниципальной услуги.</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sz w:val="28"/>
          <w:szCs w:val="28"/>
        </w:rPr>
        <w:t xml:space="preserve">1.3.1. Местонахождение муниципального казенного учреждения городского округа «Город Калининград» «Многофункциональный центр предоставления государственных и муниципальных услуг </w:t>
      </w:r>
      <w:r w:rsidRPr="00F657CA">
        <w:rPr>
          <w:rFonts w:ascii="Times New Roman" w:hAnsi="Times New Roman"/>
          <w:sz w:val="28"/>
          <w:szCs w:val="28"/>
        </w:rPr>
        <w:br/>
        <w:t>г. Калининграда» (далее – МКУ «МФЦ»):</w:t>
      </w:r>
    </w:p>
    <w:p w:rsidR="00AC2CAF" w:rsidRPr="00F657CA" w:rsidRDefault="00AC2CAF" w:rsidP="00AC2CAF">
      <w:pPr>
        <w:pStyle w:val="ConsPlusNormal"/>
        <w:widowControl/>
        <w:ind w:firstLine="708"/>
        <w:jc w:val="both"/>
        <w:rPr>
          <w:rFonts w:ascii="Times New Roman" w:hAnsi="Times New Roman"/>
          <w:sz w:val="28"/>
          <w:szCs w:val="28"/>
        </w:rPr>
      </w:pPr>
      <w:smartTag w:uri="urn:schemas-microsoft-com:office:smarttags" w:element="metricconverter">
        <w:smartTagPr>
          <w:attr w:name="ProductID" w:val="236040, г"/>
        </w:smartTagPr>
        <w:r w:rsidRPr="00F657CA">
          <w:rPr>
            <w:rFonts w:ascii="Times New Roman" w:hAnsi="Times New Roman"/>
            <w:sz w:val="28"/>
            <w:szCs w:val="28"/>
          </w:rPr>
          <w:t>236040, г</w:t>
        </w:r>
      </w:smartTag>
      <w:r w:rsidRPr="00F657CA">
        <w:rPr>
          <w:rFonts w:ascii="Times New Roman" w:hAnsi="Times New Roman"/>
          <w:sz w:val="28"/>
          <w:szCs w:val="28"/>
        </w:rPr>
        <w:t>. Калининград, площадь Победы, 1.</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sz w:val="28"/>
          <w:szCs w:val="28"/>
        </w:rPr>
        <w:lastRenderedPageBreak/>
        <w:t xml:space="preserve">Местонахождение управления спорта и молодежной политики </w:t>
      </w:r>
      <w:r w:rsidRPr="00F657CA">
        <w:t xml:space="preserve"> </w:t>
      </w:r>
      <w:r w:rsidRPr="00F657CA">
        <w:rPr>
          <w:rFonts w:ascii="Times New Roman" w:hAnsi="Times New Roman"/>
          <w:sz w:val="28"/>
          <w:szCs w:val="28"/>
        </w:rPr>
        <w:t>комитета по социальной политике администрации (далее – Управление, Комитет):</w:t>
      </w:r>
    </w:p>
    <w:p w:rsidR="00AC2CAF" w:rsidRPr="00F657CA" w:rsidRDefault="00AC2CAF" w:rsidP="00AC2CAF">
      <w:pPr>
        <w:pStyle w:val="ConsPlusNormal"/>
        <w:widowControl/>
        <w:ind w:firstLine="708"/>
        <w:jc w:val="both"/>
        <w:rPr>
          <w:rFonts w:ascii="Times New Roman" w:hAnsi="Times New Roman"/>
          <w:sz w:val="28"/>
          <w:szCs w:val="28"/>
        </w:rPr>
      </w:pPr>
      <w:smartTag w:uri="urn:schemas-microsoft-com:office:smarttags" w:element="metricconverter">
        <w:smartTagPr>
          <w:attr w:name="ProductID" w:val="236000, г"/>
        </w:smartTagPr>
        <w:r w:rsidRPr="00F657CA">
          <w:rPr>
            <w:rFonts w:ascii="Times New Roman" w:hAnsi="Times New Roman"/>
            <w:sz w:val="28"/>
            <w:szCs w:val="28"/>
          </w:rPr>
          <w:t>236000, г</w:t>
        </w:r>
      </w:smartTag>
      <w:r w:rsidRPr="00F657CA">
        <w:rPr>
          <w:rFonts w:ascii="Times New Roman" w:hAnsi="Times New Roman"/>
          <w:sz w:val="28"/>
          <w:szCs w:val="28"/>
        </w:rPr>
        <w:t>. Калининград, ул. Чайковского, д. 50/52.</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sz w:val="28"/>
          <w:szCs w:val="28"/>
        </w:rPr>
        <w:t xml:space="preserve">Сведения о номерах кабинетов, в которых осуществляется прием Заявителей, указаны на информационном стенде Комитета, размещенном в помещении МКУ «МФЦ». </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sz w:val="28"/>
          <w:szCs w:val="28"/>
        </w:rPr>
        <w:t xml:space="preserve">График работы МКУ «МФЦ»: </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понедельник – пятница с 08:00 до 20:00;</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суббота с 08:00 до 17:00;</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воскресенье, праздничные дни – выходные дни.</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sz w:val="28"/>
          <w:szCs w:val="28"/>
        </w:rPr>
        <w:t>График работы Управления:</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понедельник – пятница с 09:00 до 18:00, перерыв с 13:00 до 14:00;</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предпраздничные дни с 09:00 до 17:00, перерыв с 13:00 до 14:00;</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суббота, воскресенье, праздничные дни – выходные дни.</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 xml:space="preserve">Приемные дни для разъяснения специалистами Управления порядка и положений действующего законодательства Российской Федерации по предоставлению муниципальной услуги: </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понедельник с 10:00 до 13:00, среда с 14:00 до 16:30.</w:t>
      </w:r>
    </w:p>
    <w:p w:rsidR="00AC2CAF" w:rsidRPr="00F657CA" w:rsidRDefault="00AC2CAF" w:rsidP="00AC2CAF">
      <w:pPr>
        <w:ind w:firstLine="741"/>
        <w:rPr>
          <w:szCs w:val="28"/>
        </w:rPr>
      </w:pPr>
      <w:r w:rsidRPr="00F657CA">
        <w:rPr>
          <w:szCs w:val="28"/>
        </w:rPr>
        <w:t>1.3.2. 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телефон для справок специалистов МКУ «МФЦ»: 31-10-31;</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телефоны для справок специалистов Управления: 92-40-32, 92-40-35, </w:t>
      </w:r>
      <w:r w:rsidRPr="00F657CA">
        <w:rPr>
          <w:rFonts w:ascii="Times New Roman" w:hAnsi="Times New Roman"/>
          <w:sz w:val="28"/>
          <w:szCs w:val="28"/>
        </w:rPr>
        <w:br/>
        <w:t>92-40-43.</w:t>
      </w:r>
    </w:p>
    <w:p w:rsidR="00AC2CAF" w:rsidRPr="00F657CA" w:rsidRDefault="00AC2CAF" w:rsidP="00AC2CAF">
      <w:pPr>
        <w:suppressAutoHyphens/>
        <w:autoSpaceDE w:val="0"/>
        <w:autoSpaceDN w:val="0"/>
        <w:adjustRightInd w:val="0"/>
        <w:rPr>
          <w:szCs w:val="28"/>
        </w:rPr>
      </w:pPr>
      <w:r w:rsidRPr="00F657CA">
        <w:rPr>
          <w:szCs w:val="28"/>
        </w:rPr>
        <w:t xml:space="preserve">1.3.3. Адрес официального сайта администрации в информационно-телекоммуникационной сети «Интернет», содержащего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электронной почты организаций, участвующих в предоставлении муниципальной услуги: </w:t>
      </w:r>
    </w:p>
    <w:p w:rsidR="00AC2CAF" w:rsidRPr="00F657CA" w:rsidRDefault="00AC2CAF" w:rsidP="00AC2CAF">
      <w:pPr>
        <w:suppressAutoHyphens/>
        <w:autoSpaceDE w:val="0"/>
        <w:autoSpaceDN w:val="0"/>
        <w:adjustRightInd w:val="0"/>
        <w:rPr>
          <w:szCs w:val="28"/>
        </w:rPr>
      </w:pPr>
      <w:r w:rsidRPr="00F657CA">
        <w:rPr>
          <w:b/>
          <w:bCs/>
          <w:szCs w:val="28"/>
        </w:rPr>
        <w:t>–</w:t>
      </w:r>
      <w:r w:rsidRPr="00F657CA">
        <w:rPr>
          <w:szCs w:val="28"/>
        </w:rPr>
        <w:t> адрес официального сайта администрации: klgd.ru, раздел «Услуги»;</w:t>
      </w:r>
    </w:p>
    <w:p w:rsidR="00AC2CAF" w:rsidRPr="00F657CA" w:rsidRDefault="00AC2CAF" w:rsidP="00AC2CAF">
      <w:pPr>
        <w:suppressAutoHyphens/>
        <w:autoSpaceDE w:val="0"/>
        <w:autoSpaceDN w:val="0"/>
        <w:adjustRightInd w:val="0"/>
        <w:rPr>
          <w:szCs w:val="28"/>
        </w:rPr>
      </w:pPr>
      <w:r w:rsidRPr="00F657CA">
        <w:rPr>
          <w:b/>
          <w:bCs/>
          <w:szCs w:val="28"/>
        </w:rPr>
        <w:t>–</w:t>
      </w:r>
      <w:r w:rsidRPr="00F657CA">
        <w:rPr>
          <w:szCs w:val="28"/>
        </w:rPr>
        <w:t xml:space="preserve"> адрес электронной почты МКУ «МФЦ»: </w:t>
      </w:r>
      <w:hyperlink r:id="rId10" w:history="1">
        <w:r w:rsidRPr="00F657CA">
          <w:rPr>
            <w:rStyle w:val="a7"/>
            <w:color w:val="auto"/>
            <w:szCs w:val="28"/>
            <w:shd w:val="clear" w:color="auto" w:fill="FFFFFF"/>
          </w:rPr>
          <w:t>mfc@klgd.ru</w:t>
        </w:r>
      </w:hyperlink>
      <w:r w:rsidRPr="00F657CA">
        <w:rPr>
          <w:szCs w:val="28"/>
        </w:rPr>
        <w:t>;</w:t>
      </w:r>
    </w:p>
    <w:p w:rsidR="00AC2CAF" w:rsidRPr="00F657CA" w:rsidRDefault="00AC2CAF" w:rsidP="00AC2CAF">
      <w:pPr>
        <w:suppressAutoHyphens/>
        <w:autoSpaceDE w:val="0"/>
        <w:autoSpaceDN w:val="0"/>
        <w:adjustRightInd w:val="0"/>
        <w:rPr>
          <w:szCs w:val="28"/>
        </w:rPr>
      </w:pPr>
      <w:r w:rsidRPr="00F657CA">
        <w:rPr>
          <w:b/>
          <w:bCs/>
          <w:szCs w:val="28"/>
        </w:rPr>
        <w:t>–</w:t>
      </w:r>
      <w:r w:rsidRPr="00F657CA">
        <w:rPr>
          <w:szCs w:val="28"/>
        </w:rPr>
        <w:t xml:space="preserve"> адрес электронной почты Комитета: </w:t>
      </w:r>
      <w:proofErr w:type="spellStart"/>
      <w:r w:rsidRPr="00F657CA">
        <w:rPr>
          <w:szCs w:val="28"/>
          <w:shd w:val="clear" w:color="auto" w:fill="FFFFFF"/>
        </w:rPr>
        <w:t>socialkom</w:t>
      </w:r>
      <w:proofErr w:type="spellEnd"/>
      <w:r w:rsidRPr="00F657CA">
        <w:rPr>
          <w:szCs w:val="28"/>
        </w:rPr>
        <w:t>@</w:t>
      </w:r>
      <w:proofErr w:type="spellStart"/>
      <w:r w:rsidRPr="00F657CA">
        <w:rPr>
          <w:szCs w:val="28"/>
          <w:lang w:val="en-US"/>
        </w:rPr>
        <w:t>klgd</w:t>
      </w:r>
      <w:proofErr w:type="spellEnd"/>
      <w:r w:rsidRPr="00F657CA">
        <w:rPr>
          <w:szCs w:val="28"/>
        </w:rPr>
        <w:t>.</w:t>
      </w:r>
      <w:proofErr w:type="spellStart"/>
      <w:r w:rsidRPr="00F657CA">
        <w:rPr>
          <w:szCs w:val="28"/>
          <w:lang w:val="en-US"/>
        </w:rPr>
        <w:t>ru</w:t>
      </w:r>
      <w:proofErr w:type="spellEnd"/>
      <w:r w:rsidRPr="00F657CA">
        <w:rPr>
          <w:szCs w:val="28"/>
        </w:rPr>
        <w:t>.</w:t>
      </w:r>
    </w:p>
    <w:p w:rsidR="00AC2CAF" w:rsidRPr="00F657CA" w:rsidRDefault="00AC2CAF" w:rsidP="00AC2CAF">
      <w:pPr>
        <w:pStyle w:val="ConsPlusTitle"/>
        <w:widowControl/>
        <w:tabs>
          <w:tab w:val="left" w:pos="1260"/>
        </w:tabs>
        <w:ind w:firstLine="720"/>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1.3.4. Порядок получения Заявителями информации по вопросам предоставления муниципальной услуги,</w:t>
      </w:r>
      <w:r w:rsidRPr="00F657CA">
        <w:rPr>
          <w:rFonts w:ascii="Times New Roman" w:hAnsi="Times New Roman" w:cs="Times New Roman"/>
          <w:sz w:val="28"/>
          <w:szCs w:val="28"/>
        </w:rPr>
        <w:t xml:space="preserve"> </w:t>
      </w:r>
      <w:r w:rsidRPr="00F657CA">
        <w:rPr>
          <w:rFonts w:ascii="Times New Roman" w:hAnsi="Times New Roman" w:cs="Times New Roman"/>
          <w:b w:val="0"/>
          <w:bCs w:val="0"/>
          <w:sz w:val="28"/>
          <w:szCs w:val="28"/>
        </w:rPr>
        <w:t xml:space="preserve">сведений о ходе предоставления муниципальной услуги, в том числе с использованием федеральной государственной информационной системы «Единый портал государственных и муниципальных услуг (функций)». </w:t>
      </w:r>
    </w:p>
    <w:p w:rsidR="00AC2CAF" w:rsidRPr="00F657CA" w:rsidRDefault="00AC2CAF" w:rsidP="00AC2CAF">
      <w:pPr>
        <w:rPr>
          <w:szCs w:val="28"/>
        </w:rPr>
      </w:pPr>
      <w:r w:rsidRPr="00F657CA">
        <w:rPr>
          <w:szCs w:val="28"/>
        </w:rPr>
        <w:t>1.3.4.1. Информация о порядке предоставления муниципальной услуги доводится до Заявителей следующими способами:</w:t>
      </w:r>
    </w:p>
    <w:p w:rsidR="00AC2CAF" w:rsidRPr="00F657CA" w:rsidRDefault="00AC2CAF" w:rsidP="00AC2CAF">
      <w:pPr>
        <w:pStyle w:val="ConsPlusNormal"/>
        <w:widowControl/>
        <w:tabs>
          <w:tab w:val="left" w:pos="993"/>
        </w:tabs>
        <w:ind w:firstLine="709"/>
        <w:jc w:val="both"/>
        <w:rPr>
          <w:rFonts w:ascii="Times New Roman" w:hAnsi="Times New Roman"/>
          <w:sz w:val="28"/>
          <w:szCs w:val="28"/>
        </w:rPr>
      </w:pPr>
      <w:r w:rsidRPr="00F657CA">
        <w:rPr>
          <w:rFonts w:ascii="Times New Roman" w:hAnsi="Times New Roman"/>
          <w:b/>
          <w:bCs/>
          <w:sz w:val="28"/>
          <w:szCs w:val="28"/>
        </w:rPr>
        <w:t>–</w:t>
      </w:r>
      <w:r w:rsidRPr="00F657CA">
        <w:rPr>
          <w:sz w:val="28"/>
          <w:szCs w:val="28"/>
        </w:rPr>
        <w:t> </w:t>
      </w:r>
      <w:r w:rsidRPr="00F657CA">
        <w:rPr>
          <w:rFonts w:ascii="Times New Roman" w:hAnsi="Times New Roman"/>
          <w:sz w:val="28"/>
          <w:szCs w:val="28"/>
        </w:rPr>
        <w:t>непосредственно при личном обращении к специалистам МКУ «МФЦ», специалистам Управления;</w:t>
      </w:r>
    </w:p>
    <w:p w:rsidR="00AC2CAF" w:rsidRPr="00F657CA" w:rsidRDefault="00AC2CAF" w:rsidP="00AC2CAF">
      <w:pPr>
        <w:tabs>
          <w:tab w:val="left" w:pos="993"/>
        </w:tabs>
        <w:rPr>
          <w:szCs w:val="28"/>
        </w:rPr>
      </w:pPr>
      <w:r w:rsidRPr="00F657CA">
        <w:rPr>
          <w:b/>
          <w:bCs/>
          <w:szCs w:val="28"/>
        </w:rPr>
        <w:t>–</w:t>
      </w:r>
      <w:r w:rsidRPr="00F657CA">
        <w:rPr>
          <w:szCs w:val="28"/>
        </w:rPr>
        <w:t xml:space="preserve"> при обращении к специалистам МКУ «МФЦ», специалистам Управления с использованием средств телефонной связи по указанным в </w:t>
      </w:r>
      <w:r w:rsidRPr="00F657CA">
        <w:rPr>
          <w:szCs w:val="28"/>
        </w:rPr>
        <w:lastRenderedPageBreak/>
        <w:t>пункте 1.3.2 настоящего Административного регламента справочным телефонам;</w:t>
      </w:r>
    </w:p>
    <w:p w:rsidR="00AC2CAF" w:rsidRPr="00F657CA" w:rsidRDefault="00AC2CAF" w:rsidP="00AC2CAF">
      <w:pPr>
        <w:tabs>
          <w:tab w:val="left" w:pos="993"/>
        </w:tabs>
        <w:rPr>
          <w:szCs w:val="28"/>
        </w:rPr>
      </w:pPr>
      <w:r w:rsidRPr="00F657CA">
        <w:rPr>
          <w:b/>
          <w:bCs/>
          <w:szCs w:val="28"/>
        </w:rPr>
        <w:t>–</w:t>
      </w:r>
      <w:r w:rsidRPr="00F657CA">
        <w:rPr>
          <w:szCs w:val="28"/>
        </w:rPr>
        <w:t> при обращении посредством почтовой связи;</w:t>
      </w:r>
    </w:p>
    <w:p w:rsidR="00AC2CAF" w:rsidRPr="00F657CA" w:rsidRDefault="00AC2CAF" w:rsidP="00AC2CAF">
      <w:pPr>
        <w:tabs>
          <w:tab w:val="left" w:pos="851"/>
          <w:tab w:val="left" w:pos="993"/>
        </w:tabs>
        <w:rPr>
          <w:szCs w:val="28"/>
        </w:rPr>
      </w:pPr>
      <w:r w:rsidRPr="00F657CA">
        <w:rPr>
          <w:b/>
          <w:bCs/>
          <w:szCs w:val="28"/>
        </w:rPr>
        <w:t>–</w:t>
      </w:r>
      <w:r w:rsidRPr="00F657CA">
        <w:rPr>
          <w:szCs w:val="28"/>
        </w:rPr>
        <w:t xml:space="preserve"> при обращении посредством электронной почты по адресу </w:t>
      </w:r>
      <w:hyperlink r:id="rId11" w:history="1">
        <w:r w:rsidRPr="00F657CA">
          <w:rPr>
            <w:rStyle w:val="a7"/>
            <w:color w:val="auto"/>
            <w:szCs w:val="28"/>
            <w:shd w:val="clear" w:color="auto" w:fill="FFFFFF"/>
          </w:rPr>
          <w:t>mfc@klgd.ru</w:t>
        </w:r>
      </w:hyperlink>
      <w:r w:rsidRPr="00F657CA">
        <w:rPr>
          <w:szCs w:val="28"/>
        </w:rPr>
        <w:t>;</w:t>
      </w:r>
    </w:p>
    <w:p w:rsidR="00AC2CAF" w:rsidRPr="00F657CA" w:rsidRDefault="00AC2CAF" w:rsidP="00AC2CAF">
      <w:pPr>
        <w:tabs>
          <w:tab w:val="left" w:pos="993"/>
        </w:tabs>
        <w:suppressAutoHyphens/>
        <w:autoSpaceDE w:val="0"/>
        <w:autoSpaceDN w:val="0"/>
        <w:adjustRightInd w:val="0"/>
        <w:rPr>
          <w:szCs w:val="28"/>
        </w:rPr>
      </w:pPr>
      <w:r w:rsidRPr="00F657CA">
        <w:rPr>
          <w:b/>
          <w:bCs/>
          <w:szCs w:val="28"/>
        </w:rPr>
        <w:t>–</w:t>
      </w:r>
      <w:r w:rsidRPr="00F657CA">
        <w:rPr>
          <w:szCs w:val="28"/>
        </w:rPr>
        <w:t xml:space="preserve"> посредством размещения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t>
      </w:r>
      <w:proofErr w:type="spellStart"/>
      <w:r w:rsidRPr="00F657CA">
        <w:rPr>
          <w:szCs w:val="28"/>
        </w:rPr>
        <w:t>www</w:t>
      </w:r>
      <w:proofErr w:type="spellEnd"/>
      <w:r w:rsidRPr="00F657CA">
        <w:rPr>
          <w:szCs w:val="28"/>
        </w:rPr>
        <w:t>.</w:t>
      </w:r>
      <w:hyperlink r:id="rId12" w:history="1">
        <w:proofErr w:type="spellStart"/>
        <w:r w:rsidRPr="00F657CA">
          <w:rPr>
            <w:rStyle w:val="a7"/>
            <w:color w:val="auto"/>
            <w:szCs w:val="28"/>
            <w:lang w:val="en-US"/>
          </w:rPr>
          <w:t>gosuslugi</w:t>
        </w:r>
        <w:proofErr w:type="spellEnd"/>
        <w:r w:rsidRPr="00F657CA">
          <w:rPr>
            <w:rStyle w:val="a7"/>
            <w:color w:val="auto"/>
            <w:szCs w:val="28"/>
          </w:rPr>
          <w:t>.</w:t>
        </w:r>
        <w:proofErr w:type="spellStart"/>
        <w:r w:rsidRPr="00F657CA">
          <w:rPr>
            <w:rStyle w:val="a7"/>
            <w:color w:val="auto"/>
            <w:szCs w:val="28"/>
            <w:lang w:val="en-US"/>
          </w:rPr>
          <w:t>ru</w:t>
        </w:r>
        <w:proofErr w:type="spellEnd"/>
      </w:hyperlink>
      <w:r w:rsidRPr="00F657CA">
        <w:rPr>
          <w:szCs w:val="28"/>
        </w:rPr>
        <w:t xml:space="preserve"> и на официальном сайте администрации klgd.ru в разделе «Услуги».</w:t>
      </w:r>
    </w:p>
    <w:p w:rsidR="00AC2CAF" w:rsidRPr="00F657CA" w:rsidRDefault="00AC2CAF" w:rsidP="00AC2CAF">
      <w:pPr>
        <w:suppressAutoHyphens/>
        <w:autoSpaceDE w:val="0"/>
        <w:autoSpaceDN w:val="0"/>
        <w:adjustRightInd w:val="0"/>
        <w:rPr>
          <w:szCs w:val="28"/>
        </w:rPr>
      </w:pPr>
      <w:r w:rsidRPr="00F657CA">
        <w:rPr>
          <w:szCs w:val="28"/>
        </w:rPr>
        <w:t xml:space="preserve">1.3.4.2. Сведения о ходе предоставления муниципальной услуги сообщаются специалистом МКУ «МФЦ» посредством телефонной связи, также информация получается Заявителями через официальный сайт администрации в информационно-телекоммуникационной сети «Интернет» klgd.ru в разделе «Услуги». </w:t>
      </w:r>
    </w:p>
    <w:p w:rsidR="00AC2CAF" w:rsidRPr="00F657CA" w:rsidRDefault="00AC2CAF" w:rsidP="00AC2CAF">
      <w:pPr>
        <w:ind w:firstLine="720"/>
        <w:rPr>
          <w:szCs w:val="28"/>
        </w:rPr>
      </w:pPr>
      <w:r w:rsidRPr="00F657CA">
        <w:rPr>
          <w:szCs w:val="28"/>
        </w:rPr>
        <w:t>1.3.5. Порядок, форма и место размещения информации, необходимой для предоставления муниципальной услуги, в том числе на стенде в месте предоставления муниципальной услуги, а также на официальном сайте администрации в информационно-телекоммуникационной сети «Интернет» и в федеральной государственной информационной системе «Единый портал государственных и муниципальных услуг (функций)».</w:t>
      </w:r>
    </w:p>
    <w:p w:rsidR="00AC2CAF" w:rsidRPr="00F657CA" w:rsidRDefault="00AC2CAF" w:rsidP="00AC2CAF">
      <w:pPr>
        <w:ind w:firstLine="720"/>
        <w:rPr>
          <w:szCs w:val="28"/>
        </w:rPr>
      </w:pPr>
      <w:r w:rsidRPr="00F657CA">
        <w:rPr>
          <w:szCs w:val="28"/>
        </w:rPr>
        <w:t xml:space="preserve">1.3.5.1. На информационном стенде, размещаемом в МКУ «МФЦ», содержится следующая информация: </w:t>
      </w:r>
    </w:p>
    <w:p w:rsidR="00AC2CAF" w:rsidRPr="00F657CA" w:rsidRDefault="00AC2CAF" w:rsidP="00AC2CAF">
      <w:pPr>
        <w:pStyle w:val="ConsPlusNormal"/>
        <w:widowControl/>
        <w:numPr>
          <w:ilvl w:val="0"/>
          <w:numId w:val="2"/>
        </w:numPr>
        <w:tabs>
          <w:tab w:val="left" w:pos="851"/>
          <w:tab w:val="left" w:pos="993"/>
        </w:tabs>
        <w:ind w:left="0" w:firstLine="709"/>
        <w:jc w:val="both"/>
        <w:rPr>
          <w:rFonts w:ascii="Times New Roman" w:hAnsi="Times New Roman"/>
          <w:sz w:val="28"/>
          <w:szCs w:val="28"/>
        </w:rPr>
      </w:pPr>
      <w:r w:rsidRPr="00F657CA">
        <w:rPr>
          <w:rFonts w:ascii="Times New Roman" w:hAnsi="Times New Roman"/>
          <w:sz w:val="28"/>
          <w:szCs w:val="28"/>
        </w:rPr>
        <w:t xml:space="preserve"> местонахождение и графики работы МКУ «МФЦ» и Управления, номера телефонов для справок по вопросам предоставления муниципальной услуги;</w:t>
      </w:r>
    </w:p>
    <w:p w:rsidR="00AC2CAF" w:rsidRPr="00F657CA" w:rsidRDefault="00AC2CAF" w:rsidP="00AC2CAF">
      <w:pPr>
        <w:pStyle w:val="ConsPlusNormal"/>
        <w:widowControl/>
        <w:numPr>
          <w:ilvl w:val="0"/>
          <w:numId w:val="2"/>
        </w:numPr>
        <w:tabs>
          <w:tab w:val="left" w:pos="851"/>
          <w:tab w:val="left" w:pos="993"/>
        </w:tabs>
        <w:ind w:left="0" w:firstLine="709"/>
        <w:jc w:val="both"/>
        <w:rPr>
          <w:rFonts w:ascii="Times New Roman" w:hAnsi="Times New Roman"/>
          <w:sz w:val="28"/>
          <w:szCs w:val="28"/>
        </w:rPr>
      </w:pPr>
      <w:r w:rsidRPr="00F657CA">
        <w:rPr>
          <w:rFonts w:ascii="Times New Roman" w:hAnsi="Times New Roman"/>
          <w:sz w:val="28"/>
          <w:szCs w:val="28"/>
        </w:rPr>
        <w:t>перечень иных многофункциональных центров, в которых предоставляется муниципальная услуга, адреса их местонахождения, телефоны и территории обслуживания;</w:t>
      </w:r>
    </w:p>
    <w:p w:rsidR="00AC2CAF" w:rsidRPr="00F657CA" w:rsidRDefault="00AC2CAF" w:rsidP="00AC2CAF">
      <w:pPr>
        <w:numPr>
          <w:ilvl w:val="0"/>
          <w:numId w:val="2"/>
        </w:numPr>
        <w:tabs>
          <w:tab w:val="left" w:pos="851"/>
          <w:tab w:val="left" w:pos="993"/>
        </w:tabs>
        <w:autoSpaceDE w:val="0"/>
        <w:autoSpaceDN w:val="0"/>
        <w:adjustRightInd w:val="0"/>
        <w:ind w:left="0" w:firstLine="709"/>
        <w:rPr>
          <w:szCs w:val="28"/>
        </w:rPr>
      </w:pPr>
      <w:r w:rsidRPr="00F657CA">
        <w:rPr>
          <w:szCs w:val="28"/>
        </w:rPr>
        <w:t>адрес официального сайта администрации в информационно-телекоммуникационной сети «Интернет», содержащего информацию о порядке предоставления муниципальной услуги;</w:t>
      </w:r>
    </w:p>
    <w:p w:rsidR="00AC2CAF" w:rsidRPr="00F657CA" w:rsidRDefault="00AC2CAF" w:rsidP="00AC2CAF">
      <w:pPr>
        <w:numPr>
          <w:ilvl w:val="0"/>
          <w:numId w:val="2"/>
        </w:numPr>
        <w:tabs>
          <w:tab w:val="left" w:pos="851"/>
          <w:tab w:val="left" w:pos="993"/>
          <w:tab w:val="left" w:pos="1134"/>
        </w:tabs>
        <w:autoSpaceDE w:val="0"/>
        <w:autoSpaceDN w:val="0"/>
        <w:adjustRightInd w:val="0"/>
        <w:ind w:left="0" w:firstLine="709"/>
        <w:rPr>
          <w:szCs w:val="28"/>
        </w:rPr>
      </w:pPr>
      <w:r w:rsidRPr="00F657CA">
        <w:rPr>
          <w:szCs w:val="28"/>
        </w:rPr>
        <w:t>исчерпывающий перечень документов, необходимых для предоставления муниципальной услуги;</w:t>
      </w:r>
    </w:p>
    <w:p w:rsidR="00AC2CAF" w:rsidRPr="00F657CA" w:rsidRDefault="00AC2CAF" w:rsidP="00AC2CAF">
      <w:pPr>
        <w:numPr>
          <w:ilvl w:val="0"/>
          <w:numId w:val="2"/>
        </w:numPr>
        <w:tabs>
          <w:tab w:val="left" w:pos="851"/>
          <w:tab w:val="left" w:pos="993"/>
        </w:tabs>
        <w:autoSpaceDE w:val="0"/>
        <w:autoSpaceDN w:val="0"/>
        <w:adjustRightInd w:val="0"/>
        <w:ind w:left="0" w:firstLine="709"/>
        <w:rPr>
          <w:szCs w:val="28"/>
        </w:rPr>
      </w:pPr>
      <w:r w:rsidRPr="00F657CA">
        <w:rPr>
          <w:szCs w:val="28"/>
        </w:rPr>
        <w:t>образец заполнения запроса о предоставлении муниципальной услуги;</w:t>
      </w:r>
    </w:p>
    <w:p w:rsidR="00AC2CAF" w:rsidRPr="00F657CA" w:rsidRDefault="00AC2CAF" w:rsidP="00AC2CAF">
      <w:pPr>
        <w:numPr>
          <w:ilvl w:val="0"/>
          <w:numId w:val="2"/>
        </w:numPr>
        <w:tabs>
          <w:tab w:val="left" w:pos="851"/>
          <w:tab w:val="left" w:pos="993"/>
          <w:tab w:val="left" w:pos="1134"/>
        </w:tabs>
        <w:autoSpaceDE w:val="0"/>
        <w:autoSpaceDN w:val="0"/>
        <w:adjustRightInd w:val="0"/>
        <w:ind w:left="0" w:firstLine="709"/>
        <w:rPr>
          <w:szCs w:val="28"/>
        </w:rPr>
      </w:pPr>
      <w:r w:rsidRPr="00F657CA">
        <w:rPr>
          <w:szCs w:val="28"/>
        </w:rPr>
        <w:t> 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AC2CAF" w:rsidRPr="00F657CA" w:rsidRDefault="00AC2CAF" w:rsidP="00AC2CAF">
      <w:pPr>
        <w:numPr>
          <w:ilvl w:val="0"/>
          <w:numId w:val="2"/>
        </w:numPr>
        <w:tabs>
          <w:tab w:val="left" w:pos="851"/>
          <w:tab w:val="left" w:pos="993"/>
          <w:tab w:val="left" w:pos="1134"/>
        </w:tabs>
        <w:autoSpaceDE w:val="0"/>
        <w:autoSpaceDN w:val="0"/>
        <w:adjustRightInd w:val="0"/>
        <w:ind w:left="0" w:firstLine="709"/>
        <w:rPr>
          <w:szCs w:val="28"/>
        </w:rPr>
      </w:pPr>
      <w:r w:rsidRPr="00F657CA">
        <w:rPr>
          <w:szCs w:val="28"/>
        </w:rPr>
        <w:t xml:space="preserve"> описание процедуры предоставления муниципальной услуги в текстовом виде и в виде блок-схемы;</w:t>
      </w:r>
    </w:p>
    <w:p w:rsidR="00AC2CAF" w:rsidRPr="00F657CA" w:rsidRDefault="00AC2CAF" w:rsidP="00AC2CAF">
      <w:pPr>
        <w:numPr>
          <w:ilvl w:val="0"/>
          <w:numId w:val="2"/>
        </w:numPr>
        <w:tabs>
          <w:tab w:val="left" w:pos="851"/>
          <w:tab w:val="left" w:pos="993"/>
          <w:tab w:val="left" w:pos="1134"/>
        </w:tabs>
        <w:autoSpaceDE w:val="0"/>
        <w:autoSpaceDN w:val="0"/>
        <w:adjustRightInd w:val="0"/>
        <w:ind w:left="0" w:firstLine="709"/>
        <w:rPr>
          <w:szCs w:val="28"/>
        </w:rPr>
      </w:pPr>
      <w:r w:rsidRPr="00F657CA">
        <w:rPr>
          <w:szCs w:val="28"/>
        </w:rPr>
        <w:t xml:space="preserve">  выдержка из текста Административного регламента.</w:t>
      </w:r>
    </w:p>
    <w:p w:rsidR="00AC2CAF" w:rsidRPr="00F657CA" w:rsidRDefault="00AC2CAF" w:rsidP="00AC2CAF">
      <w:pPr>
        <w:pStyle w:val="ConsPlusNormal"/>
        <w:widowControl/>
        <w:ind w:firstLine="709"/>
        <w:jc w:val="both"/>
        <w:rPr>
          <w:rFonts w:ascii="Times New Roman" w:hAnsi="Times New Roman"/>
          <w:sz w:val="28"/>
          <w:szCs w:val="28"/>
        </w:rPr>
      </w:pPr>
      <w:r w:rsidRPr="00F657CA">
        <w:rPr>
          <w:rFonts w:ascii="Times New Roman" w:hAnsi="Times New Roman"/>
          <w:sz w:val="28"/>
          <w:szCs w:val="28"/>
        </w:rPr>
        <w:t xml:space="preserve">1.3.5.2. На официальном сайте администрации в информационно-телекоммуникационной сети «Интернет» </w:t>
      </w:r>
      <w:proofErr w:type="spellStart"/>
      <w:r w:rsidRPr="00F657CA">
        <w:rPr>
          <w:rFonts w:ascii="Times New Roman" w:hAnsi="Times New Roman"/>
          <w:sz w:val="28"/>
          <w:szCs w:val="28"/>
          <w:lang w:val="en-US"/>
        </w:rPr>
        <w:t>klgd</w:t>
      </w:r>
      <w:proofErr w:type="spellEnd"/>
      <w:r w:rsidRPr="00F657CA">
        <w:rPr>
          <w:rFonts w:ascii="Times New Roman" w:hAnsi="Times New Roman"/>
          <w:sz w:val="28"/>
          <w:szCs w:val="28"/>
        </w:rPr>
        <w:t>.</w:t>
      </w:r>
      <w:proofErr w:type="spellStart"/>
      <w:r w:rsidRPr="00F657CA">
        <w:rPr>
          <w:rFonts w:ascii="Times New Roman" w:hAnsi="Times New Roman"/>
          <w:sz w:val="28"/>
          <w:szCs w:val="28"/>
          <w:lang w:val="en-US"/>
        </w:rPr>
        <w:t>ru</w:t>
      </w:r>
      <w:proofErr w:type="spellEnd"/>
      <w:r w:rsidRPr="00F657CA">
        <w:rPr>
          <w:rFonts w:ascii="Times New Roman" w:hAnsi="Times New Roman"/>
          <w:sz w:val="28"/>
          <w:szCs w:val="28"/>
        </w:rPr>
        <w:t xml:space="preserve"> в разделе «Услуги» размещается следующая информация:</w:t>
      </w:r>
    </w:p>
    <w:p w:rsidR="00AC2CAF" w:rsidRPr="00F657CA" w:rsidRDefault="00AC2CAF" w:rsidP="00AC2CAF">
      <w:pPr>
        <w:pStyle w:val="ConsPlusNormal"/>
        <w:widowControl/>
        <w:numPr>
          <w:ilvl w:val="0"/>
          <w:numId w:val="3"/>
        </w:numPr>
        <w:tabs>
          <w:tab w:val="left" w:pos="993"/>
        </w:tabs>
        <w:ind w:left="0" w:firstLine="709"/>
        <w:jc w:val="both"/>
        <w:rPr>
          <w:rFonts w:ascii="Times New Roman" w:hAnsi="Times New Roman"/>
          <w:sz w:val="28"/>
          <w:szCs w:val="28"/>
        </w:rPr>
      </w:pPr>
      <w:r w:rsidRPr="00F657CA">
        <w:rPr>
          <w:rFonts w:ascii="Times New Roman" w:hAnsi="Times New Roman"/>
          <w:sz w:val="28"/>
          <w:szCs w:val="28"/>
        </w:rPr>
        <w:t>местонахождение и графики работы МКУ «МФЦ» и Управления;</w:t>
      </w:r>
    </w:p>
    <w:p w:rsidR="00AC2CAF" w:rsidRPr="00F657CA" w:rsidRDefault="00AC2CAF" w:rsidP="00AC2CAF">
      <w:pPr>
        <w:pStyle w:val="ConsPlusNormal"/>
        <w:widowControl/>
        <w:numPr>
          <w:ilvl w:val="0"/>
          <w:numId w:val="3"/>
        </w:numPr>
        <w:tabs>
          <w:tab w:val="left" w:pos="993"/>
        </w:tabs>
        <w:ind w:left="0" w:firstLine="709"/>
        <w:jc w:val="both"/>
        <w:rPr>
          <w:rFonts w:ascii="Times New Roman" w:hAnsi="Times New Roman"/>
          <w:sz w:val="28"/>
          <w:szCs w:val="28"/>
        </w:rPr>
      </w:pPr>
      <w:r w:rsidRPr="00F657CA">
        <w:rPr>
          <w:rFonts w:ascii="Times New Roman" w:hAnsi="Times New Roman"/>
          <w:sz w:val="28"/>
          <w:szCs w:val="28"/>
        </w:rPr>
        <w:lastRenderedPageBreak/>
        <w:t>перечень многофункциональных центров, в которых предоставляется муниципальная услуга, адреса их местонахождения, телефоны;</w:t>
      </w:r>
    </w:p>
    <w:p w:rsidR="00AC2CAF" w:rsidRPr="00F657CA" w:rsidRDefault="00AC2CAF" w:rsidP="00AC2CAF">
      <w:pPr>
        <w:tabs>
          <w:tab w:val="left" w:pos="993"/>
        </w:tabs>
        <w:suppressAutoHyphens/>
        <w:autoSpaceDE w:val="0"/>
        <w:rPr>
          <w:szCs w:val="28"/>
        </w:rPr>
      </w:pPr>
      <w:r w:rsidRPr="00F657CA">
        <w:rPr>
          <w:szCs w:val="28"/>
        </w:rPr>
        <w:t>– способы получения информации о местонахождении и графиках работы органов и организаций, обращение в которые необходимо для получения муниципальной услуги;</w:t>
      </w:r>
    </w:p>
    <w:p w:rsidR="00AC2CAF" w:rsidRPr="00F657CA" w:rsidRDefault="00AC2CAF" w:rsidP="00AC2CAF">
      <w:pPr>
        <w:numPr>
          <w:ilvl w:val="0"/>
          <w:numId w:val="20"/>
        </w:numPr>
        <w:tabs>
          <w:tab w:val="left" w:pos="993"/>
        </w:tabs>
        <w:suppressAutoHyphens/>
        <w:autoSpaceDE w:val="0"/>
        <w:ind w:left="0" w:firstLine="709"/>
        <w:rPr>
          <w:szCs w:val="28"/>
        </w:rPr>
      </w:pPr>
      <w:r w:rsidRPr="00F657CA">
        <w:rPr>
          <w:szCs w:val="28"/>
        </w:rPr>
        <w:t>номера телефонов для справок подразделений, предоставляющих муниципальную услугу;</w:t>
      </w:r>
    </w:p>
    <w:p w:rsidR="00AC2CAF" w:rsidRPr="00F657CA" w:rsidRDefault="00AC2CAF" w:rsidP="00AC2CAF">
      <w:pPr>
        <w:numPr>
          <w:ilvl w:val="0"/>
          <w:numId w:val="20"/>
        </w:numPr>
        <w:tabs>
          <w:tab w:val="left" w:pos="993"/>
        </w:tabs>
        <w:suppressAutoHyphens/>
        <w:autoSpaceDE w:val="0"/>
        <w:ind w:left="0" w:firstLine="709"/>
        <w:rPr>
          <w:szCs w:val="28"/>
        </w:rPr>
      </w:pPr>
      <w:r w:rsidRPr="00F657CA">
        <w:rPr>
          <w:szCs w:val="28"/>
        </w:rPr>
        <w:t>адрес официального сайта сети многофункциональных центров Калининградской области, адреса электронной почты многофункциональных центров Калининградской области, участвующих в предоставлении муниципальной услуги;</w:t>
      </w:r>
    </w:p>
    <w:p w:rsidR="00AC2CAF" w:rsidRPr="00F657CA" w:rsidRDefault="00AC2CAF" w:rsidP="00AC2CAF">
      <w:pPr>
        <w:pStyle w:val="ConsPlusNormal"/>
        <w:widowControl/>
        <w:numPr>
          <w:ilvl w:val="0"/>
          <w:numId w:val="3"/>
        </w:numPr>
        <w:tabs>
          <w:tab w:val="left" w:pos="993"/>
        </w:tabs>
        <w:ind w:left="0" w:firstLine="709"/>
        <w:jc w:val="both"/>
        <w:rPr>
          <w:rFonts w:ascii="Times New Roman" w:hAnsi="Times New Roman"/>
          <w:sz w:val="28"/>
          <w:szCs w:val="28"/>
        </w:rPr>
      </w:pPr>
      <w:r w:rsidRPr="00F657CA">
        <w:rPr>
          <w:rFonts w:ascii="Times New Roman" w:hAnsi="Times New Roman"/>
          <w:sz w:val="28"/>
          <w:szCs w:val="28"/>
        </w:rPr>
        <w:t xml:space="preserve">исчерпывающий перечень документов, необходимых для предоставления муниципальной услуги; </w:t>
      </w:r>
    </w:p>
    <w:p w:rsidR="00AC2CAF" w:rsidRPr="00F657CA" w:rsidRDefault="00AC2CAF" w:rsidP="00AC2CAF">
      <w:pPr>
        <w:pStyle w:val="ConsPlusNormal"/>
        <w:widowControl/>
        <w:numPr>
          <w:ilvl w:val="0"/>
          <w:numId w:val="3"/>
        </w:numPr>
        <w:tabs>
          <w:tab w:val="left" w:pos="993"/>
        </w:tabs>
        <w:ind w:left="0" w:firstLine="709"/>
        <w:jc w:val="both"/>
        <w:rPr>
          <w:rFonts w:ascii="Times New Roman" w:hAnsi="Times New Roman"/>
          <w:sz w:val="28"/>
          <w:szCs w:val="28"/>
        </w:rPr>
      </w:pPr>
      <w:r w:rsidRPr="00F657CA">
        <w:rPr>
          <w:rFonts w:ascii="Times New Roman" w:hAnsi="Times New Roman"/>
          <w:sz w:val="28"/>
          <w:szCs w:val="28"/>
        </w:rPr>
        <w:t>образец заполнения запроса о предоставлении муниципальной услуги;</w:t>
      </w:r>
    </w:p>
    <w:p w:rsidR="00AC2CAF" w:rsidRPr="00F657CA" w:rsidRDefault="00AC2CAF" w:rsidP="00AC2CAF">
      <w:pPr>
        <w:pStyle w:val="ConsPlusNormal"/>
        <w:widowControl/>
        <w:numPr>
          <w:ilvl w:val="0"/>
          <w:numId w:val="3"/>
        </w:numPr>
        <w:tabs>
          <w:tab w:val="left" w:pos="993"/>
        </w:tabs>
        <w:ind w:left="0" w:firstLine="709"/>
        <w:jc w:val="both"/>
        <w:rPr>
          <w:rFonts w:ascii="Times New Roman" w:hAnsi="Times New Roman"/>
          <w:sz w:val="28"/>
          <w:szCs w:val="28"/>
        </w:rPr>
      </w:pPr>
      <w:r w:rsidRPr="00F657CA">
        <w:rPr>
          <w:rFonts w:ascii="Times New Roman" w:hAnsi="Times New Roman"/>
          <w:sz w:val="28"/>
          <w:szCs w:val="28"/>
        </w:rPr>
        <w:t>порядок получения Заявителями информации по вопросам предоставления муниципальной услуги, в том числе сведений о ходе предоставления муниципальной услуги;</w:t>
      </w:r>
    </w:p>
    <w:p w:rsidR="00AC2CAF" w:rsidRPr="00F657CA" w:rsidRDefault="00AC2CAF" w:rsidP="00AC2CAF">
      <w:pPr>
        <w:pStyle w:val="ConsPlusNormal"/>
        <w:widowControl/>
        <w:numPr>
          <w:ilvl w:val="0"/>
          <w:numId w:val="3"/>
        </w:numPr>
        <w:tabs>
          <w:tab w:val="left" w:pos="993"/>
        </w:tabs>
        <w:ind w:left="0" w:firstLine="709"/>
        <w:jc w:val="both"/>
        <w:rPr>
          <w:rFonts w:ascii="Times New Roman" w:hAnsi="Times New Roman"/>
          <w:sz w:val="28"/>
          <w:szCs w:val="28"/>
        </w:rPr>
      </w:pPr>
      <w:r w:rsidRPr="00F657CA">
        <w:rPr>
          <w:rFonts w:ascii="Times New Roman" w:hAnsi="Times New Roman"/>
          <w:sz w:val="28"/>
          <w:szCs w:val="28"/>
        </w:rPr>
        <w:t>порядок обжалования Заявителем отказа в предоставлении муниципальной услуги;</w:t>
      </w:r>
    </w:p>
    <w:p w:rsidR="00AC2CAF" w:rsidRPr="00F657CA" w:rsidRDefault="00AC2CAF" w:rsidP="00AC2CAF">
      <w:pPr>
        <w:pStyle w:val="ConsPlusNormal"/>
        <w:widowControl/>
        <w:numPr>
          <w:ilvl w:val="0"/>
          <w:numId w:val="3"/>
        </w:numPr>
        <w:tabs>
          <w:tab w:val="left" w:pos="993"/>
        </w:tabs>
        <w:ind w:left="0" w:firstLine="709"/>
        <w:jc w:val="both"/>
        <w:rPr>
          <w:rFonts w:ascii="Times New Roman" w:hAnsi="Times New Roman"/>
          <w:sz w:val="28"/>
          <w:szCs w:val="28"/>
        </w:rPr>
      </w:pPr>
      <w:r w:rsidRPr="00F657CA">
        <w:rPr>
          <w:rFonts w:ascii="Times New Roman" w:hAnsi="Times New Roman"/>
          <w:sz w:val="28"/>
          <w:szCs w:val="28"/>
        </w:rPr>
        <w:t>описание процедуры предоставления муниципальной услуги в текстовом виде и в виде блок-схемы;</w:t>
      </w:r>
    </w:p>
    <w:p w:rsidR="00AC2CAF" w:rsidRPr="00F657CA" w:rsidRDefault="00AC2CAF" w:rsidP="00AC2CAF">
      <w:pPr>
        <w:pStyle w:val="ConsPlusNormal"/>
        <w:widowControl/>
        <w:numPr>
          <w:ilvl w:val="0"/>
          <w:numId w:val="3"/>
        </w:numPr>
        <w:tabs>
          <w:tab w:val="left" w:pos="993"/>
        </w:tabs>
        <w:ind w:left="0" w:firstLine="709"/>
        <w:jc w:val="both"/>
        <w:rPr>
          <w:rFonts w:ascii="Times New Roman" w:hAnsi="Times New Roman"/>
          <w:sz w:val="28"/>
          <w:szCs w:val="28"/>
        </w:rPr>
      </w:pPr>
      <w:r w:rsidRPr="00F657CA">
        <w:rPr>
          <w:rFonts w:ascii="Times New Roman" w:hAnsi="Times New Roman"/>
          <w:sz w:val="28"/>
          <w:szCs w:val="28"/>
        </w:rPr>
        <w:t>полный текст Административного регламента.</w:t>
      </w:r>
    </w:p>
    <w:p w:rsidR="00AC2CAF" w:rsidRPr="00F657CA" w:rsidRDefault="00AC2CAF" w:rsidP="00AC2CAF">
      <w:pPr>
        <w:widowControl w:val="0"/>
        <w:tabs>
          <w:tab w:val="left" w:pos="993"/>
        </w:tabs>
        <w:autoSpaceDE w:val="0"/>
        <w:autoSpaceDN w:val="0"/>
        <w:adjustRightInd w:val="0"/>
        <w:rPr>
          <w:szCs w:val="28"/>
        </w:rPr>
      </w:pPr>
      <w:r w:rsidRPr="00F657CA">
        <w:rPr>
          <w:szCs w:val="28"/>
        </w:rPr>
        <w:t>1.3.5.3. В федеральной государственной информационной системе «Единый портал государственных и муниципальных услуг (функций)» gosuslugi.ru размещается:</w:t>
      </w:r>
    </w:p>
    <w:p w:rsidR="00AC2CAF" w:rsidRPr="00F657CA" w:rsidRDefault="00AC2CAF" w:rsidP="00AC2CAF">
      <w:pPr>
        <w:widowControl w:val="0"/>
        <w:numPr>
          <w:ilvl w:val="0"/>
          <w:numId w:val="6"/>
        </w:numPr>
        <w:tabs>
          <w:tab w:val="left" w:pos="851"/>
          <w:tab w:val="left" w:pos="993"/>
        </w:tabs>
        <w:autoSpaceDE w:val="0"/>
        <w:autoSpaceDN w:val="0"/>
        <w:adjustRightInd w:val="0"/>
        <w:ind w:left="0" w:firstLine="709"/>
        <w:rPr>
          <w:szCs w:val="28"/>
        </w:rPr>
      </w:pPr>
      <w:r w:rsidRPr="00F657CA">
        <w:rPr>
          <w:szCs w:val="28"/>
        </w:rPr>
        <w:t>информация об услуге в Сводном реестре государственных и муниципальных услуг (функций) и на Едином портале государственных и муниципальных услуг (функций);</w:t>
      </w:r>
    </w:p>
    <w:p w:rsidR="00AC2CAF" w:rsidRPr="00F657CA" w:rsidRDefault="00AC2CAF" w:rsidP="00AC2CAF">
      <w:pPr>
        <w:widowControl w:val="0"/>
        <w:tabs>
          <w:tab w:val="left" w:pos="993"/>
        </w:tabs>
        <w:autoSpaceDE w:val="0"/>
        <w:autoSpaceDN w:val="0"/>
        <w:adjustRightInd w:val="0"/>
        <w:rPr>
          <w:szCs w:val="28"/>
        </w:rPr>
      </w:pPr>
      <w:r w:rsidRPr="00F657CA">
        <w:rPr>
          <w:szCs w:val="28"/>
        </w:rPr>
        <w:t>– бланк запроса и исчерпывающий перечень документов, необходимых для предоставления муниципальной услуги.</w:t>
      </w:r>
    </w:p>
    <w:p w:rsidR="00AC2CAF" w:rsidRPr="00F657CA" w:rsidRDefault="00AC2CAF" w:rsidP="00AC2CAF">
      <w:pPr>
        <w:suppressAutoHyphens/>
        <w:autoSpaceDE w:val="0"/>
        <w:autoSpaceDN w:val="0"/>
        <w:adjustRightInd w:val="0"/>
        <w:rPr>
          <w:szCs w:val="28"/>
        </w:rPr>
      </w:pPr>
    </w:p>
    <w:p w:rsidR="00AC2CAF" w:rsidRPr="00F657CA" w:rsidRDefault="00AC2CAF" w:rsidP="00AC2CAF">
      <w:pPr>
        <w:autoSpaceDE w:val="0"/>
        <w:autoSpaceDN w:val="0"/>
        <w:adjustRightInd w:val="0"/>
        <w:jc w:val="center"/>
        <w:outlineLvl w:val="1"/>
        <w:rPr>
          <w:caps/>
          <w:szCs w:val="28"/>
        </w:rPr>
      </w:pPr>
      <w:r w:rsidRPr="00F657CA">
        <w:rPr>
          <w:szCs w:val="28"/>
        </w:rPr>
        <w:t xml:space="preserve">Раздел </w:t>
      </w:r>
      <w:r w:rsidR="00F657CA">
        <w:rPr>
          <w:szCs w:val="28"/>
        </w:rPr>
        <w:t>2</w:t>
      </w:r>
      <w:r w:rsidRPr="00F657CA">
        <w:rPr>
          <w:szCs w:val="28"/>
        </w:rPr>
        <w:t xml:space="preserve">. </w:t>
      </w:r>
      <w:r w:rsidRPr="00F657CA">
        <w:rPr>
          <w:caps/>
          <w:szCs w:val="28"/>
        </w:rPr>
        <w:t>Стандарт предоставления муниципальной услуги</w:t>
      </w:r>
    </w:p>
    <w:p w:rsidR="00AC2CAF" w:rsidRPr="00F657CA" w:rsidRDefault="00AC2CAF" w:rsidP="00AC2CAF">
      <w:pPr>
        <w:widowControl w:val="0"/>
        <w:tabs>
          <w:tab w:val="left" w:pos="720"/>
        </w:tabs>
        <w:suppressAutoHyphens/>
        <w:jc w:val="center"/>
        <w:rPr>
          <w:szCs w:val="28"/>
        </w:rPr>
      </w:pPr>
    </w:p>
    <w:p w:rsidR="00AC2CAF" w:rsidRPr="00F657CA" w:rsidRDefault="00AC2CAF" w:rsidP="00AC2CAF">
      <w:pPr>
        <w:tabs>
          <w:tab w:val="left" w:pos="0"/>
        </w:tabs>
        <w:ind w:firstLine="720"/>
        <w:rPr>
          <w:szCs w:val="28"/>
        </w:rPr>
      </w:pPr>
      <w:r w:rsidRPr="00F657CA">
        <w:rPr>
          <w:szCs w:val="28"/>
        </w:rPr>
        <w:t>2.1. Наименование муниципальной услуги: «Предоставление информации о привлечении подростков и молодежи к общественно полезной деятельности на территории городского округа «Город Калининград».</w:t>
      </w:r>
    </w:p>
    <w:p w:rsidR="00AC2CAF" w:rsidRPr="00F657CA" w:rsidRDefault="00AC2CAF" w:rsidP="00AC2CAF">
      <w:pPr>
        <w:pStyle w:val="ConsPlusNormal"/>
        <w:widowControl/>
        <w:tabs>
          <w:tab w:val="left" w:pos="0"/>
          <w:tab w:val="left" w:pos="567"/>
          <w:tab w:val="left" w:pos="993"/>
        </w:tabs>
        <w:jc w:val="both"/>
        <w:rPr>
          <w:rFonts w:ascii="Times New Roman" w:hAnsi="Times New Roman"/>
          <w:sz w:val="28"/>
          <w:szCs w:val="28"/>
        </w:rPr>
      </w:pPr>
      <w:r w:rsidRPr="00F657CA">
        <w:rPr>
          <w:rFonts w:ascii="Times New Roman" w:hAnsi="Times New Roman"/>
          <w:sz w:val="28"/>
          <w:szCs w:val="28"/>
        </w:rPr>
        <w:t xml:space="preserve">2.2. Наименование структурного подразделения администрации, предоставляющего муниципальную услугу. </w:t>
      </w:r>
    </w:p>
    <w:p w:rsidR="00AC2CAF" w:rsidRPr="00F657CA" w:rsidRDefault="00AC2CAF" w:rsidP="00AC2CAF">
      <w:pPr>
        <w:pStyle w:val="ConsPlusNormal"/>
        <w:widowControl/>
        <w:tabs>
          <w:tab w:val="left" w:pos="0"/>
          <w:tab w:val="left" w:pos="567"/>
          <w:tab w:val="left" w:pos="993"/>
        </w:tabs>
        <w:jc w:val="both"/>
        <w:rPr>
          <w:rFonts w:ascii="Times New Roman" w:hAnsi="Times New Roman"/>
          <w:sz w:val="28"/>
          <w:szCs w:val="28"/>
        </w:rPr>
      </w:pPr>
      <w:r w:rsidRPr="00F657CA">
        <w:rPr>
          <w:rFonts w:ascii="Times New Roman" w:hAnsi="Times New Roman"/>
          <w:sz w:val="28"/>
          <w:szCs w:val="28"/>
        </w:rPr>
        <w:t>2.2.1. Муниципальная услуга предоставляется администрацией, организуется Управлением.</w:t>
      </w:r>
    </w:p>
    <w:p w:rsidR="00AC2CAF" w:rsidRPr="00F657CA" w:rsidRDefault="00AC2CAF" w:rsidP="00AC2CAF">
      <w:pPr>
        <w:pStyle w:val="ConsPlusNormal"/>
        <w:widowControl/>
        <w:tabs>
          <w:tab w:val="left" w:pos="0"/>
          <w:tab w:val="left" w:pos="567"/>
          <w:tab w:val="left" w:pos="993"/>
        </w:tabs>
        <w:jc w:val="both"/>
        <w:rPr>
          <w:rFonts w:ascii="Times New Roman" w:hAnsi="Times New Roman"/>
          <w:sz w:val="28"/>
          <w:szCs w:val="28"/>
        </w:rPr>
      </w:pPr>
      <w:r w:rsidRPr="00F657CA">
        <w:rPr>
          <w:rFonts w:ascii="Times New Roman" w:hAnsi="Times New Roman"/>
          <w:sz w:val="28"/>
          <w:szCs w:val="28"/>
        </w:rPr>
        <w:t>2.2.2. Для получения муниципальной услуги от Заявителя не требуется обращения в иные государственные органы и организации.</w:t>
      </w:r>
    </w:p>
    <w:p w:rsidR="00AC2CAF" w:rsidRPr="00F657CA" w:rsidRDefault="00AC2CAF" w:rsidP="00AC2CAF">
      <w:pPr>
        <w:pStyle w:val="ConsPlusNormal"/>
        <w:tabs>
          <w:tab w:val="left" w:pos="0"/>
          <w:tab w:val="left" w:pos="567"/>
          <w:tab w:val="left" w:pos="993"/>
        </w:tabs>
        <w:jc w:val="both"/>
        <w:rPr>
          <w:rFonts w:ascii="Times New Roman" w:hAnsi="Times New Roman"/>
          <w:sz w:val="28"/>
          <w:szCs w:val="28"/>
        </w:rPr>
      </w:pPr>
      <w:r w:rsidRPr="00F657CA">
        <w:rPr>
          <w:rFonts w:ascii="Times New Roman" w:hAnsi="Times New Roman"/>
          <w:sz w:val="28"/>
          <w:szCs w:val="28"/>
        </w:rPr>
        <w:t xml:space="preserve">В соответствии с пунктом 3 части 1 статьи 7 Федерального закона от </w:t>
      </w:r>
      <w:r w:rsidRPr="00F657CA">
        <w:rPr>
          <w:rFonts w:ascii="Times New Roman" w:hAnsi="Times New Roman"/>
          <w:sz w:val="28"/>
          <w:szCs w:val="28"/>
        </w:rPr>
        <w:lastRenderedPageBreak/>
        <w:t>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w:t>
      </w:r>
    </w:p>
    <w:p w:rsidR="00AC2CAF" w:rsidRPr="00F657CA" w:rsidRDefault="00AC2CAF" w:rsidP="00AC2CAF">
      <w:pPr>
        <w:ind w:firstLine="720"/>
        <w:rPr>
          <w:szCs w:val="28"/>
        </w:rPr>
      </w:pPr>
      <w:r w:rsidRPr="00F657CA">
        <w:rPr>
          <w:szCs w:val="28"/>
        </w:rPr>
        <w:t>2.3. Описание результата предоставления муниципальной услуги.</w:t>
      </w:r>
    </w:p>
    <w:p w:rsidR="00AC2CAF" w:rsidRPr="00F657CA" w:rsidRDefault="00AC2CAF" w:rsidP="00AC2CAF">
      <w:pPr>
        <w:ind w:firstLine="720"/>
        <w:rPr>
          <w:szCs w:val="28"/>
        </w:rPr>
      </w:pPr>
      <w:r w:rsidRPr="00F657CA">
        <w:rPr>
          <w:szCs w:val="28"/>
        </w:rPr>
        <w:t>2.3.1. Результатом предоставления муниципальной услуги является выдача Заявителю информации о привлечении подростков и молодежи к общественно полезной деятельности на территории городского округа «Город Калининград» (далее – информационное письмо).</w:t>
      </w:r>
    </w:p>
    <w:p w:rsidR="00AC2CAF" w:rsidRPr="00F657CA" w:rsidRDefault="00AC2CAF" w:rsidP="00AC2CAF">
      <w:pPr>
        <w:widowControl w:val="0"/>
        <w:suppressAutoHyphens/>
        <w:ind w:firstLine="720"/>
        <w:rPr>
          <w:szCs w:val="28"/>
        </w:rPr>
      </w:pPr>
      <w:r w:rsidRPr="00F657CA">
        <w:rPr>
          <w:szCs w:val="28"/>
        </w:rPr>
        <w:t xml:space="preserve">2.3.2. Перечень предоставляемой информации: </w:t>
      </w:r>
    </w:p>
    <w:p w:rsidR="00AC2CAF" w:rsidRPr="00F657CA" w:rsidRDefault="00AC2CAF" w:rsidP="00AC2CAF">
      <w:pPr>
        <w:ind w:firstLine="720"/>
        <w:rPr>
          <w:szCs w:val="28"/>
        </w:rPr>
      </w:pPr>
      <w:r w:rsidRPr="00F657CA">
        <w:rPr>
          <w:b/>
          <w:bCs/>
          <w:szCs w:val="28"/>
        </w:rPr>
        <w:t>–</w:t>
      </w:r>
      <w:r w:rsidRPr="00F657CA">
        <w:rPr>
          <w:szCs w:val="28"/>
        </w:rPr>
        <w:t> виды общественно полезной деятельности подростков и молодежи на территории городского округа «Город Калининград»;</w:t>
      </w:r>
    </w:p>
    <w:p w:rsidR="00AC2CAF" w:rsidRPr="00F657CA" w:rsidRDefault="00AC2CAF" w:rsidP="00AC2CAF">
      <w:pPr>
        <w:ind w:firstLine="720"/>
        <w:rPr>
          <w:szCs w:val="28"/>
        </w:rPr>
      </w:pPr>
      <w:r w:rsidRPr="00F657CA">
        <w:rPr>
          <w:b/>
          <w:bCs/>
          <w:szCs w:val="28"/>
        </w:rPr>
        <w:t>–</w:t>
      </w:r>
      <w:r w:rsidRPr="00F657CA">
        <w:rPr>
          <w:szCs w:val="28"/>
        </w:rPr>
        <w:t> </w:t>
      </w:r>
      <w:r w:rsidRPr="00F657CA">
        <w:rPr>
          <w:szCs w:val="28"/>
          <w:shd w:val="clear" w:color="auto" w:fill="FFFFFF"/>
        </w:rPr>
        <w:t>порядок привлечения подростков и молодежи к участию в общественно полезной деятельности на территории городского округа «Город Калининград».</w:t>
      </w:r>
    </w:p>
    <w:p w:rsidR="00AC2CAF" w:rsidRPr="00F657CA" w:rsidRDefault="00AC2CAF" w:rsidP="00AC2CAF">
      <w:pPr>
        <w:pStyle w:val="ConsPlusNormal"/>
        <w:widowControl/>
        <w:tabs>
          <w:tab w:val="left" w:pos="720"/>
        </w:tabs>
        <w:jc w:val="both"/>
        <w:rPr>
          <w:rFonts w:ascii="Times New Roman" w:hAnsi="Times New Roman"/>
          <w:sz w:val="28"/>
          <w:szCs w:val="28"/>
        </w:rPr>
      </w:pPr>
      <w:r w:rsidRPr="00F657CA">
        <w:rPr>
          <w:rFonts w:ascii="Times New Roman" w:hAnsi="Times New Roman"/>
          <w:sz w:val="28"/>
          <w:szCs w:val="28"/>
        </w:rPr>
        <w:t>2.4. 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C2CAF" w:rsidRPr="00F657CA" w:rsidRDefault="00AC2CAF" w:rsidP="00AC2CAF">
      <w:pPr>
        <w:pStyle w:val="ConsPlusNormal"/>
        <w:widowControl/>
        <w:tabs>
          <w:tab w:val="left" w:pos="720"/>
        </w:tabs>
        <w:jc w:val="both"/>
        <w:rPr>
          <w:rFonts w:ascii="Times New Roman" w:hAnsi="Times New Roman"/>
          <w:sz w:val="28"/>
          <w:szCs w:val="28"/>
        </w:rPr>
      </w:pPr>
      <w:r w:rsidRPr="00F657CA">
        <w:rPr>
          <w:rFonts w:ascii="Times New Roman" w:hAnsi="Times New Roman"/>
          <w:sz w:val="28"/>
          <w:szCs w:val="28"/>
        </w:rPr>
        <w:t>Срок предоставления муниципальной услуги составляет не более 6 рабочих дней со дня регистрации запроса в МКУ «МФЦ».</w:t>
      </w:r>
    </w:p>
    <w:p w:rsidR="00AC2CAF" w:rsidRPr="00F657CA" w:rsidRDefault="00AC2CAF" w:rsidP="00AC2CAF">
      <w:pPr>
        <w:pStyle w:val="ConsPlusNormal"/>
        <w:widowControl/>
        <w:ind w:firstLine="709"/>
        <w:jc w:val="both"/>
        <w:outlineLvl w:val="2"/>
        <w:rPr>
          <w:rFonts w:ascii="Times New Roman" w:hAnsi="Times New Roman"/>
          <w:sz w:val="28"/>
          <w:szCs w:val="28"/>
        </w:rPr>
      </w:pPr>
      <w:r w:rsidRPr="00F657CA">
        <w:rPr>
          <w:rFonts w:ascii="Times New Roman" w:hAnsi="Times New Roman"/>
          <w:sz w:val="28"/>
          <w:szCs w:val="28"/>
        </w:rPr>
        <w:t>Приостановление срока предоставления муниципальной услуги не предусмотрено.</w:t>
      </w:r>
    </w:p>
    <w:p w:rsidR="00AC2CAF" w:rsidRPr="00F657CA" w:rsidRDefault="00AC2CAF" w:rsidP="00AC2CAF">
      <w:pPr>
        <w:pStyle w:val="ConsPlusNormal"/>
        <w:tabs>
          <w:tab w:val="left" w:pos="720"/>
        </w:tabs>
        <w:jc w:val="both"/>
        <w:rPr>
          <w:rFonts w:ascii="Times New Roman" w:hAnsi="Times New Roman"/>
          <w:sz w:val="28"/>
          <w:szCs w:val="28"/>
        </w:rPr>
      </w:pPr>
      <w:r w:rsidRPr="00F657CA">
        <w:rPr>
          <w:rFonts w:ascii="Times New Roman" w:hAnsi="Times New Roman"/>
          <w:sz w:val="28"/>
          <w:szCs w:val="28"/>
        </w:rPr>
        <w:t xml:space="preserve">Информационное письмо, являющееся результатом предоставления муниципальной услуги: </w:t>
      </w:r>
    </w:p>
    <w:p w:rsidR="00AC2CAF" w:rsidRPr="00F657CA" w:rsidRDefault="00AC2CAF" w:rsidP="00AC2CAF">
      <w:pPr>
        <w:pStyle w:val="ConsPlusNormal"/>
        <w:tabs>
          <w:tab w:val="left" w:pos="720"/>
        </w:tabs>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выдается Заявителю в течение рабочего дня, указанного в расписке в графе «дата получения результата»;</w:t>
      </w:r>
    </w:p>
    <w:p w:rsidR="00AC2CAF" w:rsidRPr="00F657CA" w:rsidRDefault="00AC2CAF" w:rsidP="00AC2CAF">
      <w:pPr>
        <w:pStyle w:val="ConsPlusNormal"/>
        <w:tabs>
          <w:tab w:val="left" w:pos="720"/>
        </w:tabs>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направляется Заявителю почтовым отправлением с уведомлением о вручении по адресу, указанному в расписке (в случае избрания Заявителем способа получения результата по почте), в течение рабочего дня, указанного в расписке в графе «дата получения результата»;</w:t>
      </w:r>
    </w:p>
    <w:p w:rsidR="00AC2CAF" w:rsidRPr="00F657CA" w:rsidRDefault="00AC2CAF" w:rsidP="00AC2CAF">
      <w:pPr>
        <w:pStyle w:val="ConsPlusNormal"/>
        <w:tabs>
          <w:tab w:val="left" w:pos="720"/>
        </w:tabs>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направляется Заявителю в форме электронного документа с использованием информационно-телекоммуникационных сетей общего пользования (в случае избрания Заявителем способа получения результата по электронной почте) в течение рабочего дня, указанного в расписке в графе «дата получения результата»;</w:t>
      </w:r>
    </w:p>
    <w:p w:rsidR="00AC2CAF" w:rsidRPr="00F657CA" w:rsidRDefault="00AC2CAF" w:rsidP="00AC2CAF">
      <w:pPr>
        <w:tabs>
          <w:tab w:val="left" w:pos="0"/>
          <w:tab w:val="left" w:pos="993"/>
        </w:tabs>
        <w:autoSpaceDE w:val="0"/>
        <w:autoSpaceDN w:val="0"/>
        <w:adjustRightInd w:val="0"/>
        <w:rPr>
          <w:szCs w:val="28"/>
        </w:rPr>
      </w:pPr>
      <w:r w:rsidRPr="00F657CA">
        <w:rPr>
          <w:b/>
          <w:bCs/>
          <w:szCs w:val="28"/>
        </w:rPr>
        <w:t>–</w:t>
      </w:r>
      <w:r w:rsidRPr="00F657CA">
        <w:rPr>
          <w:szCs w:val="28"/>
        </w:rPr>
        <w:t> направляется Заявителю почтовым отправлением с уведомлением о вручении по адресу, указанному в расписке (в случае неявки Заявителя за результатом предоставления услуги), по истечении 10 рабочих дней от даты, указанной в расписке в графе «дата получения результата».</w:t>
      </w:r>
    </w:p>
    <w:p w:rsidR="00AC2CAF" w:rsidRPr="00F657CA" w:rsidRDefault="00AC2CAF" w:rsidP="00AC2CAF">
      <w:pPr>
        <w:widowControl w:val="0"/>
        <w:suppressAutoHyphens/>
        <w:ind w:firstLine="720"/>
        <w:rPr>
          <w:szCs w:val="28"/>
        </w:rPr>
      </w:pPr>
      <w:r w:rsidRPr="00F657CA">
        <w:rPr>
          <w:szCs w:val="28"/>
        </w:rPr>
        <w:lastRenderedPageBreak/>
        <w:t xml:space="preserve">2.5. Перечень нормативных правовых актов, регулирующих отношения, возникающие в связи с предоставлением муниципальной услуги: </w:t>
      </w:r>
    </w:p>
    <w:p w:rsidR="00AC2CAF" w:rsidRPr="00F657CA" w:rsidRDefault="00AC2CAF" w:rsidP="00AC2CAF">
      <w:pPr>
        <w:widowControl w:val="0"/>
        <w:suppressAutoHyphens/>
        <w:ind w:firstLine="720"/>
        <w:rPr>
          <w:szCs w:val="28"/>
        </w:rPr>
      </w:pPr>
      <w:r w:rsidRPr="00F657CA">
        <w:rPr>
          <w:szCs w:val="28"/>
        </w:rPr>
        <w:t xml:space="preserve">– Федеральный закон от 27.07.2010 № 210-ФЗ (в действующей редакции) «Об организации предоставления государственных и муниципальных услуг», первоначальный текст опубликован в издании «Российская газета», № 5247 30.07.2010; </w:t>
      </w:r>
    </w:p>
    <w:p w:rsidR="00AC2CAF" w:rsidRPr="00F657CA" w:rsidRDefault="00AC2CAF" w:rsidP="00AC2CAF">
      <w:pPr>
        <w:widowControl w:val="0"/>
        <w:suppressAutoHyphens/>
        <w:ind w:firstLine="720"/>
        <w:rPr>
          <w:szCs w:val="28"/>
        </w:rPr>
      </w:pPr>
      <w:r w:rsidRPr="00F657CA">
        <w:rPr>
          <w:szCs w:val="28"/>
        </w:rPr>
        <w:t xml:space="preserve">– Федеральный закон от 24.06.1999 № 120-ФЗ (в действующей редакции) «Об основах системы профилактики безнадзорности и правонарушений несовершеннолетних», первоначальный текст опубликован в изданиях «Собрание законодательства Российской Федерации», 28.06.1999, № 26, </w:t>
      </w:r>
      <w:r w:rsidRPr="00F657CA">
        <w:rPr>
          <w:szCs w:val="28"/>
        </w:rPr>
        <w:br/>
        <w:t>ст. 3177, «Российская газета», № 121, 30.06.1999;</w:t>
      </w:r>
    </w:p>
    <w:p w:rsidR="00AC2CAF" w:rsidRPr="00F657CA" w:rsidRDefault="00AC2CAF" w:rsidP="00AC2CAF">
      <w:pPr>
        <w:widowControl w:val="0"/>
        <w:suppressAutoHyphens/>
        <w:ind w:firstLine="720"/>
        <w:rPr>
          <w:szCs w:val="28"/>
        </w:rPr>
      </w:pPr>
      <w:r w:rsidRPr="00F657CA">
        <w:rPr>
          <w:szCs w:val="28"/>
        </w:rPr>
        <w:t xml:space="preserve">– распоряжение Правительства Российской Федерации от 17.12.2009 № 1993-р (в действующей редакции) «Об утверждении сводного перечня первоочередных государственных и муниципальных услуг, предоставляемых в электронном виде», первоначальный текст опубликован в изданиях «Российская газета», № 247, 23.12.2009, «Собрание законодательства Российской Федерации», 28.12.2009, № 52 (часть 2), ст. 6626; </w:t>
      </w:r>
    </w:p>
    <w:p w:rsidR="00AC2CAF" w:rsidRPr="00F657CA" w:rsidRDefault="00AC2CAF" w:rsidP="00AC2CAF">
      <w:pPr>
        <w:widowControl w:val="0"/>
        <w:suppressAutoHyphens/>
        <w:ind w:firstLine="720"/>
        <w:rPr>
          <w:szCs w:val="28"/>
        </w:rPr>
      </w:pPr>
      <w:r w:rsidRPr="00F657CA">
        <w:rPr>
          <w:szCs w:val="28"/>
        </w:rPr>
        <w:t xml:space="preserve">– Закон Калининградской области от 28.01.2000 № 169 (в действующей редакции) «О государственной молодежной политике в Калининградской области», первоначальный текст опубликован в издании «Дмитрия </w:t>
      </w:r>
      <w:r w:rsidRPr="00F657CA">
        <w:rPr>
          <w:szCs w:val="28"/>
        </w:rPr>
        <w:br/>
        <w:t xml:space="preserve">Донского, 1», 12.02.2000, № 11; </w:t>
      </w:r>
    </w:p>
    <w:p w:rsidR="00AC2CAF" w:rsidRPr="00F657CA" w:rsidRDefault="00AC2CAF" w:rsidP="00AC2CAF">
      <w:pPr>
        <w:widowControl w:val="0"/>
        <w:suppressAutoHyphens/>
        <w:ind w:firstLine="720"/>
        <w:rPr>
          <w:szCs w:val="28"/>
        </w:rPr>
      </w:pPr>
      <w:r w:rsidRPr="00F657CA">
        <w:rPr>
          <w:szCs w:val="28"/>
        </w:rPr>
        <w:t>– решение окружного Совета депутатов города Калининграда от 19.03.2008 № 65 «Об организации на территории города Калининграда мероприятий общественно-полезной деятельности для подростков и молодежи», первоначальный текст опубликован в издании «Гражданин» (специальный выпуск), 04.04.2008, № 7.</w:t>
      </w:r>
    </w:p>
    <w:p w:rsidR="00AC2CAF" w:rsidRPr="00F657CA" w:rsidRDefault="00AC2CAF" w:rsidP="00AC2CAF">
      <w:pPr>
        <w:widowControl w:val="0"/>
        <w:suppressAutoHyphens/>
        <w:ind w:firstLine="720"/>
        <w:rPr>
          <w:szCs w:val="28"/>
        </w:rPr>
      </w:pPr>
      <w:r w:rsidRPr="00F657CA">
        <w:rPr>
          <w:szCs w:val="28"/>
        </w:rPr>
        <w:t>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подлежащих представлению Заявителем.</w:t>
      </w:r>
    </w:p>
    <w:p w:rsidR="00AC2CAF" w:rsidRPr="00F657CA" w:rsidRDefault="00AC2CAF" w:rsidP="00AC2CAF">
      <w:pPr>
        <w:ind w:firstLine="708"/>
        <w:rPr>
          <w:szCs w:val="28"/>
        </w:rPr>
      </w:pPr>
      <w:r w:rsidRPr="00F657CA">
        <w:rPr>
          <w:szCs w:val="28"/>
        </w:rPr>
        <w:t xml:space="preserve">Для получения муниципальной услуги Заявитель представляет: </w:t>
      </w:r>
    </w:p>
    <w:p w:rsidR="00AC2CAF" w:rsidRPr="00F657CA" w:rsidRDefault="00AC2CAF" w:rsidP="00AC2CAF">
      <w:pPr>
        <w:ind w:firstLine="708"/>
        <w:rPr>
          <w:szCs w:val="28"/>
        </w:rPr>
      </w:pPr>
      <w:r w:rsidRPr="00F657CA">
        <w:rPr>
          <w:szCs w:val="28"/>
        </w:rPr>
        <w:t>1) письменный запрос о предоставлении муниципальной услуги (образец заполнения запроса приводится в приложении № 1 к настоящему Административному регламенту, примерная форма запроса приводится в приложении № 2 к настоящему Административному регламенту).</w:t>
      </w:r>
    </w:p>
    <w:p w:rsidR="00AC2CAF" w:rsidRPr="00F657CA" w:rsidRDefault="00AC2CAF" w:rsidP="00AC2CAF">
      <w:pPr>
        <w:ind w:firstLine="720"/>
        <w:rPr>
          <w:szCs w:val="28"/>
        </w:rPr>
      </w:pPr>
      <w:r w:rsidRPr="00F657CA">
        <w:rPr>
          <w:szCs w:val="28"/>
        </w:rPr>
        <w:t>В запросе указываются:</w:t>
      </w:r>
    </w:p>
    <w:p w:rsidR="00AC2CAF" w:rsidRPr="00F657CA" w:rsidRDefault="00AC2CAF" w:rsidP="00AC2CAF">
      <w:pPr>
        <w:ind w:firstLine="720"/>
        <w:rPr>
          <w:szCs w:val="28"/>
        </w:rPr>
      </w:pPr>
      <w:r w:rsidRPr="00F657CA">
        <w:rPr>
          <w:b/>
          <w:bCs/>
          <w:szCs w:val="28"/>
        </w:rPr>
        <w:t>–</w:t>
      </w:r>
      <w:r w:rsidRPr="00F657CA">
        <w:rPr>
          <w:szCs w:val="28"/>
        </w:rPr>
        <w:t xml:space="preserve"> фамилия, имя, отчество (последнее – при наличии), контактный телефон; </w:t>
      </w:r>
    </w:p>
    <w:p w:rsidR="00AC2CAF" w:rsidRPr="00F657CA" w:rsidRDefault="00AC2CAF" w:rsidP="00AC2CAF">
      <w:pPr>
        <w:ind w:firstLine="720"/>
        <w:rPr>
          <w:szCs w:val="28"/>
        </w:rPr>
      </w:pPr>
      <w:r w:rsidRPr="00F657CA">
        <w:rPr>
          <w:b/>
          <w:bCs/>
          <w:szCs w:val="28"/>
        </w:rPr>
        <w:t>–</w:t>
      </w:r>
      <w:r w:rsidRPr="00F657CA">
        <w:rPr>
          <w:szCs w:val="28"/>
        </w:rPr>
        <w:t> перечень запрашиваемой информации согласно п. 2.3.2 настоящего Административного регламента;</w:t>
      </w:r>
    </w:p>
    <w:p w:rsidR="00AC2CAF" w:rsidRPr="00F657CA" w:rsidRDefault="00AC2CAF" w:rsidP="00AC2CAF">
      <w:pPr>
        <w:ind w:firstLine="720"/>
        <w:rPr>
          <w:szCs w:val="28"/>
        </w:rPr>
      </w:pPr>
      <w:r w:rsidRPr="00F657CA">
        <w:rPr>
          <w:b/>
          <w:bCs/>
          <w:szCs w:val="28"/>
        </w:rPr>
        <w:t>–</w:t>
      </w:r>
      <w:r w:rsidRPr="00F657CA">
        <w:rPr>
          <w:szCs w:val="28"/>
        </w:rPr>
        <w:t> способ получения результата предоставления муниципальной услуги.</w:t>
      </w:r>
    </w:p>
    <w:p w:rsidR="00AC2CAF" w:rsidRPr="00F657CA" w:rsidRDefault="00AC2CAF" w:rsidP="00AC2CAF">
      <w:pPr>
        <w:ind w:firstLine="720"/>
        <w:rPr>
          <w:szCs w:val="28"/>
        </w:rPr>
      </w:pPr>
      <w:r w:rsidRPr="00F657CA">
        <w:rPr>
          <w:szCs w:val="28"/>
        </w:rPr>
        <w:t>Запрос подписывается Заявителем;</w:t>
      </w:r>
    </w:p>
    <w:p w:rsidR="00AC2CAF" w:rsidRPr="00F657CA" w:rsidRDefault="00AC2CAF" w:rsidP="00AC2CAF">
      <w:pPr>
        <w:widowControl w:val="0"/>
        <w:autoSpaceDE w:val="0"/>
        <w:autoSpaceDN w:val="0"/>
        <w:adjustRightInd w:val="0"/>
        <w:rPr>
          <w:szCs w:val="28"/>
        </w:rPr>
      </w:pPr>
      <w:r w:rsidRPr="00F657CA">
        <w:rPr>
          <w:szCs w:val="28"/>
        </w:rPr>
        <w:t xml:space="preserve">2) 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w:t>
      </w:r>
      <w:r w:rsidRPr="00F657CA">
        <w:rPr>
          <w:szCs w:val="28"/>
        </w:rPr>
        <w:lastRenderedPageBreak/>
        <w:t xml:space="preserve">личность гражданина (при личном обращении к специалисту МКУ «МФЦ», ответственному за прием и выдачу документов). </w:t>
      </w:r>
    </w:p>
    <w:p w:rsidR="00AC2CAF" w:rsidRPr="00F657CA" w:rsidRDefault="00AC2CAF" w:rsidP="00AC2CAF">
      <w:pPr>
        <w:widowControl w:val="0"/>
        <w:autoSpaceDE w:val="0"/>
        <w:autoSpaceDN w:val="0"/>
        <w:adjustRightInd w:val="0"/>
        <w:rPr>
          <w:szCs w:val="28"/>
        </w:rPr>
      </w:pPr>
      <w:r w:rsidRPr="00F657CA">
        <w:rPr>
          <w:szCs w:val="28"/>
        </w:rPr>
        <w:t>2.6.1. Способы получения примерного бланка запроса, в том числе в электронной форме.</w:t>
      </w:r>
    </w:p>
    <w:p w:rsidR="00AC2CAF" w:rsidRPr="00F657CA" w:rsidRDefault="00AC2CAF" w:rsidP="00AC2CAF">
      <w:pPr>
        <w:suppressAutoHyphens/>
        <w:autoSpaceDE w:val="0"/>
        <w:autoSpaceDN w:val="0"/>
        <w:adjustRightInd w:val="0"/>
        <w:rPr>
          <w:szCs w:val="28"/>
        </w:rPr>
      </w:pPr>
      <w:r w:rsidRPr="00F657CA">
        <w:rPr>
          <w:szCs w:val="28"/>
        </w:rPr>
        <w:t>Заявитель получает примерный бланк запроса у специалиста МКУ «МФЦ», ответственного за прием и выдачу документов, при личном обращении, либо самостоятельно в электронном виде в федеральной государственной информационной системе «Единый портал государственных и муниципальных услуг (функций)» www.gosuslugi.ru, либо на официальном сайте администрации в информационно-телекоммуникационной сети «Интернет» klgd.ru в разделе «Услуги».</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Запрос о предоставлении муниципальной услуги Заявитель представляет:</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при личном обращении к специалисту МКУ «МФЦ», ответственному за прием и выдачу документов;</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по почте;</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по электронной почте (в форме электронных документов) по адресу </w:t>
      </w:r>
      <w:hyperlink r:id="rId13" w:history="1">
        <w:r w:rsidRPr="00F657CA">
          <w:rPr>
            <w:rFonts w:ascii="Times New Roman" w:hAnsi="Times New Roman"/>
            <w:sz w:val="28"/>
            <w:szCs w:val="28"/>
          </w:rPr>
          <w:t>mfс@klgd.ru</w:t>
        </w:r>
      </w:hyperlink>
      <w:r w:rsidRPr="00F657CA">
        <w:rPr>
          <w:rFonts w:ascii="Times New Roman" w:hAnsi="Times New Roman"/>
          <w:sz w:val="28"/>
          <w:szCs w:val="28"/>
        </w:rPr>
        <w:t xml:space="preserve">. </w:t>
      </w:r>
    </w:p>
    <w:p w:rsidR="00AC2CAF" w:rsidRPr="00F657CA" w:rsidRDefault="00AC2CAF" w:rsidP="00AC2CAF">
      <w:pPr>
        <w:tabs>
          <w:tab w:val="left" w:pos="993"/>
        </w:tabs>
        <w:autoSpaceDE w:val="0"/>
        <w:autoSpaceDN w:val="0"/>
        <w:adjustRightInd w:val="0"/>
        <w:rPr>
          <w:szCs w:val="28"/>
        </w:rPr>
      </w:pPr>
      <w:r w:rsidRPr="00F657CA">
        <w:rPr>
          <w:szCs w:val="28"/>
        </w:rPr>
        <w:t>Идентификация Заявителя, подавшего запрос в электронном виде, регистрация запроса осуществляются в порядке, установленном нормативными правовыми актами Российской Федерации, нормативными правовыми актами Калининградской области, нормативными правовыми актами городского округа.</w:t>
      </w:r>
    </w:p>
    <w:p w:rsidR="00AC2CAF" w:rsidRPr="00F657CA" w:rsidRDefault="00AC2CAF" w:rsidP="00AC2CAF">
      <w:pPr>
        <w:tabs>
          <w:tab w:val="left" w:pos="993"/>
        </w:tabs>
        <w:autoSpaceDE w:val="0"/>
        <w:autoSpaceDN w:val="0"/>
        <w:adjustRightInd w:val="0"/>
        <w:rPr>
          <w:szCs w:val="28"/>
        </w:rPr>
      </w:pPr>
      <w:r w:rsidRPr="00F657CA">
        <w:rPr>
          <w:szCs w:val="28"/>
        </w:rPr>
        <w:t>Электронные образы документов, представляемые с запросом, направляются в виде файлов в одном из форматов: PDF, DOC, DOCX, XLS, XLSX, JPG, PNG. Электронные образы документов, представляемые с запросом,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AC2CAF" w:rsidRPr="00B616A1" w:rsidRDefault="00AC2CAF" w:rsidP="00AC2CAF">
      <w:pPr>
        <w:autoSpaceDE w:val="0"/>
        <w:autoSpaceDN w:val="0"/>
        <w:adjustRightInd w:val="0"/>
        <w:ind w:firstLine="720"/>
        <w:rPr>
          <w:rFonts w:cs="Times New Roman"/>
          <w:szCs w:val="28"/>
        </w:rPr>
      </w:pPr>
      <w:r w:rsidRPr="00F657CA">
        <w:rPr>
          <w:szCs w:val="28"/>
        </w:rPr>
        <w:t xml:space="preserve">2.7. В соответствии с нормативными правовыми актами для предоставления муниципальной услуги не требуется представления документов и информации, которые находятся в распоряжении государственных органов, органов </w:t>
      </w:r>
      <w:r w:rsidRPr="00B616A1">
        <w:rPr>
          <w:rFonts w:cs="Times New Roman"/>
          <w:szCs w:val="28"/>
        </w:rPr>
        <w:t xml:space="preserve">местного самоуправления и иных органов, участвующих в предоставлении муниципальных услуг, и которые заявитель вправе представить. </w:t>
      </w:r>
    </w:p>
    <w:p w:rsidR="00AC2CAF" w:rsidRPr="00B616A1" w:rsidRDefault="00AC2CAF" w:rsidP="00AC2CAF">
      <w:pPr>
        <w:pStyle w:val="ConsPlusNormal"/>
        <w:jc w:val="both"/>
        <w:rPr>
          <w:rFonts w:ascii="Times New Roman" w:hAnsi="Times New Roman"/>
          <w:sz w:val="28"/>
          <w:szCs w:val="28"/>
        </w:rPr>
      </w:pPr>
      <w:r w:rsidRPr="00B616A1">
        <w:rPr>
          <w:rFonts w:ascii="Times New Roman" w:hAnsi="Times New Roman"/>
          <w:sz w:val="28"/>
          <w:szCs w:val="28"/>
        </w:rPr>
        <w:t xml:space="preserve">Запрещается требовать от Заявителя: </w:t>
      </w:r>
    </w:p>
    <w:p w:rsidR="00B616A1" w:rsidRPr="00B616A1" w:rsidRDefault="00B616A1" w:rsidP="00AC2CAF">
      <w:pPr>
        <w:pStyle w:val="ConsPlusNormal"/>
        <w:jc w:val="both"/>
        <w:rPr>
          <w:rFonts w:ascii="Times New Roman" w:hAnsi="Times New Roman"/>
          <w:sz w:val="28"/>
          <w:szCs w:val="28"/>
        </w:rPr>
      </w:pPr>
      <w:r w:rsidRPr="00B616A1">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 210-ФЗ;</w:t>
      </w:r>
    </w:p>
    <w:p w:rsidR="00AC2CAF" w:rsidRPr="00F657CA" w:rsidRDefault="00AC2CAF" w:rsidP="00AC2CAF">
      <w:pPr>
        <w:ind w:firstLine="708"/>
        <w:rPr>
          <w:szCs w:val="28"/>
        </w:rPr>
      </w:pPr>
      <w:r w:rsidRPr="00B616A1">
        <w:rPr>
          <w:rFonts w:cs="Times New Roman"/>
          <w:b/>
          <w:bCs/>
          <w:szCs w:val="28"/>
        </w:rPr>
        <w:t>–</w:t>
      </w:r>
      <w:r w:rsidRPr="00B616A1">
        <w:rPr>
          <w:rFonts w:cs="Times New Roman"/>
          <w:szCs w:val="28"/>
        </w:rPr>
        <w:t xml:space="preserve"> представления документов и информации или осуществления действий, представление или осуществление</w:t>
      </w:r>
      <w:r w:rsidRPr="00F657CA">
        <w:rPr>
          <w:szCs w:val="28"/>
        </w:rPr>
        <w:t xml:space="preserve"> которых не предусмотрено нормативными </w:t>
      </w:r>
      <w:r w:rsidRPr="00F657CA">
        <w:rPr>
          <w:szCs w:val="28"/>
        </w:rPr>
        <w:lastRenderedPageBreak/>
        <w:t>правовыми актами, регулирующими отношения, возникающие в связи с предоставлением муниципальной услуги;</w:t>
      </w:r>
    </w:p>
    <w:p w:rsidR="00AC2CAF" w:rsidRPr="00F657CA" w:rsidRDefault="00AC2CAF" w:rsidP="00AC2CAF">
      <w:pPr>
        <w:ind w:firstLine="708"/>
        <w:rPr>
          <w:szCs w:val="28"/>
        </w:rPr>
      </w:pPr>
      <w:r w:rsidRPr="00F657CA">
        <w:rPr>
          <w:b/>
          <w:bCs/>
          <w:szCs w:val="28"/>
        </w:rPr>
        <w:t>–</w:t>
      </w:r>
      <w:r w:rsidRPr="00F657CA">
        <w:rPr>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AC2CAF" w:rsidRPr="00F657CA" w:rsidRDefault="00AC2CAF" w:rsidP="00AC2CAF">
      <w:pPr>
        <w:autoSpaceDE w:val="0"/>
        <w:autoSpaceDN w:val="0"/>
        <w:adjustRightInd w:val="0"/>
        <w:ind w:firstLine="720"/>
        <w:rPr>
          <w:szCs w:val="28"/>
        </w:rPr>
      </w:pPr>
      <w:r w:rsidRPr="00F657CA">
        <w:rPr>
          <w:szCs w:val="28"/>
        </w:rPr>
        <w:t>2.8. Исчерпывающий перечень оснований для отказа в приеме запроса о предоставлении муниципальной услуги:</w:t>
      </w:r>
    </w:p>
    <w:p w:rsidR="00AC2CAF" w:rsidRPr="00F657CA" w:rsidRDefault="00AC2CAF" w:rsidP="00AC2CAF">
      <w:pPr>
        <w:ind w:firstLine="720"/>
        <w:rPr>
          <w:szCs w:val="28"/>
        </w:rPr>
      </w:pPr>
      <w:r w:rsidRPr="00F657CA">
        <w:rPr>
          <w:b/>
          <w:bCs/>
          <w:szCs w:val="28"/>
        </w:rPr>
        <w:t>–</w:t>
      </w:r>
      <w:r w:rsidRPr="00F657CA">
        <w:rPr>
          <w:szCs w:val="28"/>
        </w:rPr>
        <w:t xml:space="preserve"> отсутствие в запросе информации о Заявителе (фамилии, имени, отчества (последнего – при наличии)), почтового адреса (адреса электронной почты), по которому должен быть направлен ответ, подписи Заявителя; </w:t>
      </w:r>
    </w:p>
    <w:p w:rsidR="00AC2CAF" w:rsidRPr="00F657CA" w:rsidRDefault="00AC2CAF" w:rsidP="00AC2CAF">
      <w:pPr>
        <w:pStyle w:val="ConsPlusTitle"/>
        <w:tabs>
          <w:tab w:val="left" w:pos="1276"/>
        </w:tabs>
        <w:ind w:firstLine="720"/>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 xml:space="preserve">– наличие в запросе неоговоренных исправлений, серьезных повреждений, не позволяющих однозначно истолковать его содержание, подчисток либо приписок, зачеркнутых слов; </w:t>
      </w:r>
    </w:p>
    <w:p w:rsidR="00AC2CAF" w:rsidRPr="00F657CA" w:rsidRDefault="00AC2CAF" w:rsidP="00AC2CAF">
      <w:pPr>
        <w:autoSpaceDE w:val="0"/>
        <w:autoSpaceDN w:val="0"/>
        <w:adjustRightInd w:val="0"/>
        <w:ind w:firstLine="720"/>
        <w:rPr>
          <w:szCs w:val="28"/>
        </w:rPr>
      </w:pPr>
      <w:r w:rsidRPr="00F657CA">
        <w:rPr>
          <w:b/>
          <w:bCs/>
          <w:szCs w:val="28"/>
        </w:rPr>
        <w:t>– </w:t>
      </w:r>
      <w:r w:rsidRPr="00F657CA">
        <w:rPr>
          <w:szCs w:val="28"/>
        </w:rPr>
        <w:t>запрашиваемая информация не входит в перечень предоставляемой информации в соответствии с п. 2.3.2 настоящего Административного регламента;</w:t>
      </w:r>
    </w:p>
    <w:p w:rsidR="00AC2CAF" w:rsidRPr="00F657CA" w:rsidRDefault="00AC2CAF" w:rsidP="00AC2CAF">
      <w:pPr>
        <w:ind w:firstLine="720"/>
        <w:rPr>
          <w:szCs w:val="28"/>
        </w:rPr>
      </w:pPr>
      <w:r w:rsidRPr="00F657CA">
        <w:rPr>
          <w:b/>
          <w:bCs/>
          <w:szCs w:val="28"/>
        </w:rPr>
        <w:t>–</w:t>
      </w:r>
      <w:r w:rsidRPr="00F657CA">
        <w:rPr>
          <w:szCs w:val="28"/>
        </w:rPr>
        <w:t> запрос исполнен карандашом.</w:t>
      </w:r>
    </w:p>
    <w:p w:rsidR="00AC2CAF" w:rsidRPr="00F657CA" w:rsidRDefault="00AC2CAF" w:rsidP="00AC2CAF">
      <w:pPr>
        <w:pStyle w:val="a8"/>
        <w:spacing w:before="0" w:beforeAutospacing="0" w:after="0" w:afterAutospacing="0"/>
        <w:ind w:firstLine="720"/>
        <w:jc w:val="both"/>
        <w:rPr>
          <w:rFonts w:ascii="Times New Roman" w:hAnsi="Times New Roman" w:cs="Times New Roman"/>
          <w:color w:val="auto"/>
          <w:sz w:val="28"/>
          <w:szCs w:val="28"/>
        </w:rPr>
      </w:pPr>
      <w:r w:rsidRPr="00F657CA">
        <w:rPr>
          <w:rFonts w:ascii="Times New Roman" w:hAnsi="Times New Roman" w:cs="Times New Roman"/>
          <w:color w:val="auto"/>
          <w:sz w:val="28"/>
          <w:szCs w:val="28"/>
        </w:rPr>
        <w:t>Отказ в приеме запроса оформляется в письменном виде и выдается (направляется) Заявителю в течение 3 рабочих дней.</w:t>
      </w:r>
    </w:p>
    <w:p w:rsidR="00AC2CAF" w:rsidRPr="00F657CA" w:rsidRDefault="00AC2CAF" w:rsidP="00AC2CAF">
      <w:pPr>
        <w:autoSpaceDE w:val="0"/>
        <w:autoSpaceDN w:val="0"/>
        <w:adjustRightInd w:val="0"/>
        <w:ind w:firstLine="720"/>
        <w:rPr>
          <w:szCs w:val="28"/>
        </w:rPr>
      </w:pPr>
      <w:r w:rsidRPr="00F657CA">
        <w:rPr>
          <w:szCs w:val="28"/>
        </w:rPr>
        <w:t>2.9. Государственная пошлина либо иная плата за предоставление муниципальной услуги не взимается.</w:t>
      </w:r>
    </w:p>
    <w:p w:rsidR="00AC2CAF" w:rsidRPr="00F657CA" w:rsidRDefault="00AC2CAF" w:rsidP="00AC2CAF">
      <w:pPr>
        <w:ind w:firstLine="708"/>
        <w:rPr>
          <w:szCs w:val="28"/>
        </w:rPr>
      </w:pPr>
      <w:r w:rsidRPr="00F657CA">
        <w:rPr>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− 15 минут.</w:t>
      </w:r>
    </w:p>
    <w:p w:rsidR="00AC2CAF" w:rsidRPr="00F657CA" w:rsidRDefault="00AC2CAF" w:rsidP="00AC2CAF">
      <w:pPr>
        <w:ind w:firstLine="708"/>
        <w:rPr>
          <w:szCs w:val="28"/>
        </w:rPr>
      </w:pPr>
      <w:r w:rsidRPr="00F657CA">
        <w:rPr>
          <w:szCs w:val="28"/>
        </w:rPr>
        <w:t>2.11. Срок и порядок регистрации запроса Заявителя о предоставлении муниципальной услуги, в том числе в электронной форме.</w:t>
      </w:r>
    </w:p>
    <w:p w:rsidR="00AC2CAF" w:rsidRPr="00F657CA" w:rsidRDefault="00AC2CAF" w:rsidP="00AC2CAF">
      <w:pPr>
        <w:widowControl w:val="0"/>
        <w:autoSpaceDE w:val="0"/>
        <w:autoSpaceDN w:val="0"/>
        <w:adjustRightInd w:val="0"/>
        <w:ind w:firstLine="720"/>
        <w:rPr>
          <w:szCs w:val="28"/>
        </w:rPr>
      </w:pPr>
      <w:r w:rsidRPr="00F657CA">
        <w:rPr>
          <w:szCs w:val="28"/>
        </w:rPr>
        <w:t>2.11.1. Срок регистрации запроса о предоставлении муниципальной услуги:</w:t>
      </w:r>
    </w:p>
    <w:p w:rsidR="00AC2CAF" w:rsidRPr="00F657CA" w:rsidRDefault="00AC2CAF" w:rsidP="00AC2CAF">
      <w:pPr>
        <w:widowControl w:val="0"/>
        <w:autoSpaceDE w:val="0"/>
        <w:autoSpaceDN w:val="0"/>
        <w:adjustRightInd w:val="0"/>
        <w:ind w:firstLine="720"/>
        <w:rPr>
          <w:szCs w:val="28"/>
        </w:rPr>
      </w:pPr>
      <w:r w:rsidRPr="00F657CA">
        <w:rPr>
          <w:b/>
          <w:bCs/>
          <w:szCs w:val="28"/>
        </w:rPr>
        <w:t>–</w:t>
      </w:r>
      <w:r w:rsidRPr="00F657CA">
        <w:rPr>
          <w:szCs w:val="28"/>
        </w:rPr>
        <w:t> при личном обращении Заявителя не должен превышать 30 минут;</w:t>
      </w:r>
    </w:p>
    <w:p w:rsidR="00AC2CAF" w:rsidRPr="00F657CA" w:rsidRDefault="00AC2CAF" w:rsidP="00AC2CAF">
      <w:pPr>
        <w:widowControl w:val="0"/>
        <w:autoSpaceDE w:val="0"/>
        <w:autoSpaceDN w:val="0"/>
        <w:adjustRightInd w:val="0"/>
        <w:ind w:firstLine="720"/>
        <w:rPr>
          <w:szCs w:val="28"/>
        </w:rPr>
      </w:pPr>
      <w:r w:rsidRPr="00F657CA">
        <w:rPr>
          <w:b/>
          <w:bCs/>
          <w:szCs w:val="28"/>
        </w:rPr>
        <w:t>–</w:t>
      </w:r>
      <w:r w:rsidRPr="00F657CA">
        <w:rPr>
          <w:szCs w:val="28"/>
        </w:rPr>
        <w:t> при направлении документов по почте, электронной почте</w:t>
      </w:r>
      <w:r w:rsidRPr="00F657CA">
        <w:rPr>
          <w:b/>
          <w:bCs/>
          <w:szCs w:val="28"/>
        </w:rPr>
        <w:t xml:space="preserve"> – </w:t>
      </w:r>
      <w:r w:rsidRPr="00F657CA">
        <w:rPr>
          <w:szCs w:val="28"/>
        </w:rPr>
        <w:t xml:space="preserve">в течение рабочего дня, следующего за днем поступления документов. </w:t>
      </w:r>
    </w:p>
    <w:p w:rsidR="00AC2CAF" w:rsidRPr="00F657CA" w:rsidRDefault="00AC2CAF" w:rsidP="00AC2CAF">
      <w:pPr>
        <w:pStyle w:val="ConsPlusTitle"/>
        <w:tabs>
          <w:tab w:val="left" w:pos="1276"/>
        </w:tabs>
        <w:ind w:firstLine="709"/>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2.11.2.</w:t>
      </w:r>
      <w:r w:rsidRPr="00F657CA">
        <w:rPr>
          <w:rFonts w:ascii="Times New Roman" w:hAnsi="Times New Roman" w:cs="Times New Roman"/>
          <w:b w:val="0"/>
          <w:sz w:val="28"/>
          <w:szCs w:val="28"/>
        </w:rPr>
        <w:t> </w:t>
      </w:r>
      <w:r w:rsidRPr="00F657CA">
        <w:rPr>
          <w:rFonts w:ascii="Times New Roman" w:hAnsi="Times New Roman" w:cs="Times New Roman"/>
          <w:b w:val="0"/>
          <w:bCs w:val="0"/>
          <w:sz w:val="28"/>
          <w:szCs w:val="28"/>
        </w:rPr>
        <w:t xml:space="preserve">Поступивший запрос регистрируется специалистом </w:t>
      </w:r>
      <w:r w:rsidRPr="00F657CA">
        <w:rPr>
          <w:rFonts w:ascii="Times New Roman" w:hAnsi="Times New Roman" w:cs="Times New Roman"/>
          <w:b w:val="0"/>
          <w:sz w:val="28"/>
          <w:szCs w:val="28"/>
        </w:rPr>
        <w:t>МКУ «МФЦ»</w:t>
      </w:r>
      <w:r w:rsidRPr="00F657CA">
        <w:rPr>
          <w:rFonts w:ascii="Times New Roman" w:hAnsi="Times New Roman" w:cs="Times New Roman"/>
          <w:b w:val="0"/>
          <w:bCs w:val="0"/>
          <w:sz w:val="28"/>
          <w:szCs w:val="28"/>
        </w:rPr>
        <w:t xml:space="preserve">, ответственным за прием и выдачу документов, в автоматизированной информационной системе (далее – АИС) с проставлением на запросе оттиска штампа входящей корреспонденции </w:t>
      </w:r>
      <w:r w:rsidRPr="00F657CA">
        <w:rPr>
          <w:rFonts w:ascii="Times New Roman" w:hAnsi="Times New Roman" w:cs="Times New Roman"/>
          <w:b w:val="0"/>
          <w:sz w:val="28"/>
          <w:szCs w:val="28"/>
        </w:rPr>
        <w:t>МКУ «МФЦ»</w:t>
      </w:r>
      <w:r w:rsidRPr="00F657CA">
        <w:rPr>
          <w:rFonts w:ascii="Times New Roman" w:hAnsi="Times New Roman" w:cs="Times New Roman"/>
          <w:b w:val="0"/>
          <w:bCs w:val="0"/>
          <w:sz w:val="28"/>
          <w:szCs w:val="28"/>
        </w:rPr>
        <w:t>, присвоением номера и даты в соответствии с записью в АИС.</w:t>
      </w:r>
    </w:p>
    <w:p w:rsidR="00AC2CAF" w:rsidRPr="00F657CA" w:rsidRDefault="00AC2CAF" w:rsidP="00AC2CAF">
      <w:pPr>
        <w:ind w:firstLine="708"/>
        <w:rPr>
          <w:szCs w:val="28"/>
        </w:rPr>
      </w:pPr>
      <w:r w:rsidRPr="00F657CA">
        <w:rPr>
          <w:szCs w:val="28"/>
        </w:rPr>
        <w:lastRenderedPageBreak/>
        <w:t xml:space="preserve">2.12. Требования к помещениям, в которых предоставляется муниципальная услуга, к местам ожидания и приема Заявителей, размещения и оформления визуальной и текстовой информации о порядке предоставления муниципальной услуги с учетом требований к обеспечению доступности указанных объектов для инвалидов. </w:t>
      </w:r>
    </w:p>
    <w:p w:rsidR="00AC2CAF" w:rsidRPr="00F657CA" w:rsidRDefault="00AC2CAF" w:rsidP="00AC2CAF">
      <w:pPr>
        <w:ind w:firstLine="708"/>
        <w:rPr>
          <w:szCs w:val="28"/>
        </w:rPr>
      </w:pPr>
      <w:r w:rsidRPr="00F657CA">
        <w:rPr>
          <w:szCs w:val="28"/>
        </w:rPr>
        <w:t xml:space="preserve">2.12.1. Помещения МКУ «МФЦ» и Управления должны соответствовать санитарно-эпидемиологическим правилам и нормативам, требованиям действующего законодательства в части доступности для инвалидов, их беспрепятственного доступа к вышеуказанным помещениям, обеспечивать комфортное пребывание Заявителей и исполнителей. </w:t>
      </w:r>
    </w:p>
    <w:p w:rsidR="00AC2CAF" w:rsidRPr="00F657CA" w:rsidRDefault="00AC2CAF" w:rsidP="00AC2CAF">
      <w:pPr>
        <w:ind w:firstLine="708"/>
        <w:rPr>
          <w:szCs w:val="28"/>
        </w:rPr>
      </w:pPr>
      <w:r w:rsidRPr="00F657CA">
        <w:rPr>
          <w:szCs w:val="28"/>
        </w:rPr>
        <w:t xml:space="preserve">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сотрудников. </w:t>
      </w:r>
    </w:p>
    <w:p w:rsidR="00AC2CAF" w:rsidRPr="00F657CA" w:rsidRDefault="00AC2CAF" w:rsidP="00AC2CAF">
      <w:pPr>
        <w:ind w:firstLine="708"/>
        <w:rPr>
          <w:szCs w:val="28"/>
        </w:rPr>
      </w:pPr>
      <w:r w:rsidRPr="00F657CA">
        <w:rPr>
          <w:szCs w:val="28"/>
        </w:rPr>
        <w:t xml:space="preserve">2.12.2. Места ожидания приема Заявителями должны быть оборудованы стульями (не менее трех), столами (стойками) для возможности оформления запросов, обеспечены местами общественного пользования (туалетами) и местами хранения верхней одежды Заявителей. </w:t>
      </w:r>
    </w:p>
    <w:p w:rsidR="00AC2CAF" w:rsidRPr="00F657CA" w:rsidRDefault="00AC2CAF" w:rsidP="00AC2CAF">
      <w:pPr>
        <w:ind w:firstLine="708"/>
        <w:rPr>
          <w:szCs w:val="28"/>
        </w:rPr>
      </w:pPr>
      <w:r w:rsidRPr="00F657CA">
        <w:rPr>
          <w:szCs w:val="28"/>
        </w:rPr>
        <w:t>2.12.3. Прием Заявителей осуществляется непосредственно у рабочего места специалиста МКУ «МФЦ», ответственного за прием и выдачу документов.</w:t>
      </w:r>
    </w:p>
    <w:p w:rsidR="00AC2CAF" w:rsidRPr="00F657CA" w:rsidRDefault="00AC2CAF" w:rsidP="00AC2CAF">
      <w:pPr>
        <w:ind w:firstLine="708"/>
        <w:rPr>
          <w:szCs w:val="28"/>
        </w:rPr>
      </w:pPr>
      <w:r w:rsidRPr="00F657CA">
        <w:rPr>
          <w:szCs w:val="28"/>
        </w:rPr>
        <w:t>Каждое рабочее место специалиста МКУ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устройством, стулом для приема Заявителя.</w:t>
      </w:r>
    </w:p>
    <w:p w:rsidR="00AC2CAF" w:rsidRPr="00F657CA" w:rsidRDefault="00AC2CAF" w:rsidP="00AC2CAF">
      <w:pPr>
        <w:autoSpaceDE w:val="0"/>
        <w:autoSpaceDN w:val="0"/>
        <w:adjustRightInd w:val="0"/>
        <w:ind w:firstLine="720"/>
        <w:rPr>
          <w:szCs w:val="28"/>
        </w:rPr>
      </w:pPr>
      <w:r w:rsidRPr="00F657CA">
        <w:rPr>
          <w:szCs w:val="28"/>
        </w:rPr>
        <w:t>Кабинеты (окна) приема Заявителей оснащаются информационными табличками (вывесками) с указанием номера кабинета (окна).</w:t>
      </w:r>
    </w:p>
    <w:p w:rsidR="00AC2CAF" w:rsidRPr="00F657CA" w:rsidRDefault="00AC2CAF" w:rsidP="00AC2CAF">
      <w:pPr>
        <w:ind w:firstLine="708"/>
        <w:rPr>
          <w:szCs w:val="28"/>
        </w:rPr>
      </w:pPr>
      <w:r w:rsidRPr="00F657CA">
        <w:rPr>
          <w:szCs w:val="28"/>
        </w:rPr>
        <w:t>Специалисты МКУ «МФЦ», осуществляющие прием Заявителей, обеспечиваются личными нагрудными идентификационными карточками (</w:t>
      </w:r>
      <w:proofErr w:type="spellStart"/>
      <w:r w:rsidRPr="00F657CA">
        <w:rPr>
          <w:szCs w:val="28"/>
        </w:rPr>
        <w:t>бэйджами</w:t>
      </w:r>
      <w:proofErr w:type="spellEnd"/>
      <w:r w:rsidRPr="00F657CA">
        <w:rPr>
          <w:szCs w:val="28"/>
        </w:rPr>
        <w:t>) и (или) настольными табличками с указанием фамилии, имени, отчества и должности.</w:t>
      </w:r>
    </w:p>
    <w:p w:rsidR="00AC2CAF" w:rsidRPr="00F657CA" w:rsidRDefault="00AC2CAF" w:rsidP="00AC2CAF">
      <w:pPr>
        <w:ind w:firstLine="708"/>
        <w:rPr>
          <w:szCs w:val="28"/>
        </w:rPr>
      </w:pPr>
      <w:r w:rsidRPr="00F657CA">
        <w:rPr>
          <w:szCs w:val="28"/>
        </w:rPr>
        <w:t>2.12.4. Визуальная и текстовая информация о порядке предоставления муниципальной услуги размещается на информационных стендах в МКУ «МФЦ».</w:t>
      </w:r>
    </w:p>
    <w:p w:rsidR="00AC2CAF" w:rsidRPr="00F657CA" w:rsidRDefault="00AC2CAF" w:rsidP="00AC2CAF">
      <w:pPr>
        <w:ind w:firstLine="708"/>
        <w:rPr>
          <w:szCs w:val="28"/>
        </w:rPr>
      </w:pPr>
      <w:r w:rsidRPr="00F657CA">
        <w:rPr>
          <w:szCs w:val="28"/>
        </w:rPr>
        <w:t>2.12.5. Требования к обеспечению доступности муниципальной услуги для инвалидов:</w:t>
      </w:r>
    </w:p>
    <w:p w:rsidR="00AC2CAF" w:rsidRPr="00F657CA" w:rsidRDefault="00AC2CAF" w:rsidP="00AC2CAF">
      <w:pPr>
        <w:ind w:firstLine="708"/>
        <w:rPr>
          <w:szCs w:val="28"/>
        </w:rPr>
      </w:pPr>
      <w:r w:rsidRPr="00F657CA">
        <w:rPr>
          <w:b/>
          <w:bCs/>
          <w:szCs w:val="28"/>
        </w:rPr>
        <w:t>–</w:t>
      </w:r>
      <w:r w:rsidRPr="00F657CA">
        <w:rPr>
          <w:szCs w:val="28"/>
        </w:rPr>
        <w:t> возможность беспрепятственного входа в здание МКУ «МФЦ» и выхода из него;</w:t>
      </w:r>
    </w:p>
    <w:p w:rsidR="00AC2CAF" w:rsidRPr="00F657CA" w:rsidRDefault="00AC2CAF" w:rsidP="00AC2CAF">
      <w:pPr>
        <w:ind w:firstLine="708"/>
        <w:rPr>
          <w:szCs w:val="28"/>
        </w:rPr>
      </w:pPr>
      <w:r w:rsidRPr="00F657CA">
        <w:rPr>
          <w:b/>
          <w:bCs/>
          <w:szCs w:val="28"/>
        </w:rPr>
        <w:t>–</w:t>
      </w:r>
      <w:r w:rsidRPr="00F657CA">
        <w:rPr>
          <w:szCs w:val="28"/>
        </w:rPr>
        <w:t> при необходимости содействие инвалиду со стороны специалистов МКУ «МФЦ» при входе в здание МКУ «МФЦ» и выходе из него;</w:t>
      </w:r>
    </w:p>
    <w:p w:rsidR="00AC2CAF" w:rsidRPr="00F657CA" w:rsidRDefault="00AC2CAF" w:rsidP="00AC2CAF">
      <w:pPr>
        <w:ind w:firstLine="708"/>
        <w:rPr>
          <w:szCs w:val="28"/>
        </w:rPr>
      </w:pPr>
      <w:r w:rsidRPr="00F657CA">
        <w:rPr>
          <w:b/>
          <w:bCs/>
          <w:szCs w:val="28"/>
        </w:rPr>
        <w:t>–</w:t>
      </w:r>
      <w:r w:rsidRPr="00F657CA">
        <w:rPr>
          <w:szCs w:val="28"/>
        </w:rPr>
        <w:t> оборудование на прилегающих к зданию МКУ «МФЦ» территориях мест для парковки автотранспортных средств инвалидов;</w:t>
      </w:r>
    </w:p>
    <w:p w:rsidR="00AC2CAF" w:rsidRPr="00F657CA" w:rsidRDefault="00AC2CAF" w:rsidP="00AC2CAF">
      <w:pPr>
        <w:ind w:firstLine="708"/>
        <w:rPr>
          <w:szCs w:val="28"/>
        </w:rPr>
      </w:pPr>
      <w:r w:rsidRPr="00F657CA">
        <w:rPr>
          <w:b/>
          <w:bCs/>
          <w:szCs w:val="28"/>
        </w:rPr>
        <w:t>–</w:t>
      </w:r>
      <w:r w:rsidRPr="00F657CA">
        <w:rPr>
          <w:szCs w:val="28"/>
        </w:rPr>
        <w:t xml:space="preserve"> возможность самостоятельного передвижения в помещении МКУ «МФЦ» в целях доступа к месту приема и регистрации документов, необходимых для предоставления муниципальной услуги, а также выдачи </w:t>
      </w:r>
      <w:r w:rsidRPr="00F657CA">
        <w:rPr>
          <w:szCs w:val="28"/>
        </w:rPr>
        <w:lastRenderedPageBreak/>
        <w:t>результата предоставления муниципальной услуги, в том числе с помощью специалистов МКУ «МФЦ»;</w:t>
      </w:r>
    </w:p>
    <w:p w:rsidR="00AC2CAF" w:rsidRPr="00F657CA" w:rsidRDefault="00AC2CAF" w:rsidP="00AC2CAF">
      <w:pPr>
        <w:ind w:firstLine="708"/>
        <w:rPr>
          <w:szCs w:val="28"/>
        </w:rPr>
      </w:pPr>
      <w:r w:rsidRPr="00F657CA">
        <w:rPr>
          <w:b/>
          <w:bCs/>
          <w:szCs w:val="28"/>
        </w:rPr>
        <w:t>–</w:t>
      </w:r>
      <w:r w:rsidRPr="00F657CA">
        <w:rPr>
          <w:szCs w:val="28"/>
        </w:rPr>
        <w:t> сопровождение инвалидов, имеющих стойкие расстройства функции зрения и самостоятельного передвижения, в помещении МКУ «МФЦ»;</w:t>
      </w:r>
    </w:p>
    <w:p w:rsidR="00AC2CAF" w:rsidRPr="00F657CA" w:rsidRDefault="00AC2CAF" w:rsidP="00AC2CAF">
      <w:pPr>
        <w:ind w:firstLine="708"/>
        <w:rPr>
          <w:szCs w:val="28"/>
        </w:rPr>
      </w:pPr>
      <w:r w:rsidRPr="00F657CA">
        <w:rPr>
          <w:b/>
          <w:bCs/>
          <w:szCs w:val="28"/>
        </w:rPr>
        <w:t>–</w:t>
      </w:r>
      <w:r w:rsidRPr="00F657CA">
        <w:rPr>
          <w:szCs w:val="28"/>
        </w:rPr>
        <w:t> проведение инструктажа должностных лиц МКУ «МФЦ», осуществляющих первичный контакт с получателями муниципальной услуги, по вопросам работы с инвалидами;</w:t>
      </w:r>
    </w:p>
    <w:p w:rsidR="00AC2CAF" w:rsidRPr="00F657CA" w:rsidRDefault="00AC2CAF" w:rsidP="00AC2CAF">
      <w:pPr>
        <w:ind w:firstLine="708"/>
        <w:rPr>
          <w:szCs w:val="28"/>
        </w:rPr>
      </w:pPr>
      <w:r w:rsidRPr="00F657CA">
        <w:rPr>
          <w:b/>
          <w:bCs/>
          <w:szCs w:val="28"/>
        </w:rPr>
        <w:t>–</w:t>
      </w:r>
      <w:r w:rsidRPr="00F657CA">
        <w:rPr>
          <w:szCs w:val="28"/>
        </w:rPr>
        <w:t> обеспечение допуска в помещение МКУ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защиты Российской Федерации от 22.06.2015 № 38бн (зарегистрирован Министерством юстиции Российской Федерации 21.07.2015, регистрационный № 38115), при соблюдении требований правил благоустройства территории городского округа «Город Калининград», утвержденных решением городского Совета депутатов Калининграда от 20.05.2015 № 161;</w:t>
      </w:r>
    </w:p>
    <w:p w:rsidR="00AC2CAF" w:rsidRPr="00F657CA" w:rsidRDefault="00AC2CAF" w:rsidP="00AC2CAF">
      <w:pPr>
        <w:ind w:firstLine="708"/>
        <w:rPr>
          <w:szCs w:val="28"/>
        </w:rPr>
      </w:pPr>
      <w:r w:rsidRPr="00F657CA">
        <w:rPr>
          <w:b/>
          <w:bCs/>
          <w:szCs w:val="28"/>
        </w:rPr>
        <w:t>–</w:t>
      </w:r>
      <w:r w:rsidRPr="00F657CA">
        <w:rPr>
          <w:szCs w:val="28"/>
        </w:rPr>
        <w:t> оказание специалистами МКУ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rsidR="00AC2CAF" w:rsidRPr="00F657CA" w:rsidRDefault="00AC2CAF" w:rsidP="00AC2CAF">
      <w:pPr>
        <w:ind w:firstLine="708"/>
        <w:rPr>
          <w:szCs w:val="28"/>
        </w:rPr>
      </w:pPr>
      <w:r w:rsidRPr="00F657CA">
        <w:rPr>
          <w:b/>
          <w:bCs/>
          <w:szCs w:val="28"/>
        </w:rPr>
        <w:t>–</w:t>
      </w:r>
      <w:r w:rsidRPr="00F657CA">
        <w:rPr>
          <w:szCs w:val="28"/>
        </w:rPr>
        <w:t xml:space="preserve"> возможность участия </w:t>
      </w:r>
      <w:proofErr w:type="spellStart"/>
      <w:r w:rsidRPr="00F657CA">
        <w:rPr>
          <w:szCs w:val="28"/>
        </w:rPr>
        <w:t>сурдопереводчика</w:t>
      </w:r>
      <w:proofErr w:type="spellEnd"/>
      <w:r w:rsidRPr="00F657CA">
        <w:rPr>
          <w:szCs w:val="28"/>
        </w:rPr>
        <w:t xml:space="preserve">, </w:t>
      </w:r>
      <w:proofErr w:type="spellStart"/>
      <w:r w:rsidRPr="00F657CA">
        <w:rPr>
          <w:szCs w:val="28"/>
        </w:rPr>
        <w:t>тифлосурдопереводчика</w:t>
      </w:r>
      <w:proofErr w:type="spellEnd"/>
      <w:r w:rsidRPr="00F657CA">
        <w:rPr>
          <w:szCs w:val="28"/>
        </w:rPr>
        <w:t>, а также иного лица, владеющего жестовым языком, пришедшего совместно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rsidR="00AC2CAF" w:rsidRPr="00F657CA" w:rsidRDefault="00AC2CAF" w:rsidP="00AC2CAF">
      <w:pPr>
        <w:rPr>
          <w:szCs w:val="28"/>
        </w:rPr>
      </w:pPr>
      <w:r w:rsidRPr="00F657CA">
        <w:rPr>
          <w:szCs w:val="28"/>
        </w:rPr>
        <w:t>2.13.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C2CAF" w:rsidRPr="00F657CA" w:rsidRDefault="00AC2CAF" w:rsidP="00AC2CAF">
      <w:pPr>
        <w:ind w:firstLine="720"/>
        <w:rPr>
          <w:szCs w:val="28"/>
        </w:rPr>
      </w:pPr>
      <w:r w:rsidRPr="00F657CA">
        <w:rPr>
          <w:szCs w:val="28"/>
        </w:rPr>
        <w:t>2.13.1. Показатели доступности муниципальной услуги:</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sz w:val="28"/>
          <w:szCs w:val="28"/>
        </w:rPr>
        <w:t>1) месторасположение МКУ «МФЦ», в котором осуществляется прием запроса и выдача результата предоставления муниципальной услуги, с учетом транспортной доступности (возможность добраться до подразделения в пределах 90 минут);</w:t>
      </w:r>
    </w:p>
    <w:p w:rsidR="00AC2CAF" w:rsidRPr="00F657CA" w:rsidRDefault="00AC2CAF" w:rsidP="00AC2CAF">
      <w:pPr>
        <w:ind w:firstLine="720"/>
        <w:rPr>
          <w:szCs w:val="28"/>
        </w:rPr>
      </w:pPr>
      <w:r w:rsidRPr="00F657CA">
        <w:rPr>
          <w:szCs w:val="28"/>
        </w:rPr>
        <w:t>2) возможность получения Заявителем информации о порядке предоставления муниципальной услуги:</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xml:space="preserve"> по телефону;</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непосредственно у специалиста МКУ «МФЦ», ответственного за прием документов и выдачу документов;</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на официальном сайте администрации в информационно-телекоммуникационной сети «Интернет»;</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lastRenderedPageBreak/>
        <w:t>–</w:t>
      </w:r>
      <w:r w:rsidRPr="00F657CA">
        <w:rPr>
          <w:rFonts w:ascii="Times New Roman" w:hAnsi="Times New Roman" w:cs="Times New Roman"/>
          <w:sz w:val="28"/>
          <w:szCs w:val="28"/>
        </w:rPr>
        <w:t> с помощью информационных терминалов, расположенных в здании администрации (пл. Победы, 1);</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sz w:val="28"/>
          <w:szCs w:val="28"/>
        </w:rPr>
        <w:t>3) возможность выбора Заявителем порядка подачи запроса о предоставлении муниципальной услуги:</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xml:space="preserve"> путем личного обращения;</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xml:space="preserve"> посредством почтовой связи;</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xml:space="preserve"> посредством направления по электронной почте; </w:t>
      </w:r>
    </w:p>
    <w:p w:rsidR="00AC2CAF" w:rsidRPr="00F657CA" w:rsidRDefault="00AC2CAF" w:rsidP="00AC2CAF">
      <w:pPr>
        <w:ind w:firstLine="720"/>
        <w:rPr>
          <w:szCs w:val="28"/>
        </w:rPr>
      </w:pPr>
      <w:r w:rsidRPr="00F657CA">
        <w:rPr>
          <w:szCs w:val="28"/>
        </w:rPr>
        <w:t>4) возможность получения Заявителем примерного бланка запроса:</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у специалиста МКУ «МФЦ», ответственного за прием и выдачу документов;</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xml:space="preserve"> на официальном сайте администрации в информационно-телекоммуникационной сети «Интернет»; </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sz w:val="28"/>
          <w:szCs w:val="28"/>
        </w:rPr>
        <w:t>5) обеспечение беспрепятственного доступа (в том числе для инвалидов) к помещениям, в которых осуществляется прием запроса и выдача результата предоставления муниципальной услуги.</w:t>
      </w:r>
    </w:p>
    <w:p w:rsidR="00AC2CAF" w:rsidRPr="00F657CA" w:rsidRDefault="00AC2CAF" w:rsidP="00AC2CAF">
      <w:pPr>
        <w:ind w:firstLine="720"/>
        <w:rPr>
          <w:szCs w:val="28"/>
        </w:rPr>
      </w:pPr>
      <w:r w:rsidRPr="00F657CA">
        <w:rPr>
          <w:szCs w:val="28"/>
        </w:rPr>
        <w:t>2.13.2. Показатели качества муниципальной услуги:</w:t>
      </w:r>
    </w:p>
    <w:p w:rsidR="00AC2CAF" w:rsidRPr="00F657CA" w:rsidRDefault="00AC2CAF" w:rsidP="00AC2CAF">
      <w:pPr>
        <w:ind w:firstLine="720"/>
        <w:rPr>
          <w:szCs w:val="28"/>
        </w:rPr>
      </w:pPr>
      <w:r w:rsidRPr="00F657CA">
        <w:rPr>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sz w:val="28"/>
          <w:szCs w:val="28"/>
        </w:rPr>
        <w:t>2) полнота и актуальность информации о порядке предоставления муниципальной услуги:</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на информационном стенде;</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w:t>
      </w:r>
    </w:p>
    <w:p w:rsidR="00AC2CAF" w:rsidRPr="00F657CA" w:rsidRDefault="00AC2CAF" w:rsidP="00AC2CAF">
      <w:pPr>
        <w:pStyle w:val="af4"/>
        <w:spacing w:after="0" w:line="240" w:lineRule="auto"/>
        <w:ind w:left="0" w:firstLine="720"/>
        <w:jc w:val="both"/>
        <w:rPr>
          <w:rFonts w:ascii="Times New Roman" w:hAnsi="Times New Roman" w:cs="Times New Roman"/>
          <w:sz w:val="28"/>
          <w:szCs w:val="28"/>
        </w:rPr>
      </w:pPr>
      <w:r w:rsidRPr="00F657CA">
        <w:rPr>
          <w:rFonts w:ascii="Times New Roman" w:hAnsi="Times New Roman" w:cs="Times New Roman"/>
          <w:b/>
          <w:bCs/>
          <w:sz w:val="28"/>
          <w:szCs w:val="28"/>
        </w:rPr>
        <w:t>–</w:t>
      </w:r>
      <w:r w:rsidRPr="00F657CA">
        <w:rPr>
          <w:rFonts w:ascii="Times New Roman" w:hAnsi="Times New Roman" w:cs="Times New Roman"/>
          <w:sz w:val="28"/>
          <w:szCs w:val="28"/>
        </w:rPr>
        <w:t xml:space="preserve"> на официальном сайте администрации в информационно-телекоммуникационной сети «Интернет»; </w:t>
      </w:r>
    </w:p>
    <w:p w:rsidR="00AC2CAF" w:rsidRPr="00F657CA" w:rsidRDefault="00AC2CAF" w:rsidP="00AC2CAF">
      <w:pPr>
        <w:autoSpaceDE w:val="0"/>
        <w:autoSpaceDN w:val="0"/>
        <w:adjustRightInd w:val="0"/>
        <w:ind w:firstLine="720"/>
        <w:rPr>
          <w:szCs w:val="28"/>
        </w:rPr>
      </w:pPr>
      <w:r w:rsidRPr="00F657CA">
        <w:rPr>
          <w:szCs w:val="28"/>
        </w:rPr>
        <w:t xml:space="preserve">3) соответствие помещений, в которых осуществляется прием документов и выдача результата, и мест ожидания приема санитарно-эпидемиологическим нормам, требованиям действующего законодательства в части доступности для инвалидов, их беспрепятственного доступа к вышеуказанным помещениям, а также требованиям, установленным настоящим Административным регламентом в части комфортности; </w:t>
      </w:r>
    </w:p>
    <w:p w:rsidR="00AC2CAF" w:rsidRPr="00F657CA" w:rsidRDefault="00AC2CAF" w:rsidP="00AC2CAF">
      <w:pPr>
        <w:autoSpaceDE w:val="0"/>
        <w:autoSpaceDN w:val="0"/>
        <w:adjustRightInd w:val="0"/>
        <w:ind w:firstLine="720"/>
        <w:rPr>
          <w:szCs w:val="28"/>
        </w:rPr>
      </w:pPr>
      <w:r w:rsidRPr="00F657CA">
        <w:rPr>
          <w:szCs w:val="28"/>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rsidR="00AC2CAF" w:rsidRPr="00F657CA" w:rsidRDefault="00AC2CAF" w:rsidP="00AC2CAF">
      <w:pPr>
        <w:ind w:firstLine="720"/>
        <w:rPr>
          <w:szCs w:val="28"/>
        </w:rPr>
      </w:pPr>
      <w:r w:rsidRPr="00F657CA">
        <w:rPr>
          <w:szCs w:val="28"/>
        </w:rPr>
        <w:t>5) соблюдение должностными лицами МКУ «МФЦ» и Управления,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оснований для отказа в предоставлении услуги);</w:t>
      </w:r>
    </w:p>
    <w:p w:rsidR="00AC2CAF" w:rsidRPr="00F657CA" w:rsidRDefault="00AC2CAF" w:rsidP="00AC2CAF">
      <w:pPr>
        <w:ind w:firstLine="720"/>
        <w:rPr>
          <w:szCs w:val="28"/>
        </w:rPr>
      </w:pPr>
      <w:r w:rsidRPr="00F657CA">
        <w:rPr>
          <w:szCs w:val="28"/>
        </w:rPr>
        <w:lastRenderedPageBreak/>
        <w:t xml:space="preserve">6) компетентность, вежливость и корректность должностных лиц МКУ «МФЦ» и Управления, осуществляющих непосредственное взаимодействие с Заявителями; </w:t>
      </w:r>
    </w:p>
    <w:p w:rsidR="00AC2CAF" w:rsidRPr="00F657CA" w:rsidRDefault="00AC2CAF" w:rsidP="00AC2CAF">
      <w:pPr>
        <w:ind w:firstLine="720"/>
        <w:rPr>
          <w:szCs w:val="28"/>
        </w:rPr>
      </w:pPr>
      <w:r w:rsidRPr="00F657CA">
        <w:rPr>
          <w:szCs w:val="28"/>
        </w:rPr>
        <w:t>7) отсутствие фактов более 4-х переадресаций звонков, поступивших от Заявителей, обратившихся за консультацией.</w:t>
      </w:r>
    </w:p>
    <w:p w:rsidR="00AC2CAF" w:rsidRPr="00F657CA" w:rsidRDefault="00AC2CAF" w:rsidP="00AC2CAF">
      <w:pPr>
        <w:ind w:firstLine="720"/>
        <w:rPr>
          <w:szCs w:val="28"/>
        </w:rPr>
      </w:pPr>
      <w:r w:rsidRPr="00F657CA">
        <w:rPr>
          <w:szCs w:val="28"/>
        </w:rPr>
        <w:t>2.13.3.</w:t>
      </w:r>
      <w:r w:rsidRPr="00F657CA">
        <w:rPr>
          <w:szCs w:val="28"/>
          <w:lang w:val="en-US"/>
        </w:rPr>
        <w:t> </w:t>
      </w:r>
      <w:r w:rsidRPr="00F657CA">
        <w:rPr>
          <w:szCs w:val="28"/>
        </w:rPr>
        <w:t xml:space="preserve">При личном обращении за получением муниципальной услуги Заявитель взаимодействует со специалистом МКУ «МФЦ», ответственным за прием и выдачу документов, два раза: </w:t>
      </w:r>
    </w:p>
    <w:p w:rsidR="00AC2CAF" w:rsidRPr="00F657CA" w:rsidRDefault="00AC2CAF" w:rsidP="00AC2CAF">
      <w:pPr>
        <w:ind w:firstLine="720"/>
        <w:rPr>
          <w:szCs w:val="28"/>
        </w:rPr>
      </w:pPr>
      <w:r w:rsidRPr="00F657CA">
        <w:rPr>
          <w:b/>
          <w:bCs/>
          <w:szCs w:val="28"/>
        </w:rPr>
        <w:t>–</w:t>
      </w:r>
      <w:r w:rsidRPr="00F657CA">
        <w:rPr>
          <w:szCs w:val="28"/>
        </w:rPr>
        <w:t xml:space="preserve"> при подаче документов для предоставления муниципальной услуги; </w:t>
      </w:r>
    </w:p>
    <w:p w:rsidR="00AC2CAF" w:rsidRPr="00F657CA" w:rsidRDefault="00AC2CAF" w:rsidP="00AC2CAF">
      <w:pPr>
        <w:ind w:firstLine="720"/>
        <w:rPr>
          <w:szCs w:val="28"/>
        </w:rPr>
      </w:pPr>
      <w:r w:rsidRPr="00F657CA">
        <w:rPr>
          <w:b/>
          <w:bCs/>
          <w:szCs w:val="28"/>
        </w:rPr>
        <w:t>–</w:t>
      </w:r>
      <w:r w:rsidRPr="00F657CA">
        <w:rPr>
          <w:szCs w:val="28"/>
        </w:rPr>
        <w:t> при получении результата предоставления муниципальной услуги.</w:t>
      </w:r>
    </w:p>
    <w:p w:rsidR="00AC2CAF" w:rsidRPr="00F657CA" w:rsidRDefault="00AC2CAF" w:rsidP="00AC2CAF">
      <w:pPr>
        <w:ind w:firstLine="720"/>
        <w:rPr>
          <w:szCs w:val="28"/>
        </w:rPr>
      </w:pPr>
      <w:r w:rsidRPr="00F657CA">
        <w:rPr>
          <w:szCs w:val="28"/>
        </w:rPr>
        <w:t xml:space="preserve">При обращении за получением муниципальной услуги по почте, электронной почте Заявитель взаимодействует со специалистом МКУ «МФЦ», ответственным за прием и выдачу документов, один раз: при получении результата предоставления муниципальной услуги. </w:t>
      </w:r>
    </w:p>
    <w:p w:rsidR="00AC2CAF" w:rsidRPr="00F657CA" w:rsidRDefault="00AC2CAF" w:rsidP="00AC2CAF">
      <w:pPr>
        <w:ind w:firstLine="720"/>
        <w:rPr>
          <w:szCs w:val="28"/>
        </w:rPr>
      </w:pPr>
      <w:r w:rsidRPr="00F657CA">
        <w:rPr>
          <w:szCs w:val="28"/>
        </w:rPr>
        <w:t>Продолжительность каждого взаимодействия составляет не более 30 минут.</w:t>
      </w:r>
    </w:p>
    <w:p w:rsidR="00AC2CAF" w:rsidRPr="00F657CA" w:rsidRDefault="00AC2CAF" w:rsidP="00AC2CAF">
      <w:pPr>
        <w:ind w:firstLine="720"/>
        <w:rPr>
          <w:szCs w:val="28"/>
        </w:rPr>
      </w:pPr>
      <w:r w:rsidRPr="00F657CA">
        <w:rPr>
          <w:szCs w:val="28"/>
        </w:rPr>
        <w:t xml:space="preserve">При обращении за получением муниципальной услуги по почте, электронной почте и при избрании Заявителем способа получения результата в виде бумажного документа почтовым отправлением либо в виде электронного документа Заявитель со специалистом МКУ «МФЦ», ответственным за прием и выдачу документов, не взаимодействует. </w:t>
      </w:r>
    </w:p>
    <w:p w:rsidR="00AC2CAF" w:rsidRPr="00F657CA" w:rsidRDefault="00AC2CAF" w:rsidP="00AC2CAF">
      <w:pPr>
        <w:ind w:firstLine="720"/>
        <w:rPr>
          <w:szCs w:val="28"/>
        </w:rPr>
      </w:pPr>
      <w:r w:rsidRPr="00F657CA">
        <w:rPr>
          <w:szCs w:val="28"/>
        </w:rPr>
        <w:t>Заявитель может получить информацию о ходе предоставления муниципальной услуги, используя входящий номер своего запроса:</w:t>
      </w:r>
    </w:p>
    <w:p w:rsidR="00AC2CAF" w:rsidRPr="00F657CA" w:rsidRDefault="00AC2CAF" w:rsidP="00AC2CAF">
      <w:pPr>
        <w:autoSpaceDE w:val="0"/>
        <w:autoSpaceDN w:val="0"/>
        <w:adjustRightInd w:val="0"/>
        <w:ind w:firstLine="720"/>
        <w:rPr>
          <w:szCs w:val="28"/>
        </w:rPr>
      </w:pPr>
      <w:r w:rsidRPr="00F657CA">
        <w:rPr>
          <w:b/>
          <w:bCs/>
          <w:szCs w:val="28"/>
        </w:rPr>
        <w:t>–</w:t>
      </w:r>
      <w:r w:rsidRPr="00F657CA">
        <w:rPr>
          <w:szCs w:val="28"/>
        </w:rPr>
        <w:t> непосредственно у специалиста МКУ «МФЦ», ответственного за прием и выдачу документов;</w:t>
      </w:r>
    </w:p>
    <w:p w:rsidR="00AC2CAF" w:rsidRPr="00F657CA" w:rsidRDefault="00AC2CAF" w:rsidP="00AC2CAF">
      <w:pPr>
        <w:autoSpaceDE w:val="0"/>
        <w:autoSpaceDN w:val="0"/>
        <w:adjustRightInd w:val="0"/>
        <w:ind w:firstLine="720"/>
        <w:rPr>
          <w:szCs w:val="28"/>
        </w:rPr>
      </w:pPr>
      <w:r w:rsidRPr="00F657CA">
        <w:rPr>
          <w:b/>
          <w:bCs/>
          <w:szCs w:val="28"/>
        </w:rPr>
        <w:t>–</w:t>
      </w:r>
      <w:r w:rsidRPr="00F657CA">
        <w:rPr>
          <w:szCs w:val="28"/>
          <w:lang w:val="en-US"/>
        </w:rPr>
        <w:t> </w:t>
      </w:r>
      <w:r w:rsidRPr="00F657CA">
        <w:rPr>
          <w:szCs w:val="28"/>
        </w:rPr>
        <w:t>с использованием средств телефонной связи у специалиста кол-центра МКУ «МФЦ», ответственного за прием и выдачу документов;</w:t>
      </w:r>
    </w:p>
    <w:p w:rsidR="00AC2CAF" w:rsidRPr="00F657CA" w:rsidRDefault="00AC2CAF" w:rsidP="00AC2CAF">
      <w:pPr>
        <w:autoSpaceDE w:val="0"/>
        <w:autoSpaceDN w:val="0"/>
        <w:adjustRightInd w:val="0"/>
        <w:ind w:firstLine="720"/>
        <w:rPr>
          <w:szCs w:val="28"/>
        </w:rPr>
      </w:pPr>
      <w:r w:rsidRPr="00F657CA">
        <w:rPr>
          <w:b/>
          <w:bCs/>
          <w:szCs w:val="28"/>
        </w:rPr>
        <w:t>–</w:t>
      </w:r>
      <w:r w:rsidRPr="00F657CA">
        <w:rPr>
          <w:szCs w:val="28"/>
        </w:rPr>
        <w:t xml:space="preserve"> с использованием официального сайта администрации в информационно-телекоммуникационной сети «Интернет» </w:t>
      </w:r>
      <w:hyperlink r:id="rId14" w:history="1">
        <w:r w:rsidRPr="00F657CA">
          <w:rPr>
            <w:rStyle w:val="a7"/>
            <w:color w:val="auto"/>
            <w:szCs w:val="28"/>
            <w:lang w:val="en-US"/>
          </w:rPr>
          <w:t>k</w:t>
        </w:r>
        <w:r w:rsidRPr="00F657CA">
          <w:rPr>
            <w:rStyle w:val="a7"/>
            <w:color w:val="auto"/>
            <w:szCs w:val="28"/>
          </w:rPr>
          <w:t>lgd.ru</w:t>
        </w:r>
      </w:hyperlink>
      <w:r w:rsidRPr="00F657CA">
        <w:rPr>
          <w:szCs w:val="28"/>
        </w:rPr>
        <w:t xml:space="preserve"> в разделе «Услуги». </w:t>
      </w:r>
    </w:p>
    <w:p w:rsidR="00AC2CAF" w:rsidRPr="00F657CA" w:rsidRDefault="00AC2CAF" w:rsidP="00AC2CAF">
      <w:pPr>
        <w:pStyle w:val="ConsPlusNormal"/>
        <w:widowControl/>
        <w:ind w:firstLine="708"/>
        <w:jc w:val="both"/>
        <w:rPr>
          <w:rFonts w:ascii="Times New Roman" w:hAnsi="Times New Roman"/>
          <w:sz w:val="28"/>
          <w:szCs w:val="28"/>
        </w:rPr>
      </w:pPr>
      <w:r w:rsidRPr="00F657CA">
        <w:rPr>
          <w:rFonts w:ascii="Times New Roman" w:hAnsi="Times New Roman"/>
          <w:sz w:val="28"/>
          <w:szCs w:val="28"/>
        </w:rPr>
        <w:t>2.14.</w:t>
      </w:r>
      <w:r w:rsidRPr="00F657CA">
        <w:rPr>
          <w:rFonts w:ascii="Times New Roman" w:hAnsi="Times New Roman"/>
          <w:sz w:val="28"/>
          <w:szCs w:val="28"/>
          <w:lang w:val="en-US"/>
        </w:rPr>
        <w:t> </w:t>
      </w:r>
      <w:r w:rsidRPr="00F657CA">
        <w:rPr>
          <w:rFonts w:ascii="Times New Roman" w:hAnsi="Times New Roman"/>
          <w:sz w:val="28"/>
          <w:szCs w:val="28"/>
        </w:rPr>
        <w:t>Иные требования, в том числе учитывающие особенности предоставления муниципальной услуги в электронной форме.</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2.14.1. Специалистом МКУ «МФЦ» предоставляются консультации по следующим вопросам:</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порядок заполнения запроса о предоставлении муниципальной услуги;</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исчерпывающий перечень документов, необходимых для получения муниципальной услуги;</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срок рассмотрения запроса о предоставлении муниципальной услуги;</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время приема на консультацию или подачи запроса о предоставлении муниципальной услуги; </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порядок обжалования действий (бездействия) и решений, осуществляемых и принятых в ходе предоставления муниципальной услуги.</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Максимальное время устной консультации о процедуре предоставления муниципальной услуги не должно превышать 20 минут.</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lastRenderedPageBreak/>
        <w:t xml:space="preserve">2.14.2. Информация о сроке предоставления муниципальной услуги сообщается Заявителю специалистом МКУ «МФЦ», ответственным за прием и выдачу документов, при приеме запроса. </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2.14.3. Начальник Управления (лицо, его замещающее) осуществляет контроль передачи в МКУ «МФЦ» результата предоставления муниципальной услуги в срок не позднее 10 часов утра рабочего дня, предшествующего дню выдачи Заявителю готового результата, указанному в расписке.</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 xml:space="preserve">2.14.4. Специалисты Управления, ответственные за предоставление муниципальной услуги, предоставляют консультации по следующим вопросам: </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состав документов, необходимых для предоставления муниципальной услуги;</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правильность оформления документов, необходимых для предоставления муниципальной услуги;</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источник получения документов, необходимых для предоставления муниципальной услуги (орган или организация, их местонахождение).</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По желанию гражданина, явившегося на консультацию, специалисты Управления выдают бланк запроса и образец его заполнения.</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При ответе на телефонные звонки, устные и письменные обращения Заявителей по вопросам предоставления муниципальной услуги специалисты Управления, ответственные за предоставление муниципальной услуги, обязаны:</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при консультировании по телефону назвать свою фамилию, должность, а также наименование Управления, а затем в вежливой форме четко и подробно проинформировать обратившегося по интересующим его вопросам. При невозможности специалиста Управления, принявшего звонок,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телефонный номер, по которому можно получить необходимую информацию. Не допускается переадресация обратившегося более 4 раз. Во время ответа по телефону специалист не должен допускать параллельных разговоров с окружающими людьми;</w:t>
      </w:r>
    </w:p>
    <w:p w:rsidR="00AC2CAF" w:rsidRPr="00F657CA" w:rsidRDefault="00AC2CAF" w:rsidP="00AC2CAF">
      <w:pPr>
        <w:tabs>
          <w:tab w:val="num" w:pos="900"/>
        </w:tabs>
        <w:ind w:firstLine="720"/>
        <w:rPr>
          <w:szCs w:val="28"/>
        </w:rPr>
      </w:pPr>
      <w:r w:rsidRPr="00F657CA">
        <w:rPr>
          <w:b/>
          <w:bCs/>
          <w:szCs w:val="28"/>
        </w:rPr>
        <w:t>–</w:t>
      </w:r>
      <w:r w:rsidRPr="00F657CA">
        <w:rPr>
          <w:szCs w:val="28"/>
        </w:rPr>
        <w:t> при консультировании посредством индивидуального устного информирования дать обратившемуся полный, точный и оперативный ответ на поставленные вопросы;</w:t>
      </w:r>
    </w:p>
    <w:p w:rsidR="00AC2CAF" w:rsidRPr="00F657CA" w:rsidRDefault="00AC2CAF" w:rsidP="00AC2CAF">
      <w:pPr>
        <w:tabs>
          <w:tab w:val="num" w:pos="900"/>
        </w:tabs>
        <w:ind w:firstLine="720"/>
        <w:rPr>
          <w:szCs w:val="28"/>
        </w:rPr>
      </w:pPr>
      <w:r w:rsidRPr="00F657CA">
        <w:rPr>
          <w:b/>
          <w:bCs/>
          <w:szCs w:val="28"/>
        </w:rPr>
        <w:t>–</w:t>
      </w:r>
      <w:r w:rsidRPr="00F657CA">
        <w:rPr>
          <w:szCs w:val="28"/>
        </w:rPr>
        <w:t>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на адрес, указанный Заявителем, в срок, не превышающий 6 рабочих дней с момента поступления письменного обращения.</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2.14.5. Сроки прохождения отдельных административных процедур, необходимых для предоставления муниципальной услуги:</w:t>
      </w:r>
    </w:p>
    <w:p w:rsidR="00AC2CAF" w:rsidRPr="00F657CA" w:rsidRDefault="00AC2CAF" w:rsidP="00AC2CAF">
      <w:pPr>
        <w:pStyle w:val="ConsPlusNorma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прием, проверка и регистрация запроса  – административная процедура осуществляется в первый рабочий день с момента поступления запроса. В случае принятия решения об отказе в приеме запроса административная </w:t>
      </w:r>
      <w:r w:rsidRPr="00F657CA">
        <w:rPr>
          <w:rFonts w:ascii="Times New Roman" w:hAnsi="Times New Roman"/>
          <w:sz w:val="28"/>
          <w:szCs w:val="28"/>
        </w:rPr>
        <w:lastRenderedPageBreak/>
        <w:t>процедура заканчивается административным действием – выдачей (направлением) уведомления об отказе в приеме запроса о предоставлении муниципальной услуги. Данная процедура должна быть завершена не позднее 3 рабочих дней с момента регистрации запроса;</w:t>
      </w:r>
    </w:p>
    <w:p w:rsidR="00AC2CAF" w:rsidRPr="00F657CA" w:rsidRDefault="00AC2CAF" w:rsidP="00AC2CAF">
      <w:pPr>
        <w:pStyle w:val="ConsPlusNorma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передача запроса начальнику Управления (лицу, его замещающему) – административная процедура осуществляется в первый рабочий день с момента регистрации запроса или не позднее 10 часов утра второго рабочего дня с момента поступления запроса, если заявление поступило после 17 часов;</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рассмотрение запроса начальником Управления (лицом, его замещающим) и назначение ответственного исполнителя – административная процедура осуществляется не позднее второй половины второго рабочего дня с момента регистрации запроса;</w:t>
      </w:r>
    </w:p>
    <w:p w:rsidR="00AC2CAF" w:rsidRPr="00F657CA" w:rsidRDefault="00AC2CAF" w:rsidP="00AC2CAF">
      <w:pPr>
        <w:ind w:firstLine="708"/>
        <w:rPr>
          <w:szCs w:val="28"/>
        </w:rPr>
      </w:pPr>
      <w:r w:rsidRPr="00F657CA">
        <w:rPr>
          <w:b/>
          <w:bCs/>
          <w:szCs w:val="28"/>
        </w:rPr>
        <w:t>–</w:t>
      </w:r>
      <w:r w:rsidRPr="00F657CA">
        <w:rPr>
          <w:szCs w:val="28"/>
        </w:rPr>
        <w:t> </w:t>
      </w:r>
      <w:r w:rsidRPr="00F657CA">
        <w:rPr>
          <w:bCs/>
          <w:szCs w:val="28"/>
        </w:rPr>
        <w:t xml:space="preserve">передача запроса ответственному исполнителю, </w:t>
      </w:r>
      <w:r w:rsidRPr="00F657CA">
        <w:rPr>
          <w:szCs w:val="28"/>
        </w:rPr>
        <w:t>изучение запроса ответственным исполнителем</w:t>
      </w:r>
      <w:r w:rsidRPr="00F657CA">
        <w:rPr>
          <w:bCs/>
          <w:szCs w:val="28"/>
        </w:rPr>
        <w:t xml:space="preserve">, </w:t>
      </w:r>
      <w:r w:rsidRPr="00F657CA">
        <w:rPr>
          <w:szCs w:val="28"/>
        </w:rPr>
        <w:t xml:space="preserve">подготовка информационного письма – административная процедура осуществляется на третий рабочий день с момента регистрации запроса; </w:t>
      </w:r>
    </w:p>
    <w:p w:rsidR="00AC2CAF" w:rsidRPr="00F657CA" w:rsidRDefault="00AC2CAF" w:rsidP="00AC2CAF">
      <w:pPr>
        <w:ind w:firstLine="708"/>
        <w:rPr>
          <w:szCs w:val="28"/>
        </w:rPr>
      </w:pPr>
      <w:r w:rsidRPr="00F657CA">
        <w:rPr>
          <w:b/>
          <w:bCs/>
          <w:szCs w:val="28"/>
        </w:rPr>
        <w:t>–</w:t>
      </w:r>
      <w:r w:rsidRPr="00F657CA">
        <w:rPr>
          <w:szCs w:val="28"/>
        </w:rPr>
        <w:t> подписание информационного письма начальником Управления (лицом, его замещающим) – административная процедура осуществляется на четвертый рабочий день с момента регистрации запроса;</w:t>
      </w:r>
    </w:p>
    <w:p w:rsidR="00AC2CAF" w:rsidRPr="00F657CA" w:rsidRDefault="00AC2CAF" w:rsidP="00AC2CAF">
      <w:pPr>
        <w:ind w:firstLine="708"/>
        <w:rPr>
          <w:szCs w:val="28"/>
        </w:rPr>
      </w:pPr>
      <w:r w:rsidRPr="00F657CA">
        <w:rPr>
          <w:b/>
          <w:bCs/>
          <w:szCs w:val="28"/>
        </w:rPr>
        <w:t>–</w:t>
      </w:r>
      <w:r w:rsidRPr="00F657CA">
        <w:rPr>
          <w:szCs w:val="28"/>
        </w:rPr>
        <w:t> регистрация информационного письма – административная процедура осуществляется на пятый рабочий день с момента регистрации запроса (Управление обеспечивает передачу информационного письма в МКУ «МФЦ» для выдачи (направления) заявителю не позднее 10 часов утра пятого рабочего дня с момента регистрации запроса);</w:t>
      </w:r>
    </w:p>
    <w:p w:rsidR="00AC2CAF" w:rsidRPr="00F657CA" w:rsidRDefault="00AC2CAF" w:rsidP="00AC2CAF">
      <w:pPr>
        <w:ind w:firstLine="708"/>
        <w:rPr>
          <w:szCs w:val="28"/>
        </w:rPr>
      </w:pPr>
      <w:r w:rsidRPr="00F657CA">
        <w:rPr>
          <w:b/>
          <w:bCs/>
          <w:szCs w:val="28"/>
        </w:rPr>
        <w:t>–</w:t>
      </w:r>
      <w:r w:rsidRPr="00F657CA">
        <w:rPr>
          <w:szCs w:val="28"/>
        </w:rPr>
        <w:t xml:space="preserve"> выдача (направление) Заявителю информационного письма – административная процедура осуществляется на шестой рабочий день с момента регистрации запроса. </w:t>
      </w:r>
    </w:p>
    <w:p w:rsidR="00AC2CAF" w:rsidRPr="00F657CA" w:rsidRDefault="00AC2CAF" w:rsidP="00AC2CAF">
      <w:pPr>
        <w:ind w:firstLine="708"/>
        <w:rPr>
          <w:szCs w:val="28"/>
        </w:rPr>
      </w:pPr>
      <w:r w:rsidRPr="00F657CA">
        <w:rPr>
          <w:szCs w:val="28"/>
        </w:rPr>
        <w:t>2.14.6. Особенности предоставления муниципальной услуги в электронной форме.</w:t>
      </w:r>
    </w:p>
    <w:p w:rsidR="00AC2CAF" w:rsidRPr="00F657CA" w:rsidRDefault="00AC2CAF" w:rsidP="00AC2CAF">
      <w:pPr>
        <w:ind w:firstLine="708"/>
        <w:rPr>
          <w:szCs w:val="28"/>
        </w:rPr>
      </w:pPr>
      <w:r w:rsidRPr="00F657CA">
        <w:rPr>
          <w:szCs w:val="28"/>
        </w:rPr>
        <w:t>Заявитель имеет возможность получения примерного бланка запроса в электронном виде.</w:t>
      </w:r>
    </w:p>
    <w:p w:rsidR="00AC2CAF" w:rsidRPr="00F657CA" w:rsidRDefault="00AC2CAF" w:rsidP="00AC2CAF">
      <w:pPr>
        <w:ind w:firstLine="708"/>
        <w:rPr>
          <w:szCs w:val="28"/>
        </w:rPr>
      </w:pPr>
      <w:r w:rsidRPr="00F657CA">
        <w:rPr>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от 06.04.2011</w:t>
      </w:r>
      <w:r w:rsidRPr="00F657CA">
        <w:rPr>
          <w:szCs w:val="28"/>
        </w:rPr>
        <w:br/>
        <w:t>№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AC2CAF" w:rsidRPr="00F657CA" w:rsidRDefault="00AC2CAF" w:rsidP="00AC2CAF">
      <w:pPr>
        <w:tabs>
          <w:tab w:val="left" w:pos="851"/>
          <w:tab w:val="left" w:pos="993"/>
        </w:tabs>
        <w:autoSpaceDE w:val="0"/>
        <w:autoSpaceDN w:val="0"/>
        <w:adjustRightInd w:val="0"/>
        <w:rPr>
          <w:szCs w:val="28"/>
        </w:rPr>
      </w:pPr>
      <w:r w:rsidRPr="00F657CA">
        <w:rPr>
          <w:szCs w:val="28"/>
        </w:rPr>
        <w:t xml:space="preserve">2.14.7. Особенности выполнения административных процедур в многофункциональных центрах. </w:t>
      </w:r>
    </w:p>
    <w:p w:rsidR="00AC2CAF" w:rsidRPr="00F657CA" w:rsidRDefault="00AC2CAF" w:rsidP="00AC2CAF">
      <w:pPr>
        <w:tabs>
          <w:tab w:val="left" w:pos="993"/>
        </w:tabs>
        <w:rPr>
          <w:szCs w:val="28"/>
        </w:rPr>
      </w:pPr>
      <w:r w:rsidRPr="00F657CA">
        <w:rPr>
          <w:szCs w:val="28"/>
        </w:rPr>
        <w:t xml:space="preserve">Прием запроса и документов, необходимых для предоставления муниципальной услуги,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w:t>
      </w:r>
      <w:r w:rsidRPr="00F657CA">
        <w:rPr>
          <w:szCs w:val="28"/>
        </w:rPr>
        <w:lastRenderedPageBreak/>
        <w:t xml:space="preserve">«Многофункциональный центр предоставления государственных и муниципальных услуг». </w:t>
      </w:r>
    </w:p>
    <w:p w:rsidR="00AC2CAF" w:rsidRPr="00F657CA" w:rsidRDefault="00AC2CAF" w:rsidP="00AC2CAF">
      <w:pPr>
        <w:tabs>
          <w:tab w:val="left" w:pos="993"/>
        </w:tabs>
        <w:autoSpaceDE w:val="0"/>
        <w:autoSpaceDN w:val="0"/>
        <w:adjustRightInd w:val="0"/>
        <w:rPr>
          <w:szCs w:val="28"/>
        </w:rPr>
      </w:pPr>
      <w:r w:rsidRPr="00F657CA">
        <w:rPr>
          <w:szCs w:val="28"/>
        </w:rPr>
        <w:t xml:space="preserve">В случае приема документов специалисты многофункциональных центров выполняют действия, предусмотренные </w:t>
      </w:r>
      <w:proofErr w:type="spellStart"/>
      <w:r w:rsidRPr="00F657CA">
        <w:rPr>
          <w:szCs w:val="28"/>
        </w:rPr>
        <w:t>п.п</w:t>
      </w:r>
      <w:proofErr w:type="spellEnd"/>
      <w:r w:rsidRPr="00F657CA">
        <w:rPr>
          <w:szCs w:val="28"/>
        </w:rPr>
        <w:t xml:space="preserve">. 3.4-3.5.6, 3.9-3.10.6,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 </w:t>
      </w:r>
    </w:p>
    <w:p w:rsidR="00AC2CAF" w:rsidRPr="00F657CA" w:rsidRDefault="00AC2CAF" w:rsidP="00AC2CAF">
      <w:pPr>
        <w:ind w:firstLine="720"/>
        <w:rPr>
          <w:szCs w:val="28"/>
        </w:rPr>
      </w:pPr>
    </w:p>
    <w:p w:rsidR="00AC2CAF" w:rsidRPr="00F657CA" w:rsidRDefault="00AC2CAF" w:rsidP="00AC2CAF">
      <w:pPr>
        <w:pStyle w:val="ab"/>
        <w:jc w:val="center"/>
        <w:rPr>
          <w:b w:val="0"/>
          <w:bCs/>
          <w:i w:val="0"/>
          <w:iCs/>
          <w:color w:val="auto"/>
          <w:sz w:val="28"/>
          <w:szCs w:val="28"/>
        </w:rPr>
      </w:pPr>
      <w:r w:rsidRPr="00F657CA">
        <w:rPr>
          <w:b w:val="0"/>
          <w:bCs/>
          <w:i w:val="0"/>
          <w:iCs/>
          <w:color w:val="auto"/>
          <w:sz w:val="28"/>
          <w:szCs w:val="28"/>
        </w:rPr>
        <w:t xml:space="preserve">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w:t>
      </w:r>
      <w:bookmarkStart w:id="1" w:name="OLE_LINK3"/>
      <w:bookmarkStart w:id="2" w:name="OLE_LINK4"/>
      <w:r w:rsidRPr="00F657CA">
        <w:rPr>
          <w:b w:val="0"/>
          <w:bCs/>
          <w:i w:val="0"/>
          <w:iCs/>
          <w:color w:val="auto"/>
          <w:sz w:val="28"/>
          <w:szCs w:val="28"/>
        </w:rPr>
        <w:t>(ДЕЙСТВИЙ)</w:t>
      </w:r>
      <w:bookmarkEnd w:id="1"/>
      <w:bookmarkEnd w:id="2"/>
    </w:p>
    <w:p w:rsidR="00AC2CAF" w:rsidRPr="00F657CA" w:rsidRDefault="00AC2CAF" w:rsidP="00AC2CAF">
      <w:pPr>
        <w:jc w:val="center"/>
        <w:rPr>
          <w:szCs w:val="28"/>
        </w:rPr>
      </w:pPr>
      <w:r w:rsidRPr="00F657CA">
        <w:rPr>
          <w:szCs w:val="28"/>
        </w:rPr>
        <w:t>В ЭЛЕКТРОННОЙ ФОРМЕ</w:t>
      </w:r>
    </w:p>
    <w:p w:rsidR="00AC2CAF" w:rsidRPr="00F657CA" w:rsidRDefault="00AC2CAF" w:rsidP="00AC2CAF">
      <w:pPr>
        <w:jc w:val="center"/>
        <w:rPr>
          <w:szCs w:val="28"/>
        </w:rPr>
      </w:pPr>
    </w:p>
    <w:p w:rsidR="00AC2CAF" w:rsidRPr="00F657CA" w:rsidRDefault="00AC2CAF" w:rsidP="00AC2CAF">
      <w:pPr>
        <w:pStyle w:val="ConsPlusNormal"/>
        <w:widowControl/>
        <w:ind w:firstLine="709"/>
        <w:jc w:val="both"/>
        <w:rPr>
          <w:rFonts w:ascii="Times New Roman" w:hAnsi="Times New Roman"/>
          <w:sz w:val="28"/>
          <w:szCs w:val="28"/>
        </w:rPr>
      </w:pPr>
      <w:bookmarkStart w:id="3" w:name="sub_8313"/>
      <w:r w:rsidRPr="00F657CA">
        <w:rPr>
          <w:rFonts w:ascii="Times New Roman" w:hAnsi="Times New Roman"/>
          <w:sz w:val="28"/>
          <w:szCs w:val="28"/>
        </w:rPr>
        <w:t>3.1. Исчерпывающий перечень</w:t>
      </w:r>
      <w:r w:rsidRPr="00F657CA">
        <w:rPr>
          <w:rFonts w:ascii="Times New Roman" w:hAnsi="Times New Roman"/>
          <w:b/>
          <w:bCs/>
          <w:sz w:val="28"/>
          <w:szCs w:val="28"/>
        </w:rPr>
        <w:t xml:space="preserve"> </w:t>
      </w:r>
      <w:r w:rsidRPr="00F657CA">
        <w:rPr>
          <w:rFonts w:ascii="Times New Roman" w:hAnsi="Times New Roman"/>
          <w:sz w:val="28"/>
          <w:szCs w:val="28"/>
        </w:rPr>
        <w:t>административных процедур при предоставлении муниципальной услуги:</w:t>
      </w:r>
    </w:p>
    <w:p w:rsidR="00AC2CAF" w:rsidRPr="00F657CA" w:rsidRDefault="00AC2CAF" w:rsidP="00AC2CAF">
      <w:pPr>
        <w:tabs>
          <w:tab w:val="left" w:pos="840"/>
        </w:tabs>
        <w:rPr>
          <w:szCs w:val="28"/>
        </w:rPr>
      </w:pPr>
      <w:r w:rsidRPr="00F657CA">
        <w:rPr>
          <w:b/>
          <w:bCs/>
          <w:szCs w:val="28"/>
        </w:rPr>
        <w:t>–</w:t>
      </w:r>
      <w:r w:rsidRPr="00F657CA">
        <w:rPr>
          <w:szCs w:val="28"/>
        </w:rPr>
        <w:t> прием, проверка и регистрация запроса;</w:t>
      </w:r>
    </w:p>
    <w:p w:rsidR="00AC2CAF" w:rsidRPr="00F657CA" w:rsidRDefault="00AC2CAF" w:rsidP="00AC2CAF">
      <w:pPr>
        <w:tabs>
          <w:tab w:val="left" w:pos="840"/>
        </w:tabs>
        <w:rPr>
          <w:szCs w:val="28"/>
        </w:rPr>
      </w:pPr>
      <w:r w:rsidRPr="00F657CA">
        <w:rPr>
          <w:b/>
          <w:bCs/>
          <w:szCs w:val="28"/>
        </w:rPr>
        <w:t>–</w:t>
      </w:r>
      <w:r w:rsidRPr="00F657CA">
        <w:rPr>
          <w:szCs w:val="28"/>
        </w:rPr>
        <w:t> передача запроса начальнику Управления (лицу, его замещающему);</w:t>
      </w:r>
    </w:p>
    <w:p w:rsidR="00AC2CAF" w:rsidRPr="00F657CA" w:rsidRDefault="00AC2CAF" w:rsidP="00AC2CAF">
      <w:pPr>
        <w:tabs>
          <w:tab w:val="left" w:pos="840"/>
        </w:tabs>
        <w:rPr>
          <w:szCs w:val="28"/>
        </w:rPr>
      </w:pPr>
      <w:r w:rsidRPr="00F657CA">
        <w:rPr>
          <w:b/>
          <w:bCs/>
          <w:szCs w:val="28"/>
        </w:rPr>
        <w:t>–</w:t>
      </w:r>
      <w:r w:rsidRPr="00F657CA">
        <w:rPr>
          <w:szCs w:val="28"/>
        </w:rPr>
        <w:t> рассмотрение запроса начальником Управления (лицом, его замещающим) и назначение ответственного исполнителя;</w:t>
      </w:r>
    </w:p>
    <w:p w:rsidR="00AC2CAF" w:rsidRPr="00F657CA" w:rsidRDefault="00AC2CAF" w:rsidP="00AC2CAF">
      <w:pPr>
        <w:tabs>
          <w:tab w:val="left" w:pos="840"/>
        </w:tabs>
        <w:rPr>
          <w:szCs w:val="28"/>
        </w:rPr>
      </w:pPr>
      <w:r w:rsidRPr="00F657CA">
        <w:rPr>
          <w:b/>
          <w:bCs/>
          <w:szCs w:val="28"/>
        </w:rPr>
        <w:t>–</w:t>
      </w:r>
      <w:r w:rsidRPr="00F657CA">
        <w:rPr>
          <w:szCs w:val="28"/>
        </w:rPr>
        <w:t> </w:t>
      </w:r>
      <w:r w:rsidRPr="00F657CA">
        <w:rPr>
          <w:bCs/>
          <w:szCs w:val="28"/>
        </w:rPr>
        <w:t xml:space="preserve">передача запроса ответственному исполнителю, </w:t>
      </w:r>
      <w:r w:rsidRPr="00F657CA">
        <w:rPr>
          <w:szCs w:val="28"/>
        </w:rPr>
        <w:t>изучение запроса ответственным исполнителем, подготовка проекта информационного письма;</w:t>
      </w:r>
    </w:p>
    <w:p w:rsidR="00AC2CAF" w:rsidRPr="00F657CA" w:rsidRDefault="00AC2CAF" w:rsidP="00AC2CAF">
      <w:pPr>
        <w:tabs>
          <w:tab w:val="left" w:pos="840"/>
        </w:tabs>
        <w:rPr>
          <w:szCs w:val="28"/>
        </w:rPr>
      </w:pPr>
      <w:r w:rsidRPr="00F657CA">
        <w:rPr>
          <w:b/>
          <w:bCs/>
          <w:szCs w:val="28"/>
        </w:rPr>
        <w:t>–</w:t>
      </w:r>
      <w:r w:rsidRPr="00F657CA">
        <w:rPr>
          <w:szCs w:val="28"/>
        </w:rPr>
        <w:t> подписание проекта информационного письма начальником Управления (лицом, его замещающим);</w:t>
      </w:r>
    </w:p>
    <w:p w:rsidR="00AC2CAF" w:rsidRPr="00F657CA" w:rsidRDefault="00AC2CAF" w:rsidP="00AC2CAF">
      <w:pPr>
        <w:tabs>
          <w:tab w:val="left" w:pos="840"/>
        </w:tabs>
        <w:rPr>
          <w:szCs w:val="28"/>
        </w:rPr>
      </w:pPr>
      <w:r w:rsidRPr="00F657CA">
        <w:rPr>
          <w:b/>
          <w:bCs/>
          <w:szCs w:val="28"/>
        </w:rPr>
        <w:t>–</w:t>
      </w:r>
      <w:r w:rsidRPr="00F657CA">
        <w:rPr>
          <w:szCs w:val="28"/>
        </w:rPr>
        <w:t> регистрация информационного письма;</w:t>
      </w:r>
    </w:p>
    <w:p w:rsidR="00AC2CAF" w:rsidRPr="00F657CA" w:rsidRDefault="00AC2CAF" w:rsidP="00AC2CAF">
      <w:pPr>
        <w:tabs>
          <w:tab w:val="left" w:pos="840"/>
        </w:tabs>
        <w:rPr>
          <w:szCs w:val="28"/>
        </w:rPr>
      </w:pPr>
      <w:r w:rsidRPr="00F657CA">
        <w:rPr>
          <w:b/>
          <w:bCs/>
          <w:szCs w:val="28"/>
        </w:rPr>
        <w:t>–</w:t>
      </w:r>
      <w:r w:rsidRPr="00F657CA">
        <w:rPr>
          <w:szCs w:val="28"/>
        </w:rPr>
        <w:t> выдача (направление) Заявителю информационного письма.</w:t>
      </w:r>
    </w:p>
    <w:p w:rsidR="00AC2CAF" w:rsidRPr="00F657CA" w:rsidRDefault="00AC2CAF" w:rsidP="00AC2CAF">
      <w:pPr>
        <w:ind w:firstLine="720"/>
        <w:rPr>
          <w:szCs w:val="28"/>
        </w:rPr>
      </w:pPr>
      <w:r w:rsidRPr="00F657CA">
        <w:rPr>
          <w:szCs w:val="28"/>
        </w:rPr>
        <w:t>3.2. Порядок осуществления в электронной форме следующих административных процедур.</w:t>
      </w:r>
    </w:p>
    <w:p w:rsidR="00AC2CAF" w:rsidRPr="00F657CA" w:rsidRDefault="00AC2CAF" w:rsidP="00AC2CAF">
      <w:pPr>
        <w:ind w:firstLine="708"/>
        <w:rPr>
          <w:szCs w:val="28"/>
        </w:rPr>
      </w:pPr>
      <w:r w:rsidRPr="00F657CA">
        <w:rPr>
          <w:szCs w:val="28"/>
        </w:rPr>
        <w:t xml:space="preserve">3.2.1. Заявителю предоставляется информация и обеспечивается доступ к сведениям о муниципальной услуге через федеральную государственную информационную систему «Единый портал государственных и муниципальных услуг (функций)» и официальный сайт администрации в информационно-телекоммуникационной сети «Интернет» </w:t>
      </w:r>
      <w:hyperlink r:id="rId15" w:history="1">
        <w:r w:rsidRPr="00F657CA">
          <w:rPr>
            <w:rStyle w:val="a7"/>
            <w:color w:val="auto"/>
            <w:szCs w:val="28"/>
            <w:lang w:val="en-US"/>
          </w:rPr>
          <w:t>k</w:t>
        </w:r>
        <w:r w:rsidRPr="00F657CA">
          <w:rPr>
            <w:rStyle w:val="a7"/>
            <w:color w:val="auto"/>
            <w:szCs w:val="28"/>
          </w:rPr>
          <w:t>lgd.ru</w:t>
        </w:r>
      </w:hyperlink>
      <w:r w:rsidRPr="00F657CA">
        <w:rPr>
          <w:szCs w:val="28"/>
        </w:rPr>
        <w:t xml:space="preserve"> в разделе «Услуги».</w:t>
      </w:r>
    </w:p>
    <w:p w:rsidR="00AC2CAF" w:rsidRPr="00F657CA" w:rsidRDefault="00AC2CAF" w:rsidP="00AC2CAF">
      <w:pPr>
        <w:ind w:firstLine="720"/>
        <w:rPr>
          <w:szCs w:val="28"/>
        </w:rPr>
      </w:pPr>
      <w:r w:rsidRPr="00F657CA">
        <w:rPr>
          <w:szCs w:val="28"/>
        </w:rPr>
        <w:t>3.2.2. </w:t>
      </w:r>
      <w:r w:rsidRPr="00F657CA">
        <w:rPr>
          <w:spacing w:val="2"/>
          <w:szCs w:val="28"/>
          <w:lang w:eastAsia="ar-SA"/>
        </w:rPr>
        <w:t xml:space="preserve">Заявитель вправе подать </w:t>
      </w:r>
      <w:r w:rsidRPr="00F657CA">
        <w:rPr>
          <w:szCs w:val="28"/>
          <w:lang w:eastAsia="ar-SA"/>
        </w:rPr>
        <w:t>запрос</w:t>
      </w:r>
      <w:r w:rsidRPr="00F657CA">
        <w:rPr>
          <w:spacing w:val="2"/>
          <w:szCs w:val="28"/>
          <w:lang w:eastAsia="ar-SA"/>
        </w:rPr>
        <w:t xml:space="preserve"> о предоставлении муниципальной </w:t>
      </w:r>
      <w:r w:rsidRPr="00F657CA">
        <w:rPr>
          <w:spacing w:val="5"/>
          <w:szCs w:val="28"/>
          <w:lang w:eastAsia="ar-SA"/>
        </w:rPr>
        <w:t xml:space="preserve">услуги </w:t>
      </w:r>
      <w:r w:rsidRPr="00F657CA">
        <w:rPr>
          <w:spacing w:val="2"/>
          <w:szCs w:val="28"/>
          <w:lang w:eastAsia="ar-SA"/>
        </w:rPr>
        <w:t xml:space="preserve">в электронной форме посредством электронной почты. </w:t>
      </w:r>
    </w:p>
    <w:p w:rsidR="00AC2CAF" w:rsidRPr="00F657CA" w:rsidRDefault="00AC2CAF" w:rsidP="00AC2CAF">
      <w:pPr>
        <w:autoSpaceDE w:val="0"/>
        <w:autoSpaceDN w:val="0"/>
        <w:adjustRightInd w:val="0"/>
        <w:ind w:firstLine="720"/>
        <w:rPr>
          <w:strike/>
          <w:szCs w:val="28"/>
        </w:rPr>
      </w:pPr>
      <w:r w:rsidRPr="00F657CA">
        <w:rPr>
          <w:szCs w:val="28"/>
        </w:rPr>
        <w:t xml:space="preserve">При поступлении в </w:t>
      </w:r>
      <w:r w:rsidRPr="00F657CA">
        <w:rPr>
          <w:bCs/>
          <w:szCs w:val="28"/>
        </w:rPr>
        <w:t>МКУ «МФЦ»</w:t>
      </w:r>
      <w:r w:rsidRPr="00F657CA">
        <w:rPr>
          <w:szCs w:val="28"/>
        </w:rPr>
        <w:t xml:space="preserve"> запроса, направленного </w:t>
      </w:r>
      <w:r w:rsidRPr="00F657CA">
        <w:rPr>
          <w:spacing w:val="-2"/>
          <w:szCs w:val="28"/>
          <w:lang w:eastAsia="ar-SA"/>
        </w:rPr>
        <w:t>по электронной почте</w:t>
      </w:r>
      <w:r w:rsidRPr="00F657CA">
        <w:rPr>
          <w:szCs w:val="28"/>
        </w:rPr>
        <w:t xml:space="preserve">, специалист </w:t>
      </w:r>
      <w:r w:rsidRPr="00F657CA">
        <w:rPr>
          <w:bCs/>
          <w:szCs w:val="28"/>
        </w:rPr>
        <w:t>МКУ «МФЦ»</w:t>
      </w:r>
      <w:r w:rsidRPr="00F657CA">
        <w:rPr>
          <w:szCs w:val="28"/>
        </w:rPr>
        <w:t xml:space="preserve">, ответственный за прием и выдачу документов, не позднее рабочего дня, следующего за днем получения запроса, делает соответствующую отметку в информационной системе для последующего уведомления Заявителя о приеме документов  с указанием номера и даты получения запроса. </w:t>
      </w:r>
    </w:p>
    <w:p w:rsidR="00AC2CAF" w:rsidRPr="00F657CA" w:rsidRDefault="00AC2CAF" w:rsidP="00AC2CAF">
      <w:pPr>
        <w:pStyle w:val="ConsPlusNormal"/>
        <w:jc w:val="both"/>
        <w:rPr>
          <w:rFonts w:ascii="Times New Roman" w:hAnsi="Times New Roman"/>
          <w:sz w:val="28"/>
          <w:szCs w:val="28"/>
        </w:rPr>
      </w:pPr>
      <w:r w:rsidRPr="00F657CA">
        <w:rPr>
          <w:rFonts w:ascii="Times New Roman" w:hAnsi="Times New Roman"/>
          <w:sz w:val="28"/>
          <w:szCs w:val="28"/>
        </w:rPr>
        <w:t xml:space="preserve">3.2.3. Заявитель вправе получить сведения о ходе выполнения запроса о предоставлении муниципальной услуги с использованием запросной системы официального сайта администрации в информационно-телекоммуникационной </w:t>
      </w:r>
      <w:r w:rsidRPr="00F657CA">
        <w:rPr>
          <w:rFonts w:ascii="Times New Roman" w:hAnsi="Times New Roman"/>
          <w:sz w:val="28"/>
          <w:szCs w:val="28"/>
        </w:rPr>
        <w:lastRenderedPageBreak/>
        <w:t xml:space="preserve">сети «Интернет» </w:t>
      </w:r>
      <w:hyperlink r:id="rId16" w:history="1">
        <w:r w:rsidRPr="00F657CA">
          <w:rPr>
            <w:rStyle w:val="a7"/>
            <w:rFonts w:ascii="Times New Roman" w:hAnsi="Times New Roman"/>
            <w:color w:val="auto"/>
            <w:sz w:val="28"/>
            <w:szCs w:val="28"/>
            <w:lang w:val="en-US"/>
          </w:rPr>
          <w:t>k</w:t>
        </w:r>
        <w:r w:rsidRPr="00F657CA">
          <w:rPr>
            <w:rStyle w:val="a7"/>
            <w:rFonts w:ascii="Times New Roman" w:hAnsi="Times New Roman"/>
            <w:color w:val="auto"/>
            <w:sz w:val="28"/>
            <w:szCs w:val="28"/>
          </w:rPr>
          <w:t>lgd.ru</w:t>
        </w:r>
      </w:hyperlink>
      <w:r w:rsidRPr="00F657CA">
        <w:rPr>
          <w:rFonts w:ascii="Times New Roman" w:hAnsi="Times New Roman"/>
          <w:sz w:val="28"/>
          <w:szCs w:val="28"/>
        </w:rPr>
        <w:t xml:space="preserve"> в разделе «Услуги», указав фамилию и входящий номер запроса.</w:t>
      </w:r>
    </w:p>
    <w:p w:rsidR="00AC2CAF" w:rsidRPr="00F657CA" w:rsidRDefault="00AC2CAF" w:rsidP="00AC2CAF">
      <w:pPr>
        <w:ind w:firstLine="720"/>
        <w:rPr>
          <w:szCs w:val="28"/>
        </w:rPr>
      </w:pPr>
      <w:r w:rsidRPr="00F657CA">
        <w:rPr>
          <w:szCs w:val="28"/>
          <w:lang w:eastAsia="ar-SA"/>
        </w:rPr>
        <w:t xml:space="preserve">3.2.4. Заявитель вправе получить результат предоставления муниципальной услуги в электронном виде в форме электронного документа с </w:t>
      </w:r>
      <w:r w:rsidRPr="00F657CA">
        <w:rPr>
          <w:szCs w:val="28"/>
        </w:rPr>
        <w:t>использованием информационно-телекоммуникационных сетей общего пользования.</w:t>
      </w:r>
    </w:p>
    <w:p w:rsidR="00AC2CAF" w:rsidRPr="00F657CA" w:rsidRDefault="00AC2CAF" w:rsidP="00AC2CAF">
      <w:pPr>
        <w:ind w:firstLine="720"/>
        <w:rPr>
          <w:szCs w:val="28"/>
        </w:rPr>
      </w:pPr>
      <w:r w:rsidRPr="00F657CA">
        <w:rPr>
          <w:szCs w:val="28"/>
        </w:rPr>
        <w:t xml:space="preserve">3.2.5. Иные действия, необходимые для предоставления муниципальной услуги, в электронной форме не предусмотрены. </w:t>
      </w:r>
    </w:p>
    <w:p w:rsidR="00AC2CAF" w:rsidRPr="00F657CA" w:rsidRDefault="00AC2CAF" w:rsidP="00AC2CAF">
      <w:pPr>
        <w:pStyle w:val="ConsPlusNormal"/>
        <w:jc w:val="both"/>
        <w:rPr>
          <w:rFonts w:ascii="Times New Roman" w:hAnsi="Times New Roman"/>
          <w:sz w:val="28"/>
          <w:szCs w:val="28"/>
        </w:rPr>
      </w:pPr>
      <w:r w:rsidRPr="00F657CA">
        <w:rPr>
          <w:rFonts w:ascii="Times New Roman" w:hAnsi="Times New Roman"/>
          <w:sz w:val="28"/>
          <w:szCs w:val="28"/>
        </w:rPr>
        <w:t>3.3.</w:t>
      </w:r>
      <w:bookmarkEnd w:id="3"/>
      <w:r w:rsidRPr="00F657CA">
        <w:rPr>
          <w:rFonts w:ascii="Times New Roman" w:hAnsi="Times New Roman"/>
          <w:sz w:val="28"/>
          <w:szCs w:val="28"/>
        </w:rPr>
        <w:t> Блок-схема предоставления муниципальной услуги приводится в приложении № 3 к настоящему Административному регламенту. Порядок прохождения документов при предоставлении муниципальной услуги (технологическая карта) приводится в приложении № 4 к настоящему Административному регламенту.</w:t>
      </w:r>
    </w:p>
    <w:p w:rsidR="00AC2CAF" w:rsidRPr="00F657CA" w:rsidRDefault="00AC2CAF" w:rsidP="00AC2CAF">
      <w:pPr>
        <w:widowControl w:val="0"/>
        <w:tabs>
          <w:tab w:val="left" w:pos="540"/>
        </w:tabs>
        <w:suppressAutoHyphens/>
        <w:autoSpaceDE w:val="0"/>
        <w:autoSpaceDN w:val="0"/>
        <w:adjustRightInd w:val="0"/>
        <w:rPr>
          <w:szCs w:val="28"/>
        </w:rPr>
      </w:pPr>
      <w:r w:rsidRPr="00F657CA">
        <w:rPr>
          <w:szCs w:val="28"/>
        </w:rPr>
        <w:t>3.4. Прием, проверка и регистрация запроса.</w:t>
      </w:r>
    </w:p>
    <w:p w:rsidR="00AC2CAF" w:rsidRPr="00F657CA" w:rsidRDefault="00AC2CAF" w:rsidP="00AC2CAF">
      <w:pPr>
        <w:rPr>
          <w:szCs w:val="28"/>
        </w:rPr>
      </w:pPr>
      <w:r w:rsidRPr="00F657CA">
        <w:rPr>
          <w:szCs w:val="28"/>
        </w:rPr>
        <w:t>3.4.1. Основанием для начала административной процедуры является поступивший от Заявителя запрос в МКУ «МФЦ».</w:t>
      </w:r>
    </w:p>
    <w:p w:rsidR="00AC2CAF" w:rsidRPr="00F657CA" w:rsidRDefault="00AC2CAF" w:rsidP="00AC2CAF">
      <w:pPr>
        <w:widowControl w:val="0"/>
        <w:tabs>
          <w:tab w:val="left" w:pos="540"/>
        </w:tabs>
        <w:suppressAutoHyphens/>
        <w:autoSpaceDE w:val="0"/>
        <w:autoSpaceDN w:val="0"/>
        <w:adjustRightInd w:val="0"/>
        <w:rPr>
          <w:szCs w:val="28"/>
        </w:rPr>
      </w:pPr>
      <w:r w:rsidRPr="00F657CA">
        <w:rPr>
          <w:szCs w:val="28"/>
        </w:rPr>
        <w:t xml:space="preserve">3.4.2. Специалист МКУ «МФЦ», ответственный за прием и выдачу документов: </w:t>
      </w:r>
    </w:p>
    <w:p w:rsidR="00AC2CAF" w:rsidRPr="00F657CA" w:rsidRDefault="00AC2CAF" w:rsidP="00AC2CAF">
      <w:pPr>
        <w:widowControl w:val="0"/>
        <w:tabs>
          <w:tab w:val="left" w:pos="540"/>
        </w:tabs>
        <w:suppressAutoHyphens/>
        <w:autoSpaceDE w:val="0"/>
        <w:autoSpaceDN w:val="0"/>
        <w:adjustRightInd w:val="0"/>
        <w:rPr>
          <w:szCs w:val="28"/>
        </w:rPr>
      </w:pPr>
      <w:r w:rsidRPr="00F657CA">
        <w:rPr>
          <w:b/>
          <w:bCs/>
          <w:szCs w:val="28"/>
        </w:rPr>
        <w:t>–</w:t>
      </w:r>
      <w:r w:rsidRPr="00F657CA">
        <w:rPr>
          <w:szCs w:val="28"/>
        </w:rPr>
        <w:t> устанавливает личность Заявителя (только при личном обращении);</w:t>
      </w:r>
    </w:p>
    <w:p w:rsidR="00AC2CAF" w:rsidRPr="00F657CA" w:rsidRDefault="00AC2CAF" w:rsidP="00AC2CAF">
      <w:pPr>
        <w:rPr>
          <w:szCs w:val="28"/>
        </w:rPr>
      </w:pPr>
      <w:r w:rsidRPr="00F657CA">
        <w:rPr>
          <w:b/>
          <w:bCs/>
          <w:szCs w:val="28"/>
        </w:rPr>
        <w:t>–</w:t>
      </w:r>
      <w:r w:rsidRPr="00F657CA">
        <w:rPr>
          <w:szCs w:val="28"/>
        </w:rPr>
        <w:t> устанавливает предмет запроса, проверяет соответствие запроса установленным требованиям, удостоверяясь, что:</w:t>
      </w:r>
    </w:p>
    <w:p w:rsidR="00AC2CAF" w:rsidRPr="00F657CA" w:rsidRDefault="00AC2CAF" w:rsidP="00AC2CAF">
      <w:pPr>
        <w:rPr>
          <w:szCs w:val="28"/>
        </w:rPr>
      </w:pPr>
      <w:r w:rsidRPr="00F657CA">
        <w:rPr>
          <w:szCs w:val="28"/>
        </w:rPr>
        <w:t>1) текст запроса написан разборчиво;</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2) наименование юридического лица (только для юридических лиц), фамилия, имя, отчество (последнее – при наличии) (только для физических лиц), почтовый адрес (адрес электронной почты) Заявителя написаны полностью;</w:t>
      </w:r>
    </w:p>
    <w:p w:rsidR="00AC2CAF" w:rsidRPr="00F657CA" w:rsidRDefault="00AC2CAF" w:rsidP="00AC2CAF">
      <w:pPr>
        <w:rPr>
          <w:szCs w:val="28"/>
        </w:rPr>
      </w:pPr>
      <w:r w:rsidRPr="00F657CA">
        <w:rPr>
          <w:szCs w:val="28"/>
        </w:rPr>
        <w:t>3) запрос не имеет серьезных повреждений, наличие которых не позволяет однозначно истолковать его содержание;</w:t>
      </w:r>
    </w:p>
    <w:p w:rsidR="00AC2CAF" w:rsidRPr="00F657CA" w:rsidRDefault="00AC2CAF" w:rsidP="00AC2CAF">
      <w:pPr>
        <w:rPr>
          <w:szCs w:val="28"/>
        </w:rPr>
      </w:pPr>
      <w:r w:rsidRPr="00F657CA">
        <w:rPr>
          <w:szCs w:val="28"/>
        </w:rPr>
        <w:t>4) перечень запрашиваемой информации соответствует п. 2.3.2 настоящего Административного регламента;</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регистрирует поступивший запрос в день его получения в АИС;</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b/>
          <w:bCs/>
          <w:sz w:val="28"/>
          <w:szCs w:val="28"/>
        </w:rPr>
        <w:t>–</w:t>
      </w:r>
      <w:r w:rsidRPr="00F657CA">
        <w:rPr>
          <w:rFonts w:ascii="Times New Roman" w:hAnsi="Times New Roman"/>
          <w:sz w:val="28"/>
          <w:szCs w:val="28"/>
        </w:rPr>
        <w:t xml:space="preserve"> проставляет на запросе оттиск штампа входящей корреспонденции МКУ «МФЦ» и вписывает номер и дату входящего документа в соответствии с записью в АИС; </w:t>
      </w:r>
    </w:p>
    <w:p w:rsidR="00AC2CAF" w:rsidRPr="00F657CA" w:rsidRDefault="00AC2CAF" w:rsidP="00AC2CAF">
      <w:pPr>
        <w:tabs>
          <w:tab w:val="left" w:pos="993"/>
        </w:tabs>
        <w:suppressAutoHyphens/>
        <w:autoSpaceDE w:val="0"/>
        <w:rPr>
          <w:szCs w:val="28"/>
        </w:rPr>
      </w:pPr>
      <w:r w:rsidRPr="00F657CA">
        <w:rPr>
          <w:b/>
          <w:bCs/>
          <w:szCs w:val="28"/>
        </w:rPr>
        <w:t>–</w:t>
      </w:r>
      <w:r w:rsidRPr="00F657CA">
        <w:rPr>
          <w:szCs w:val="28"/>
        </w:rPr>
        <w:t> на основании порядка прохождения документов при предоставлении муниципальной услуги (технологической карты) рассчитывает дату выдачи результата Заявителю, указывает ее в электронной регистрационной карточке (далее − регистрационная карточка) в АИС и ставит на контроль;</w:t>
      </w:r>
    </w:p>
    <w:p w:rsidR="00AC2CAF" w:rsidRPr="00F657CA" w:rsidRDefault="00AC2CAF" w:rsidP="00AC2CAF">
      <w:pPr>
        <w:rPr>
          <w:szCs w:val="28"/>
        </w:rPr>
      </w:pPr>
      <w:r w:rsidRPr="00F657CA">
        <w:rPr>
          <w:b/>
          <w:bCs/>
          <w:szCs w:val="28"/>
        </w:rPr>
        <w:t>–</w:t>
      </w:r>
      <w:r w:rsidRPr="00F657CA">
        <w:rPr>
          <w:szCs w:val="28"/>
        </w:rPr>
        <w:t> оформляет</w:t>
      </w:r>
      <w:r w:rsidRPr="00F657CA">
        <w:rPr>
          <w:b/>
          <w:bCs/>
          <w:szCs w:val="28"/>
        </w:rPr>
        <w:t xml:space="preserve"> </w:t>
      </w:r>
      <w:r w:rsidRPr="00F657CA">
        <w:rPr>
          <w:szCs w:val="28"/>
        </w:rPr>
        <w:t>расписку в приеме запроса, проставляет на расписке входящий номер, дату приема запроса, код услуги, дату выдачи расписки, дату получения результата предоставления муниципальной услуги, заверяет расписку личной подписью с указанием должности, фамилии, инициалов (бланк расписки представлен в приложении № 5 к настоящему Административному регламенту);</w:t>
      </w:r>
    </w:p>
    <w:p w:rsidR="00AC2CAF" w:rsidRPr="00F657CA" w:rsidRDefault="00AC2CAF" w:rsidP="00AC2CAF">
      <w:pPr>
        <w:tabs>
          <w:tab w:val="left" w:pos="993"/>
        </w:tabs>
        <w:suppressAutoHyphens/>
        <w:autoSpaceDE w:val="0"/>
        <w:rPr>
          <w:szCs w:val="28"/>
        </w:rPr>
      </w:pPr>
      <w:r w:rsidRPr="00F657CA">
        <w:rPr>
          <w:b/>
          <w:bCs/>
          <w:szCs w:val="28"/>
        </w:rPr>
        <w:lastRenderedPageBreak/>
        <w:t>–</w:t>
      </w:r>
      <w:r w:rsidRPr="00F657CA">
        <w:rPr>
          <w:szCs w:val="28"/>
        </w:rPr>
        <w:t> передает Заявителю на подпись расписку в приеме запроса (только при личном обращении Заявителя);</w:t>
      </w:r>
    </w:p>
    <w:p w:rsidR="00AC2CAF" w:rsidRPr="00F657CA" w:rsidRDefault="00AC2CAF" w:rsidP="00AC2CAF">
      <w:pPr>
        <w:tabs>
          <w:tab w:val="left" w:pos="993"/>
        </w:tabs>
        <w:suppressAutoHyphens/>
        <w:autoSpaceDE w:val="0"/>
        <w:rPr>
          <w:szCs w:val="28"/>
        </w:rPr>
      </w:pPr>
      <w:r w:rsidRPr="00F657CA">
        <w:rPr>
          <w:b/>
          <w:bCs/>
          <w:szCs w:val="28"/>
        </w:rPr>
        <w:t>–</w:t>
      </w:r>
      <w:r w:rsidRPr="00F657CA">
        <w:rPr>
          <w:szCs w:val="28"/>
        </w:rPr>
        <w:t> информирует Заявителя о сроке и способах получения результата предоставления муниципальной услуги (только при личном обращении Заявителя);</w:t>
      </w:r>
    </w:p>
    <w:p w:rsidR="00AC2CAF" w:rsidRPr="00F657CA" w:rsidRDefault="00AC2CAF" w:rsidP="00AC2CAF">
      <w:pPr>
        <w:tabs>
          <w:tab w:val="left" w:pos="993"/>
        </w:tabs>
        <w:suppressAutoHyphens/>
        <w:autoSpaceDE w:val="0"/>
        <w:rPr>
          <w:szCs w:val="28"/>
        </w:rPr>
      </w:pPr>
      <w:r w:rsidRPr="00F657CA">
        <w:rPr>
          <w:b/>
          <w:bCs/>
          <w:szCs w:val="28"/>
        </w:rPr>
        <w:t>–</w:t>
      </w:r>
      <w:r w:rsidRPr="00F657CA">
        <w:rPr>
          <w:szCs w:val="28"/>
        </w:rPr>
        <w:t> сканирует запрос, представленные документы, расписку и прикрепляет электронные образы файлов к регистрационной карточке в АИС;</w:t>
      </w:r>
    </w:p>
    <w:p w:rsidR="00AC2CAF" w:rsidRPr="00F657CA" w:rsidRDefault="00AC2CAF" w:rsidP="00AC2CAF">
      <w:pPr>
        <w:tabs>
          <w:tab w:val="left" w:pos="993"/>
        </w:tabs>
        <w:suppressAutoHyphens/>
        <w:autoSpaceDE w:val="0"/>
        <w:rPr>
          <w:szCs w:val="28"/>
        </w:rPr>
      </w:pPr>
      <w:r w:rsidRPr="00F657CA">
        <w:rPr>
          <w:b/>
          <w:bCs/>
          <w:szCs w:val="28"/>
        </w:rPr>
        <w:t>–</w:t>
      </w:r>
      <w:r w:rsidRPr="00F657CA">
        <w:rPr>
          <w:szCs w:val="28"/>
        </w:rPr>
        <w:t> выдает (направляет) Заявителю расписку в приеме запроса.</w:t>
      </w:r>
    </w:p>
    <w:p w:rsidR="00AC2CAF" w:rsidRPr="00F657CA" w:rsidRDefault="00AC2CAF" w:rsidP="00AC2CAF">
      <w:pPr>
        <w:pStyle w:val="ConsPlusTitle"/>
        <w:tabs>
          <w:tab w:val="left" w:pos="1418"/>
        </w:tabs>
        <w:ind w:firstLine="709"/>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В случае наличия оснований,</w:t>
      </w:r>
      <w:r w:rsidRPr="00F657CA">
        <w:rPr>
          <w:rFonts w:ascii="Times New Roman" w:hAnsi="Times New Roman" w:cs="Times New Roman"/>
          <w:b w:val="0"/>
          <w:sz w:val="28"/>
          <w:szCs w:val="28"/>
        </w:rPr>
        <w:t xml:space="preserve"> </w:t>
      </w:r>
      <w:r w:rsidRPr="00F657CA">
        <w:rPr>
          <w:rFonts w:ascii="Times New Roman" w:hAnsi="Times New Roman" w:cs="Times New Roman"/>
          <w:b w:val="0"/>
          <w:bCs w:val="0"/>
          <w:sz w:val="28"/>
          <w:szCs w:val="28"/>
        </w:rPr>
        <w:t>указанных в пункте 2.8 настоящего Административного регламента:</w:t>
      </w:r>
    </w:p>
    <w:p w:rsidR="00AC2CAF" w:rsidRPr="00F657CA" w:rsidRDefault="00AC2CAF" w:rsidP="00AC2CAF">
      <w:pPr>
        <w:pStyle w:val="ConsPlusTitle"/>
        <w:tabs>
          <w:tab w:val="left" w:pos="1418"/>
        </w:tabs>
        <w:ind w:firstLine="709"/>
        <w:jc w:val="both"/>
        <w:rPr>
          <w:rFonts w:ascii="Times New Roman" w:hAnsi="Times New Roman" w:cs="Times New Roman"/>
          <w:b w:val="0"/>
          <w:sz w:val="28"/>
          <w:szCs w:val="28"/>
        </w:rPr>
      </w:pPr>
      <w:r w:rsidRPr="00F657CA">
        <w:rPr>
          <w:rFonts w:ascii="Times New Roman" w:hAnsi="Times New Roman" w:cs="Times New Roman"/>
          <w:b w:val="0"/>
          <w:bCs w:val="0"/>
          <w:sz w:val="28"/>
          <w:szCs w:val="28"/>
        </w:rPr>
        <w:t>–</w:t>
      </w:r>
      <w:r w:rsidRPr="00F657CA">
        <w:rPr>
          <w:rFonts w:ascii="Times New Roman" w:hAnsi="Times New Roman" w:cs="Times New Roman"/>
          <w:b w:val="0"/>
          <w:sz w:val="28"/>
          <w:szCs w:val="28"/>
        </w:rPr>
        <w:t xml:space="preserve"> в устной форме уведомляет Заявителя (только при личном обращении) о наличии препятствий для предоставления муниципальной услуги, объясняет ему содержание выявленных недостатков, предлагает принять меры по их устранению; </w:t>
      </w:r>
    </w:p>
    <w:p w:rsidR="00AC2CAF" w:rsidRPr="00F657CA" w:rsidRDefault="00AC2CAF" w:rsidP="00AC2CAF">
      <w:pPr>
        <w:pStyle w:val="ConsPlusTitle"/>
        <w:tabs>
          <w:tab w:val="left" w:pos="1418"/>
        </w:tabs>
        <w:ind w:firstLine="709"/>
        <w:jc w:val="both"/>
        <w:rPr>
          <w:rFonts w:ascii="Times New Roman" w:hAnsi="Times New Roman" w:cs="Times New Roman"/>
          <w:b w:val="0"/>
          <w:sz w:val="28"/>
          <w:szCs w:val="28"/>
        </w:rPr>
      </w:pPr>
      <w:r w:rsidRPr="00F657CA">
        <w:rPr>
          <w:rFonts w:ascii="Times New Roman" w:hAnsi="Times New Roman" w:cs="Times New Roman"/>
          <w:b w:val="0"/>
          <w:bCs w:val="0"/>
          <w:sz w:val="28"/>
          <w:szCs w:val="28"/>
        </w:rPr>
        <w:t>–</w:t>
      </w:r>
      <w:r w:rsidRPr="00F657CA">
        <w:rPr>
          <w:rFonts w:ascii="Times New Roman" w:hAnsi="Times New Roman" w:cs="Times New Roman"/>
          <w:b w:val="0"/>
          <w:sz w:val="28"/>
          <w:szCs w:val="28"/>
        </w:rPr>
        <w:t> извещает о выявленном факте ведущего юрисконсульта МКУ «МФЦ»;</w:t>
      </w:r>
    </w:p>
    <w:p w:rsidR="00AC2CAF" w:rsidRPr="00F657CA" w:rsidRDefault="00AC2CAF" w:rsidP="00AC2CAF">
      <w:pPr>
        <w:pStyle w:val="ConsPlusTitle"/>
        <w:tabs>
          <w:tab w:val="left" w:pos="1418"/>
        </w:tabs>
        <w:ind w:firstLine="709"/>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 xml:space="preserve">– после подписания уведомления об отказе в приеме запроса о предоставлении муниципальной услуги начальником </w:t>
      </w:r>
      <w:r w:rsidRPr="00F657CA">
        <w:rPr>
          <w:rFonts w:ascii="Times New Roman" w:hAnsi="Times New Roman" w:cs="Times New Roman"/>
          <w:b w:val="0"/>
          <w:sz w:val="28"/>
          <w:szCs w:val="28"/>
        </w:rPr>
        <w:t>МКУ «МФЦ»</w:t>
      </w:r>
      <w:r w:rsidRPr="00F657CA">
        <w:rPr>
          <w:rFonts w:ascii="Times New Roman" w:hAnsi="Times New Roman" w:cs="Times New Roman"/>
          <w:b w:val="0"/>
          <w:bCs w:val="0"/>
          <w:sz w:val="28"/>
          <w:szCs w:val="28"/>
        </w:rPr>
        <w:t xml:space="preserve"> (лицом, его замещающим) вносит запись о его выдаче (направлении) в АИС, сканирует и заносит электронный образ документа в регистрационную карточку обращения в АИС; </w:t>
      </w:r>
    </w:p>
    <w:p w:rsidR="00AC2CAF" w:rsidRPr="00F657CA" w:rsidRDefault="00AC2CAF" w:rsidP="00AC2CAF">
      <w:pPr>
        <w:pStyle w:val="ConsPlusTitle"/>
        <w:tabs>
          <w:tab w:val="left" w:pos="1418"/>
        </w:tabs>
        <w:ind w:firstLine="709"/>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 передает Заявителю под подпись (направляет по почте) уведомление об отказе в приеме запроса о предоставлении муниципальной услуги.</w:t>
      </w:r>
    </w:p>
    <w:p w:rsidR="00AC2CAF" w:rsidRPr="00F657CA" w:rsidRDefault="00AC2CAF" w:rsidP="00AC2CAF">
      <w:pPr>
        <w:pStyle w:val="ConsPlusNormal"/>
        <w:widowControl/>
        <w:tabs>
          <w:tab w:val="left" w:pos="2160"/>
        </w:tabs>
        <w:jc w:val="both"/>
        <w:rPr>
          <w:rFonts w:ascii="Times New Roman" w:hAnsi="Times New Roman"/>
          <w:sz w:val="28"/>
          <w:szCs w:val="28"/>
        </w:rPr>
      </w:pPr>
      <w:r w:rsidRPr="00F657CA">
        <w:rPr>
          <w:rFonts w:ascii="Times New Roman" w:hAnsi="Times New Roman"/>
          <w:sz w:val="28"/>
          <w:szCs w:val="28"/>
        </w:rPr>
        <w:t>Максимальный срок выполнения административных действий</w:t>
      </w:r>
      <w:r w:rsidRPr="00F657CA">
        <w:rPr>
          <w:rFonts w:ascii="Times New Roman" w:hAnsi="Times New Roman"/>
          <w:bCs/>
          <w:spacing w:val="-6"/>
          <w:sz w:val="28"/>
          <w:szCs w:val="28"/>
        </w:rPr>
        <w:t xml:space="preserve"> – </w:t>
      </w:r>
      <w:r w:rsidRPr="00F657CA">
        <w:rPr>
          <w:rFonts w:ascii="Times New Roman" w:hAnsi="Times New Roman"/>
          <w:sz w:val="28"/>
          <w:szCs w:val="28"/>
        </w:rPr>
        <w:t>30 минут.</w:t>
      </w:r>
    </w:p>
    <w:p w:rsidR="00AC2CAF" w:rsidRPr="00F657CA" w:rsidRDefault="00AC2CAF" w:rsidP="00AC2CAF">
      <w:pPr>
        <w:widowControl w:val="0"/>
        <w:shd w:val="clear" w:color="auto" w:fill="FFFFFF"/>
        <w:tabs>
          <w:tab w:val="left" w:pos="869"/>
        </w:tabs>
        <w:autoSpaceDE w:val="0"/>
        <w:autoSpaceDN w:val="0"/>
        <w:adjustRightInd w:val="0"/>
        <w:ind w:firstLine="720"/>
        <w:rPr>
          <w:spacing w:val="3"/>
          <w:szCs w:val="28"/>
        </w:rPr>
      </w:pPr>
      <w:r w:rsidRPr="00F657CA">
        <w:rPr>
          <w:spacing w:val="-6"/>
          <w:szCs w:val="28"/>
        </w:rPr>
        <w:t>3.4.3.</w:t>
      </w:r>
      <w:r w:rsidRPr="00F657CA">
        <w:rPr>
          <w:szCs w:val="28"/>
        </w:rPr>
        <w:tab/>
      </w:r>
      <w:r w:rsidRPr="00F657CA">
        <w:rPr>
          <w:spacing w:val="3"/>
          <w:szCs w:val="28"/>
        </w:rPr>
        <w:t>Ведущий юрисконсульт МКУ «МФЦ»:</w:t>
      </w:r>
    </w:p>
    <w:p w:rsidR="00AC2CAF" w:rsidRPr="00F657CA" w:rsidRDefault="00AC2CAF" w:rsidP="00AC2CAF">
      <w:pPr>
        <w:widowControl w:val="0"/>
        <w:shd w:val="clear" w:color="auto" w:fill="FFFFFF"/>
        <w:tabs>
          <w:tab w:val="left" w:pos="869"/>
          <w:tab w:val="left" w:pos="993"/>
        </w:tabs>
        <w:autoSpaceDE w:val="0"/>
        <w:autoSpaceDN w:val="0"/>
        <w:adjustRightInd w:val="0"/>
        <w:rPr>
          <w:szCs w:val="28"/>
        </w:rPr>
      </w:pPr>
      <w:r w:rsidRPr="00F657CA">
        <w:rPr>
          <w:b/>
          <w:bCs/>
          <w:szCs w:val="28"/>
        </w:rPr>
        <w:t>– </w:t>
      </w:r>
      <w:r w:rsidRPr="00F657CA">
        <w:rPr>
          <w:spacing w:val="3"/>
          <w:szCs w:val="28"/>
        </w:rPr>
        <w:t xml:space="preserve">оформляет проект уведомления об отказе в приеме запроса о </w:t>
      </w:r>
      <w:r w:rsidRPr="00F657CA">
        <w:rPr>
          <w:spacing w:val="5"/>
          <w:szCs w:val="28"/>
        </w:rPr>
        <w:t xml:space="preserve">предоставлении муниципальной услуги (бланк уведомления представлен в </w:t>
      </w:r>
      <w:r w:rsidRPr="00F657CA">
        <w:rPr>
          <w:szCs w:val="28"/>
        </w:rPr>
        <w:t>приложении № 6 к настоящему Административному регламенту);</w:t>
      </w:r>
    </w:p>
    <w:p w:rsidR="00AC2CAF" w:rsidRPr="00F657CA" w:rsidRDefault="00AC2CAF" w:rsidP="00AC2CAF">
      <w:pPr>
        <w:widowControl w:val="0"/>
        <w:shd w:val="clear" w:color="auto" w:fill="FFFFFF"/>
        <w:tabs>
          <w:tab w:val="left" w:pos="869"/>
          <w:tab w:val="left" w:pos="993"/>
        </w:tabs>
        <w:autoSpaceDE w:val="0"/>
        <w:autoSpaceDN w:val="0"/>
        <w:adjustRightInd w:val="0"/>
        <w:rPr>
          <w:szCs w:val="28"/>
        </w:rPr>
      </w:pPr>
      <w:r w:rsidRPr="00F657CA">
        <w:rPr>
          <w:b/>
          <w:bCs/>
          <w:szCs w:val="28"/>
        </w:rPr>
        <w:t>– </w:t>
      </w:r>
      <w:r w:rsidRPr="00F657CA">
        <w:rPr>
          <w:szCs w:val="28"/>
        </w:rPr>
        <w:t xml:space="preserve">передает проект уведомления об отказе в приеме запроса о </w:t>
      </w:r>
      <w:r w:rsidRPr="00F657CA">
        <w:rPr>
          <w:spacing w:val="-1"/>
          <w:szCs w:val="28"/>
        </w:rPr>
        <w:t>предоставлении муниципальной услуги директору МКУ «МФЦ»</w:t>
      </w:r>
      <w:r w:rsidRPr="00F657CA">
        <w:rPr>
          <w:szCs w:val="28"/>
        </w:rPr>
        <w:t xml:space="preserve"> (лицу, его замещающему);</w:t>
      </w:r>
    </w:p>
    <w:p w:rsidR="00AC2CAF" w:rsidRPr="00F657CA" w:rsidRDefault="00AC2CAF" w:rsidP="00AC2CAF">
      <w:pPr>
        <w:widowControl w:val="0"/>
        <w:shd w:val="clear" w:color="auto" w:fill="FFFFFF"/>
        <w:tabs>
          <w:tab w:val="left" w:pos="869"/>
          <w:tab w:val="left" w:pos="993"/>
        </w:tabs>
        <w:autoSpaceDE w:val="0"/>
        <w:autoSpaceDN w:val="0"/>
        <w:adjustRightInd w:val="0"/>
        <w:rPr>
          <w:szCs w:val="28"/>
        </w:rPr>
      </w:pPr>
      <w:r w:rsidRPr="00F657CA">
        <w:rPr>
          <w:b/>
          <w:bCs/>
          <w:szCs w:val="28"/>
        </w:rPr>
        <w:t>– </w:t>
      </w:r>
      <w:r w:rsidRPr="00F657CA">
        <w:rPr>
          <w:spacing w:val="-1"/>
          <w:szCs w:val="28"/>
        </w:rPr>
        <w:t xml:space="preserve">после подписания директором МКУ «МФЦ» (лицом, его </w:t>
      </w:r>
      <w:r w:rsidRPr="00F657CA">
        <w:rPr>
          <w:spacing w:val="2"/>
          <w:szCs w:val="28"/>
        </w:rPr>
        <w:t xml:space="preserve">замещающим) уведомления об отказе в приеме запроса о </w:t>
      </w:r>
      <w:r w:rsidRPr="00F657CA">
        <w:rPr>
          <w:spacing w:val="-1"/>
          <w:szCs w:val="28"/>
        </w:rPr>
        <w:t xml:space="preserve">предоставлении муниципальной услуги передает его специалисту МКУ «МФЦ», ответственному за прием и выдачу документов. </w:t>
      </w:r>
    </w:p>
    <w:p w:rsidR="00AC2CAF" w:rsidRPr="00F657CA" w:rsidRDefault="00AC2CAF" w:rsidP="00AC2CAF">
      <w:pPr>
        <w:widowControl w:val="0"/>
        <w:shd w:val="clear" w:color="auto" w:fill="FFFFFF"/>
        <w:tabs>
          <w:tab w:val="left" w:pos="869"/>
        </w:tabs>
        <w:autoSpaceDE w:val="0"/>
        <w:autoSpaceDN w:val="0"/>
        <w:adjustRightInd w:val="0"/>
        <w:rPr>
          <w:szCs w:val="28"/>
        </w:rPr>
      </w:pPr>
      <w:r w:rsidRPr="00F657CA">
        <w:rPr>
          <w:bCs/>
          <w:spacing w:val="-6"/>
          <w:szCs w:val="28"/>
        </w:rPr>
        <w:t>Максимальный срок выполнения административных действий – 30 минут</w:t>
      </w:r>
      <w:r w:rsidRPr="00F657CA">
        <w:rPr>
          <w:spacing w:val="-1"/>
          <w:szCs w:val="28"/>
        </w:rPr>
        <w:t>.</w:t>
      </w:r>
    </w:p>
    <w:p w:rsidR="00AC2CAF" w:rsidRPr="00F657CA" w:rsidRDefault="00AC2CAF" w:rsidP="00AC2CAF">
      <w:pPr>
        <w:widowControl w:val="0"/>
        <w:shd w:val="clear" w:color="auto" w:fill="FFFFFF"/>
        <w:tabs>
          <w:tab w:val="left" w:pos="1411"/>
        </w:tabs>
        <w:autoSpaceDE w:val="0"/>
        <w:autoSpaceDN w:val="0"/>
        <w:adjustRightInd w:val="0"/>
        <w:rPr>
          <w:szCs w:val="28"/>
        </w:rPr>
      </w:pPr>
      <w:r w:rsidRPr="00F657CA">
        <w:rPr>
          <w:szCs w:val="28"/>
        </w:rPr>
        <w:t>Директор МКУ «МФЦ» (лицо, его замещающее):</w:t>
      </w:r>
    </w:p>
    <w:p w:rsidR="00AC2CAF" w:rsidRPr="00F657CA" w:rsidRDefault="00AC2CAF" w:rsidP="00AC2CAF">
      <w:pPr>
        <w:widowControl w:val="0"/>
        <w:shd w:val="clear" w:color="auto" w:fill="FFFFFF"/>
        <w:tabs>
          <w:tab w:val="left" w:pos="869"/>
          <w:tab w:val="left" w:pos="993"/>
        </w:tabs>
        <w:autoSpaceDE w:val="0"/>
        <w:autoSpaceDN w:val="0"/>
        <w:adjustRightInd w:val="0"/>
        <w:rPr>
          <w:szCs w:val="28"/>
        </w:rPr>
      </w:pPr>
      <w:r w:rsidRPr="00F657CA">
        <w:rPr>
          <w:b/>
          <w:bCs/>
          <w:szCs w:val="28"/>
        </w:rPr>
        <w:t>– </w:t>
      </w:r>
      <w:r w:rsidRPr="00F657CA">
        <w:rPr>
          <w:spacing w:val="1"/>
          <w:szCs w:val="28"/>
        </w:rPr>
        <w:t>рассматривает проект уведомления об отказе в приеме запроса</w:t>
      </w:r>
      <w:r w:rsidRPr="00F657CA">
        <w:rPr>
          <w:spacing w:val="-1"/>
          <w:szCs w:val="28"/>
        </w:rPr>
        <w:t>;</w:t>
      </w:r>
    </w:p>
    <w:p w:rsidR="00AC2CAF" w:rsidRPr="00F657CA" w:rsidRDefault="00AC2CAF" w:rsidP="00AC2CAF">
      <w:pPr>
        <w:widowControl w:val="0"/>
        <w:shd w:val="clear" w:color="auto" w:fill="FFFFFF"/>
        <w:tabs>
          <w:tab w:val="left" w:pos="869"/>
          <w:tab w:val="left" w:pos="993"/>
        </w:tabs>
        <w:autoSpaceDE w:val="0"/>
        <w:autoSpaceDN w:val="0"/>
        <w:adjustRightInd w:val="0"/>
        <w:rPr>
          <w:szCs w:val="28"/>
        </w:rPr>
      </w:pPr>
      <w:r w:rsidRPr="00F657CA">
        <w:rPr>
          <w:b/>
          <w:bCs/>
          <w:szCs w:val="28"/>
        </w:rPr>
        <w:t>– </w:t>
      </w:r>
      <w:r w:rsidRPr="00F657CA">
        <w:rPr>
          <w:spacing w:val="1"/>
          <w:szCs w:val="28"/>
        </w:rPr>
        <w:t xml:space="preserve">проверяет обоснованность отказа в приеме запроса о </w:t>
      </w:r>
      <w:r w:rsidRPr="00F657CA">
        <w:rPr>
          <w:spacing w:val="-1"/>
          <w:szCs w:val="28"/>
        </w:rPr>
        <w:t>предоставлении муниципальной услуги в соответствии с основаниями, у</w:t>
      </w:r>
      <w:r w:rsidRPr="00F657CA">
        <w:rPr>
          <w:szCs w:val="28"/>
        </w:rPr>
        <w:t>казанными в п. 2.8 настоящего Административного регламента;</w:t>
      </w:r>
    </w:p>
    <w:p w:rsidR="00AC2CAF" w:rsidRPr="00F657CA" w:rsidRDefault="00AC2CAF" w:rsidP="00AC2CAF">
      <w:pPr>
        <w:widowControl w:val="0"/>
        <w:shd w:val="clear" w:color="auto" w:fill="FFFFFF"/>
        <w:tabs>
          <w:tab w:val="left" w:pos="869"/>
          <w:tab w:val="left" w:pos="993"/>
        </w:tabs>
        <w:autoSpaceDE w:val="0"/>
        <w:autoSpaceDN w:val="0"/>
        <w:adjustRightInd w:val="0"/>
        <w:rPr>
          <w:szCs w:val="28"/>
        </w:rPr>
      </w:pPr>
      <w:r w:rsidRPr="00F657CA">
        <w:rPr>
          <w:b/>
          <w:bCs/>
          <w:szCs w:val="28"/>
        </w:rPr>
        <w:t>- </w:t>
      </w:r>
      <w:r w:rsidRPr="00F657CA">
        <w:rPr>
          <w:szCs w:val="28"/>
        </w:rPr>
        <w:t xml:space="preserve">подписывает уведомление об отказе в приеме запроса </w:t>
      </w:r>
      <w:r w:rsidRPr="00F657CA">
        <w:rPr>
          <w:spacing w:val="-1"/>
          <w:szCs w:val="28"/>
        </w:rPr>
        <w:t>и возвращает его</w:t>
      </w:r>
      <w:r w:rsidRPr="00F657CA">
        <w:rPr>
          <w:spacing w:val="3"/>
          <w:szCs w:val="28"/>
        </w:rPr>
        <w:t xml:space="preserve"> ведущему юрисконсульту МКУ «МФЦ»</w:t>
      </w:r>
      <w:r w:rsidRPr="00F657CA">
        <w:rPr>
          <w:szCs w:val="28"/>
        </w:rPr>
        <w:t xml:space="preserve"> для передачи специалисту МКУ «МФЦ», </w:t>
      </w:r>
      <w:r w:rsidRPr="00F657CA">
        <w:rPr>
          <w:spacing w:val="-1"/>
          <w:szCs w:val="28"/>
        </w:rPr>
        <w:t xml:space="preserve">ответственному за прием и выдачу документов. </w:t>
      </w:r>
    </w:p>
    <w:p w:rsidR="00AC2CAF" w:rsidRPr="00F657CA" w:rsidRDefault="00AC2CAF" w:rsidP="00AC2CAF">
      <w:pPr>
        <w:widowControl w:val="0"/>
        <w:shd w:val="clear" w:color="auto" w:fill="FFFFFF"/>
        <w:autoSpaceDE w:val="0"/>
        <w:autoSpaceDN w:val="0"/>
        <w:adjustRightInd w:val="0"/>
        <w:rPr>
          <w:szCs w:val="28"/>
        </w:rPr>
      </w:pPr>
      <w:r w:rsidRPr="00F657CA">
        <w:rPr>
          <w:bCs/>
          <w:spacing w:val="-6"/>
          <w:szCs w:val="28"/>
        </w:rPr>
        <w:t>Максимальный срок выполнения административных действий – 30 минут</w:t>
      </w:r>
      <w:r w:rsidRPr="00F657CA">
        <w:rPr>
          <w:spacing w:val="-1"/>
          <w:szCs w:val="28"/>
        </w:rPr>
        <w:t>.</w:t>
      </w:r>
    </w:p>
    <w:p w:rsidR="00AC2CAF" w:rsidRPr="00F657CA" w:rsidRDefault="00AC2CAF" w:rsidP="00AC2CAF">
      <w:pPr>
        <w:widowControl w:val="0"/>
        <w:shd w:val="clear" w:color="auto" w:fill="FFFFFF"/>
        <w:tabs>
          <w:tab w:val="left" w:pos="709"/>
          <w:tab w:val="left" w:pos="1411"/>
        </w:tabs>
        <w:autoSpaceDE w:val="0"/>
        <w:autoSpaceDN w:val="0"/>
        <w:adjustRightInd w:val="0"/>
        <w:ind w:firstLine="720"/>
        <w:rPr>
          <w:spacing w:val="-6"/>
          <w:szCs w:val="28"/>
        </w:rPr>
      </w:pPr>
      <w:r w:rsidRPr="00F657CA">
        <w:rPr>
          <w:spacing w:val="1"/>
          <w:szCs w:val="28"/>
        </w:rPr>
        <w:lastRenderedPageBreak/>
        <w:t xml:space="preserve">3.4.4. Должностные лица, ответственные за выполнение каждого </w:t>
      </w:r>
      <w:r w:rsidRPr="00F657CA">
        <w:rPr>
          <w:spacing w:val="-1"/>
          <w:szCs w:val="28"/>
        </w:rPr>
        <w:t xml:space="preserve">административного действия, входящего в состав административной </w:t>
      </w:r>
      <w:r w:rsidRPr="00F657CA">
        <w:rPr>
          <w:spacing w:val="2"/>
          <w:szCs w:val="28"/>
        </w:rPr>
        <w:t xml:space="preserve">процедуры, – специалист МКУ «МФЦ», ответственный за прием и выдачу документов (п. 3.4.2), ведущий юрисконсульт МКУ «МФЦ» и директор МКУ «МФЦ» (лица, </w:t>
      </w:r>
      <w:r w:rsidRPr="00F657CA">
        <w:rPr>
          <w:spacing w:val="-1"/>
          <w:szCs w:val="28"/>
        </w:rPr>
        <w:t>их замещающие) (п. 3.4.3).</w:t>
      </w:r>
    </w:p>
    <w:p w:rsidR="00AC2CAF" w:rsidRPr="00F657CA" w:rsidRDefault="00AC2CAF" w:rsidP="00AC2CAF">
      <w:pPr>
        <w:autoSpaceDE w:val="0"/>
        <w:autoSpaceDN w:val="0"/>
        <w:adjustRightInd w:val="0"/>
        <w:ind w:firstLine="720"/>
        <w:rPr>
          <w:szCs w:val="28"/>
        </w:rPr>
      </w:pPr>
      <w:r w:rsidRPr="00F657CA">
        <w:rPr>
          <w:szCs w:val="28"/>
        </w:rPr>
        <w:t>3.4.5. Критерии принятия решения:</w:t>
      </w:r>
    </w:p>
    <w:p w:rsidR="00AC2CAF" w:rsidRPr="00F657CA" w:rsidRDefault="00AC2CAF" w:rsidP="00AC2CAF">
      <w:pPr>
        <w:tabs>
          <w:tab w:val="left" w:pos="993"/>
        </w:tabs>
        <w:suppressAutoHyphens/>
        <w:autoSpaceDE w:val="0"/>
        <w:autoSpaceDN w:val="0"/>
        <w:adjustRightInd w:val="0"/>
        <w:rPr>
          <w:szCs w:val="28"/>
        </w:rPr>
      </w:pPr>
      <w:r w:rsidRPr="00F657CA">
        <w:rPr>
          <w:b/>
          <w:bCs/>
          <w:szCs w:val="28"/>
        </w:rPr>
        <w:t>–</w:t>
      </w:r>
      <w:r w:rsidRPr="00F657CA">
        <w:rPr>
          <w:szCs w:val="28"/>
        </w:rPr>
        <w:t> соответствие запроса о предоставлении муниципальной услуги требованиям п. 2.6 настоящего Административного регламента;</w:t>
      </w:r>
    </w:p>
    <w:p w:rsidR="00AC2CAF" w:rsidRPr="00F657CA" w:rsidRDefault="00AC2CAF" w:rsidP="00AC2CAF">
      <w:pPr>
        <w:tabs>
          <w:tab w:val="left" w:pos="993"/>
        </w:tabs>
        <w:suppressAutoHyphens/>
        <w:autoSpaceDE w:val="0"/>
        <w:autoSpaceDN w:val="0"/>
        <w:adjustRightInd w:val="0"/>
        <w:rPr>
          <w:szCs w:val="28"/>
        </w:rPr>
      </w:pPr>
      <w:r w:rsidRPr="00F657CA">
        <w:rPr>
          <w:b/>
          <w:bCs/>
          <w:szCs w:val="28"/>
        </w:rPr>
        <w:t>–</w:t>
      </w:r>
      <w:r w:rsidRPr="00F657CA">
        <w:rPr>
          <w:szCs w:val="28"/>
        </w:rPr>
        <w:t> наличие оснований для отказа в приеме запроса о предоставлении муниципальной услуги, предусмотренных п. 2.8 настоящего Административного регламента.</w:t>
      </w:r>
    </w:p>
    <w:p w:rsidR="00AC2CAF" w:rsidRPr="00F657CA" w:rsidRDefault="00AC2CAF" w:rsidP="00AC2CAF">
      <w:pPr>
        <w:autoSpaceDE w:val="0"/>
        <w:autoSpaceDN w:val="0"/>
        <w:adjustRightInd w:val="0"/>
        <w:ind w:firstLine="720"/>
        <w:rPr>
          <w:szCs w:val="28"/>
        </w:rPr>
      </w:pPr>
      <w:r w:rsidRPr="00F657CA">
        <w:rPr>
          <w:szCs w:val="28"/>
        </w:rPr>
        <w:t>3.4.6. Результатом административной процедуры является:</w:t>
      </w:r>
    </w:p>
    <w:p w:rsidR="00AC2CAF" w:rsidRPr="00F657CA" w:rsidRDefault="00AC2CAF" w:rsidP="00AC2CAF">
      <w:pPr>
        <w:autoSpaceDE w:val="0"/>
        <w:autoSpaceDN w:val="0"/>
        <w:adjustRightInd w:val="0"/>
        <w:ind w:firstLine="720"/>
        <w:rPr>
          <w:szCs w:val="28"/>
        </w:rPr>
      </w:pPr>
      <w:r w:rsidRPr="00F657CA">
        <w:rPr>
          <w:b/>
          <w:bCs/>
          <w:szCs w:val="28"/>
        </w:rPr>
        <w:t>–</w:t>
      </w:r>
      <w:r w:rsidRPr="00F657CA">
        <w:rPr>
          <w:szCs w:val="28"/>
        </w:rPr>
        <w:t> выдача Заявителю расписки в приеме запроса о предоставлении муниципальной услуги либо</w:t>
      </w:r>
    </w:p>
    <w:p w:rsidR="00AC2CAF" w:rsidRPr="00F657CA" w:rsidRDefault="00AC2CAF" w:rsidP="00AC2CAF">
      <w:pPr>
        <w:autoSpaceDE w:val="0"/>
        <w:autoSpaceDN w:val="0"/>
        <w:adjustRightInd w:val="0"/>
        <w:ind w:firstLine="720"/>
        <w:rPr>
          <w:szCs w:val="28"/>
        </w:rPr>
      </w:pPr>
      <w:r w:rsidRPr="00F657CA">
        <w:rPr>
          <w:b/>
          <w:bCs/>
          <w:szCs w:val="28"/>
        </w:rPr>
        <w:t>–</w:t>
      </w:r>
      <w:r w:rsidRPr="00F657CA">
        <w:rPr>
          <w:szCs w:val="28"/>
        </w:rPr>
        <w:t> выдача Заявителю уведомления об отказе</w:t>
      </w:r>
      <w:r w:rsidRPr="00F657CA">
        <w:rPr>
          <w:b/>
          <w:bCs/>
          <w:szCs w:val="28"/>
        </w:rPr>
        <w:t xml:space="preserve"> </w:t>
      </w:r>
      <w:r w:rsidRPr="00F657CA">
        <w:rPr>
          <w:szCs w:val="28"/>
        </w:rPr>
        <w:t xml:space="preserve">в приеме запроса о предоставлении муниципальной услуги. </w:t>
      </w:r>
    </w:p>
    <w:p w:rsidR="00AC2CAF" w:rsidRPr="00F657CA" w:rsidRDefault="00AC2CAF" w:rsidP="00AC2CAF">
      <w:pPr>
        <w:tabs>
          <w:tab w:val="left" w:pos="993"/>
        </w:tabs>
        <w:autoSpaceDE w:val="0"/>
        <w:autoSpaceDN w:val="0"/>
        <w:adjustRightInd w:val="0"/>
        <w:rPr>
          <w:szCs w:val="28"/>
        </w:rPr>
      </w:pPr>
      <w:r w:rsidRPr="00F657CA">
        <w:rPr>
          <w:szCs w:val="28"/>
        </w:rPr>
        <w:t xml:space="preserve">3.4.7. Способом фиксации результата выполнения административной процедуры являются: </w:t>
      </w:r>
    </w:p>
    <w:p w:rsidR="00AC2CAF" w:rsidRPr="00F657CA" w:rsidRDefault="00AC2CAF" w:rsidP="00AC2CAF">
      <w:pPr>
        <w:pStyle w:val="ConsPlusTitle"/>
        <w:ind w:firstLine="709"/>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 присвоение запросу (уведомлению об отказе в приеме запроса о предоставлении муниципальной услуги) регистрационного номера в АИС;</w:t>
      </w:r>
    </w:p>
    <w:p w:rsidR="00AC2CAF" w:rsidRPr="00F657CA" w:rsidRDefault="00AC2CAF" w:rsidP="00AC2CAF">
      <w:pPr>
        <w:autoSpaceDE w:val="0"/>
        <w:autoSpaceDN w:val="0"/>
        <w:adjustRightInd w:val="0"/>
        <w:ind w:firstLine="720"/>
        <w:rPr>
          <w:szCs w:val="28"/>
        </w:rPr>
      </w:pPr>
      <w:r w:rsidRPr="00F657CA">
        <w:rPr>
          <w:b/>
          <w:bCs/>
          <w:szCs w:val="28"/>
        </w:rPr>
        <w:t>–</w:t>
      </w:r>
      <w:r w:rsidRPr="00F657CA">
        <w:rPr>
          <w:szCs w:val="28"/>
        </w:rPr>
        <w:t> выдача (направление) Заявителю расписки в приеме запроса о предоставлении муниципальной услуги (уведомления об отказе в приеме запроса о предоставлении муниципальной услуги);</w:t>
      </w:r>
    </w:p>
    <w:p w:rsidR="00AC2CAF" w:rsidRPr="00F657CA" w:rsidRDefault="00AC2CAF" w:rsidP="00AC2CAF">
      <w:pPr>
        <w:pStyle w:val="ConsPlusTitle"/>
        <w:ind w:firstLine="709"/>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 xml:space="preserve">– прикрепление файлов со сканированными образами запроса, расписки в приеме запроса о предоставлении муниципальной услуги </w:t>
      </w:r>
      <w:r w:rsidRPr="00F657CA">
        <w:rPr>
          <w:rFonts w:ascii="Times New Roman" w:hAnsi="Times New Roman" w:cs="Times New Roman"/>
          <w:b w:val="0"/>
          <w:sz w:val="28"/>
          <w:szCs w:val="28"/>
        </w:rPr>
        <w:t xml:space="preserve">(либо уведомления об отказе в приеме запроса) </w:t>
      </w:r>
      <w:r w:rsidRPr="00F657CA">
        <w:rPr>
          <w:rFonts w:ascii="Times New Roman" w:hAnsi="Times New Roman" w:cs="Times New Roman"/>
          <w:b w:val="0"/>
          <w:bCs w:val="0"/>
          <w:sz w:val="28"/>
          <w:szCs w:val="28"/>
        </w:rPr>
        <w:t>к регистрационной карточке в АИС.</w:t>
      </w:r>
    </w:p>
    <w:p w:rsidR="00AC2CAF" w:rsidRPr="00F657CA" w:rsidRDefault="00AC2CAF" w:rsidP="00AC2CAF">
      <w:pPr>
        <w:ind w:firstLine="708"/>
        <w:rPr>
          <w:szCs w:val="28"/>
        </w:rPr>
      </w:pPr>
      <w:r w:rsidRPr="00F657CA">
        <w:rPr>
          <w:szCs w:val="28"/>
        </w:rPr>
        <w:t>3.5. Передача запроса начальнику Управления (лицу, его замещающему).</w:t>
      </w:r>
    </w:p>
    <w:p w:rsidR="00AC2CAF" w:rsidRPr="00F657CA" w:rsidRDefault="00AC2CAF" w:rsidP="00AC2CAF">
      <w:pPr>
        <w:ind w:firstLine="708"/>
        <w:rPr>
          <w:szCs w:val="28"/>
        </w:rPr>
      </w:pPr>
      <w:r w:rsidRPr="00F657CA">
        <w:rPr>
          <w:szCs w:val="28"/>
        </w:rPr>
        <w:t>3.5.1. Основанием для начала административной процедуры является зарегистрированный запрос.</w:t>
      </w:r>
    </w:p>
    <w:p w:rsidR="00AC2CAF" w:rsidRPr="00F657CA" w:rsidRDefault="00AC2CAF" w:rsidP="00AC2CAF">
      <w:pPr>
        <w:ind w:firstLine="708"/>
        <w:rPr>
          <w:szCs w:val="28"/>
        </w:rPr>
      </w:pPr>
      <w:r w:rsidRPr="00F657CA">
        <w:rPr>
          <w:szCs w:val="28"/>
        </w:rPr>
        <w:t>3.5.2. Специалист МКУ «МФЦ», ответственный за прием и выдачу документов:</w:t>
      </w:r>
    </w:p>
    <w:p w:rsidR="00AC2CAF" w:rsidRPr="00F657CA" w:rsidRDefault="00AC2CAF" w:rsidP="00AC2CAF">
      <w:pPr>
        <w:ind w:firstLine="708"/>
        <w:rPr>
          <w:szCs w:val="28"/>
        </w:rPr>
      </w:pPr>
      <w:r w:rsidRPr="00F657CA">
        <w:rPr>
          <w:b/>
          <w:bCs/>
          <w:szCs w:val="28"/>
        </w:rPr>
        <w:t>–</w:t>
      </w:r>
      <w:r w:rsidRPr="00F657CA">
        <w:rPr>
          <w:szCs w:val="28"/>
        </w:rPr>
        <w:t> направляет регистрационную карточку в АИС начальнику Управления (лицу, его замещающему);</w:t>
      </w:r>
    </w:p>
    <w:p w:rsidR="00AC2CAF" w:rsidRPr="00F657CA" w:rsidRDefault="00AC2CAF" w:rsidP="00AC2CAF">
      <w:pPr>
        <w:ind w:firstLine="708"/>
        <w:rPr>
          <w:b/>
          <w:bCs/>
          <w:szCs w:val="28"/>
        </w:rPr>
      </w:pPr>
      <w:r w:rsidRPr="00F657CA">
        <w:rPr>
          <w:b/>
          <w:bCs/>
          <w:szCs w:val="28"/>
        </w:rPr>
        <w:t>–</w:t>
      </w:r>
      <w:r w:rsidRPr="00F657CA">
        <w:rPr>
          <w:szCs w:val="28"/>
        </w:rPr>
        <w:t> передает запрос начальнику Управления (лицу, его замещающему)</w:t>
      </w:r>
      <w:r w:rsidRPr="00F657CA">
        <w:rPr>
          <w:b/>
          <w:bCs/>
          <w:szCs w:val="28"/>
        </w:rPr>
        <w:t>.</w:t>
      </w:r>
    </w:p>
    <w:p w:rsidR="00AC2CAF" w:rsidRPr="00F657CA" w:rsidRDefault="00AC2CAF" w:rsidP="00AC2CAF">
      <w:pPr>
        <w:ind w:firstLine="708"/>
        <w:rPr>
          <w:szCs w:val="28"/>
        </w:rPr>
      </w:pPr>
      <w:r w:rsidRPr="00F657CA">
        <w:rPr>
          <w:szCs w:val="28"/>
        </w:rPr>
        <w:t>Максимальный срок выполнения административных действий − 10 минут.</w:t>
      </w:r>
    </w:p>
    <w:p w:rsidR="00AC2CAF" w:rsidRPr="00F657CA" w:rsidRDefault="00AC2CAF" w:rsidP="00AC2CAF">
      <w:pPr>
        <w:ind w:firstLine="708"/>
        <w:rPr>
          <w:szCs w:val="28"/>
        </w:rPr>
      </w:pPr>
      <w:r w:rsidRPr="00F657CA">
        <w:rPr>
          <w:szCs w:val="28"/>
        </w:rPr>
        <w:t xml:space="preserve">3.5.3. Должностное лицо, ответственное за выполнение каждого административного действия, входящего в состав административной процедуры, − специалист МКУ «МФЦ», ответственный за прием и выдачу документов. </w:t>
      </w:r>
    </w:p>
    <w:p w:rsidR="00AC2CAF" w:rsidRPr="00F657CA" w:rsidRDefault="00AC2CAF" w:rsidP="00AC2CAF">
      <w:pPr>
        <w:pStyle w:val="ConsPlusTitle"/>
        <w:ind w:firstLine="720"/>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 xml:space="preserve">3.5.4. Критерием принятия решения является зарегистрированный запрос </w:t>
      </w:r>
      <w:bookmarkStart w:id="4" w:name="OLE_LINK2"/>
      <w:bookmarkStart w:id="5" w:name="OLE_LINK1"/>
      <w:r w:rsidRPr="00F657CA">
        <w:rPr>
          <w:rFonts w:ascii="Times New Roman" w:hAnsi="Times New Roman" w:cs="Times New Roman"/>
          <w:b w:val="0"/>
          <w:bCs w:val="0"/>
          <w:sz w:val="28"/>
          <w:szCs w:val="28"/>
        </w:rPr>
        <w:t>о предоставлении муниципальной услуги.</w:t>
      </w:r>
      <w:bookmarkEnd w:id="4"/>
      <w:bookmarkEnd w:id="5"/>
      <w:r w:rsidRPr="00F657CA">
        <w:rPr>
          <w:rFonts w:ascii="Times New Roman" w:hAnsi="Times New Roman" w:cs="Times New Roman"/>
          <w:b w:val="0"/>
          <w:bCs w:val="0"/>
          <w:sz w:val="28"/>
          <w:szCs w:val="28"/>
        </w:rPr>
        <w:t xml:space="preserve"> </w:t>
      </w:r>
    </w:p>
    <w:p w:rsidR="00AC2CAF" w:rsidRPr="00F657CA" w:rsidRDefault="00AC2CAF" w:rsidP="00AC2CAF">
      <w:pPr>
        <w:pStyle w:val="ConsPlusTitle"/>
        <w:ind w:firstLine="720"/>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3.5.5. Результатом административной процедуры является получение начальником Управления (лицом, его замещающим):</w:t>
      </w:r>
    </w:p>
    <w:p w:rsidR="00AC2CAF" w:rsidRPr="00F657CA" w:rsidRDefault="00AC2CAF" w:rsidP="00AC2CAF">
      <w:pPr>
        <w:pStyle w:val="ConsPlusTitle"/>
        <w:ind w:firstLine="720"/>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lastRenderedPageBreak/>
        <w:t>– запроса Заявителя;</w:t>
      </w:r>
    </w:p>
    <w:p w:rsidR="00AC2CAF" w:rsidRPr="00F657CA" w:rsidRDefault="00AC2CAF" w:rsidP="00AC2CAF">
      <w:pPr>
        <w:pStyle w:val="ConsPlusTitle"/>
        <w:ind w:firstLine="720"/>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 регистрационной карточки в системе электронного документооборота администрации (далее – СЭД) с файлом запроса о предоставлении муниципальной услуги.</w:t>
      </w:r>
    </w:p>
    <w:p w:rsidR="00AC2CAF" w:rsidRPr="00F657CA" w:rsidRDefault="00AC2CAF" w:rsidP="00AC2CAF">
      <w:pPr>
        <w:pStyle w:val="ConsPlusTitle"/>
        <w:ind w:firstLine="720"/>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3.5.6. Способом фиксации результата выполнения административной процедуры являются дата и время направления регистрационной карточки начальнику Управления (лицу, его замещающему) в журнале передачи АИС.</w:t>
      </w:r>
    </w:p>
    <w:p w:rsidR="00AC2CAF" w:rsidRPr="00F657CA" w:rsidRDefault="00AC2CAF" w:rsidP="00AC2CAF">
      <w:pPr>
        <w:ind w:firstLine="708"/>
        <w:rPr>
          <w:szCs w:val="28"/>
        </w:rPr>
      </w:pPr>
      <w:r w:rsidRPr="00F657CA">
        <w:rPr>
          <w:szCs w:val="28"/>
        </w:rPr>
        <w:t xml:space="preserve">3.6. Рассмотрение запроса начальником Управления </w:t>
      </w:r>
      <w:r w:rsidRPr="00F657CA">
        <w:rPr>
          <w:bCs/>
          <w:szCs w:val="28"/>
        </w:rPr>
        <w:t xml:space="preserve">(лицом, его замещающим) </w:t>
      </w:r>
      <w:r w:rsidRPr="00F657CA">
        <w:rPr>
          <w:szCs w:val="28"/>
        </w:rPr>
        <w:t>и назначение ответственного исполнителя.</w:t>
      </w:r>
    </w:p>
    <w:p w:rsidR="00AC2CAF" w:rsidRPr="00F657CA" w:rsidRDefault="00AC2CAF" w:rsidP="00AC2CAF">
      <w:pPr>
        <w:ind w:firstLine="708"/>
        <w:rPr>
          <w:szCs w:val="28"/>
        </w:rPr>
      </w:pPr>
      <w:r w:rsidRPr="00F657CA">
        <w:rPr>
          <w:szCs w:val="28"/>
        </w:rPr>
        <w:t>3.6.1. Основанием для начала административной процедуры является полученный зарегистрированный запрос.</w:t>
      </w:r>
    </w:p>
    <w:p w:rsidR="00AC2CAF" w:rsidRPr="00F657CA" w:rsidRDefault="00AC2CAF" w:rsidP="00AC2CAF">
      <w:pPr>
        <w:ind w:firstLine="708"/>
        <w:rPr>
          <w:szCs w:val="28"/>
        </w:rPr>
      </w:pPr>
      <w:r w:rsidRPr="00F657CA">
        <w:rPr>
          <w:szCs w:val="28"/>
        </w:rPr>
        <w:t>3.6.2. Начальник Управления (лицо, его замещающее):</w:t>
      </w:r>
    </w:p>
    <w:p w:rsidR="00AC2CAF" w:rsidRPr="00F657CA" w:rsidRDefault="00AC2CAF" w:rsidP="00AC2CAF">
      <w:pPr>
        <w:ind w:firstLine="708"/>
        <w:rPr>
          <w:szCs w:val="28"/>
        </w:rPr>
      </w:pPr>
      <w:r w:rsidRPr="00F657CA">
        <w:rPr>
          <w:b/>
          <w:bCs/>
          <w:szCs w:val="28"/>
        </w:rPr>
        <w:t>–</w:t>
      </w:r>
      <w:r w:rsidRPr="00F657CA">
        <w:rPr>
          <w:szCs w:val="28"/>
        </w:rPr>
        <w:t> рассматривает поступивший запрос, назначает специалиста Управления, ответственного за предоставление муниципальной услуги (далее – специалист Управления);</w:t>
      </w:r>
    </w:p>
    <w:p w:rsidR="00AC2CAF" w:rsidRPr="00F657CA" w:rsidRDefault="00AC2CAF" w:rsidP="00AC2CAF">
      <w:pPr>
        <w:ind w:firstLine="708"/>
        <w:rPr>
          <w:szCs w:val="28"/>
        </w:rPr>
      </w:pPr>
      <w:r w:rsidRPr="00F657CA">
        <w:rPr>
          <w:b/>
          <w:bCs/>
          <w:szCs w:val="28"/>
        </w:rPr>
        <w:t>–</w:t>
      </w:r>
      <w:r w:rsidRPr="00F657CA">
        <w:rPr>
          <w:szCs w:val="28"/>
        </w:rPr>
        <w:t> вносит резолюцию и фамилию специалиста Управления в регистрационную карточку в СЭД.</w:t>
      </w:r>
    </w:p>
    <w:p w:rsidR="00AC2CAF" w:rsidRPr="00F657CA" w:rsidRDefault="00AC2CAF" w:rsidP="00AC2CAF">
      <w:pPr>
        <w:ind w:firstLine="708"/>
        <w:rPr>
          <w:szCs w:val="28"/>
        </w:rPr>
      </w:pPr>
      <w:r w:rsidRPr="00F657CA">
        <w:rPr>
          <w:szCs w:val="28"/>
        </w:rPr>
        <w:t xml:space="preserve">Максимальный срок выполнения административных действий − 30 минут. </w:t>
      </w:r>
    </w:p>
    <w:p w:rsidR="00AC2CAF" w:rsidRPr="00F657CA" w:rsidRDefault="00AC2CAF" w:rsidP="00AC2CAF">
      <w:pPr>
        <w:ind w:firstLine="708"/>
        <w:rPr>
          <w:szCs w:val="28"/>
        </w:rPr>
      </w:pPr>
      <w:r w:rsidRPr="00F657CA">
        <w:rPr>
          <w:szCs w:val="28"/>
        </w:rPr>
        <w:t>3.6.3. Должностное лицо, ответственное за выполнение каждого административного действия, входящего в состав административной процедуры, − начальник Управления (лицо, его замещающее).</w:t>
      </w:r>
    </w:p>
    <w:p w:rsidR="00AC2CAF" w:rsidRPr="00F657CA" w:rsidRDefault="00AC2CAF" w:rsidP="00AC2CAF">
      <w:pPr>
        <w:ind w:firstLine="708"/>
        <w:rPr>
          <w:szCs w:val="28"/>
        </w:rPr>
      </w:pPr>
      <w:r w:rsidRPr="00F657CA">
        <w:rPr>
          <w:szCs w:val="28"/>
        </w:rPr>
        <w:t>3.6.4. Критерием принятия решения является анализ содержания поступившего запроса о предоставлении муниципальной услуги.</w:t>
      </w:r>
    </w:p>
    <w:p w:rsidR="00AC2CAF" w:rsidRPr="00F657CA" w:rsidRDefault="00AC2CAF" w:rsidP="00AC2CAF">
      <w:pPr>
        <w:ind w:firstLine="708"/>
        <w:rPr>
          <w:szCs w:val="28"/>
        </w:rPr>
      </w:pPr>
      <w:r w:rsidRPr="00F657CA">
        <w:rPr>
          <w:szCs w:val="28"/>
        </w:rPr>
        <w:t xml:space="preserve">3.6.5. Результатом административной процедуры является назначение специалиста Управления. </w:t>
      </w:r>
    </w:p>
    <w:p w:rsidR="00AC2CAF" w:rsidRPr="00F657CA" w:rsidRDefault="00AC2CAF" w:rsidP="00AC2CAF">
      <w:pPr>
        <w:autoSpaceDE w:val="0"/>
        <w:autoSpaceDN w:val="0"/>
        <w:adjustRightInd w:val="0"/>
        <w:ind w:firstLine="720"/>
        <w:rPr>
          <w:szCs w:val="28"/>
        </w:rPr>
      </w:pPr>
      <w:r w:rsidRPr="00F657CA">
        <w:rPr>
          <w:szCs w:val="28"/>
        </w:rPr>
        <w:t xml:space="preserve">3.6.6. Способом фиксации результата выполнения административной процедуры является резолюция начальника Управления (лица, его замещающего) с указанием фамилии специалиста Управления на запросе Заявителя и в регистрационной карточке в СЭД. </w:t>
      </w:r>
    </w:p>
    <w:p w:rsidR="00AC2CAF" w:rsidRPr="00F657CA" w:rsidRDefault="00AC2CAF" w:rsidP="00AC2CAF">
      <w:pPr>
        <w:tabs>
          <w:tab w:val="left" w:pos="709"/>
        </w:tabs>
        <w:ind w:firstLine="720"/>
        <w:rPr>
          <w:szCs w:val="28"/>
        </w:rPr>
      </w:pPr>
      <w:r w:rsidRPr="00F657CA">
        <w:rPr>
          <w:szCs w:val="28"/>
        </w:rPr>
        <w:t>3.7. </w:t>
      </w:r>
      <w:r w:rsidRPr="00F657CA">
        <w:rPr>
          <w:bCs/>
          <w:szCs w:val="28"/>
        </w:rPr>
        <w:t xml:space="preserve">Передача запроса ответственному исполнителю, </w:t>
      </w:r>
      <w:r w:rsidRPr="00F657CA">
        <w:rPr>
          <w:szCs w:val="28"/>
        </w:rPr>
        <w:t>изучение запроса ответственным исполнителем, подготовка проекта информационного письма.</w:t>
      </w:r>
    </w:p>
    <w:p w:rsidR="00AC2CAF" w:rsidRPr="00F657CA" w:rsidRDefault="00AC2CAF" w:rsidP="00AC2CAF">
      <w:pPr>
        <w:rPr>
          <w:szCs w:val="28"/>
        </w:rPr>
      </w:pPr>
      <w:r w:rsidRPr="00F657CA">
        <w:rPr>
          <w:szCs w:val="28"/>
        </w:rPr>
        <w:t>3.7.1. Основанием для начала административной процедуры является назначение специалиста, ответственного за предоставление муниципальной услуги, начальником Управления (лицом, его замещающим).</w:t>
      </w:r>
    </w:p>
    <w:p w:rsidR="00AC2CAF" w:rsidRPr="00F657CA" w:rsidRDefault="00AC2CAF" w:rsidP="00AC2CAF">
      <w:pPr>
        <w:ind w:firstLine="708"/>
        <w:rPr>
          <w:szCs w:val="28"/>
        </w:rPr>
      </w:pPr>
      <w:r w:rsidRPr="00F657CA">
        <w:rPr>
          <w:bCs/>
          <w:szCs w:val="28"/>
        </w:rPr>
        <w:t>3.7.2.</w:t>
      </w:r>
      <w:r w:rsidRPr="00F657CA">
        <w:rPr>
          <w:szCs w:val="28"/>
        </w:rPr>
        <w:t xml:space="preserve"> Начальник Управления (лицо, его замещающее) передает запрос специалисту Управления не позднее второй половины второго рабочего дня с момента регистрации запроса. </w:t>
      </w:r>
    </w:p>
    <w:p w:rsidR="00AC2CAF" w:rsidRPr="00F657CA" w:rsidRDefault="00AC2CAF" w:rsidP="00AC2CAF">
      <w:pPr>
        <w:rPr>
          <w:szCs w:val="28"/>
        </w:rPr>
      </w:pPr>
      <w:r w:rsidRPr="00F657CA">
        <w:rPr>
          <w:szCs w:val="28"/>
        </w:rPr>
        <w:t xml:space="preserve">3.7.3. Специалист Управления: </w:t>
      </w:r>
    </w:p>
    <w:p w:rsidR="00AC2CAF" w:rsidRPr="00F657CA" w:rsidRDefault="00AC2CAF" w:rsidP="00AC2CAF">
      <w:pPr>
        <w:rPr>
          <w:szCs w:val="28"/>
        </w:rPr>
      </w:pPr>
      <w:r w:rsidRPr="00F657CA">
        <w:rPr>
          <w:b/>
          <w:bCs/>
          <w:szCs w:val="28"/>
        </w:rPr>
        <w:t>–</w:t>
      </w:r>
      <w:r w:rsidRPr="00F657CA">
        <w:rPr>
          <w:szCs w:val="28"/>
        </w:rPr>
        <w:t xml:space="preserve"> изучает запрос; </w:t>
      </w:r>
    </w:p>
    <w:p w:rsidR="00AC2CAF" w:rsidRPr="00F657CA" w:rsidRDefault="00AC2CAF" w:rsidP="00AC2CAF">
      <w:pPr>
        <w:rPr>
          <w:szCs w:val="28"/>
        </w:rPr>
      </w:pPr>
      <w:r w:rsidRPr="00F657CA">
        <w:rPr>
          <w:szCs w:val="28"/>
        </w:rPr>
        <w:t xml:space="preserve">– готовит проект информационного письма Заявителю; </w:t>
      </w:r>
    </w:p>
    <w:p w:rsidR="00AC2CAF" w:rsidRPr="00F657CA" w:rsidRDefault="00AC2CAF" w:rsidP="00AC2CAF">
      <w:pPr>
        <w:rPr>
          <w:szCs w:val="28"/>
        </w:rPr>
      </w:pPr>
      <w:r w:rsidRPr="00F657CA">
        <w:rPr>
          <w:szCs w:val="28"/>
        </w:rPr>
        <w:t>– передает начальнику Управления (лицу, его замещающему) запрос и проект информационного письма;</w:t>
      </w:r>
    </w:p>
    <w:p w:rsidR="00AC2CAF" w:rsidRPr="00F657CA" w:rsidRDefault="00AC2CAF" w:rsidP="00AC2CAF">
      <w:pPr>
        <w:pStyle w:val="ConsPlusNormal"/>
        <w:widowControl/>
        <w:tabs>
          <w:tab w:val="left" w:pos="851"/>
          <w:tab w:val="left" w:pos="993"/>
        </w:tabs>
        <w:ind w:firstLine="851"/>
        <w:jc w:val="both"/>
        <w:rPr>
          <w:rFonts w:ascii="Times New Roman" w:hAnsi="Times New Roman"/>
          <w:sz w:val="28"/>
          <w:szCs w:val="28"/>
        </w:rPr>
      </w:pPr>
      <w:r w:rsidRPr="00F657CA">
        <w:rPr>
          <w:rFonts w:ascii="Times New Roman" w:hAnsi="Times New Roman"/>
          <w:sz w:val="28"/>
          <w:szCs w:val="28"/>
        </w:rPr>
        <w:lastRenderedPageBreak/>
        <w:t xml:space="preserve">– вносит в регистрационную карточку в СЭД отчет о результате выполнения административных действий. </w:t>
      </w:r>
    </w:p>
    <w:p w:rsidR="00AC2CAF" w:rsidRPr="00F657CA" w:rsidRDefault="00AC2CAF" w:rsidP="00AC2CAF">
      <w:pPr>
        <w:rPr>
          <w:szCs w:val="28"/>
        </w:rPr>
      </w:pPr>
      <w:r w:rsidRPr="00F657CA">
        <w:rPr>
          <w:szCs w:val="28"/>
        </w:rPr>
        <w:t>Максимальный срок выполнения административной процедуры – 2 часа.</w:t>
      </w:r>
    </w:p>
    <w:p w:rsidR="00AC2CAF" w:rsidRPr="00F657CA" w:rsidRDefault="00AC2CAF" w:rsidP="00AC2CAF">
      <w:pPr>
        <w:rPr>
          <w:szCs w:val="28"/>
        </w:rPr>
      </w:pPr>
      <w:r w:rsidRPr="00F657CA">
        <w:rPr>
          <w:szCs w:val="28"/>
        </w:rPr>
        <w:t xml:space="preserve">3.7.4. Должностные лица, ответственные за выполнение каждого административного действия, входящего в состав административной процедуры, – начальник Управления (п. 3.7.2), специалист Управления </w:t>
      </w:r>
      <w:r w:rsidRPr="00F657CA">
        <w:rPr>
          <w:szCs w:val="28"/>
        </w:rPr>
        <w:br/>
        <w:t>(п. 3.7.3).</w:t>
      </w:r>
    </w:p>
    <w:p w:rsidR="00AC2CAF" w:rsidRPr="00F657CA" w:rsidRDefault="00AC2CAF" w:rsidP="00AC2CAF">
      <w:pPr>
        <w:rPr>
          <w:szCs w:val="28"/>
          <w:shd w:val="clear" w:color="auto" w:fill="FFFFFF"/>
        </w:rPr>
      </w:pPr>
      <w:r w:rsidRPr="00F657CA">
        <w:rPr>
          <w:szCs w:val="28"/>
        </w:rPr>
        <w:t>3.7.5. Критерием принятия решения является наличие сведений о видах общественно полезной деятельности подростков и молодежи на территории городского округа «Город Калининград» и порядке их привлечения</w:t>
      </w:r>
      <w:r w:rsidRPr="00F657CA">
        <w:rPr>
          <w:szCs w:val="28"/>
          <w:shd w:val="clear" w:color="auto" w:fill="FFFFFF"/>
        </w:rPr>
        <w:t xml:space="preserve"> к участию в общественно полезной деятельности. </w:t>
      </w:r>
    </w:p>
    <w:p w:rsidR="00AC2CAF" w:rsidRPr="00F657CA" w:rsidRDefault="00AC2CAF" w:rsidP="00AC2CAF">
      <w:pPr>
        <w:rPr>
          <w:szCs w:val="28"/>
        </w:rPr>
      </w:pPr>
      <w:r w:rsidRPr="00F657CA">
        <w:rPr>
          <w:szCs w:val="28"/>
        </w:rPr>
        <w:t xml:space="preserve">3.7.6. Результатом административной процедуры является проект информационного письма. </w:t>
      </w:r>
    </w:p>
    <w:p w:rsidR="00AC2CAF" w:rsidRPr="00F657CA" w:rsidRDefault="00AC2CAF" w:rsidP="00AC2CAF">
      <w:pPr>
        <w:autoSpaceDE w:val="0"/>
        <w:autoSpaceDN w:val="0"/>
        <w:adjustRightInd w:val="0"/>
        <w:ind w:firstLine="720"/>
        <w:rPr>
          <w:szCs w:val="28"/>
        </w:rPr>
      </w:pPr>
      <w:r w:rsidRPr="00F657CA">
        <w:rPr>
          <w:szCs w:val="28"/>
        </w:rPr>
        <w:t xml:space="preserve">3.7.7. Способом фиксации результата выполнения административной процедуры является отчет специалиста Управления о подготовке проекта информационного письма в регистрационной карточке в СЭД. </w:t>
      </w:r>
    </w:p>
    <w:p w:rsidR="00AC2CAF" w:rsidRPr="00F657CA" w:rsidRDefault="00AC2CAF" w:rsidP="00AC2CAF">
      <w:pPr>
        <w:ind w:firstLine="708"/>
        <w:rPr>
          <w:szCs w:val="28"/>
        </w:rPr>
      </w:pPr>
      <w:r w:rsidRPr="00F657CA">
        <w:rPr>
          <w:szCs w:val="28"/>
        </w:rPr>
        <w:t xml:space="preserve">3.8. Подписание проекта информационного письма начальником Управления (лицом, его замещающим). </w:t>
      </w:r>
    </w:p>
    <w:p w:rsidR="00AC2CAF" w:rsidRPr="00F657CA" w:rsidRDefault="00AC2CAF" w:rsidP="00AC2CAF">
      <w:pPr>
        <w:ind w:firstLine="708"/>
        <w:rPr>
          <w:szCs w:val="28"/>
        </w:rPr>
      </w:pPr>
      <w:r w:rsidRPr="00F657CA">
        <w:rPr>
          <w:szCs w:val="28"/>
        </w:rPr>
        <w:t>3.8.1. Основанием для начала административной процедуры являются полученные начальником Управления (лицом, его замещающим) запрос и проект информационного письма.</w:t>
      </w:r>
    </w:p>
    <w:p w:rsidR="00AC2CAF" w:rsidRPr="00F657CA" w:rsidRDefault="00AC2CAF" w:rsidP="00AC2CAF">
      <w:pPr>
        <w:ind w:firstLine="708"/>
        <w:rPr>
          <w:szCs w:val="28"/>
        </w:rPr>
      </w:pPr>
      <w:r w:rsidRPr="00F657CA">
        <w:rPr>
          <w:szCs w:val="28"/>
        </w:rPr>
        <w:t>3.8.</w:t>
      </w:r>
      <w:r w:rsidRPr="00F657CA">
        <w:rPr>
          <w:szCs w:val="28"/>
          <w:shd w:val="clear" w:color="auto" w:fill="FFFFFF"/>
        </w:rPr>
        <w:t>2. </w:t>
      </w:r>
      <w:r w:rsidRPr="00F657CA">
        <w:rPr>
          <w:szCs w:val="28"/>
        </w:rPr>
        <w:t>Начальник Управления (лицо, его замещающее):</w:t>
      </w:r>
    </w:p>
    <w:p w:rsidR="00AC2CAF" w:rsidRPr="00F657CA" w:rsidRDefault="00AC2CAF" w:rsidP="00AC2CAF">
      <w:pPr>
        <w:ind w:firstLine="708"/>
        <w:rPr>
          <w:szCs w:val="28"/>
        </w:rPr>
      </w:pPr>
      <w:r w:rsidRPr="00F657CA">
        <w:rPr>
          <w:b/>
          <w:bCs/>
          <w:szCs w:val="28"/>
        </w:rPr>
        <w:t>–</w:t>
      </w:r>
      <w:r w:rsidRPr="00F657CA">
        <w:rPr>
          <w:szCs w:val="28"/>
        </w:rPr>
        <w:t> рассматривает проект информационного письма;</w:t>
      </w:r>
    </w:p>
    <w:p w:rsidR="00AC2CAF" w:rsidRPr="00F657CA" w:rsidRDefault="00AC2CAF" w:rsidP="00AC2CAF">
      <w:pPr>
        <w:ind w:firstLine="708"/>
        <w:rPr>
          <w:szCs w:val="28"/>
          <w:shd w:val="clear" w:color="auto" w:fill="FFFFFF"/>
        </w:rPr>
      </w:pPr>
      <w:r w:rsidRPr="00F657CA">
        <w:rPr>
          <w:b/>
          <w:bCs/>
          <w:szCs w:val="28"/>
        </w:rPr>
        <w:t>–</w:t>
      </w:r>
      <w:r w:rsidRPr="00F657CA">
        <w:rPr>
          <w:szCs w:val="28"/>
        </w:rPr>
        <w:t xml:space="preserve"> при отсутствии замечаний подписывает </w:t>
      </w:r>
      <w:r w:rsidRPr="00F657CA">
        <w:rPr>
          <w:szCs w:val="28"/>
          <w:shd w:val="clear" w:color="auto" w:fill="FFFFFF"/>
        </w:rPr>
        <w:t>проект информационного письма</w:t>
      </w:r>
      <w:r w:rsidRPr="00F657CA">
        <w:rPr>
          <w:szCs w:val="28"/>
        </w:rPr>
        <w:t>;</w:t>
      </w:r>
    </w:p>
    <w:p w:rsidR="00AC2CAF" w:rsidRPr="00F657CA" w:rsidRDefault="00AC2CAF" w:rsidP="00AC2CAF">
      <w:pPr>
        <w:ind w:firstLine="708"/>
        <w:rPr>
          <w:szCs w:val="28"/>
        </w:rPr>
      </w:pPr>
      <w:r w:rsidRPr="00F657CA">
        <w:rPr>
          <w:b/>
          <w:bCs/>
          <w:szCs w:val="28"/>
        </w:rPr>
        <w:t>–</w:t>
      </w:r>
      <w:r w:rsidRPr="00F657CA">
        <w:rPr>
          <w:szCs w:val="28"/>
          <w:shd w:val="clear" w:color="auto" w:fill="FFFFFF"/>
        </w:rPr>
        <w:t xml:space="preserve"> передает </w:t>
      </w:r>
      <w:r w:rsidRPr="00F657CA">
        <w:rPr>
          <w:szCs w:val="28"/>
        </w:rPr>
        <w:t xml:space="preserve">информационное письмо специалисту МКУ «МФЦ», ответственному за прием и выдачу документов; </w:t>
      </w:r>
    </w:p>
    <w:p w:rsidR="00AC2CAF" w:rsidRPr="00F657CA" w:rsidRDefault="00AC2CAF" w:rsidP="00AC2CAF">
      <w:pPr>
        <w:pStyle w:val="ConsPlusTitle"/>
        <w:tabs>
          <w:tab w:val="left" w:pos="1418"/>
        </w:tabs>
        <w:ind w:firstLine="709"/>
        <w:jc w:val="both"/>
        <w:rPr>
          <w:rFonts w:ascii="Times New Roman" w:hAnsi="Times New Roman" w:cs="Times New Roman"/>
          <w:b w:val="0"/>
          <w:bCs w:val="0"/>
          <w:sz w:val="28"/>
          <w:szCs w:val="28"/>
        </w:rPr>
      </w:pPr>
      <w:r w:rsidRPr="00F657CA">
        <w:rPr>
          <w:rFonts w:ascii="Times New Roman" w:hAnsi="Times New Roman" w:cs="Times New Roman"/>
          <w:b w:val="0"/>
          <w:bCs w:val="0"/>
          <w:sz w:val="28"/>
          <w:szCs w:val="28"/>
        </w:rPr>
        <w:t xml:space="preserve">– вносит в регистрационную карточку в СЭД отчет о передаче </w:t>
      </w:r>
      <w:r w:rsidRPr="00F657CA">
        <w:rPr>
          <w:rFonts w:ascii="Times New Roman" w:hAnsi="Times New Roman" w:cs="Times New Roman"/>
          <w:b w:val="0"/>
          <w:sz w:val="28"/>
          <w:szCs w:val="28"/>
        </w:rPr>
        <w:t xml:space="preserve">информационного письма специалисту МКУ «МФЦ», ответственному за прием и выдачу документов. </w:t>
      </w:r>
    </w:p>
    <w:p w:rsidR="00AC2CAF" w:rsidRPr="00F657CA" w:rsidRDefault="00AC2CAF" w:rsidP="00AC2CAF">
      <w:pPr>
        <w:rPr>
          <w:szCs w:val="28"/>
        </w:rPr>
      </w:pPr>
      <w:r w:rsidRPr="00F657CA">
        <w:rPr>
          <w:szCs w:val="28"/>
        </w:rPr>
        <w:t>Максимальный срок выполнения административных действий − 2 часа.</w:t>
      </w:r>
    </w:p>
    <w:p w:rsidR="00AC2CAF" w:rsidRPr="00F657CA" w:rsidRDefault="00AC2CAF" w:rsidP="00AC2CAF">
      <w:pPr>
        <w:ind w:firstLine="720"/>
        <w:rPr>
          <w:szCs w:val="28"/>
        </w:rPr>
      </w:pPr>
      <w:r w:rsidRPr="00F657CA">
        <w:rPr>
          <w:szCs w:val="28"/>
        </w:rPr>
        <w:t>3.8.3. Должностное лицо, ответственное за выполнение каждого административного действия, входящего в состав</w:t>
      </w:r>
      <w:r w:rsidRPr="00F657CA">
        <w:rPr>
          <w:b/>
          <w:bCs/>
          <w:szCs w:val="28"/>
        </w:rPr>
        <w:t xml:space="preserve"> </w:t>
      </w:r>
      <w:r w:rsidRPr="00F657CA">
        <w:rPr>
          <w:szCs w:val="28"/>
        </w:rPr>
        <w:t xml:space="preserve">административной процедуры, − начальник Управления (лицо, его замещающее). </w:t>
      </w:r>
    </w:p>
    <w:p w:rsidR="00AC2CAF" w:rsidRPr="00F657CA" w:rsidRDefault="00AC2CAF" w:rsidP="00AC2CAF">
      <w:pPr>
        <w:ind w:firstLine="708"/>
        <w:rPr>
          <w:szCs w:val="28"/>
        </w:rPr>
      </w:pPr>
      <w:r w:rsidRPr="00F657CA">
        <w:rPr>
          <w:szCs w:val="28"/>
        </w:rPr>
        <w:t xml:space="preserve">3.8.4. Критерием принятия решения является анализ проекта информационного письма, подготовленного специалистом Управления. </w:t>
      </w:r>
    </w:p>
    <w:p w:rsidR="00AC2CAF" w:rsidRPr="00F657CA" w:rsidRDefault="00AC2CAF" w:rsidP="00AC2CAF">
      <w:pPr>
        <w:ind w:firstLine="708"/>
        <w:rPr>
          <w:szCs w:val="28"/>
        </w:rPr>
      </w:pPr>
      <w:r w:rsidRPr="00F657CA">
        <w:rPr>
          <w:szCs w:val="28"/>
        </w:rPr>
        <w:t xml:space="preserve">3.8.5. Результатом административной процедуры является подписание начальником Управления (лицом, его замещающим) проекта информационного письма. </w:t>
      </w:r>
    </w:p>
    <w:p w:rsidR="00AC2CAF" w:rsidRPr="00F657CA" w:rsidRDefault="00AC2CAF" w:rsidP="00AC2CAF">
      <w:pPr>
        <w:autoSpaceDE w:val="0"/>
        <w:autoSpaceDN w:val="0"/>
        <w:adjustRightInd w:val="0"/>
        <w:ind w:firstLine="720"/>
        <w:rPr>
          <w:szCs w:val="28"/>
        </w:rPr>
      </w:pPr>
      <w:r w:rsidRPr="00F657CA">
        <w:rPr>
          <w:szCs w:val="28"/>
        </w:rPr>
        <w:t xml:space="preserve">3.8.6. Способом фиксации результата выполнения административной процедуры является подпись начальника Управления (лица, его замещающего) на информационном письме. </w:t>
      </w:r>
    </w:p>
    <w:p w:rsidR="00AC2CAF" w:rsidRPr="00F657CA" w:rsidRDefault="00AC2CAF" w:rsidP="00AC2CAF">
      <w:pPr>
        <w:ind w:firstLine="708"/>
        <w:rPr>
          <w:szCs w:val="28"/>
        </w:rPr>
      </w:pPr>
      <w:r w:rsidRPr="00F657CA">
        <w:rPr>
          <w:szCs w:val="28"/>
        </w:rPr>
        <w:t xml:space="preserve">3.9. Регистрация информационного письма. </w:t>
      </w:r>
    </w:p>
    <w:p w:rsidR="00AC2CAF" w:rsidRPr="00F657CA" w:rsidRDefault="00AC2CAF" w:rsidP="00AC2CAF">
      <w:pPr>
        <w:tabs>
          <w:tab w:val="left" w:pos="993"/>
        </w:tabs>
        <w:ind w:firstLine="720"/>
        <w:rPr>
          <w:szCs w:val="28"/>
        </w:rPr>
      </w:pPr>
      <w:r w:rsidRPr="00F657CA">
        <w:rPr>
          <w:szCs w:val="28"/>
        </w:rPr>
        <w:lastRenderedPageBreak/>
        <w:t>3.9.1. Основанием для начала административной процедуры является получение специалистом МКУ «МФЦ», ответственным за прием и выдачу документов, информационного письма.</w:t>
      </w:r>
    </w:p>
    <w:p w:rsidR="00AC2CAF" w:rsidRPr="00F657CA" w:rsidRDefault="00AC2CAF" w:rsidP="00AC2CAF">
      <w:pPr>
        <w:ind w:firstLine="720"/>
        <w:rPr>
          <w:szCs w:val="28"/>
        </w:rPr>
      </w:pPr>
      <w:r w:rsidRPr="00F657CA">
        <w:rPr>
          <w:szCs w:val="28"/>
        </w:rPr>
        <w:t>3.9.2. Специалист МКУ «МФЦ», ответственный за прием и выдачу документов:</w:t>
      </w:r>
    </w:p>
    <w:p w:rsidR="00AC2CAF" w:rsidRPr="00F657CA" w:rsidRDefault="00AC2CAF" w:rsidP="00AC2CAF">
      <w:pPr>
        <w:ind w:firstLine="708"/>
        <w:rPr>
          <w:szCs w:val="28"/>
        </w:rPr>
      </w:pPr>
      <w:r w:rsidRPr="00F657CA">
        <w:rPr>
          <w:b/>
          <w:bCs/>
          <w:szCs w:val="28"/>
        </w:rPr>
        <w:t>–</w:t>
      </w:r>
      <w:r w:rsidRPr="00F657CA">
        <w:rPr>
          <w:szCs w:val="28"/>
        </w:rPr>
        <w:t xml:space="preserve"> получив информационное письмо, регистрирует его в АИС; </w:t>
      </w:r>
    </w:p>
    <w:p w:rsidR="00AC2CAF" w:rsidRPr="00F657CA" w:rsidRDefault="00AC2CAF" w:rsidP="00AC2CAF">
      <w:pPr>
        <w:ind w:firstLine="708"/>
        <w:rPr>
          <w:szCs w:val="28"/>
        </w:rPr>
      </w:pPr>
      <w:r w:rsidRPr="00F657CA">
        <w:rPr>
          <w:b/>
          <w:bCs/>
          <w:szCs w:val="28"/>
        </w:rPr>
        <w:t>–</w:t>
      </w:r>
      <w:r w:rsidRPr="00F657CA">
        <w:rPr>
          <w:szCs w:val="28"/>
        </w:rPr>
        <w:t> проставляет регистрационный номер и дату на информационном письме в соответствии с записью в АИС;</w:t>
      </w:r>
    </w:p>
    <w:p w:rsidR="00AC2CAF" w:rsidRPr="00F657CA" w:rsidRDefault="00AC2CAF" w:rsidP="00AC2CAF">
      <w:pPr>
        <w:ind w:firstLine="708"/>
        <w:rPr>
          <w:szCs w:val="28"/>
        </w:rPr>
      </w:pPr>
      <w:r w:rsidRPr="00F657CA">
        <w:rPr>
          <w:b/>
          <w:bCs/>
          <w:szCs w:val="28"/>
        </w:rPr>
        <w:t>–</w:t>
      </w:r>
      <w:r w:rsidRPr="00F657CA">
        <w:rPr>
          <w:szCs w:val="28"/>
        </w:rPr>
        <w:t> сканирует зарегистрированное информационное письмо и прикрепляет электронный образ файла к регистрационной карточке в АИС.</w:t>
      </w:r>
    </w:p>
    <w:p w:rsidR="00AC2CAF" w:rsidRPr="00F657CA" w:rsidRDefault="00AC2CAF" w:rsidP="00AC2CAF">
      <w:pPr>
        <w:ind w:firstLine="708"/>
        <w:rPr>
          <w:szCs w:val="28"/>
        </w:rPr>
      </w:pPr>
      <w:r w:rsidRPr="00F657CA">
        <w:rPr>
          <w:szCs w:val="28"/>
        </w:rPr>
        <w:t>Максимальный срок выполнения административных действий − 30 минут.</w:t>
      </w:r>
    </w:p>
    <w:p w:rsidR="00AC2CAF" w:rsidRPr="00F657CA" w:rsidRDefault="00AC2CAF" w:rsidP="00AC2CAF">
      <w:pPr>
        <w:pStyle w:val="ADM-2"/>
        <w:tabs>
          <w:tab w:val="clear" w:pos="709"/>
          <w:tab w:val="clear" w:pos="1134"/>
          <w:tab w:val="left" w:pos="851"/>
          <w:tab w:val="left" w:pos="1560"/>
          <w:tab w:val="left" w:pos="1843"/>
        </w:tabs>
        <w:ind w:firstLine="709"/>
        <w:outlineLvl w:val="3"/>
      </w:pPr>
      <w:r w:rsidRPr="00F657CA">
        <w:t xml:space="preserve">3.9.3. Специалист МКУ «МФЦ», ответственный за прием и выдачу документов, в срок не позднее 10 часов утра рабочего дня, предшествующего </w:t>
      </w:r>
      <w:r w:rsidRPr="00F657CA">
        <w:rPr>
          <w:lang w:val="ru-RU"/>
        </w:rPr>
        <w:t>дню</w:t>
      </w:r>
      <w:r w:rsidRPr="00F657CA">
        <w:t xml:space="preserve"> выдачи Заявителю готового результата, указанному в расписке (дат</w:t>
      </w:r>
      <w:r w:rsidRPr="00F657CA">
        <w:rPr>
          <w:lang w:val="ru-RU"/>
        </w:rPr>
        <w:t>е</w:t>
      </w:r>
      <w:r w:rsidRPr="00F657CA">
        <w:t xml:space="preserve"> окончания срока предоставления муниципальной услуги)</w:t>
      </w:r>
      <w:r w:rsidRPr="00F657CA">
        <w:rPr>
          <w:lang w:val="ru-RU"/>
        </w:rPr>
        <w:t>,</w:t>
      </w:r>
      <w:r w:rsidRPr="00F657CA">
        <w:t xml:space="preserve"> проверяет наличие в МКУ «МФЦ» информационного письма. В случае отсутствия принимает меры для предоставления муниципальной услуги Заявителю в установленный срок. Докладывает о данном факте начальнику отдела приема и выдачи документов МКУ «МФЦ» (лицу, его замещающему).</w:t>
      </w:r>
    </w:p>
    <w:p w:rsidR="00AC2CAF" w:rsidRPr="00F657CA" w:rsidRDefault="00AC2CAF" w:rsidP="00AC2CAF">
      <w:pPr>
        <w:ind w:firstLine="720"/>
        <w:rPr>
          <w:szCs w:val="28"/>
        </w:rPr>
      </w:pPr>
      <w:r w:rsidRPr="00F657CA">
        <w:rPr>
          <w:szCs w:val="28"/>
        </w:rPr>
        <w:t>3.9.3.1. Начальник отдела приема и выдачи документов МКУ «МФЦ» (лицо, его замещающее) о факте отсутствия результата предоставления муниципальной услуги докладывает директору МКУ «МФЦ» (лицу, его замещающему).</w:t>
      </w:r>
    </w:p>
    <w:p w:rsidR="00AC2CAF" w:rsidRPr="00F657CA" w:rsidRDefault="00AC2CAF" w:rsidP="00AC2CAF">
      <w:pPr>
        <w:ind w:firstLine="720"/>
        <w:rPr>
          <w:szCs w:val="28"/>
        </w:rPr>
      </w:pPr>
      <w:r w:rsidRPr="00F657CA">
        <w:rPr>
          <w:szCs w:val="28"/>
        </w:rPr>
        <w:t>3.9.4. Директор МКУ «МФЦ» (лицо, его замещающее) принимает меры для своевременного предоставления результата предоставления муниципальной услуги, докладывает о факте отсутствия результата предоставления муниципальной услуги служебной запиской управляющему делами администрации.</w:t>
      </w:r>
    </w:p>
    <w:p w:rsidR="00AC2CAF" w:rsidRPr="00F657CA" w:rsidRDefault="00AC2CAF" w:rsidP="00AC2CAF">
      <w:pPr>
        <w:outlineLvl w:val="4"/>
        <w:rPr>
          <w:szCs w:val="28"/>
        </w:rPr>
      </w:pPr>
      <w:r w:rsidRPr="00F657CA">
        <w:rPr>
          <w:szCs w:val="28"/>
        </w:rPr>
        <w:t>Максимальный срок выполнения административных действий − 2 часа.</w:t>
      </w:r>
    </w:p>
    <w:p w:rsidR="00AC2CAF" w:rsidRPr="00F657CA" w:rsidRDefault="00AC2CAF" w:rsidP="00AC2CAF">
      <w:pPr>
        <w:ind w:firstLine="708"/>
        <w:rPr>
          <w:szCs w:val="28"/>
        </w:rPr>
      </w:pPr>
      <w:r w:rsidRPr="00F657CA">
        <w:rPr>
          <w:szCs w:val="28"/>
        </w:rPr>
        <w:t>3.9.5. Должностные лица, ответственные за выполнение каждого административного действия, входящего в состав административной процедуры, − специалист МКУ «МФЦ», ответственный за прием и выдачу документов (</w:t>
      </w:r>
      <w:proofErr w:type="spellStart"/>
      <w:r w:rsidRPr="00F657CA">
        <w:rPr>
          <w:szCs w:val="28"/>
        </w:rPr>
        <w:t>п.п</w:t>
      </w:r>
      <w:proofErr w:type="spellEnd"/>
      <w:r w:rsidRPr="00F657CA">
        <w:rPr>
          <w:szCs w:val="28"/>
        </w:rPr>
        <w:t>. 3.9.2 – 3.9.3), начальник отдела приема и выдачи документов МКУ «МФЦ» (лицо, его замещающее) (п. 3.9.3.1), директор МКУ «МФЦ» (лицо, его замещающее) (п. 3.9.4).</w:t>
      </w:r>
    </w:p>
    <w:p w:rsidR="00AC2CAF" w:rsidRPr="00F657CA" w:rsidRDefault="00AC2CAF" w:rsidP="00AC2CAF">
      <w:pPr>
        <w:ind w:firstLine="708"/>
        <w:rPr>
          <w:szCs w:val="28"/>
        </w:rPr>
      </w:pPr>
      <w:r w:rsidRPr="00F657CA">
        <w:rPr>
          <w:szCs w:val="28"/>
        </w:rPr>
        <w:t xml:space="preserve">3.9.6. Критерием принятия решения является наличие информационного письма, подписанного начальником Управления (лицом, его замещающим). </w:t>
      </w:r>
    </w:p>
    <w:p w:rsidR="00AC2CAF" w:rsidRPr="00F657CA" w:rsidRDefault="00AC2CAF" w:rsidP="00AC2CAF">
      <w:pPr>
        <w:ind w:firstLine="708"/>
        <w:rPr>
          <w:szCs w:val="28"/>
        </w:rPr>
      </w:pPr>
      <w:r w:rsidRPr="00F657CA">
        <w:rPr>
          <w:szCs w:val="28"/>
        </w:rPr>
        <w:t xml:space="preserve">3.9.7. Результатом административной процедуры является регистрация информационного письма в АИС. </w:t>
      </w:r>
    </w:p>
    <w:p w:rsidR="00AC2CAF" w:rsidRPr="00F657CA" w:rsidRDefault="00AC2CAF" w:rsidP="00AC2CAF">
      <w:pPr>
        <w:autoSpaceDE w:val="0"/>
        <w:autoSpaceDN w:val="0"/>
        <w:adjustRightInd w:val="0"/>
        <w:ind w:firstLine="720"/>
        <w:rPr>
          <w:szCs w:val="28"/>
        </w:rPr>
      </w:pPr>
      <w:r w:rsidRPr="00F657CA">
        <w:rPr>
          <w:szCs w:val="28"/>
        </w:rPr>
        <w:t>3.9.8. Способом фиксации результата выполнения</w:t>
      </w:r>
      <w:r w:rsidRPr="00F657CA">
        <w:rPr>
          <w:b/>
          <w:bCs/>
          <w:szCs w:val="28"/>
        </w:rPr>
        <w:t xml:space="preserve"> </w:t>
      </w:r>
      <w:r w:rsidRPr="00F657CA">
        <w:rPr>
          <w:szCs w:val="28"/>
        </w:rPr>
        <w:t>административной процедуры является проставление регистрационного номера и даты на информационном письме</w:t>
      </w:r>
    </w:p>
    <w:p w:rsidR="00AC2CAF" w:rsidRPr="00F657CA" w:rsidRDefault="00AC2CAF" w:rsidP="00AC2CAF">
      <w:pPr>
        <w:ind w:firstLine="708"/>
        <w:rPr>
          <w:szCs w:val="28"/>
        </w:rPr>
      </w:pPr>
      <w:r w:rsidRPr="00F657CA">
        <w:rPr>
          <w:szCs w:val="28"/>
        </w:rPr>
        <w:t xml:space="preserve">3.10. Выдача (направление) Заявителю информационного письма. </w:t>
      </w:r>
    </w:p>
    <w:p w:rsidR="00AC2CAF" w:rsidRPr="00F657CA" w:rsidRDefault="00AC2CAF" w:rsidP="00AC2CAF">
      <w:pPr>
        <w:rPr>
          <w:szCs w:val="28"/>
        </w:rPr>
      </w:pPr>
      <w:r w:rsidRPr="00F657CA">
        <w:rPr>
          <w:szCs w:val="28"/>
        </w:rPr>
        <w:lastRenderedPageBreak/>
        <w:t>3.10.1. Основаниями для начала административной процедуры являются прибытие (неприбытие) Заявителя за ответом и зарегистрированное в АИС информационное письмо.</w:t>
      </w:r>
    </w:p>
    <w:p w:rsidR="00AC2CAF" w:rsidRPr="00F657CA" w:rsidRDefault="00AC2CAF" w:rsidP="00AC2CAF">
      <w:pPr>
        <w:rPr>
          <w:szCs w:val="28"/>
        </w:rPr>
      </w:pPr>
      <w:r w:rsidRPr="00F657CA">
        <w:rPr>
          <w:szCs w:val="28"/>
        </w:rPr>
        <w:t xml:space="preserve">3.10.2. Специалист МКУ «МФЦ», ответственный за прием и выдачу документов: </w:t>
      </w:r>
    </w:p>
    <w:p w:rsidR="00AC2CAF" w:rsidRPr="00F657CA" w:rsidRDefault="00AC2CAF" w:rsidP="00AC2CAF">
      <w:pPr>
        <w:suppressAutoHyphens/>
        <w:rPr>
          <w:szCs w:val="28"/>
        </w:rPr>
      </w:pPr>
      <w:r w:rsidRPr="00F657CA">
        <w:rPr>
          <w:szCs w:val="28"/>
        </w:rPr>
        <w:t>3.10.2.1. При избрании Заявителем способа получения результата предоставления муниципальной услуги путем личного обращения:</w:t>
      </w:r>
    </w:p>
    <w:p w:rsidR="00AC2CAF" w:rsidRPr="00F657CA" w:rsidRDefault="00AC2CAF" w:rsidP="00AC2CAF">
      <w:pPr>
        <w:suppressAutoHyphens/>
        <w:rPr>
          <w:szCs w:val="28"/>
        </w:rPr>
      </w:pPr>
      <w:r w:rsidRPr="00F657CA">
        <w:rPr>
          <w:szCs w:val="28"/>
        </w:rPr>
        <w:t>1) в случае прибытия заявителя в срок, установленный в расписке:</w:t>
      </w:r>
    </w:p>
    <w:p w:rsidR="00AC2CAF" w:rsidRPr="00F657CA" w:rsidRDefault="00AC2CAF" w:rsidP="00AC2CAF">
      <w:pPr>
        <w:ind w:firstLine="708"/>
        <w:rPr>
          <w:szCs w:val="28"/>
        </w:rPr>
      </w:pPr>
      <w:r w:rsidRPr="00F657CA">
        <w:rPr>
          <w:b/>
          <w:bCs/>
          <w:szCs w:val="28"/>
        </w:rPr>
        <w:t>–</w:t>
      </w:r>
      <w:r w:rsidRPr="00F657CA">
        <w:rPr>
          <w:szCs w:val="28"/>
        </w:rPr>
        <w:t> устанавливает личность и правомочность Заявителя (его представителя);</w:t>
      </w:r>
    </w:p>
    <w:p w:rsidR="00AC2CAF" w:rsidRPr="00F657CA" w:rsidRDefault="00AC2CAF" w:rsidP="00AC2CAF">
      <w:pPr>
        <w:ind w:firstLine="708"/>
        <w:rPr>
          <w:szCs w:val="28"/>
        </w:rPr>
      </w:pPr>
      <w:r w:rsidRPr="00F657CA">
        <w:rPr>
          <w:b/>
          <w:bCs/>
          <w:szCs w:val="28"/>
        </w:rPr>
        <w:t>–</w:t>
      </w:r>
      <w:r w:rsidRPr="00F657CA">
        <w:rPr>
          <w:szCs w:val="28"/>
        </w:rPr>
        <w:t> выдает Заявителю информационное письмо под подпись на экземпляре расписки, распечатанном из регистрационной карточки в АИС;</w:t>
      </w:r>
    </w:p>
    <w:p w:rsidR="00AC2CAF" w:rsidRPr="00F657CA" w:rsidRDefault="00AC2CAF" w:rsidP="00AC2CAF">
      <w:pPr>
        <w:ind w:firstLine="708"/>
        <w:rPr>
          <w:szCs w:val="28"/>
        </w:rPr>
      </w:pPr>
      <w:r w:rsidRPr="00F657CA">
        <w:rPr>
          <w:bCs/>
          <w:szCs w:val="28"/>
        </w:rPr>
        <w:t>2)</w:t>
      </w:r>
      <w:r w:rsidRPr="00F657CA">
        <w:rPr>
          <w:szCs w:val="28"/>
        </w:rPr>
        <w:t> в случае неприбытия Заявителя в срок, указанный в расписке:</w:t>
      </w:r>
    </w:p>
    <w:p w:rsidR="00AC2CAF" w:rsidRPr="00F657CA" w:rsidRDefault="00AC2CAF" w:rsidP="00AC2CAF">
      <w:pPr>
        <w:ind w:firstLine="708"/>
        <w:rPr>
          <w:szCs w:val="28"/>
        </w:rPr>
      </w:pPr>
      <w:r w:rsidRPr="00F657CA">
        <w:rPr>
          <w:szCs w:val="28"/>
        </w:rPr>
        <w:t>– по истечении 10 рабочих дней от даты, указанной в расписке в графе «дата получения результата», направляет информационное письмо заказным почтовым отправлением с уведомлением о вручении по адресу, указанному в запросе;</w:t>
      </w:r>
    </w:p>
    <w:p w:rsidR="00AC2CAF" w:rsidRPr="00F657CA" w:rsidRDefault="00AC2CAF" w:rsidP="00AC2CAF">
      <w:pPr>
        <w:ind w:firstLine="708"/>
        <w:rPr>
          <w:szCs w:val="28"/>
        </w:rPr>
      </w:pPr>
      <w:r w:rsidRPr="00F657CA">
        <w:rPr>
          <w:b/>
          <w:bCs/>
          <w:szCs w:val="28"/>
        </w:rPr>
        <w:t>–</w:t>
      </w:r>
      <w:r w:rsidRPr="00F657CA">
        <w:rPr>
          <w:szCs w:val="28"/>
          <w:lang w:val="en-US"/>
        </w:rPr>
        <w:t> </w:t>
      </w:r>
      <w:r w:rsidRPr="00F657CA">
        <w:rPr>
          <w:szCs w:val="28"/>
        </w:rPr>
        <w:t>делает отметку в регистрационной карточке в АИС о дате предоставления Заявителю муниципальной услуги и снятии документа с контроля;</w:t>
      </w:r>
    </w:p>
    <w:p w:rsidR="00AC2CAF" w:rsidRPr="00F657CA" w:rsidRDefault="00AC2CAF" w:rsidP="00AC2CAF">
      <w:pPr>
        <w:ind w:firstLine="708"/>
        <w:rPr>
          <w:szCs w:val="28"/>
        </w:rPr>
      </w:pPr>
      <w:r w:rsidRPr="00F657CA">
        <w:rPr>
          <w:szCs w:val="28"/>
        </w:rPr>
        <w:t xml:space="preserve">– после получения почтового уведомления о вручении делает в АИС отметку. Почтовое уведомление с отметкой о вручении (либо о возврате с конвертом) направляет в Управление для подшивки в дело. </w:t>
      </w:r>
    </w:p>
    <w:p w:rsidR="00AC2CAF" w:rsidRPr="00F657CA" w:rsidRDefault="00AC2CAF" w:rsidP="00AC2CAF">
      <w:pPr>
        <w:ind w:firstLine="708"/>
        <w:rPr>
          <w:szCs w:val="28"/>
        </w:rPr>
      </w:pPr>
      <w:r w:rsidRPr="00F657CA">
        <w:rPr>
          <w:szCs w:val="28"/>
        </w:rPr>
        <w:t xml:space="preserve">Максимальный срок выполнения административных действий − 30 минут. </w:t>
      </w:r>
    </w:p>
    <w:p w:rsidR="00AC2CAF" w:rsidRPr="00F657CA" w:rsidRDefault="00AC2CAF" w:rsidP="00AC2CAF">
      <w:pPr>
        <w:rPr>
          <w:szCs w:val="28"/>
        </w:rPr>
      </w:pPr>
      <w:r w:rsidRPr="00F657CA">
        <w:rPr>
          <w:szCs w:val="28"/>
        </w:rPr>
        <w:t>3.10.2.2. При избрании Заявителем способа получения результата предоставления муниципальной услуги посредством почтового отправления:</w:t>
      </w:r>
    </w:p>
    <w:p w:rsidR="00AC2CAF" w:rsidRPr="00F657CA" w:rsidRDefault="00AC2CAF" w:rsidP="00AC2CAF">
      <w:pPr>
        <w:widowControl w:val="0"/>
        <w:tabs>
          <w:tab w:val="left" w:pos="993"/>
        </w:tabs>
        <w:autoSpaceDE w:val="0"/>
        <w:autoSpaceDN w:val="0"/>
        <w:adjustRightInd w:val="0"/>
        <w:rPr>
          <w:szCs w:val="28"/>
        </w:rPr>
      </w:pPr>
      <w:r w:rsidRPr="00F657CA">
        <w:rPr>
          <w:b/>
          <w:bCs/>
          <w:szCs w:val="28"/>
        </w:rPr>
        <w:t>– </w:t>
      </w:r>
      <w:r w:rsidRPr="00F657CA">
        <w:rPr>
          <w:szCs w:val="28"/>
        </w:rPr>
        <w:t>направляет информационное письмо Заявителю заказным почтовым отправлением с уведомлением о вручении по адресу, указанному в запросе;</w:t>
      </w:r>
    </w:p>
    <w:p w:rsidR="00AC2CAF" w:rsidRPr="00F657CA" w:rsidRDefault="00AC2CAF" w:rsidP="00AC2CAF">
      <w:pPr>
        <w:widowControl w:val="0"/>
        <w:tabs>
          <w:tab w:val="left" w:pos="993"/>
        </w:tabs>
        <w:autoSpaceDE w:val="0"/>
        <w:autoSpaceDN w:val="0"/>
        <w:adjustRightInd w:val="0"/>
        <w:rPr>
          <w:szCs w:val="28"/>
        </w:rPr>
      </w:pPr>
      <w:r w:rsidRPr="00F657CA">
        <w:rPr>
          <w:b/>
          <w:bCs/>
          <w:szCs w:val="28"/>
        </w:rPr>
        <w:t>– </w:t>
      </w:r>
      <w:r w:rsidRPr="00F657CA">
        <w:rPr>
          <w:szCs w:val="28"/>
        </w:rPr>
        <w:t>делает в регистрационной карточке в АИС отметку о дате предоставления заявителю муниципальной услуги и снятии документа с контроля;</w:t>
      </w:r>
    </w:p>
    <w:p w:rsidR="00AC2CAF" w:rsidRPr="00F657CA" w:rsidRDefault="00AC2CAF" w:rsidP="00AC2CAF">
      <w:pPr>
        <w:widowControl w:val="0"/>
        <w:tabs>
          <w:tab w:val="left" w:pos="993"/>
        </w:tabs>
        <w:autoSpaceDE w:val="0"/>
        <w:autoSpaceDN w:val="0"/>
        <w:adjustRightInd w:val="0"/>
        <w:rPr>
          <w:szCs w:val="28"/>
        </w:rPr>
      </w:pPr>
      <w:r w:rsidRPr="00F657CA">
        <w:rPr>
          <w:b/>
          <w:bCs/>
          <w:szCs w:val="28"/>
        </w:rPr>
        <w:t>– </w:t>
      </w:r>
      <w:r w:rsidRPr="00F657CA">
        <w:rPr>
          <w:szCs w:val="28"/>
        </w:rPr>
        <w:t xml:space="preserve">после получения почтового уведомления о вручении делает в АИС отметку. Почтовое уведомление с отметкой о вручении (либо о возврате с конвертом) направляет в Управление для подшивки в дело. </w:t>
      </w:r>
    </w:p>
    <w:p w:rsidR="00AC2CAF" w:rsidRPr="00F657CA" w:rsidRDefault="00AC2CAF" w:rsidP="00AC2CAF">
      <w:pPr>
        <w:rPr>
          <w:szCs w:val="28"/>
          <w:lang w:eastAsia="ar-SA"/>
        </w:rPr>
      </w:pPr>
      <w:r w:rsidRPr="00F657CA">
        <w:rPr>
          <w:szCs w:val="28"/>
          <w:lang w:eastAsia="ar-SA"/>
        </w:rPr>
        <w:t>Максимальный срок выполнения административных действий – 30 минут.</w:t>
      </w:r>
    </w:p>
    <w:p w:rsidR="00AC2CAF" w:rsidRPr="00F657CA" w:rsidRDefault="00AC2CAF" w:rsidP="00AC2CAF">
      <w:pPr>
        <w:widowControl w:val="0"/>
        <w:tabs>
          <w:tab w:val="num" w:pos="993"/>
        </w:tabs>
        <w:suppressAutoHyphens/>
        <w:autoSpaceDE w:val="0"/>
        <w:rPr>
          <w:szCs w:val="28"/>
          <w:lang w:eastAsia="ar-SA"/>
        </w:rPr>
      </w:pPr>
      <w:r w:rsidRPr="00F657CA">
        <w:rPr>
          <w:szCs w:val="28"/>
          <w:lang w:eastAsia="ar-SA"/>
        </w:rPr>
        <w:t>3.10.2.3.</w:t>
      </w:r>
      <w:r w:rsidRPr="00F657CA">
        <w:rPr>
          <w:szCs w:val="28"/>
          <w:lang w:val="en-US"/>
        </w:rPr>
        <w:t> </w:t>
      </w:r>
      <w:r w:rsidRPr="00F657CA">
        <w:rPr>
          <w:szCs w:val="28"/>
        </w:rPr>
        <w:t>П</w:t>
      </w:r>
      <w:r w:rsidRPr="00F657CA">
        <w:rPr>
          <w:szCs w:val="28"/>
          <w:lang w:eastAsia="ar-SA"/>
        </w:rPr>
        <w:t>ри избрании Заявителем способа получения результата предоставления муниципальной услуги в виде электронного документа с использованием информационно-телекоммуникационных сетей общего пользования:</w:t>
      </w:r>
    </w:p>
    <w:p w:rsidR="00AC2CAF" w:rsidRPr="00F657CA" w:rsidRDefault="00AC2CAF" w:rsidP="00AC2CAF">
      <w:pPr>
        <w:widowControl w:val="0"/>
        <w:tabs>
          <w:tab w:val="left" w:pos="993"/>
        </w:tabs>
        <w:autoSpaceDE w:val="0"/>
        <w:autoSpaceDN w:val="0"/>
        <w:adjustRightInd w:val="0"/>
        <w:rPr>
          <w:szCs w:val="28"/>
        </w:rPr>
      </w:pPr>
      <w:r w:rsidRPr="00F657CA">
        <w:rPr>
          <w:b/>
          <w:bCs/>
          <w:szCs w:val="28"/>
        </w:rPr>
        <w:t>– </w:t>
      </w:r>
      <w:r w:rsidRPr="00F657CA">
        <w:rPr>
          <w:szCs w:val="28"/>
        </w:rPr>
        <w:t xml:space="preserve">направляет Заявителю информационное письмо в виде электронного документа по адресу электронной почты, указанному в запросе, либо </w:t>
      </w:r>
    </w:p>
    <w:p w:rsidR="00AC2CAF" w:rsidRPr="00F657CA" w:rsidRDefault="00AC2CAF" w:rsidP="00AC2CAF">
      <w:pPr>
        <w:widowControl w:val="0"/>
        <w:tabs>
          <w:tab w:val="left" w:pos="993"/>
        </w:tabs>
        <w:autoSpaceDE w:val="0"/>
        <w:autoSpaceDN w:val="0"/>
        <w:adjustRightInd w:val="0"/>
        <w:rPr>
          <w:szCs w:val="28"/>
        </w:rPr>
      </w:pPr>
      <w:r w:rsidRPr="00F657CA">
        <w:rPr>
          <w:b/>
          <w:bCs/>
          <w:szCs w:val="28"/>
        </w:rPr>
        <w:t>– </w:t>
      </w:r>
      <w:r w:rsidRPr="00F657CA">
        <w:rPr>
          <w:szCs w:val="28"/>
        </w:rPr>
        <w:t xml:space="preserve">делает в регистрационной карточке в АИС отметку о дате </w:t>
      </w:r>
      <w:r w:rsidRPr="00F657CA">
        <w:rPr>
          <w:szCs w:val="28"/>
        </w:rPr>
        <w:lastRenderedPageBreak/>
        <w:t>предоставления заявителю муниципальной услуги и снятии документа с контроля.</w:t>
      </w:r>
    </w:p>
    <w:p w:rsidR="00AC2CAF" w:rsidRPr="00F657CA" w:rsidRDefault="00AC2CAF" w:rsidP="00AC2CAF">
      <w:pPr>
        <w:suppressAutoHyphens/>
        <w:rPr>
          <w:szCs w:val="28"/>
          <w:lang w:eastAsia="ar-SA"/>
        </w:rPr>
      </w:pPr>
      <w:r w:rsidRPr="00F657CA">
        <w:rPr>
          <w:szCs w:val="28"/>
          <w:lang w:eastAsia="ar-SA"/>
        </w:rPr>
        <w:t>Максимальный срок выполнения административных действий – 30 минут.</w:t>
      </w:r>
    </w:p>
    <w:p w:rsidR="00AC2CAF" w:rsidRPr="00F657CA" w:rsidRDefault="00AC2CAF" w:rsidP="00AC2CAF">
      <w:pPr>
        <w:ind w:firstLine="708"/>
        <w:rPr>
          <w:szCs w:val="28"/>
        </w:rPr>
      </w:pPr>
      <w:r w:rsidRPr="00F657CA">
        <w:rPr>
          <w:szCs w:val="28"/>
        </w:rPr>
        <w:t>3.10.3. Должностное лицо, ответственное за выполнение каждого административного действия, входящего в состав административной процедуры, − специалист МКУ «МФЦ», ответственный за прием и выдачу документов.</w:t>
      </w:r>
    </w:p>
    <w:p w:rsidR="00AC2CAF" w:rsidRPr="00F657CA" w:rsidRDefault="00AC2CAF" w:rsidP="00AC2CAF">
      <w:pPr>
        <w:autoSpaceDE w:val="0"/>
        <w:autoSpaceDN w:val="0"/>
        <w:adjustRightInd w:val="0"/>
        <w:ind w:firstLine="720"/>
        <w:rPr>
          <w:szCs w:val="28"/>
        </w:rPr>
      </w:pPr>
      <w:r w:rsidRPr="00F657CA">
        <w:rPr>
          <w:szCs w:val="28"/>
        </w:rPr>
        <w:t xml:space="preserve">3.10.4. Критериями принятия решения являются прибытие (неприбытие) Заявителя для получения информационного письма и способ получения </w:t>
      </w:r>
      <w:r w:rsidRPr="00F657CA">
        <w:rPr>
          <w:szCs w:val="28"/>
          <w:lang w:eastAsia="ar-SA"/>
        </w:rPr>
        <w:t>результата предоставления муниципальной услуги</w:t>
      </w:r>
      <w:r w:rsidRPr="00F657CA">
        <w:rPr>
          <w:szCs w:val="28"/>
        </w:rPr>
        <w:t>, указанный в запросе.</w:t>
      </w:r>
    </w:p>
    <w:p w:rsidR="00AC2CAF" w:rsidRPr="00F657CA" w:rsidRDefault="00AC2CAF" w:rsidP="00AC2CAF">
      <w:pPr>
        <w:ind w:firstLine="708"/>
        <w:rPr>
          <w:szCs w:val="28"/>
        </w:rPr>
      </w:pPr>
      <w:r w:rsidRPr="00F657CA">
        <w:rPr>
          <w:szCs w:val="28"/>
        </w:rPr>
        <w:t>3.10.5. Результатами административной процедуры являются:</w:t>
      </w:r>
    </w:p>
    <w:p w:rsidR="00AC2CAF" w:rsidRPr="00F657CA" w:rsidRDefault="00AC2CAF" w:rsidP="00AC2CAF">
      <w:pPr>
        <w:ind w:firstLine="708"/>
        <w:rPr>
          <w:szCs w:val="28"/>
        </w:rPr>
      </w:pPr>
      <w:r w:rsidRPr="00F657CA">
        <w:rPr>
          <w:b/>
          <w:bCs/>
          <w:szCs w:val="28"/>
        </w:rPr>
        <w:t>–</w:t>
      </w:r>
      <w:r w:rsidRPr="00F657CA">
        <w:rPr>
          <w:szCs w:val="28"/>
        </w:rPr>
        <w:t> вручение (направление) Заявителю информационного письма;</w:t>
      </w:r>
    </w:p>
    <w:p w:rsidR="00AC2CAF" w:rsidRPr="00F657CA" w:rsidRDefault="00AC2CAF" w:rsidP="00AC2CAF">
      <w:pPr>
        <w:ind w:firstLine="708"/>
        <w:rPr>
          <w:szCs w:val="28"/>
        </w:rPr>
      </w:pPr>
      <w:r w:rsidRPr="00F657CA">
        <w:rPr>
          <w:b/>
          <w:bCs/>
          <w:szCs w:val="28"/>
        </w:rPr>
        <w:t>–</w:t>
      </w:r>
      <w:r w:rsidRPr="00F657CA">
        <w:rPr>
          <w:szCs w:val="28"/>
        </w:rPr>
        <w:t xml:space="preserve"> снятие документа с контроля в АИС. </w:t>
      </w:r>
    </w:p>
    <w:p w:rsidR="00AC2CAF" w:rsidRPr="00F657CA" w:rsidRDefault="00AC2CAF" w:rsidP="00AC2CAF">
      <w:pPr>
        <w:autoSpaceDE w:val="0"/>
        <w:autoSpaceDN w:val="0"/>
        <w:adjustRightInd w:val="0"/>
        <w:ind w:firstLine="720"/>
        <w:rPr>
          <w:szCs w:val="28"/>
        </w:rPr>
      </w:pPr>
      <w:r w:rsidRPr="00F657CA">
        <w:rPr>
          <w:szCs w:val="28"/>
        </w:rPr>
        <w:t>3.10.6. Способом фиксации результата выполнения административной процедуры являются:</w:t>
      </w:r>
    </w:p>
    <w:p w:rsidR="00AC2CAF" w:rsidRPr="00F657CA" w:rsidRDefault="00AC2CAF" w:rsidP="00AC2CAF">
      <w:pPr>
        <w:ind w:firstLine="708"/>
        <w:rPr>
          <w:szCs w:val="28"/>
        </w:rPr>
      </w:pPr>
      <w:r w:rsidRPr="00F657CA">
        <w:rPr>
          <w:b/>
          <w:bCs/>
          <w:szCs w:val="28"/>
        </w:rPr>
        <w:t>–</w:t>
      </w:r>
      <w:r w:rsidRPr="00F657CA">
        <w:rPr>
          <w:szCs w:val="28"/>
        </w:rPr>
        <w:t> подпись Заявителя на распечатанном из АИС бланке расписки, либо</w:t>
      </w:r>
    </w:p>
    <w:p w:rsidR="00AC2CAF" w:rsidRPr="00F657CA" w:rsidRDefault="00AC2CAF" w:rsidP="00AC2CAF">
      <w:pPr>
        <w:ind w:firstLine="708"/>
        <w:rPr>
          <w:szCs w:val="28"/>
        </w:rPr>
      </w:pPr>
      <w:r w:rsidRPr="00F657CA">
        <w:rPr>
          <w:b/>
          <w:bCs/>
          <w:szCs w:val="28"/>
        </w:rPr>
        <w:t>–</w:t>
      </w:r>
      <w:r w:rsidRPr="00F657CA">
        <w:rPr>
          <w:szCs w:val="28"/>
        </w:rPr>
        <w:t xml:space="preserve"> почтовое уведомление с отметкой о вручении информационного письма Заявителю (либо о возврате с конвертом), либо </w:t>
      </w:r>
    </w:p>
    <w:p w:rsidR="00AC2CAF" w:rsidRPr="00F657CA" w:rsidRDefault="00AC2CAF" w:rsidP="00AC2CAF">
      <w:pPr>
        <w:ind w:firstLine="708"/>
        <w:rPr>
          <w:szCs w:val="28"/>
        </w:rPr>
      </w:pPr>
      <w:r w:rsidRPr="00F657CA">
        <w:rPr>
          <w:b/>
          <w:bCs/>
          <w:szCs w:val="28"/>
        </w:rPr>
        <w:t>–</w:t>
      </w:r>
      <w:r w:rsidRPr="00F657CA">
        <w:rPr>
          <w:szCs w:val="28"/>
        </w:rPr>
        <w:t xml:space="preserve"> отметка в регистрационной карточке в АИС о направлении Заявителю информационного письма в виде электронного документа. </w:t>
      </w:r>
    </w:p>
    <w:p w:rsidR="00AC2CAF" w:rsidRPr="00F657CA" w:rsidRDefault="00AC2CAF" w:rsidP="00AC2CAF">
      <w:pPr>
        <w:ind w:firstLine="708"/>
        <w:rPr>
          <w:szCs w:val="28"/>
        </w:rPr>
      </w:pPr>
    </w:p>
    <w:p w:rsidR="00AC2CAF" w:rsidRPr="00F657CA" w:rsidRDefault="00AC2CAF" w:rsidP="00AC2CAF">
      <w:pPr>
        <w:jc w:val="center"/>
        <w:rPr>
          <w:szCs w:val="28"/>
        </w:rPr>
      </w:pPr>
      <w:r w:rsidRPr="00F657CA">
        <w:rPr>
          <w:szCs w:val="28"/>
        </w:rPr>
        <w:t xml:space="preserve">Раздел 4. ПОРЯДОК И </w:t>
      </w:r>
      <w:r w:rsidRPr="00F657CA">
        <w:rPr>
          <w:caps/>
          <w:szCs w:val="28"/>
        </w:rPr>
        <w:t>Формы контроля ИСПОЛНениЯ АДМИНИСТРАТИВНОГО РЕГЛАМЕНТА ПРЕДОСТАВЛЕНИя МУНИЦИПАЛЬНОЙ УСЛУГИ</w:t>
      </w:r>
    </w:p>
    <w:p w:rsidR="00AC2CAF" w:rsidRPr="00F657CA" w:rsidRDefault="00AC2CAF" w:rsidP="00AC2CAF">
      <w:pPr>
        <w:pStyle w:val="ConsPlusNonformat"/>
        <w:widowControl/>
        <w:jc w:val="center"/>
        <w:rPr>
          <w:rFonts w:ascii="Times New Roman" w:hAnsi="Times New Roman" w:cs="Times New Roman"/>
          <w:sz w:val="28"/>
          <w:szCs w:val="28"/>
        </w:rPr>
      </w:pPr>
    </w:p>
    <w:p w:rsidR="00AC2CAF" w:rsidRPr="00F657CA" w:rsidRDefault="00AC2CAF" w:rsidP="00AC2CAF">
      <w:pPr>
        <w:ind w:firstLine="720"/>
        <w:rPr>
          <w:szCs w:val="28"/>
        </w:rPr>
      </w:pPr>
      <w:r w:rsidRPr="00F657CA">
        <w:rPr>
          <w:szCs w:val="28"/>
        </w:rPr>
        <w:t>4.1. Текущий контроль соблюдения и исполнения должностными лицами (специалистами) МКУ «МФЦ» и Управления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директором МКУ «МФЦ» и начальником Управления (лицами, их замещающими), ответственными за организацию работы по предоставлению муниципальной услуги.</w:t>
      </w:r>
    </w:p>
    <w:p w:rsidR="00AC2CAF" w:rsidRPr="00F657CA" w:rsidRDefault="00AC2CAF" w:rsidP="00AC2CAF">
      <w:pPr>
        <w:ind w:firstLine="720"/>
        <w:rPr>
          <w:szCs w:val="28"/>
        </w:rPr>
      </w:pPr>
      <w:r w:rsidRPr="00F657CA">
        <w:rPr>
          <w:szCs w:val="28"/>
        </w:rPr>
        <w:t>4.2. Проверки полноты и качества предоставления муниципальной услуги осуществляются на основании соответствующих документов администрации и Комитета.</w:t>
      </w:r>
    </w:p>
    <w:p w:rsidR="00AC2CAF" w:rsidRPr="00F657CA" w:rsidRDefault="00AC2CAF" w:rsidP="00AC2CAF">
      <w:pPr>
        <w:ind w:firstLine="720"/>
        <w:rPr>
          <w:szCs w:val="28"/>
        </w:rPr>
      </w:pPr>
      <w:r w:rsidRPr="00F657CA">
        <w:rPr>
          <w:szCs w:val="28"/>
        </w:rPr>
        <w:t>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rsidR="00AC2CAF" w:rsidRPr="00F657CA" w:rsidRDefault="00AC2CAF" w:rsidP="00AC2CAF">
      <w:pPr>
        <w:ind w:firstLine="720"/>
        <w:rPr>
          <w:szCs w:val="28"/>
        </w:rPr>
      </w:pPr>
      <w:r w:rsidRPr="00F657CA">
        <w:rPr>
          <w:szCs w:val="28"/>
        </w:rPr>
        <w:t>4.3. Специалист МКУ «МФЦ», ответственный за прием и выдачу документов, несет персональную ответственность за:</w:t>
      </w:r>
    </w:p>
    <w:p w:rsidR="00AC2CAF" w:rsidRPr="00F657CA" w:rsidRDefault="00AC2CAF" w:rsidP="00AC2CAF">
      <w:pPr>
        <w:ind w:firstLine="720"/>
        <w:rPr>
          <w:szCs w:val="28"/>
        </w:rPr>
      </w:pPr>
      <w:r w:rsidRPr="00F657CA">
        <w:rPr>
          <w:b/>
          <w:bCs/>
          <w:szCs w:val="28"/>
        </w:rPr>
        <w:lastRenderedPageBreak/>
        <w:t>–</w:t>
      </w:r>
      <w:r w:rsidRPr="00F657CA">
        <w:rPr>
          <w:szCs w:val="28"/>
        </w:rPr>
        <w:t> соблюдение сроков и порядка приема запроса о предоставлении муниципальной услуги;</w:t>
      </w:r>
    </w:p>
    <w:p w:rsidR="00AC2CAF" w:rsidRPr="00F657CA" w:rsidRDefault="00AC2CAF" w:rsidP="00AC2CAF">
      <w:pPr>
        <w:ind w:firstLine="720"/>
        <w:rPr>
          <w:szCs w:val="28"/>
        </w:rPr>
      </w:pPr>
      <w:r w:rsidRPr="00F657CA">
        <w:rPr>
          <w:b/>
          <w:bCs/>
          <w:szCs w:val="28"/>
        </w:rPr>
        <w:t>–</w:t>
      </w:r>
      <w:r w:rsidRPr="00F657CA">
        <w:rPr>
          <w:szCs w:val="28"/>
        </w:rPr>
        <w:t xml:space="preserve"> регистрацию запроса о предоставлении муниципальной услуги в АИС, постановку на контроль; </w:t>
      </w:r>
    </w:p>
    <w:p w:rsidR="00AC2CAF" w:rsidRPr="00F657CA" w:rsidRDefault="00AC2CAF" w:rsidP="00AC2CAF">
      <w:pPr>
        <w:ind w:firstLine="720"/>
        <w:rPr>
          <w:szCs w:val="28"/>
        </w:rPr>
      </w:pPr>
      <w:r w:rsidRPr="00F657CA">
        <w:rPr>
          <w:b/>
          <w:bCs/>
          <w:szCs w:val="28"/>
        </w:rPr>
        <w:t>–</w:t>
      </w:r>
      <w:r w:rsidRPr="00F657CA">
        <w:rPr>
          <w:szCs w:val="28"/>
        </w:rPr>
        <w:t> правильность записи даты и номера регистрации на запросе о предоставлении муниципальной услуги;</w:t>
      </w:r>
    </w:p>
    <w:p w:rsidR="00AC2CAF" w:rsidRPr="00F657CA" w:rsidRDefault="00AC2CAF" w:rsidP="00AC2CAF">
      <w:pPr>
        <w:ind w:firstLine="720"/>
        <w:rPr>
          <w:szCs w:val="28"/>
        </w:rPr>
      </w:pPr>
      <w:r w:rsidRPr="00F657CA">
        <w:rPr>
          <w:b/>
          <w:bCs/>
          <w:szCs w:val="28"/>
        </w:rPr>
        <w:t>–</w:t>
      </w:r>
      <w:r w:rsidRPr="00F657CA">
        <w:rPr>
          <w:szCs w:val="28"/>
        </w:rPr>
        <w:t> своевременное извещение ведущего юрисконсульта МКУ «МФЦ» о наличии оснований для отказа в приеме документов;</w:t>
      </w:r>
    </w:p>
    <w:p w:rsidR="00AC2CAF" w:rsidRPr="00F657CA" w:rsidRDefault="00AC2CAF" w:rsidP="00AC2CAF">
      <w:pPr>
        <w:ind w:firstLine="720"/>
        <w:rPr>
          <w:szCs w:val="28"/>
        </w:rPr>
      </w:pPr>
      <w:r w:rsidRPr="00F657CA">
        <w:rPr>
          <w:b/>
          <w:bCs/>
          <w:szCs w:val="28"/>
        </w:rPr>
        <w:t>–</w:t>
      </w:r>
      <w:r w:rsidRPr="00F657CA">
        <w:rPr>
          <w:szCs w:val="28"/>
        </w:rPr>
        <w:t> выдачу (направление) Заявителю расписки в приеме запроса о предоставлении муниципальной услуги (уведомления об отказе в приеме запроса о предоставлении муниципальной услуги);</w:t>
      </w:r>
    </w:p>
    <w:p w:rsidR="00AC2CAF" w:rsidRPr="00F657CA" w:rsidRDefault="00AC2CAF" w:rsidP="00AC2CAF">
      <w:pPr>
        <w:ind w:firstLine="720"/>
        <w:rPr>
          <w:szCs w:val="28"/>
        </w:rPr>
      </w:pPr>
      <w:r w:rsidRPr="00F657CA">
        <w:rPr>
          <w:b/>
          <w:bCs/>
          <w:szCs w:val="28"/>
        </w:rPr>
        <w:t>–</w:t>
      </w:r>
      <w:r w:rsidRPr="00F657CA">
        <w:rPr>
          <w:szCs w:val="28"/>
        </w:rPr>
        <w:t> своевременную передачу запроса о предоставлении муниципальной услуги начальнику Управления (лицу, его замещающему);</w:t>
      </w:r>
    </w:p>
    <w:p w:rsidR="00AC2CAF" w:rsidRPr="00F657CA" w:rsidRDefault="00AC2CAF" w:rsidP="00AC2CAF">
      <w:pPr>
        <w:ind w:firstLine="720"/>
        <w:rPr>
          <w:szCs w:val="28"/>
        </w:rPr>
      </w:pPr>
      <w:r w:rsidRPr="00F657CA">
        <w:rPr>
          <w:b/>
          <w:bCs/>
          <w:szCs w:val="28"/>
        </w:rPr>
        <w:t>–</w:t>
      </w:r>
      <w:r w:rsidRPr="00F657CA">
        <w:rPr>
          <w:szCs w:val="28"/>
        </w:rPr>
        <w:t> проведение проверки наличия в МКУ «МФЦ» информационного письма не позднее 10 часов утра рабочего дня, предшествующего дню выдачи заявителю готового результата;</w:t>
      </w:r>
    </w:p>
    <w:p w:rsidR="00AC2CAF" w:rsidRPr="00F657CA" w:rsidRDefault="00AC2CAF" w:rsidP="00AC2CAF">
      <w:pPr>
        <w:ind w:firstLine="720"/>
        <w:rPr>
          <w:szCs w:val="28"/>
        </w:rPr>
      </w:pPr>
      <w:r w:rsidRPr="00F657CA">
        <w:rPr>
          <w:b/>
          <w:bCs/>
          <w:szCs w:val="28"/>
        </w:rPr>
        <w:t>–</w:t>
      </w:r>
      <w:r w:rsidRPr="00F657CA">
        <w:rPr>
          <w:szCs w:val="28"/>
        </w:rPr>
        <w:t> соблюдение сроков и порядка регистрации в АИС информационного письма;</w:t>
      </w:r>
    </w:p>
    <w:p w:rsidR="00AC2CAF" w:rsidRPr="00F657CA" w:rsidRDefault="00AC2CAF" w:rsidP="00AC2CAF">
      <w:pPr>
        <w:ind w:firstLine="720"/>
        <w:rPr>
          <w:szCs w:val="28"/>
        </w:rPr>
      </w:pPr>
      <w:r w:rsidRPr="00F657CA">
        <w:rPr>
          <w:b/>
          <w:bCs/>
          <w:szCs w:val="28"/>
        </w:rPr>
        <w:t>–</w:t>
      </w:r>
      <w:r w:rsidRPr="00F657CA">
        <w:rPr>
          <w:szCs w:val="28"/>
        </w:rPr>
        <w:t xml:space="preserve"> сканирование зарегистрированного информационного письма, прикрепление электронного образа файла к регистрационной карточке в АИС; </w:t>
      </w:r>
    </w:p>
    <w:p w:rsidR="00AC2CAF" w:rsidRPr="00F657CA" w:rsidRDefault="00AC2CAF" w:rsidP="00AC2CAF">
      <w:pPr>
        <w:ind w:firstLine="708"/>
        <w:rPr>
          <w:szCs w:val="28"/>
        </w:rPr>
      </w:pPr>
      <w:r w:rsidRPr="00F657CA">
        <w:rPr>
          <w:b/>
          <w:bCs/>
          <w:szCs w:val="28"/>
        </w:rPr>
        <w:t>–</w:t>
      </w:r>
      <w:r w:rsidRPr="00F657CA">
        <w:rPr>
          <w:szCs w:val="28"/>
        </w:rPr>
        <w:t> соблюдение сроков и порядка выдачи (направления) Заявителю информационного письма;</w:t>
      </w:r>
    </w:p>
    <w:p w:rsidR="00AC2CAF" w:rsidRPr="00F657CA" w:rsidRDefault="00AC2CAF" w:rsidP="00AC2CAF">
      <w:pPr>
        <w:ind w:firstLine="720"/>
        <w:rPr>
          <w:szCs w:val="28"/>
        </w:rPr>
      </w:pPr>
      <w:r w:rsidRPr="00F657CA">
        <w:rPr>
          <w:b/>
          <w:bCs/>
          <w:szCs w:val="28"/>
        </w:rPr>
        <w:t>–</w:t>
      </w:r>
      <w:r w:rsidRPr="00F657CA">
        <w:rPr>
          <w:szCs w:val="28"/>
        </w:rPr>
        <w:t xml:space="preserve"> снятие документа с контроля в АИС. </w:t>
      </w:r>
    </w:p>
    <w:p w:rsidR="00AC2CAF" w:rsidRPr="00F657CA" w:rsidRDefault="00AC2CAF" w:rsidP="00AC2CAF">
      <w:pPr>
        <w:pStyle w:val="ConsPlusNormal"/>
        <w:widowControl/>
        <w:ind w:firstLine="709"/>
        <w:jc w:val="both"/>
        <w:rPr>
          <w:rFonts w:ascii="Times New Roman" w:hAnsi="Times New Roman"/>
          <w:sz w:val="28"/>
          <w:szCs w:val="28"/>
        </w:rPr>
      </w:pPr>
      <w:r w:rsidRPr="00F657CA">
        <w:rPr>
          <w:rFonts w:ascii="Times New Roman" w:hAnsi="Times New Roman"/>
          <w:sz w:val="28"/>
          <w:szCs w:val="28"/>
        </w:rPr>
        <w:t>4.4. Специалист Управления, ответственный за предоставление муниципальной услуги, несет персональную ответственность за:</w:t>
      </w:r>
    </w:p>
    <w:p w:rsidR="00AC2CAF" w:rsidRPr="00F657CA" w:rsidRDefault="00AC2CAF" w:rsidP="00AC2CAF">
      <w:pPr>
        <w:widowControl w:val="0"/>
        <w:tabs>
          <w:tab w:val="left" w:pos="993"/>
        </w:tabs>
        <w:autoSpaceDE w:val="0"/>
        <w:autoSpaceDN w:val="0"/>
        <w:adjustRightInd w:val="0"/>
        <w:rPr>
          <w:szCs w:val="28"/>
        </w:rPr>
      </w:pPr>
      <w:r w:rsidRPr="00F657CA">
        <w:rPr>
          <w:b/>
          <w:bCs/>
          <w:szCs w:val="28"/>
        </w:rPr>
        <w:t>– </w:t>
      </w:r>
      <w:r w:rsidRPr="00F657CA">
        <w:rPr>
          <w:szCs w:val="28"/>
        </w:rPr>
        <w:t xml:space="preserve">соблюдение срока и порядка рассмотрения </w:t>
      </w:r>
      <w:r w:rsidRPr="00F657CA">
        <w:rPr>
          <w:szCs w:val="28"/>
          <w:lang w:eastAsia="ar-SA"/>
        </w:rPr>
        <w:t xml:space="preserve">запроса </w:t>
      </w:r>
      <w:r w:rsidRPr="00F657CA">
        <w:rPr>
          <w:szCs w:val="28"/>
        </w:rPr>
        <w:t>о предоставлении муниципальной услуги;</w:t>
      </w:r>
    </w:p>
    <w:p w:rsidR="00AC2CAF" w:rsidRPr="00F657CA" w:rsidRDefault="00AC2CAF" w:rsidP="00AC2CAF">
      <w:pPr>
        <w:pStyle w:val="ConsPlusNormal"/>
        <w:widowControl/>
        <w:tabs>
          <w:tab w:val="left" w:pos="851"/>
          <w:tab w:val="left" w:pos="993"/>
        </w:tabs>
        <w:ind w:firstLine="709"/>
        <w:jc w:val="both"/>
        <w:rPr>
          <w:rFonts w:ascii="Times New Roman" w:hAnsi="Times New Roman"/>
          <w:sz w:val="28"/>
          <w:szCs w:val="28"/>
        </w:rPr>
      </w:pPr>
      <w:r w:rsidRPr="00F657CA">
        <w:rPr>
          <w:rFonts w:ascii="Times New Roman" w:hAnsi="Times New Roman"/>
          <w:b/>
          <w:bCs/>
          <w:sz w:val="28"/>
          <w:szCs w:val="28"/>
        </w:rPr>
        <w:t>– </w:t>
      </w:r>
      <w:r w:rsidRPr="00F657CA">
        <w:rPr>
          <w:rFonts w:ascii="Times New Roman" w:hAnsi="Times New Roman"/>
          <w:sz w:val="28"/>
          <w:szCs w:val="28"/>
        </w:rPr>
        <w:t>соблюдение срока и порядка подготовки проекта информационного письма</w:t>
      </w:r>
      <w:r w:rsidRPr="00F657CA">
        <w:rPr>
          <w:rFonts w:ascii="Times New Roman" w:hAnsi="Times New Roman"/>
          <w:bCs/>
          <w:sz w:val="28"/>
          <w:szCs w:val="28"/>
        </w:rPr>
        <w:t>;</w:t>
      </w:r>
    </w:p>
    <w:p w:rsidR="00AC2CAF" w:rsidRPr="00F657CA" w:rsidRDefault="00AC2CAF" w:rsidP="00AC2CAF">
      <w:pPr>
        <w:pStyle w:val="ConsPlusNormal"/>
        <w:widowControl/>
        <w:tabs>
          <w:tab w:val="left" w:pos="851"/>
          <w:tab w:val="left" w:pos="993"/>
        </w:tabs>
        <w:ind w:firstLine="709"/>
        <w:jc w:val="both"/>
        <w:rPr>
          <w:rFonts w:ascii="Times New Roman" w:hAnsi="Times New Roman"/>
          <w:sz w:val="28"/>
          <w:szCs w:val="28"/>
        </w:rPr>
      </w:pPr>
      <w:r w:rsidRPr="00F657CA">
        <w:rPr>
          <w:rFonts w:ascii="Times New Roman" w:hAnsi="Times New Roman"/>
          <w:b/>
          <w:bCs/>
          <w:sz w:val="28"/>
          <w:szCs w:val="28"/>
        </w:rPr>
        <w:t>– </w:t>
      </w:r>
      <w:r w:rsidRPr="00F657CA">
        <w:rPr>
          <w:rFonts w:ascii="Times New Roman" w:hAnsi="Times New Roman"/>
          <w:bCs/>
          <w:sz w:val="28"/>
          <w:szCs w:val="28"/>
        </w:rPr>
        <w:t xml:space="preserve">соблюдение срока и порядка передачи </w:t>
      </w:r>
      <w:r w:rsidRPr="00F657CA">
        <w:rPr>
          <w:rFonts w:ascii="Times New Roman" w:hAnsi="Times New Roman"/>
          <w:sz w:val="28"/>
          <w:szCs w:val="28"/>
        </w:rPr>
        <w:t>начальнику Управления (лицу, его замещающему) запроса и проекта информационного письма;</w:t>
      </w:r>
    </w:p>
    <w:p w:rsidR="00AC2CAF" w:rsidRPr="00F657CA" w:rsidRDefault="00AC2CAF" w:rsidP="00AC2CAF">
      <w:pPr>
        <w:tabs>
          <w:tab w:val="left" w:pos="993"/>
        </w:tabs>
        <w:autoSpaceDE w:val="0"/>
        <w:autoSpaceDN w:val="0"/>
        <w:adjustRightInd w:val="0"/>
        <w:rPr>
          <w:szCs w:val="28"/>
        </w:rPr>
      </w:pPr>
      <w:r w:rsidRPr="00F657CA">
        <w:rPr>
          <w:b/>
          <w:bCs/>
          <w:szCs w:val="28"/>
        </w:rPr>
        <w:t>– </w:t>
      </w:r>
      <w:r w:rsidRPr="00F657CA">
        <w:rPr>
          <w:szCs w:val="28"/>
        </w:rPr>
        <w:t xml:space="preserve">своевременность передачи в </w:t>
      </w:r>
      <w:r w:rsidRPr="00F657CA">
        <w:rPr>
          <w:bCs/>
          <w:szCs w:val="28"/>
        </w:rPr>
        <w:t xml:space="preserve">МКУ «МФЦ» подписанного </w:t>
      </w:r>
      <w:r w:rsidRPr="00F657CA">
        <w:rPr>
          <w:szCs w:val="28"/>
        </w:rPr>
        <w:t>информационного письма</w:t>
      </w:r>
      <w:r w:rsidRPr="00F657CA">
        <w:rPr>
          <w:bCs/>
          <w:szCs w:val="28"/>
        </w:rPr>
        <w:t xml:space="preserve">. </w:t>
      </w:r>
    </w:p>
    <w:p w:rsidR="00AC2CAF" w:rsidRPr="00F657CA" w:rsidRDefault="00AC2CAF" w:rsidP="00AC2CAF">
      <w:pPr>
        <w:rPr>
          <w:szCs w:val="28"/>
        </w:rPr>
      </w:pPr>
      <w:r w:rsidRPr="00F657CA">
        <w:rPr>
          <w:szCs w:val="28"/>
        </w:rPr>
        <w:t>4.5. Начальник Управления (лицо, его замещающее) несет персональную ответственность за:</w:t>
      </w:r>
    </w:p>
    <w:p w:rsidR="00AC2CAF" w:rsidRPr="00F657CA" w:rsidRDefault="00AC2CAF" w:rsidP="00AC2CAF">
      <w:pPr>
        <w:widowControl w:val="0"/>
        <w:tabs>
          <w:tab w:val="left" w:pos="993"/>
          <w:tab w:val="left" w:pos="1276"/>
        </w:tabs>
        <w:suppressAutoHyphens/>
        <w:autoSpaceDE w:val="0"/>
        <w:rPr>
          <w:bCs/>
          <w:kern w:val="1"/>
          <w:szCs w:val="28"/>
          <w:lang w:eastAsia="ar-SA"/>
        </w:rPr>
      </w:pPr>
      <w:r w:rsidRPr="00F657CA">
        <w:rPr>
          <w:b/>
          <w:bCs/>
          <w:szCs w:val="28"/>
        </w:rPr>
        <w:t>– </w:t>
      </w:r>
      <w:r w:rsidRPr="00F657CA">
        <w:rPr>
          <w:bCs/>
          <w:kern w:val="1"/>
          <w:szCs w:val="28"/>
          <w:lang w:eastAsia="ar-SA"/>
        </w:rPr>
        <w:t>соблюдение срока назначения специалиста Управления и передачу ему запроса;</w:t>
      </w:r>
    </w:p>
    <w:p w:rsidR="00AC2CAF" w:rsidRPr="00F657CA" w:rsidRDefault="00AC2CAF" w:rsidP="00AC2CAF">
      <w:pPr>
        <w:widowControl w:val="0"/>
        <w:tabs>
          <w:tab w:val="left" w:pos="993"/>
          <w:tab w:val="left" w:pos="1276"/>
        </w:tabs>
        <w:suppressAutoHyphens/>
        <w:autoSpaceDE w:val="0"/>
        <w:rPr>
          <w:bCs/>
          <w:kern w:val="1"/>
          <w:szCs w:val="28"/>
          <w:lang w:eastAsia="ar-SA"/>
        </w:rPr>
      </w:pPr>
      <w:r w:rsidRPr="00F657CA">
        <w:rPr>
          <w:b/>
          <w:bCs/>
          <w:szCs w:val="28"/>
        </w:rPr>
        <w:t>– </w:t>
      </w:r>
      <w:r w:rsidRPr="00F657CA">
        <w:rPr>
          <w:bCs/>
          <w:kern w:val="1"/>
          <w:szCs w:val="28"/>
          <w:lang w:eastAsia="ar-SA"/>
        </w:rPr>
        <w:t>соблюдение срока предоставления муниципальной услуги;</w:t>
      </w:r>
    </w:p>
    <w:p w:rsidR="00AC2CAF" w:rsidRPr="00F657CA" w:rsidRDefault="00AC2CAF" w:rsidP="00AC2CAF">
      <w:pPr>
        <w:widowControl w:val="0"/>
        <w:tabs>
          <w:tab w:val="left" w:pos="993"/>
          <w:tab w:val="left" w:pos="1276"/>
        </w:tabs>
        <w:suppressAutoHyphens/>
        <w:autoSpaceDE w:val="0"/>
        <w:rPr>
          <w:szCs w:val="28"/>
        </w:rPr>
      </w:pPr>
      <w:r w:rsidRPr="00F657CA">
        <w:rPr>
          <w:b/>
          <w:bCs/>
          <w:szCs w:val="28"/>
        </w:rPr>
        <w:t>– </w:t>
      </w:r>
      <w:r w:rsidRPr="00F657CA">
        <w:rPr>
          <w:bCs/>
          <w:kern w:val="1"/>
          <w:szCs w:val="28"/>
          <w:lang w:eastAsia="ar-SA"/>
        </w:rPr>
        <w:t xml:space="preserve">правомерность принятия решения о подписании </w:t>
      </w:r>
      <w:r w:rsidRPr="00F657CA">
        <w:rPr>
          <w:szCs w:val="28"/>
        </w:rPr>
        <w:t>проекта информационного письма</w:t>
      </w:r>
      <w:r w:rsidRPr="00F657CA">
        <w:rPr>
          <w:bCs/>
          <w:szCs w:val="28"/>
        </w:rPr>
        <w:t>;</w:t>
      </w:r>
    </w:p>
    <w:p w:rsidR="00AC2CAF" w:rsidRPr="00F657CA" w:rsidRDefault="00AC2CAF" w:rsidP="00AC2CAF">
      <w:pPr>
        <w:widowControl w:val="0"/>
        <w:tabs>
          <w:tab w:val="left" w:pos="993"/>
          <w:tab w:val="left" w:pos="1276"/>
        </w:tabs>
        <w:suppressAutoHyphens/>
        <w:autoSpaceDE w:val="0"/>
        <w:rPr>
          <w:szCs w:val="28"/>
        </w:rPr>
      </w:pPr>
      <w:r w:rsidRPr="00F657CA">
        <w:rPr>
          <w:b/>
          <w:bCs/>
          <w:szCs w:val="28"/>
        </w:rPr>
        <w:t>– </w:t>
      </w:r>
      <w:r w:rsidRPr="00F657CA">
        <w:rPr>
          <w:bCs/>
          <w:szCs w:val="28"/>
        </w:rPr>
        <w:t>соблюдение срока и порядка</w:t>
      </w:r>
      <w:r w:rsidRPr="00F657CA">
        <w:rPr>
          <w:szCs w:val="28"/>
        </w:rPr>
        <w:t xml:space="preserve"> подписания проекта информационного письма. </w:t>
      </w:r>
    </w:p>
    <w:p w:rsidR="00AC2CAF" w:rsidRPr="00F657CA" w:rsidRDefault="00AC2CAF" w:rsidP="00AC2CAF">
      <w:pPr>
        <w:shd w:val="clear" w:color="auto" w:fill="FFFFFF"/>
        <w:tabs>
          <w:tab w:val="left" w:pos="1205"/>
        </w:tabs>
        <w:ind w:firstLine="706"/>
        <w:rPr>
          <w:bCs/>
          <w:szCs w:val="28"/>
        </w:rPr>
      </w:pPr>
      <w:r w:rsidRPr="00F657CA">
        <w:rPr>
          <w:bCs/>
          <w:szCs w:val="28"/>
        </w:rPr>
        <w:t>4.6. Ведущий юрисконсульт МКУ «МФЦ» несет персональную ответственность за:</w:t>
      </w:r>
    </w:p>
    <w:p w:rsidR="00AC2CAF" w:rsidRPr="00F657CA" w:rsidRDefault="00AC2CAF" w:rsidP="00AC2CAF">
      <w:pPr>
        <w:shd w:val="clear" w:color="auto" w:fill="FFFFFF"/>
        <w:tabs>
          <w:tab w:val="left" w:pos="1205"/>
        </w:tabs>
        <w:ind w:firstLine="706"/>
        <w:rPr>
          <w:bCs/>
          <w:szCs w:val="28"/>
        </w:rPr>
      </w:pPr>
      <w:r w:rsidRPr="00F657CA">
        <w:rPr>
          <w:b/>
          <w:bCs/>
          <w:szCs w:val="28"/>
        </w:rPr>
        <w:lastRenderedPageBreak/>
        <w:t>– </w:t>
      </w:r>
      <w:r w:rsidRPr="00F657CA">
        <w:rPr>
          <w:bCs/>
          <w:szCs w:val="28"/>
        </w:rPr>
        <w:t>соблюдение срока и порядка подготовки проекта уведомления об отказе в приеме запроса и передачу его директору МКУ «МФЦ» (лицу, его замещающему);</w:t>
      </w:r>
    </w:p>
    <w:p w:rsidR="00AC2CAF" w:rsidRPr="00F657CA" w:rsidRDefault="00AC2CAF" w:rsidP="00AC2CAF">
      <w:pPr>
        <w:shd w:val="clear" w:color="auto" w:fill="FFFFFF"/>
        <w:tabs>
          <w:tab w:val="left" w:pos="1205"/>
        </w:tabs>
        <w:ind w:firstLine="706"/>
        <w:rPr>
          <w:bCs/>
          <w:szCs w:val="28"/>
        </w:rPr>
      </w:pPr>
      <w:r w:rsidRPr="00F657CA">
        <w:rPr>
          <w:b/>
          <w:bCs/>
          <w:szCs w:val="28"/>
        </w:rPr>
        <w:t>– </w:t>
      </w:r>
      <w:r w:rsidRPr="00F657CA">
        <w:rPr>
          <w:bCs/>
          <w:szCs w:val="28"/>
        </w:rPr>
        <w:t xml:space="preserve">соблюдение срока и порядка передачи специалисту МКУ «МФЦ», ответственному за прием и выдачу документов, подписанного уведомления об отказе в приеме запроса. </w:t>
      </w:r>
    </w:p>
    <w:p w:rsidR="00AC2CAF" w:rsidRPr="00F657CA" w:rsidRDefault="00AC2CAF" w:rsidP="00AC2CAF">
      <w:pPr>
        <w:pStyle w:val="ConsPlusNormal"/>
        <w:widowControl/>
        <w:jc w:val="both"/>
        <w:rPr>
          <w:rFonts w:ascii="Times New Roman" w:hAnsi="Times New Roman"/>
          <w:sz w:val="28"/>
          <w:szCs w:val="28"/>
        </w:rPr>
      </w:pPr>
      <w:r w:rsidRPr="00F657CA">
        <w:rPr>
          <w:rFonts w:ascii="Times New Roman" w:hAnsi="Times New Roman"/>
          <w:sz w:val="28"/>
          <w:szCs w:val="28"/>
        </w:rPr>
        <w:t>4.7. Начальник отдела приема и выдачи документов МКУ «МФЦ» (лицо, его замещающее) несет персональную ответственность за осуществление контроля срока предоставления муниципальной услуги.</w:t>
      </w:r>
    </w:p>
    <w:p w:rsidR="00AC2CAF" w:rsidRPr="00F657CA" w:rsidRDefault="00AC2CAF" w:rsidP="00AC2CAF">
      <w:pPr>
        <w:ind w:firstLine="720"/>
        <w:rPr>
          <w:bCs/>
          <w:kern w:val="1"/>
          <w:szCs w:val="28"/>
          <w:lang w:eastAsia="ar-SA"/>
        </w:rPr>
      </w:pPr>
      <w:r w:rsidRPr="00F657CA">
        <w:rPr>
          <w:szCs w:val="28"/>
        </w:rPr>
        <w:t>4.8. Директор МКУ «МФЦ» (лицо, его замещающее) несет персональную ответственность за правомерность подписания уведомления об отказе в приеме запроса.</w:t>
      </w:r>
    </w:p>
    <w:p w:rsidR="00AC2CAF" w:rsidRPr="00F657CA" w:rsidRDefault="00AC2CAF" w:rsidP="00AC2CAF">
      <w:pPr>
        <w:ind w:firstLine="720"/>
        <w:rPr>
          <w:szCs w:val="28"/>
        </w:rPr>
      </w:pPr>
      <w:r w:rsidRPr="00F657CA">
        <w:rPr>
          <w:szCs w:val="28"/>
        </w:rPr>
        <w:t>4.9. Персональная ответственность должностных лиц (специалистов) МКУ «МФЦ», Управления закрепляется в их должностных инструкциях в соответствии с требованиями законодательства Российской Федерации.</w:t>
      </w:r>
    </w:p>
    <w:p w:rsidR="00AC2CAF" w:rsidRPr="00F657CA" w:rsidRDefault="00AC2CAF" w:rsidP="00AC2CAF">
      <w:pPr>
        <w:ind w:firstLine="720"/>
        <w:rPr>
          <w:szCs w:val="28"/>
        </w:rPr>
      </w:pPr>
      <w:r w:rsidRPr="00F657CA">
        <w:rPr>
          <w:szCs w:val="28"/>
        </w:rPr>
        <w:t>4.10. Директором МКУ «МФЦ» и начальником Управления (лицами, их замещающими), ответственными за организацию работы по предоставлению муниципальной услуги, определяется периодичность, порядок и формы контроля предоставления муниципальной услуги.</w:t>
      </w:r>
    </w:p>
    <w:p w:rsidR="00AC2CAF" w:rsidRPr="00F657CA" w:rsidRDefault="00AC2CAF" w:rsidP="00AC2CAF">
      <w:pPr>
        <w:ind w:firstLine="720"/>
        <w:rPr>
          <w:szCs w:val="28"/>
        </w:rPr>
      </w:pPr>
      <w:r w:rsidRPr="00F657CA">
        <w:rPr>
          <w:szCs w:val="28"/>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AC2CAF" w:rsidRPr="00F657CA" w:rsidRDefault="00AC2CAF" w:rsidP="00AC2CAF">
      <w:pPr>
        <w:ind w:firstLine="720"/>
        <w:rPr>
          <w:szCs w:val="28"/>
        </w:rPr>
      </w:pPr>
      <w:r w:rsidRPr="00F657CA">
        <w:rPr>
          <w:szCs w:val="28"/>
        </w:rPr>
        <w:t>Граждане (заинтересованные лица), их объединения и организации осуществляют контроль хода предоставления муниципальной услуги через официальный сайт администрации в информационно-телекоммуникационной сети «Интернет» klgd.ru в разделе «Услуги».</w:t>
      </w:r>
    </w:p>
    <w:p w:rsidR="00AC2CAF" w:rsidRPr="00F657CA" w:rsidRDefault="00AC2CAF" w:rsidP="00AC2CAF">
      <w:pPr>
        <w:ind w:firstLine="720"/>
        <w:rPr>
          <w:szCs w:val="28"/>
        </w:rPr>
      </w:pPr>
    </w:p>
    <w:p w:rsidR="00AE5946" w:rsidRPr="00D61168" w:rsidRDefault="00AE5946" w:rsidP="00AE5946">
      <w:pPr>
        <w:autoSpaceDE w:val="0"/>
        <w:autoSpaceDN w:val="0"/>
        <w:adjustRightInd w:val="0"/>
        <w:jc w:val="center"/>
        <w:rPr>
          <w:rFonts w:cs="Times New Roman"/>
          <w:szCs w:val="28"/>
        </w:rPr>
      </w:pPr>
      <w:r w:rsidRPr="00D61168">
        <w:rPr>
          <w:rFonts w:cs="Times New Roman"/>
          <w:szCs w:val="28"/>
        </w:rPr>
        <w:t xml:space="preserve">Раздел 5. </w:t>
      </w:r>
      <w:proofErr w:type="gramStart"/>
      <w:r w:rsidRPr="00D61168">
        <w:rPr>
          <w:rFonts w:cs="Times New Roman"/>
          <w:szCs w:val="28"/>
        </w:rPr>
        <w:t>ДОСУДЕБНЫЙ (ВНЕСУДЕБНЫЙ) ПОРЯДОК ОБЖАЛОВАНИЯ РЕШЕНИЙ И (ИЛИ) ДЕЙСТВИЙ (БЕЗДЕЙСТВИЯ) АДМИНИСТРАЦИИ, ЕЕ ДОЛЖНОСТНЫХ ЛИЦ, МУНИЦИПАЛЬНЫХ</w:t>
      </w:r>
      <w:proofErr w:type="gramEnd"/>
    </w:p>
    <w:p w:rsidR="00AE5946" w:rsidRPr="00D61168" w:rsidRDefault="00AE5946" w:rsidP="00AE5946">
      <w:pPr>
        <w:autoSpaceDE w:val="0"/>
        <w:autoSpaceDN w:val="0"/>
        <w:adjustRightInd w:val="0"/>
        <w:jc w:val="center"/>
        <w:rPr>
          <w:rFonts w:cs="Times New Roman"/>
          <w:szCs w:val="28"/>
        </w:rPr>
      </w:pPr>
      <w:r w:rsidRPr="00D61168">
        <w:rPr>
          <w:rFonts w:cs="Times New Roman"/>
          <w:szCs w:val="28"/>
        </w:rPr>
        <w:t>СЛУЖАЩИХ, А ТАКЖЕ МФЦ, ЕГО РУКОВОДИТЕЛЯ, РАБОТНИКОВ</w:t>
      </w:r>
    </w:p>
    <w:p w:rsidR="00AE5946" w:rsidRPr="00D61168" w:rsidRDefault="00AE5946" w:rsidP="00AE5946">
      <w:pPr>
        <w:autoSpaceDE w:val="0"/>
        <w:autoSpaceDN w:val="0"/>
        <w:adjustRightInd w:val="0"/>
        <w:rPr>
          <w:rFonts w:cs="Times New Roman"/>
          <w:szCs w:val="28"/>
        </w:rPr>
      </w:pPr>
    </w:p>
    <w:p w:rsidR="00AE5946" w:rsidRPr="00D61168" w:rsidRDefault="00AE5946" w:rsidP="00AE5946">
      <w:pPr>
        <w:tabs>
          <w:tab w:val="left" w:pos="9781"/>
        </w:tabs>
        <w:rPr>
          <w:rFonts w:eastAsia="Times New Roman" w:cs="Times New Roman"/>
          <w:szCs w:val="28"/>
          <w:lang w:eastAsia="ru-RU"/>
        </w:rPr>
      </w:pPr>
      <w:r w:rsidRPr="00D61168">
        <w:rPr>
          <w:rFonts w:eastAsia="Times New Roman" w:cs="Times New Roman"/>
          <w:szCs w:val="28"/>
          <w:lang w:eastAsia="ru-RU"/>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rsidR="00AE5946" w:rsidRPr="00D61168" w:rsidRDefault="00AE5946" w:rsidP="00AE5946">
      <w:pPr>
        <w:tabs>
          <w:tab w:val="left" w:pos="9781"/>
        </w:tabs>
        <w:rPr>
          <w:rFonts w:eastAsia="Times New Roman" w:cs="Times New Roman"/>
          <w:szCs w:val="28"/>
          <w:lang w:eastAsia="ru-RU"/>
        </w:rPr>
      </w:pPr>
      <w:r w:rsidRPr="00D61168">
        <w:rPr>
          <w:rFonts w:eastAsia="Times New Roman" w:cs="Times New Roman"/>
          <w:szCs w:val="28"/>
          <w:lang w:eastAsia="ru-RU"/>
        </w:rPr>
        <w:t xml:space="preserve">5.2. Предмет досудебного (внесудебного) обжалования: </w:t>
      </w:r>
    </w:p>
    <w:p w:rsidR="00AE5946" w:rsidRPr="00D61168" w:rsidRDefault="00AE5946" w:rsidP="00AE5946">
      <w:pPr>
        <w:tabs>
          <w:tab w:val="left" w:pos="9781"/>
        </w:tabs>
        <w:rPr>
          <w:rFonts w:eastAsia="Times New Roman" w:cs="Times New Roman"/>
          <w:szCs w:val="28"/>
          <w:lang w:eastAsia="ru-RU"/>
        </w:rPr>
      </w:pPr>
      <w:r w:rsidRPr="00D61168">
        <w:rPr>
          <w:rFonts w:eastAsia="Times New Roman" w:cs="Times New Roman"/>
          <w:szCs w:val="28"/>
          <w:lang w:eastAsia="ru-RU"/>
        </w:rPr>
        <w:t xml:space="preserve">Заявитель может обратиться с </w:t>
      </w:r>
      <w:proofErr w:type="gramStart"/>
      <w:r w:rsidRPr="00D61168">
        <w:rPr>
          <w:rFonts w:eastAsia="Times New Roman" w:cs="Times New Roman"/>
          <w:szCs w:val="28"/>
          <w:lang w:eastAsia="ru-RU"/>
        </w:rPr>
        <w:t>жалобой</w:t>
      </w:r>
      <w:proofErr w:type="gramEnd"/>
      <w:r w:rsidRPr="00D61168">
        <w:rPr>
          <w:rFonts w:eastAsia="Times New Roman" w:cs="Times New Roman"/>
          <w:szCs w:val="28"/>
          <w:lang w:eastAsia="ru-RU"/>
        </w:rPr>
        <w:t xml:space="preserve"> в том числе в следующих случаях:</w:t>
      </w:r>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 xml:space="preserve">а) нарушение срока регистрации запроса о предоставлении муниципальной услуги, запроса, указанного в статье 15.1 </w:t>
      </w:r>
      <w:r w:rsidRPr="00D61168">
        <w:rPr>
          <w:rFonts w:cs="Times New Roman"/>
          <w:szCs w:val="28"/>
        </w:rPr>
        <w:t>Федерального закона</w:t>
      </w:r>
      <w:r w:rsidRPr="00D61168">
        <w:rPr>
          <w:rFonts w:eastAsia="Times New Roman" w:cs="Times New Roman"/>
          <w:szCs w:val="28"/>
          <w:lang w:eastAsia="ru-RU"/>
        </w:rPr>
        <w:t xml:space="preserve"> </w:t>
      </w:r>
      <w:r w:rsidRPr="00D61168">
        <w:rPr>
          <w:rFonts w:cs="Times New Roman"/>
          <w:szCs w:val="28"/>
        </w:rPr>
        <w:t>от 27.07.2010 № 210-ФЗ «Об организации предоставления государственных и муниципальных услуг»</w:t>
      </w:r>
      <w:r w:rsidRPr="00D61168">
        <w:rPr>
          <w:rFonts w:eastAsia="Times New Roman" w:cs="Times New Roman"/>
          <w:szCs w:val="28"/>
          <w:lang w:eastAsia="ru-RU"/>
        </w:rPr>
        <w:t>;</w:t>
      </w:r>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б) нарушение срока предоставления муниципальной услуги;</w:t>
      </w:r>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lastRenderedPageBreak/>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AE5946" w:rsidRPr="00D61168" w:rsidRDefault="00AE5946" w:rsidP="00AE5946">
      <w:pPr>
        <w:autoSpaceDE w:val="0"/>
        <w:autoSpaceDN w:val="0"/>
        <w:adjustRightInd w:val="0"/>
        <w:rPr>
          <w:rFonts w:eastAsia="Times New Roman" w:cs="Times New Roman"/>
          <w:szCs w:val="28"/>
          <w:lang w:eastAsia="ru-RU"/>
        </w:rPr>
      </w:pPr>
      <w:r w:rsidRPr="00D61168">
        <w:rPr>
          <w:rFonts w:eastAsia="Times New Roman" w:cs="Times New Roman"/>
          <w:szCs w:val="28"/>
          <w:lang w:eastAsia="ru-RU"/>
        </w:rPr>
        <w:t xml:space="preserve">е) </w:t>
      </w:r>
      <w:r w:rsidRPr="00D61168">
        <w:rPr>
          <w:rFonts w:cs="Times New Roman"/>
          <w:szCs w:val="28"/>
        </w:rPr>
        <w:t>затребование с заявителя при предоставлении муниципальной услуги платы</w:t>
      </w:r>
      <w:r w:rsidRPr="00D61168">
        <w:rPr>
          <w:rFonts w:eastAsia="Times New Roman" w:cs="Times New Roman"/>
          <w:szCs w:val="28"/>
          <w:lang w:eastAsia="ru-RU"/>
        </w:rPr>
        <w:t>,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з) нарушение срока или порядка выдачи документов по результатам предоставления муниципальной услуги;</w:t>
      </w:r>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D61168">
        <w:rPr>
          <w:rFonts w:cs="Times New Roman"/>
          <w:szCs w:val="28"/>
        </w:rPr>
        <w:t>от 27.07.2010 № 210-ФЗ «Об организации предоставления государственных и муниципальных услуг»</w:t>
      </w:r>
      <w:r w:rsidRPr="00D61168">
        <w:rPr>
          <w:rFonts w:eastAsia="Times New Roman" w:cs="Times New Roman"/>
          <w:szCs w:val="28"/>
          <w:lang w:eastAsia="ru-RU"/>
        </w:rPr>
        <w:t>;</w:t>
      </w:r>
      <w:proofErr w:type="gramEnd"/>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 xml:space="preserve">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Pr="00D61168">
        <w:rPr>
          <w:rFonts w:cs="Times New Roman"/>
          <w:szCs w:val="28"/>
        </w:rPr>
        <w:t>Федерального закона от 27.07.2010 № 210-ФЗ «Об организации предоставления государственных и</w:t>
      </w:r>
      <w:proofErr w:type="gramEnd"/>
      <w:r w:rsidRPr="00D61168">
        <w:rPr>
          <w:rFonts w:cs="Times New Roman"/>
          <w:szCs w:val="28"/>
        </w:rPr>
        <w:t xml:space="preserve"> муниципальных услуг»</w:t>
      </w:r>
      <w:r w:rsidRPr="00D61168">
        <w:rPr>
          <w:rFonts w:eastAsia="Times New Roman" w:cs="Times New Roman"/>
          <w:szCs w:val="28"/>
          <w:lang w:eastAsia="ru-RU"/>
        </w:rPr>
        <w:t>.</w:t>
      </w:r>
    </w:p>
    <w:p w:rsidR="00AE5946" w:rsidRPr="00D61168" w:rsidRDefault="00AE5946" w:rsidP="00AE5946">
      <w:pPr>
        <w:tabs>
          <w:tab w:val="left" w:pos="993"/>
          <w:tab w:val="left" w:pos="8677"/>
        </w:tabs>
        <w:autoSpaceDE w:val="0"/>
        <w:autoSpaceDN w:val="0"/>
        <w:adjustRightInd w:val="0"/>
        <w:outlineLvl w:val="1"/>
        <w:rPr>
          <w:rFonts w:eastAsia="Calibri" w:cs="Times New Roman"/>
          <w:szCs w:val="28"/>
          <w:lang w:eastAsia="ar-SA"/>
        </w:rPr>
      </w:pPr>
      <w:r w:rsidRPr="00D61168">
        <w:rPr>
          <w:rFonts w:eastAsia="Times New Roman" w:cs="Times New Roman"/>
          <w:szCs w:val="28"/>
          <w:lang w:eastAsia="ru-RU"/>
        </w:rPr>
        <w:lastRenderedPageBreak/>
        <w:t xml:space="preserve">5.3. </w:t>
      </w:r>
      <w:r w:rsidRPr="00D61168">
        <w:rPr>
          <w:rFonts w:eastAsia="Calibri" w:cs="Times New Roman"/>
          <w:szCs w:val="28"/>
          <w:lang w:eastAsia="ar-SA"/>
        </w:rPr>
        <w:t>Жалоба подается в письменной форме на бумажном носителе, в электронной форме.</w:t>
      </w:r>
    </w:p>
    <w:p w:rsidR="00AE5946" w:rsidRPr="00D61168" w:rsidRDefault="00AE5946" w:rsidP="00AE5946">
      <w:pPr>
        <w:autoSpaceDE w:val="0"/>
        <w:autoSpaceDN w:val="0"/>
        <w:adjustRightInd w:val="0"/>
        <w:rPr>
          <w:rFonts w:eastAsia="Calibri" w:cs="Times New Roman"/>
          <w:szCs w:val="28"/>
          <w:lang w:eastAsia="ar-SA"/>
        </w:rPr>
      </w:pPr>
      <w:proofErr w:type="gramStart"/>
      <w:r w:rsidRPr="00D61168">
        <w:rPr>
          <w:rFonts w:eastAsia="Calibri" w:cs="Times New Roman"/>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D61168">
        <w:rPr>
          <w:rFonts w:eastAsia="Calibri" w:cs="Times New Roman"/>
          <w:szCs w:val="28"/>
          <w:lang w:eastAsia="ar-SA"/>
        </w:rPr>
        <w:t xml:space="preserve"> </w:t>
      </w:r>
      <w:proofErr w:type="gramStart"/>
      <w:r w:rsidRPr="00D61168">
        <w:rPr>
          <w:rFonts w:eastAsia="Calibri" w:cs="Times New Roman"/>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rsidR="00AE5946" w:rsidRPr="00D61168" w:rsidRDefault="00AE5946" w:rsidP="00AE5946">
      <w:pPr>
        <w:tabs>
          <w:tab w:val="left" w:pos="993"/>
          <w:tab w:val="left" w:pos="8677"/>
        </w:tabs>
        <w:autoSpaceDE w:val="0"/>
        <w:autoSpaceDN w:val="0"/>
        <w:adjustRightInd w:val="0"/>
        <w:outlineLvl w:val="1"/>
        <w:rPr>
          <w:rFonts w:eastAsia="Calibri" w:cs="Times New Roman"/>
          <w:szCs w:val="28"/>
          <w:lang w:eastAsia="ar-SA"/>
        </w:rPr>
      </w:pPr>
      <w:proofErr w:type="gramStart"/>
      <w:r w:rsidRPr="00D61168">
        <w:rPr>
          <w:rFonts w:eastAsia="Calibri" w:cs="Times New Roman"/>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5.4. Жалоба должна содержать:</w:t>
      </w:r>
    </w:p>
    <w:p w:rsidR="00AE5946" w:rsidRPr="00D61168" w:rsidRDefault="00AE5946" w:rsidP="00AE5946">
      <w:pPr>
        <w:tabs>
          <w:tab w:val="left" w:pos="9781"/>
        </w:tabs>
        <w:rPr>
          <w:rFonts w:eastAsia="Times New Roman" w:cs="Times New Roman"/>
          <w:szCs w:val="28"/>
          <w:lang w:eastAsia="ru-RU"/>
        </w:rPr>
      </w:pPr>
      <w:proofErr w:type="gramStart"/>
      <w:r w:rsidRPr="00D61168">
        <w:rPr>
          <w:rFonts w:eastAsia="Times New Roman" w:cs="Times New Roman"/>
          <w:szCs w:val="28"/>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AE5946" w:rsidRPr="00D61168" w:rsidRDefault="00AE5946" w:rsidP="00AE5946">
      <w:pPr>
        <w:tabs>
          <w:tab w:val="left" w:pos="993"/>
          <w:tab w:val="left" w:pos="8677"/>
        </w:tabs>
        <w:autoSpaceDE w:val="0"/>
        <w:autoSpaceDN w:val="0"/>
        <w:adjustRightInd w:val="0"/>
        <w:outlineLvl w:val="1"/>
        <w:rPr>
          <w:rFonts w:eastAsia="Times New Roman" w:cs="Times New Roman"/>
          <w:color w:val="FF0000"/>
          <w:szCs w:val="28"/>
          <w:lang w:eastAsia="ar-SA"/>
        </w:rPr>
      </w:pPr>
      <w:proofErr w:type="gramStart"/>
      <w:r w:rsidRPr="00D61168">
        <w:rPr>
          <w:rFonts w:eastAsia="Times New Roman" w:cs="Times New Roman"/>
          <w:szCs w:val="28"/>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rsidR="00AE5946" w:rsidRPr="00D61168" w:rsidRDefault="00AE5946" w:rsidP="00AE5946">
      <w:pPr>
        <w:tabs>
          <w:tab w:val="left" w:pos="9781"/>
        </w:tabs>
        <w:rPr>
          <w:rFonts w:eastAsia="Times New Roman" w:cs="Times New Roman"/>
          <w:szCs w:val="28"/>
          <w:lang w:eastAsia="ru-RU"/>
        </w:rPr>
      </w:pPr>
      <w:r w:rsidRPr="00D61168">
        <w:rPr>
          <w:rFonts w:eastAsia="Times New Roman" w:cs="Times New Roman"/>
          <w:szCs w:val="28"/>
          <w:lang w:eastAsia="ru-RU"/>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rsidR="00AE5946" w:rsidRPr="00D61168" w:rsidRDefault="00AE5946" w:rsidP="00AE5946">
      <w:pPr>
        <w:tabs>
          <w:tab w:val="left" w:pos="9781"/>
        </w:tabs>
        <w:rPr>
          <w:rFonts w:eastAsia="Times New Roman" w:cs="Times New Roman"/>
          <w:szCs w:val="28"/>
          <w:lang w:eastAsia="ru-RU"/>
        </w:rPr>
      </w:pPr>
      <w:r w:rsidRPr="00D61168">
        <w:rPr>
          <w:rFonts w:eastAsia="Times New Roman" w:cs="Times New Roman"/>
          <w:szCs w:val="28"/>
          <w:lang w:eastAsia="ru-RU"/>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E5946" w:rsidRPr="00D61168" w:rsidRDefault="00AE5946" w:rsidP="00AE5946">
      <w:pPr>
        <w:tabs>
          <w:tab w:val="left" w:pos="8677"/>
        </w:tabs>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lastRenderedPageBreak/>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rsidR="00AE5946" w:rsidRPr="00D61168" w:rsidRDefault="00AE5946" w:rsidP="00AE5946">
      <w:pPr>
        <w:rPr>
          <w:rFonts w:eastAsia="Times New Roman" w:cs="Times New Roman"/>
          <w:szCs w:val="28"/>
          <w:lang w:eastAsia="ru-RU"/>
        </w:rPr>
      </w:pPr>
      <w:r w:rsidRPr="00D61168">
        <w:rPr>
          <w:rFonts w:eastAsia="Times New Roman" w:cs="Times New Roman"/>
          <w:szCs w:val="28"/>
          <w:lang w:eastAsia="ru-RU"/>
        </w:rPr>
        <w:t>– жалобы на решения и (или) действия (бездействие) главы администрации городского округа «Город Калининград» подаются главе администрации городского округа «Город Калининград»;</w:t>
      </w:r>
    </w:p>
    <w:p w:rsidR="00AE5946" w:rsidRPr="00D61168" w:rsidRDefault="00AE5946" w:rsidP="00AE5946">
      <w:pPr>
        <w:rPr>
          <w:rFonts w:eastAsia="Times New Roman" w:cs="Times New Roman"/>
          <w:szCs w:val="28"/>
          <w:lang w:eastAsia="ru-RU"/>
        </w:rPr>
      </w:pPr>
      <w:r w:rsidRPr="00D61168">
        <w:rPr>
          <w:rFonts w:eastAsia="Times New Roman" w:cs="Times New Roman"/>
          <w:szCs w:val="28"/>
          <w:lang w:eastAsia="ru-RU"/>
        </w:rPr>
        <w:t>–  жалобы на решения и (или) действия (бездействие) Администрации, ее должностных лиц, муниципальных служащих подаются главе администрации городского округа «Город Калининград» либо первому заместителю главы администрации городского округа «Город Калининград»;</w:t>
      </w:r>
    </w:p>
    <w:p w:rsidR="00AE5946" w:rsidRPr="00D61168" w:rsidRDefault="00AE5946" w:rsidP="00AE5946">
      <w:pPr>
        <w:rPr>
          <w:rFonts w:eastAsia="Times New Roman" w:cs="Times New Roman"/>
          <w:szCs w:val="28"/>
          <w:lang w:eastAsia="ru-RU"/>
        </w:rPr>
      </w:pPr>
      <w:r w:rsidRPr="00D61168">
        <w:rPr>
          <w:rFonts w:eastAsia="Times New Roman" w:cs="Times New Roman"/>
          <w:szCs w:val="28"/>
          <w:lang w:eastAsia="ru-RU"/>
        </w:rPr>
        <w:t>– жалобы на решения и действия (бездействие) работника МФЦ подаются руководителю этого МФЦ;</w:t>
      </w:r>
    </w:p>
    <w:p w:rsidR="00AE5946" w:rsidRPr="00D61168" w:rsidRDefault="00AE5946" w:rsidP="00AE5946">
      <w:pPr>
        <w:rPr>
          <w:rFonts w:eastAsia="Times New Roman" w:cs="Times New Roman"/>
          <w:szCs w:val="28"/>
          <w:lang w:eastAsia="ru-RU"/>
        </w:rPr>
      </w:pPr>
      <w:r w:rsidRPr="00D61168">
        <w:rPr>
          <w:rFonts w:eastAsia="Times New Roman" w:cs="Times New Roman"/>
          <w:szCs w:val="28"/>
          <w:lang w:eastAsia="ru-RU"/>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rsidR="00AE5946" w:rsidRPr="00D61168" w:rsidRDefault="00AE5946" w:rsidP="00AE5946">
      <w:pPr>
        <w:rPr>
          <w:rFonts w:eastAsia="Times New Roman" w:cs="Times New Roman"/>
          <w:szCs w:val="28"/>
          <w:lang w:eastAsia="ru-RU"/>
        </w:rPr>
      </w:pPr>
      <w:r w:rsidRPr="00D61168">
        <w:rPr>
          <w:rFonts w:eastAsia="Times New Roman" w:cs="Times New Roman"/>
          <w:szCs w:val="28"/>
          <w:lang w:eastAsia="ru-RU"/>
        </w:rPr>
        <w:t xml:space="preserve"> 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AE5946" w:rsidRPr="00D61168" w:rsidRDefault="00AE5946" w:rsidP="00AE5946">
      <w:pPr>
        <w:rPr>
          <w:rFonts w:eastAsia="Times New Roman" w:cs="Times New Roman"/>
          <w:szCs w:val="28"/>
          <w:lang w:eastAsia="ru-RU"/>
        </w:rPr>
      </w:pPr>
      <w:r w:rsidRPr="00D61168">
        <w:rPr>
          <w:rFonts w:eastAsia="Times New Roman" w:cs="Times New Roman"/>
          <w:szCs w:val="28"/>
          <w:lang w:eastAsia="ru-RU"/>
        </w:rPr>
        <w:t>5.7. </w:t>
      </w:r>
      <w:proofErr w:type="gramStart"/>
      <w:r w:rsidRPr="00D61168">
        <w:rPr>
          <w:rFonts w:eastAsia="Times New Roman" w:cs="Times New Roman"/>
          <w:szCs w:val="28"/>
          <w:lang w:eastAsia="ru-RU"/>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D61168">
        <w:rPr>
          <w:rFonts w:eastAsia="Times New Roman" w:cs="Times New Roman"/>
          <w:szCs w:val="28"/>
          <w:lang w:eastAsia="ru-RU"/>
        </w:rPr>
        <w:t xml:space="preserve"> регистрации. </w:t>
      </w:r>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5.8. По результатам рассмотрения жалобы принимается одно из следующих решений:</w:t>
      </w:r>
    </w:p>
    <w:p w:rsidR="00AE5946" w:rsidRPr="00D61168" w:rsidRDefault="00AE5946" w:rsidP="00AE5946">
      <w:pPr>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2) в удовлетворении жалобы отказывается.</w:t>
      </w:r>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5.10. В ответе Администрации о результатах рассмотрения жалобы указываются:</w:t>
      </w:r>
    </w:p>
    <w:p w:rsidR="00AE5946" w:rsidRPr="00D61168" w:rsidRDefault="00AE5946" w:rsidP="00AE5946">
      <w:pPr>
        <w:autoSpaceDE w:val="0"/>
        <w:autoSpaceDN w:val="0"/>
        <w:adjustRightInd w:val="0"/>
        <w:outlineLvl w:val="1"/>
        <w:rPr>
          <w:rFonts w:eastAsia="Times New Roman" w:cs="Times New Roman"/>
          <w:szCs w:val="28"/>
          <w:lang w:eastAsia="ru-RU"/>
        </w:rPr>
      </w:pPr>
      <w:proofErr w:type="gramStart"/>
      <w:r w:rsidRPr="00D61168">
        <w:rPr>
          <w:rFonts w:eastAsia="Times New Roman" w:cs="Times New Roman"/>
          <w:szCs w:val="28"/>
          <w:lang w:eastAsia="ru-RU"/>
        </w:rPr>
        <w:lastRenderedPageBreak/>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б) сведения об обжалуемых решениях и действиях (бездействии);</w:t>
      </w:r>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в) фамилия, имя, отчество (последнее – при наличии) или наименование заявителя;</w:t>
      </w:r>
    </w:p>
    <w:p w:rsidR="00AE5946" w:rsidRPr="00D61168" w:rsidRDefault="00AE5946" w:rsidP="00AE5946">
      <w:pPr>
        <w:autoSpaceDE w:val="0"/>
        <w:autoSpaceDN w:val="0"/>
        <w:adjustRightInd w:val="0"/>
        <w:rPr>
          <w:rFonts w:cs="Times New Roman"/>
          <w:szCs w:val="28"/>
        </w:rPr>
      </w:pPr>
      <w:r w:rsidRPr="00D61168">
        <w:rPr>
          <w:rFonts w:eastAsia="Times New Roman" w:cs="Times New Roman"/>
          <w:szCs w:val="28"/>
          <w:lang w:eastAsia="ru-RU"/>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D61168">
        <w:rPr>
          <w:rFonts w:eastAsia="Times New Roman" w:cs="Times New Roman"/>
          <w:szCs w:val="28"/>
          <w:lang w:eastAsia="ru-RU"/>
        </w:rPr>
        <w:t>ответе</w:t>
      </w:r>
      <w:proofErr w:type="gramEnd"/>
      <w:r w:rsidRPr="00D61168">
        <w:rPr>
          <w:rFonts w:eastAsia="Times New Roman" w:cs="Times New Roman"/>
          <w:szCs w:val="28"/>
          <w:lang w:eastAsia="ru-RU"/>
        </w:rPr>
        <w:t xml:space="preserve"> в том числе даются аргументированные разъяснения о причинах принятого решения;</w:t>
      </w:r>
      <w:r w:rsidRPr="00D61168">
        <w:rPr>
          <w:rFonts w:cs="Times New Roman"/>
          <w:szCs w:val="28"/>
        </w:rPr>
        <w:t xml:space="preserve"> </w:t>
      </w:r>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д) принятое по результатам рассмотрения жалобы решение;</w:t>
      </w:r>
    </w:p>
    <w:p w:rsidR="00AE5946" w:rsidRPr="00D61168" w:rsidRDefault="00AE5946" w:rsidP="00AE5946">
      <w:pPr>
        <w:autoSpaceDE w:val="0"/>
        <w:autoSpaceDN w:val="0"/>
        <w:adjustRightInd w:val="0"/>
        <w:rPr>
          <w:rFonts w:eastAsia="Times New Roman" w:cs="Times New Roman"/>
          <w:szCs w:val="28"/>
          <w:lang w:eastAsia="ru-RU"/>
        </w:rPr>
      </w:pPr>
      <w:r w:rsidRPr="00D61168">
        <w:rPr>
          <w:rFonts w:eastAsia="Times New Roman" w:cs="Times New Roman"/>
          <w:szCs w:val="28"/>
          <w:lang w:eastAsia="ru-RU"/>
        </w:rPr>
        <w:t xml:space="preserve">е) в случае  признания жалобы подлежащей удовлетворению </w:t>
      </w:r>
      <w:proofErr w:type="gramStart"/>
      <w:r w:rsidRPr="00D61168">
        <w:rPr>
          <w:rFonts w:eastAsia="Times New Roman" w:cs="Times New Roman"/>
          <w:szCs w:val="28"/>
          <w:lang w:eastAsia="ru-RU"/>
        </w:rPr>
        <w:t>–и</w:t>
      </w:r>
      <w:proofErr w:type="gramEnd"/>
      <w:r w:rsidRPr="00D61168">
        <w:rPr>
          <w:rFonts w:eastAsia="Times New Roman" w:cs="Times New Roman"/>
          <w:szCs w:val="28"/>
          <w:lang w:eastAsia="ru-RU"/>
        </w:rPr>
        <w:t>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rsidR="00AE5946" w:rsidRPr="00D61168" w:rsidRDefault="00AE5946" w:rsidP="00AE5946">
      <w:pPr>
        <w:autoSpaceDE w:val="0"/>
        <w:autoSpaceDN w:val="0"/>
        <w:adjustRightInd w:val="0"/>
        <w:rPr>
          <w:rFonts w:eastAsia="Times New Roman" w:cs="Times New Roman"/>
          <w:szCs w:val="28"/>
          <w:lang w:eastAsia="ru-RU"/>
        </w:rPr>
      </w:pPr>
      <w:r w:rsidRPr="00D61168">
        <w:rPr>
          <w:rFonts w:eastAsia="Times New Roman" w:cs="Times New Roman"/>
          <w:szCs w:val="28"/>
          <w:lang w:eastAsia="ru-RU"/>
        </w:rPr>
        <w:t xml:space="preserve">ж) </w:t>
      </w:r>
      <w:r w:rsidRPr="00D61168">
        <w:rPr>
          <w:rFonts w:cs="Times New Roman"/>
          <w:szCs w:val="28"/>
        </w:rPr>
        <w:t xml:space="preserve">в случае признания жалобы не подлежащей удовлетворению </w:t>
      </w:r>
      <w:proofErr w:type="gramStart"/>
      <w:r w:rsidRPr="00D61168">
        <w:rPr>
          <w:rFonts w:cs="Times New Roman"/>
          <w:szCs w:val="28"/>
        </w:rPr>
        <w:t>–и</w:t>
      </w:r>
      <w:proofErr w:type="gramEnd"/>
      <w:r w:rsidRPr="00D61168">
        <w:rPr>
          <w:rFonts w:cs="Times New Roman"/>
          <w:szCs w:val="28"/>
        </w:rPr>
        <w:t>нформация о порядке обжалования принятого решения.</w:t>
      </w:r>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 xml:space="preserve">5.11. Решение по жалобе может быть обжаловано в порядке, установленном законодательством Российской Федерации. </w:t>
      </w:r>
    </w:p>
    <w:p w:rsidR="00AE5946" w:rsidRPr="00D61168" w:rsidRDefault="00AE5946" w:rsidP="00AE5946">
      <w:pPr>
        <w:autoSpaceDE w:val="0"/>
        <w:autoSpaceDN w:val="0"/>
        <w:adjustRightInd w:val="0"/>
        <w:outlineLvl w:val="1"/>
        <w:rPr>
          <w:rFonts w:cs="Times New Roman"/>
          <w:szCs w:val="28"/>
        </w:rPr>
      </w:pPr>
      <w:r w:rsidRPr="00D61168">
        <w:rPr>
          <w:rFonts w:eastAsia="Times New Roman" w:cs="Times New Roman"/>
          <w:szCs w:val="28"/>
          <w:lang w:eastAsia="ru-RU"/>
        </w:rPr>
        <w:t>5.12.</w:t>
      </w:r>
      <w:r w:rsidRPr="00D61168">
        <w:rPr>
          <w:rFonts w:cs="Times New Roman"/>
          <w:szCs w:val="28"/>
        </w:rPr>
        <w:t xml:space="preserve"> В случае установления в ходе или по результатам </w:t>
      </w:r>
      <w:proofErr w:type="gramStart"/>
      <w:r w:rsidRPr="00D61168">
        <w:rPr>
          <w:rFonts w:cs="Times New Roman"/>
          <w:szCs w:val="28"/>
        </w:rPr>
        <w:t>рассмотрения жалобы признаков состава административного правонарушения</w:t>
      </w:r>
      <w:proofErr w:type="gramEnd"/>
      <w:r w:rsidRPr="00D61168">
        <w:rPr>
          <w:rFonts w:cs="Times New Roman"/>
          <w:szCs w:val="28"/>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государственных и муниципальных услуг (функций).</w:t>
      </w:r>
    </w:p>
    <w:p w:rsidR="00AE5946" w:rsidRPr="00D61168" w:rsidRDefault="00AE5946" w:rsidP="00AE5946">
      <w:pPr>
        <w:autoSpaceDE w:val="0"/>
        <w:autoSpaceDN w:val="0"/>
        <w:adjustRightInd w:val="0"/>
        <w:outlineLvl w:val="1"/>
        <w:rPr>
          <w:rFonts w:eastAsia="Times New Roman" w:cs="Times New Roman"/>
          <w:szCs w:val="28"/>
          <w:lang w:eastAsia="ru-RU"/>
        </w:rPr>
      </w:pPr>
      <w:r w:rsidRPr="00D61168">
        <w:rPr>
          <w:rFonts w:eastAsia="Times New Roman" w:cs="Times New Roman"/>
          <w:szCs w:val="28"/>
          <w:lang w:eastAsia="ru-RU"/>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rsidR="00AE5946" w:rsidRPr="00D61168" w:rsidRDefault="00AE5946" w:rsidP="00AE5946">
      <w:pPr>
        <w:autoSpaceDE w:val="0"/>
        <w:autoSpaceDN w:val="0"/>
        <w:adjustRightInd w:val="0"/>
        <w:rPr>
          <w:rFonts w:cs="Times New Roman"/>
          <w:szCs w:val="28"/>
        </w:rPr>
      </w:pPr>
      <w:r w:rsidRPr="00D61168">
        <w:rPr>
          <w:rFonts w:eastAsia="Times New Roman" w:cs="Times New Roman"/>
          <w:szCs w:val="28"/>
          <w:lang w:eastAsia="ru-RU"/>
        </w:rPr>
        <w:t xml:space="preserve">– </w:t>
      </w:r>
      <w:r w:rsidRPr="00D61168">
        <w:rPr>
          <w:rFonts w:cs="Times New Roman"/>
          <w:szCs w:val="28"/>
        </w:rPr>
        <w:t>Федеральный закон от 27.07.2010 № 210-ФЗ «Об организации предоставления государственных и муниципальных услуг»;</w:t>
      </w:r>
    </w:p>
    <w:p w:rsidR="00AE5946" w:rsidRPr="00D61168" w:rsidRDefault="00AE5946" w:rsidP="00AE5946">
      <w:pPr>
        <w:autoSpaceDE w:val="0"/>
        <w:autoSpaceDN w:val="0"/>
        <w:adjustRightInd w:val="0"/>
        <w:rPr>
          <w:rFonts w:cs="Times New Roman"/>
          <w:szCs w:val="28"/>
        </w:rPr>
      </w:pPr>
      <w:proofErr w:type="gramStart"/>
      <w:r w:rsidRPr="00D61168">
        <w:rPr>
          <w:rFonts w:cs="Times New Roman"/>
          <w:szCs w:val="28"/>
        </w:rPr>
        <w:t xml:space="preserve">–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r w:rsidRPr="00D61168">
        <w:rPr>
          <w:rFonts w:cs="Times New Roman"/>
          <w:szCs w:val="28"/>
        </w:rPr>
        <w:lastRenderedPageBreak/>
        <w:t>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D61168">
        <w:rPr>
          <w:rFonts w:cs="Times New Roman"/>
          <w:szCs w:val="28"/>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AE5946" w:rsidRPr="00D61168" w:rsidRDefault="00AE5946" w:rsidP="00AE5946">
      <w:pPr>
        <w:tabs>
          <w:tab w:val="left" w:pos="993"/>
        </w:tabs>
        <w:autoSpaceDE w:val="0"/>
        <w:autoSpaceDN w:val="0"/>
        <w:adjustRightInd w:val="0"/>
        <w:rPr>
          <w:rFonts w:cs="Times New Roman"/>
          <w:szCs w:val="28"/>
        </w:rPr>
      </w:pPr>
      <w:r w:rsidRPr="00D61168">
        <w:rPr>
          <w:rFonts w:cs="Times New Roman"/>
          <w:szCs w:val="28"/>
        </w:rPr>
        <w:t>– постановление администрации городского округа «Город Калининград»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rsidR="00AE5946" w:rsidRPr="00D61168" w:rsidRDefault="00AE5946" w:rsidP="00AE5946">
      <w:pPr>
        <w:rPr>
          <w:rFonts w:cs="Times New Roman"/>
          <w:szCs w:val="28"/>
        </w:rPr>
      </w:pPr>
      <w:r w:rsidRPr="00D61168">
        <w:rPr>
          <w:rFonts w:cs="Times New Roman"/>
          <w:szCs w:val="28"/>
        </w:rPr>
        <w:t xml:space="preserve">Информация, указанная в разделе 5 настоящего Административного регламента, размещена на </w:t>
      </w:r>
      <w:r w:rsidRPr="00D61168">
        <w:rPr>
          <w:rFonts w:eastAsia="Times New Roman" w:cs="Times New Roman"/>
          <w:szCs w:val="28"/>
          <w:lang w:eastAsia="ru-RU"/>
        </w:rPr>
        <w:t>Едином портале государственных и муниципальных услуг (функций).</w:t>
      </w:r>
    </w:p>
    <w:p w:rsidR="00AE5946" w:rsidRPr="00D61168" w:rsidRDefault="00AE5946" w:rsidP="00AE5946">
      <w:pPr>
        <w:rPr>
          <w:rFonts w:cs="Times New Roman"/>
          <w:szCs w:val="28"/>
        </w:rPr>
      </w:pPr>
    </w:p>
    <w:p w:rsidR="00AC2CAF" w:rsidRPr="00F657CA" w:rsidRDefault="00AC2CAF" w:rsidP="00AC2CAF"/>
    <w:p w:rsidR="00AC2CAF" w:rsidRPr="00F657CA" w:rsidRDefault="00AC2CAF" w:rsidP="00AC2CAF"/>
    <w:p w:rsidR="00AC2CAF" w:rsidRPr="00F657CA" w:rsidRDefault="00AC2CAF" w:rsidP="00AC2CAF"/>
    <w:p w:rsidR="00AC2CAF" w:rsidRPr="00F657CA" w:rsidRDefault="00AC2CAF" w:rsidP="00AC2CAF">
      <w:pPr>
        <w:sectPr w:rsidR="00AC2CAF" w:rsidRPr="00F657CA" w:rsidSect="00D86088">
          <w:headerReference w:type="default" r:id="rId17"/>
          <w:footerReference w:type="default" r:id="rId18"/>
          <w:pgSz w:w="11906" w:h="16838"/>
          <w:pgMar w:top="851" w:right="567" w:bottom="851" w:left="1701" w:header="709" w:footer="709" w:gutter="0"/>
          <w:pgNumType w:start="1"/>
          <w:cols w:space="708"/>
          <w:titlePg/>
          <w:docGrid w:linePitch="360"/>
        </w:sectPr>
      </w:pPr>
    </w:p>
    <w:p w:rsidR="00AC2CAF" w:rsidRPr="00F657CA" w:rsidRDefault="00AC2CAF" w:rsidP="00AC2CAF">
      <w:pPr>
        <w:jc w:val="center"/>
      </w:pPr>
      <w:r w:rsidRPr="00F657CA">
        <w:lastRenderedPageBreak/>
        <w:t>28</w:t>
      </w:r>
    </w:p>
    <w:p w:rsidR="00AC2CAF" w:rsidRPr="00F657CA" w:rsidRDefault="00AC2CAF" w:rsidP="00E15ABA">
      <w:pPr>
        <w:ind w:firstLine="5245"/>
      </w:pPr>
      <w:r w:rsidRPr="00F657CA">
        <w:t>Приложение № 1</w:t>
      </w:r>
    </w:p>
    <w:p w:rsidR="00AC2CAF" w:rsidRPr="00F657CA" w:rsidRDefault="00AC2CAF" w:rsidP="00E15ABA">
      <w:pPr>
        <w:ind w:firstLine="5245"/>
      </w:pPr>
      <w:r w:rsidRPr="00F657CA">
        <w:t>к Административному регламенту</w:t>
      </w:r>
    </w:p>
    <w:p w:rsidR="00AC2CAF" w:rsidRPr="00F657CA" w:rsidRDefault="00AC2CAF" w:rsidP="00AC2CAF">
      <w:pPr>
        <w:jc w:val="right"/>
        <w:rPr>
          <w:szCs w:val="28"/>
        </w:rPr>
      </w:pPr>
    </w:p>
    <w:p w:rsidR="00AC2CAF" w:rsidRPr="00F657CA" w:rsidRDefault="00AC2CAF" w:rsidP="00AC2CAF">
      <w:pPr>
        <w:tabs>
          <w:tab w:val="left" w:pos="540"/>
        </w:tabs>
        <w:jc w:val="center"/>
        <w:rPr>
          <w:szCs w:val="28"/>
        </w:rPr>
      </w:pPr>
      <w:r w:rsidRPr="00F657CA">
        <w:rPr>
          <w:szCs w:val="28"/>
        </w:rPr>
        <w:t xml:space="preserve">Образец письменного запроса о предоставлении муниципальной услуги по предоставлению информации о привлечении подростков и молодежи к общественно полезной деятельности на территории </w:t>
      </w:r>
    </w:p>
    <w:p w:rsidR="00AC2CAF" w:rsidRPr="00F657CA" w:rsidRDefault="00AC2CAF" w:rsidP="00AC2CAF">
      <w:pPr>
        <w:tabs>
          <w:tab w:val="left" w:pos="1620"/>
        </w:tabs>
        <w:spacing w:line="255" w:lineRule="atLeast"/>
        <w:jc w:val="center"/>
        <w:rPr>
          <w:szCs w:val="28"/>
        </w:rPr>
      </w:pPr>
      <w:r w:rsidRPr="00F657CA">
        <w:rPr>
          <w:szCs w:val="28"/>
        </w:rPr>
        <w:t>городского округа «Город Калининград»</w:t>
      </w:r>
    </w:p>
    <w:p w:rsidR="00AC2CAF" w:rsidRPr="00F657CA" w:rsidRDefault="00AC2CAF" w:rsidP="00AC2CAF">
      <w:pPr>
        <w:tabs>
          <w:tab w:val="left" w:pos="1620"/>
        </w:tabs>
        <w:spacing w:line="255" w:lineRule="atLeast"/>
        <w:jc w:val="center"/>
        <w:rPr>
          <w:szCs w:val="28"/>
        </w:rPr>
      </w:pPr>
    </w:p>
    <w:p w:rsidR="00AC2CAF" w:rsidRPr="00F657CA" w:rsidRDefault="00AC2CAF" w:rsidP="00AC2CAF">
      <w:pPr>
        <w:tabs>
          <w:tab w:val="left" w:pos="1620"/>
        </w:tabs>
        <w:spacing w:line="255" w:lineRule="atLeast"/>
        <w:jc w:val="center"/>
        <w:rPr>
          <w:szCs w:val="28"/>
        </w:rPr>
      </w:pPr>
    </w:p>
    <w:p w:rsidR="00AC2CAF" w:rsidRPr="00F657CA" w:rsidRDefault="00AC2CAF" w:rsidP="00AC2CAF">
      <w:pPr>
        <w:jc w:val="right"/>
        <w:rPr>
          <w:szCs w:val="28"/>
        </w:rPr>
      </w:pPr>
      <w:r w:rsidRPr="00F657CA">
        <w:rPr>
          <w:szCs w:val="28"/>
        </w:rPr>
        <w:t xml:space="preserve">Начальнику управления спорта и </w:t>
      </w:r>
    </w:p>
    <w:p w:rsidR="00AC2CAF" w:rsidRPr="00F657CA" w:rsidRDefault="00AC2CAF" w:rsidP="00AC2CAF">
      <w:pPr>
        <w:jc w:val="right"/>
        <w:rPr>
          <w:szCs w:val="28"/>
        </w:rPr>
      </w:pPr>
      <w:r w:rsidRPr="00F657CA">
        <w:rPr>
          <w:szCs w:val="28"/>
        </w:rPr>
        <w:t xml:space="preserve">молодежной политики комитета по социальной </w:t>
      </w:r>
    </w:p>
    <w:p w:rsidR="00AC2CAF" w:rsidRPr="00F657CA" w:rsidRDefault="00AC2CAF" w:rsidP="00AC2CAF">
      <w:pPr>
        <w:jc w:val="right"/>
        <w:rPr>
          <w:szCs w:val="28"/>
        </w:rPr>
      </w:pPr>
      <w:r w:rsidRPr="00F657CA">
        <w:rPr>
          <w:szCs w:val="28"/>
        </w:rPr>
        <w:t>политике администрации городского округа</w:t>
      </w:r>
    </w:p>
    <w:p w:rsidR="00AC2CAF" w:rsidRPr="00F657CA" w:rsidRDefault="00AC2CAF" w:rsidP="00AC2CAF">
      <w:pPr>
        <w:jc w:val="right"/>
        <w:rPr>
          <w:szCs w:val="28"/>
        </w:rPr>
      </w:pPr>
      <w:r w:rsidRPr="00F657CA">
        <w:rPr>
          <w:szCs w:val="28"/>
        </w:rPr>
        <w:t xml:space="preserve">«Город Калининград» </w:t>
      </w:r>
    </w:p>
    <w:p w:rsidR="00AC2CAF" w:rsidRPr="00F657CA" w:rsidRDefault="00AC2CAF" w:rsidP="00AC2CAF">
      <w:pPr>
        <w:jc w:val="right"/>
      </w:pPr>
      <w:r w:rsidRPr="00F657CA">
        <w:rPr>
          <w:szCs w:val="28"/>
        </w:rPr>
        <w:t>И.И. Петрову</w:t>
      </w:r>
    </w:p>
    <w:p w:rsidR="00AC2CAF" w:rsidRPr="00F657CA" w:rsidRDefault="00AC2CAF" w:rsidP="00AC2CAF">
      <w:pPr>
        <w:pStyle w:val="ConsPlusNormal"/>
        <w:ind w:firstLine="0"/>
        <w:jc w:val="right"/>
        <w:rPr>
          <w:rFonts w:ascii="Times New Roman" w:hAnsi="Times New Roman"/>
        </w:rPr>
      </w:pPr>
      <w:r w:rsidRPr="00F657CA">
        <w:rPr>
          <w:rFonts w:ascii="Times New Roman" w:hAnsi="Times New Roman"/>
          <w:vertAlign w:val="superscript"/>
        </w:rPr>
        <w:t xml:space="preserve">  </w:t>
      </w:r>
      <w:r w:rsidRPr="00F657CA">
        <w:rPr>
          <w:rFonts w:ascii="Times New Roman" w:hAnsi="Times New Roman"/>
        </w:rPr>
        <w:t>(инициалы, фамилия)</w:t>
      </w:r>
      <w:r w:rsidRPr="00F657CA">
        <w:rPr>
          <w:rFonts w:ascii="Times New Roman" w:hAnsi="Times New Roman"/>
        </w:rPr>
        <w:tab/>
      </w:r>
    </w:p>
    <w:p w:rsidR="00AC2CAF" w:rsidRPr="00F657CA" w:rsidRDefault="00AC2CAF" w:rsidP="00AC2CAF">
      <w:pPr>
        <w:jc w:val="center"/>
      </w:pPr>
    </w:p>
    <w:p w:rsidR="00AC2CAF" w:rsidRPr="00F657CA" w:rsidRDefault="00AC2CAF" w:rsidP="00AC2CAF">
      <w:pPr>
        <w:pStyle w:val="ConsPlusNormal"/>
        <w:ind w:firstLine="0"/>
        <w:jc w:val="right"/>
        <w:rPr>
          <w:rFonts w:ascii="Times New Roman" w:hAnsi="Times New Roman"/>
          <w:sz w:val="28"/>
          <w:szCs w:val="28"/>
        </w:rPr>
      </w:pPr>
      <w:r w:rsidRPr="00F657CA">
        <w:rPr>
          <w:rFonts w:ascii="Times New Roman" w:hAnsi="Times New Roman"/>
          <w:sz w:val="28"/>
          <w:szCs w:val="28"/>
        </w:rPr>
        <w:t>от Сидорова Николая Петровича,</w:t>
      </w:r>
    </w:p>
    <w:p w:rsidR="00AC2CAF" w:rsidRPr="00F657CA" w:rsidRDefault="00AC2CAF" w:rsidP="00AC2CAF">
      <w:pPr>
        <w:pStyle w:val="ConsPlusNormal"/>
        <w:ind w:firstLine="0"/>
        <w:jc w:val="right"/>
        <w:rPr>
          <w:rFonts w:ascii="Times New Roman" w:hAnsi="Times New Roman"/>
          <w:sz w:val="28"/>
          <w:szCs w:val="28"/>
        </w:rPr>
      </w:pPr>
      <w:r w:rsidRPr="00F657CA">
        <w:rPr>
          <w:rFonts w:ascii="Times New Roman" w:hAnsi="Times New Roman"/>
          <w:sz w:val="28"/>
          <w:szCs w:val="28"/>
        </w:rPr>
        <w:t>тел. +70000000001</w:t>
      </w:r>
    </w:p>
    <w:p w:rsidR="00AC2CAF" w:rsidRPr="00F657CA" w:rsidRDefault="00AC2CAF" w:rsidP="00AC2CAF">
      <w:pPr>
        <w:pStyle w:val="ConsPlusNormal"/>
        <w:ind w:firstLine="0"/>
        <w:jc w:val="right"/>
        <w:rPr>
          <w:rFonts w:ascii="Times New Roman" w:hAnsi="Times New Roman"/>
        </w:rPr>
      </w:pPr>
      <w:r w:rsidRPr="00F657CA">
        <w:rPr>
          <w:rFonts w:ascii="Times New Roman" w:hAnsi="Times New Roman"/>
        </w:rPr>
        <w:t>(фамилия, имя, отчество заявителя,</w:t>
      </w:r>
      <w:r w:rsidRPr="00F657CA">
        <w:rPr>
          <w:rFonts w:ascii="Times New Roman" w:hAnsi="Times New Roman"/>
        </w:rPr>
        <w:tab/>
      </w:r>
    </w:p>
    <w:p w:rsidR="00AC2CAF" w:rsidRPr="00F657CA" w:rsidRDefault="00AC2CAF" w:rsidP="00AC2CAF">
      <w:pPr>
        <w:pStyle w:val="ConsPlusNormal"/>
        <w:ind w:firstLine="0"/>
        <w:jc w:val="right"/>
        <w:rPr>
          <w:rFonts w:ascii="Times New Roman" w:hAnsi="Times New Roman"/>
        </w:rPr>
      </w:pPr>
      <w:r w:rsidRPr="00F657CA">
        <w:rPr>
          <w:rFonts w:ascii="Times New Roman" w:hAnsi="Times New Roman"/>
        </w:rPr>
        <w:t>контактный телефон)</w:t>
      </w:r>
      <w:r w:rsidRPr="00F657CA">
        <w:rPr>
          <w:rFonts w:ascii="Times New Roman" w:hAnsi="Times New Roman"/>
        </w:rPr>
        <w:tab/>
      </w:r>
      <w:r w:rsidRPr="00F657CA">
        <w:rPr>
          <w:rFonts w:ascii="Times New Roman" w:hAnsi="Times New Roman"/>
        </w:rPr>
        <w:tab/>
      </w:r>
    </w:p>
    <w:p w:rsidR="00AC2CAF" w:rsidRPr="00F657CA" w:rsidRDefault="00AC2CAF" w:rsidP="00AC2CAF">
      <w:pPr>
        <w:jc w:val="center"/>
        <w:rPr>
          <w:sz w:val="16"/>
          <w:szCs w:val="16"/>
        </w:rPr>
      </w:pPr>
    </w:p>
    <w:p w:rsidR="00AC2CAF" w:rsidRPr="00F657CA" w:rsidRDefault="00AC2CAF" w:rsidP="00AC2CAF">
      <w:pPr>
        <w:jc w:val="center"/>
        <w:rPr>
          <w:vertAlign w:val="superscript"/>
        </w:rPr>
      </w:pPr>
    </w:p>
    <w:p w:rsidR="00AC2CAF" w:rsidRPr="00F657CA" w:rsidRDefault="00AC2CAF" w:rsidP="00AC2CAF">
      <w:pPr>
        <w:jc w:val="center"/>
        <w:rPr>
          <w:vertAlign w:val="superscript"/>
        </w:rPr>
      </w:pPr>
    </w:p>
    <w:p w:rsidR="00AC2CAF" w:rsidRPr="00F657CA" w:rsidRDefault="00AC2CAF" w:rsidP="00AC2CAF">
      <w:pPr>
        <w:jc w:val="center"/>
        <w:rPr>
          <w:vertAlign w:val="superscript"/>
        </w:rPr>
      </w:pPr>
    </w:p>
    <w:p w:rsidR="00AC2CAF" w:rsidRPr="00F657CA" w:rsidRDefault="00AC2CAF" w:rsidP="00AC2CAF">
      <w:pPr>
        <w:jc w:val="center"/>
        <w:rPr>
          <w:szCs w:val="28"/>
        </w:rPr>
      </w:pPr>
      <w:r w:rsidRPr="00F657CA">
        <w:rPr>
          <w:szCs w:val="28"/>
        </w:rPr>
        <w:t>ЗАПРОС</w:t>
      </w:r>
    </w:p>
    <w:p w:rsidR="00AC2CAF" w:rsidRPr="00F657CA" w:rsidRDefault="00AC2CAF" w:rsidP="00AC2CAF">
      <w:pPr>
        <w:jc w:val="center"/>
        <w:rPr>
          <w:szCs w:val="28"/>
        </w:rPr>
      </w:pPr>
    </w:p>
    <w:p w:rsidR="00AC2CAF" w:rsidRPr="00F657CA" w:rsidRDefault="00AC2CAF" w:rsidP="00AC2CAF">
      <w:pPr>
        <w:rPr>
          <w:szCs w:val="28"/>
          <w:shd w:val="clear" w:color="auto" w:fill="FFFFFF"/>
        </w:rPr>
      </w:pPr>
      <w:r w:rsidRPr="00F657CA">
        <w:rPr>
          <w:szCs w:val="28"/>
        </w:rPr>
        <w:t>Прошу предоставить мне информацию о видах общественно полезной деятельности подростков и молодежи на территории городского округа «Город Калининград» и порядке их привлечения</w:t>
      </w:r>
      <w:r w:rsidRPr="00F657CA">
        <w:rPr>
          <w:szCs w:val="28"/>
          <w:shd w:val="clear" w:color="auto" w:fill="FFFFFF"/>
        </w:rPr>
        <w:t xml:space="preserve"> к участию в общественно полезной деятельности</w:t>
      </w:r>
      <w:r w:rsidRPr="00F657CA">
        <w:rPr>
          <w:szCs w:val="28"/>
        </w:rPr>
        <w:t xml:space="preserve"> в летний период 2016 года.</w:t>
      </w:r>
    </w:p>
    <w:p w:rsidR="00AC2CAF" w:rsidRPr="00F657CA" w:rsidRDefault="00AC2CAF" w:rsidP="00AC2CAF">
      <w:pPr>
        <w:rPr>
          <w:sz w:val="16"/>
          <w:szCs w:val="16"/>
        </w:rPr>
      </w:pPr>
    </w:p>
    <w:p w:rsidR="00AC2CAF" w:rsidRPr="00F657CA" w:rsidRDefault="00AC2CAF" w:rsidP="00AC2CAF">
      <w:pPr>
        <w:pStyle w:val="ConsPlusNormal"/>
        <w:ind w:firstLine="0"/>
        <w:jc w:val="both"/>
        <w:rPr>
          <w:rFonts w:ascii="Times New Roman" w:hAnsi="Times New Roman"/>
          <w:sz w:val="28"/>
          <w:szCs w:val="28"/>
        </w:rPr>
      </w:pPr>
      <w:r w:rsidRPr="00F657CA">
        <w:rPr>
          <w:rFonts w:ascii="Times New Roman" w:hAnsi="Times New Roman"/>
          <w:sz w:val="28"/>
          <w:szCs w:val="28"/>
        </w:rPr>
        <w:tab/>
        <w:t>Ответ прошу (нужное отметить):</w:t>
      </w:r>
    </w:p>
    <w:p w:rsidR="00AC2CAF" w:rsidRPr="00F657CA" w:rsidRDefault="00AC2CAF" w:rsidP="00AC2CAF">
      <w:pPr>
        <w:pStyle w:val="ConsPlusNormal"/>
        <w:ind w:firstLine="0"/>
        <w:rPr>
          <w:rFonts w:ascii="Times New Roman" w:hAnsi="Times New Roman"/>
          <w:sz w:val="28"/>
          <w:szCs w:val="28"/>
        </w:rPr>
      </w:pPr>
      <w:r w:rsidRPr="00F657CA">
        <w:rPr>
          <w:noProof/>
        </w:rPr>
        <mc:AlternateContent>
          <mc:Choice Requires="wps">
            <w:drawing>
              <wp:anchor distT="0" distB="0" distL="114300" distR="114300" simplePos="0" relativeHeight="251659264" behindDoc="0" locked="0" layoutInCell="1" allowOverlap="1" wp14:anchorId="6E0C3E0A" wp14:editId="66B50888">
                <wp:simplePos x="0" y="0"/>
                <wp:positionH relativeFrom="column">
                  <wp:posOffset>228600</wp:posOffset>
                </wp:positionH>
                <wp:positionV relativeFrom="paragraph">
                  <wp:posOffset>175260</wp:posOffset>
                </wp:positionV>
                <wp:extent cx="342900" cy="228600"/>
                <wp:effectExtent l="13335" t="7620" r="15240" b="1143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solidFill>
                            <a:srgbClr val="000000"/>
                          </a:solidFill>
                          <a:miter lim="800000"/>
                          <a:headEnd/>
                          <a:tailEnd/>
                        </a:ln>
                      </wps:spPr>
                      <wps:txbx>
                        <w:txbxContent>
                          <w:p w:rsidR="00AC2CAF" w:rsidRDefault="00AC2CAF" w:rsidP="00AC2CA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26" style="position:absolute;margin-left:18pt;margin-top:13.8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" strokeweight="1pt">
                <v:textbox>
                  <w:txbxContent>
                    <w:p w:rsidR="00AC2CAF" w:rsidRDefault="00AC2CAF" w:rsidP="00AC2CAF">
                      <w:r>
                        <w:t>×</w:t>
                      </w:r>
                    </w:p>
                  </w:txbxContent>
                </v:textbox>
              </v:rect>
            </w:pict>
          </mc:Fallback>
        </mc:AlternateContent>
      </w:r>
    </w:p>
    <w:p w:rsidR="00AC2CAF" w:rsidRPr="00F657CA" w:rsidRDefault="00AC2CAF" w:rsidP="00AC2CAF">
      <w:pPr>
        <w:ind w:left="360"/>
        <w:rPr>
          <w:szCs w:val="28"/>
        </w:rPr>
      </w:pPr>
      <w:r w:rsidRPr="00F657CA">
        <w:rPr>
          <w:szCs w:val="28"/>
        </w:rPr>
        <w:t xml:space="preserve">         - отправить по почтовому адресу: </w:t>
      </w:r>
      <w:smartTag w:uri="urn:schemas-microsoft-com:office:smarttags" w:element="metricconverter">
        <w:smartTagPr>
          <w:attr w:name="ProductID" w:val="230022, г"/>
        </w:smartTagPr>
        <w:r w:rsidRPr="00F657CA">
          <w:rPr>
            <w:szCs w:val="28"/>
          </w:rPr>
          <w:t>230022, г</w:t>
        </w:r>
      </w:smartTag>
      <w:r w:rsidRPr="00F657CA">
        <w:rPr>
          <w:szCs w:val="28"/>
        </w:rPr>
        <w:t xml:space="preserve">. Калининград, ул. Кирова, д. 77, кв. 11; </w:t>
      </w:r>
    </w:p>
    <w:p w:rsidR="00AC2CAF" w:rsidRPr="00F657CA" w:rsidRDefault="00AC2CAF" w:rsidP="00AC2CAF">
      <w:pPr>
        <w:ind w:left="360"/>
        <w:rPr>
          <w:sz w:val="20"/>
          <w:szCs w:val="20"/>
        </w:rPr>
      </w:pPr>
    </w:p>
    <w:tbl>
      <w:tblPr>
        <w:tblpPr w:leftFromText="180" w:rightFromText="180" w:vertAnchor="text" w:horzAnchor="page" w:tblpX="8608"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tblGrid>
      <w:tr w:rsidR="00F657CA" w:rsidRPr="00F657CA" w:rsidTr="00ED3436">
        <w:trPr>
          <w:trHeight w:val="389"/>
        </w:trPr>
        <w:tc>
          <w:tcPr>
            <w:tcW w:w="2750" w:type="dxa"/>
            <w:tcBorders>
              <w:top w:val="nil"/>
              <w:left w:val="nil"/>
              <w:right w:val="nil"/>
            </w:tcBorders>
            <w:shd w:val="clear" w:color="auto" w:fill="auto"/>
          </w:tcPr>
          <w:p w:rsidR="00AC2CAF" w:rsidRPr="00F657CA" w:rsidRDefault="00AC2CAF" w:rsidP="00ED3436">
            <w:pPr>
              <w:jc w:val="right"/>
              <w:rPr>
                <w:szCs w:val="28"/>
              </w:rPr>
            </w:pPr>
            <w:r w:rsidRPr="00F657CA">
              <w:rPr>
                <w:szCs w:val="28"/>
              </w:rPr>
              <w:t>;</w:t>
            </w:r>
          </w:p>
        </w:tc>
      </w:tr>
    </w:tbl>
    <w:p w:rsidR="00AC2CAF" w:rsidRPr="00F657CA" w:rsidRDefault="00AC2CAF" w:rsidP="00AC2CAF">
      <w:pPr>
        <w:ind w:left="360"/>
        <w:rPr>
          <w:szCs w:val="28"/>
        </w:rPr>
      </w:pPr>
      <w:r w:rsidRPr="00F657CA">
        <w:rPr>
          <w:noProof/>
          <w:lang w:eastAsia="ru-RU"/>
        </w:rPr>
        <mc:AlternateContent>
          <mc:Choice Requires="wps">
            <w:drawing>
              <wp:anchor distT="0" distB="0" distL="114300" distR="114300" simplePos="0" relativeHeight="251661312" behindDoc="0" locked="0" layoutInCell="1" allowOverlap="1" wp14:anchorId="108EDD64" wp14:editId="53D010DB">
                <wp:simplePos x="0" y="0"/>
                <wp:positionH relativeFrom="column">
                  <wp:posOffset>228600</wp:posOffset>
                </wp:positionH>
                <wp:positionV relativeFrom="paragraph">
                  <wp:posOffset>28575</wp:posOffset>
                </wp:positionV>
                <wp:extent cx="342900" cy="228600"/>
                <wp:effectExtent l="13335" t="10795" r="15240" b="825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6" style="position:absolute;margin-left:18pt;margin-top:2.25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" strokeweight="1pt"/>
            </w:pict>
          </mc:Fallback>
        </mc:AlternateContent>
      </w:r>
      <w:r w:rsidRPr="00F657CA">
        <w:rPr>
          <w:szCs w:val="28"/>
        </w:rPr>
        <w:t xml:space="preserve">         - выдать при личном обращении, контакт</w:t>
      </w:r>
      <w:proofErr w:type="gramStart"/>
      <w:r w:rsidRPr="00F657CA">
        <w:rPr>
          <w:szCs w:val="28"/>
        </w:rPr>
        <w:t>.</w:t>
      </w:r>
      <w:proofErr w:type="gramEnd"/>
      <w:r w:rsidRPr="00F657CA">
        <w:rPr>
          <w:szCs w:val="28"/>
        </w:rPr>
        <w:t xml:space="preserve"> </w:t>
      </w:r>
      <w:proofErr w:type="gramStart"/>
      <w:r w:rsidRPr="00F657CA">
        <w:rPr>
          <w:szCs w:val="28"/>
        </w:rPr>
        <w:t>т</w:t>
      </w:r>
      <w:proofErr w:type="gramEnd"/>
      <w:r w:rsidRPr="00F657CA">
        <w:rPr>
          <w:szCs w:val="28"/>
        </w:rPr>
        <w:t xml:space="preserve">ел.   </w:t>
      </w:r>
    </w:p>
    <w:p w:rsidR="00AC2CAF" w:rsidRPr="00F657CA" w:rsidRDefault="00AC2CAF" w:rsidP="00AC2CAF">
      <w:pPr>
        <w:ind w:left="360"/>
        <w:rPr>
          <w:sz w:val="20"/>
          <w:szCs w:val="20"/>
        </w:rPr>
      </w:pPr>
    </w:p>
    <w:p w:rsidR="00AC2CAF" w:rsidRPr="00F657CA" w:rsidRDefault="00AC2CAF" w:rsidP="00AC2CAF">
      <w:pPr>
        <w:rPr>
          <w:szCs w:val="28"/>
        </w:rPr>
      </w:pPr>
      <w:r w:rsidRPr="00F657CA">
        <w:rPr>
          <w:noProof/>
          <w:lang w:eastAsia="ru-RU"/>
        </w:rPr>
        <mc:AlternateContent>
          <mc:Choice Requires="wps">
            <w:drawing>
              <wp:anchor distT="0" distB="0" distL="114300" distR="114300" simplePos="0" relativeHeight="251660288" behindDoc="0" locked="0" layoutInCell="1" allowOverlap="1" wp14:anchorId="6B6EFC9E" wp14:editId="1BDE3316">
                <wp:simplePos x="0" y="0"/>
                <wp:positionH relativeFrom="column">
                  <wp:posOffset>228600</wp:posOffset>
                </wp:positionH>
                <wp:positionV relativeFrom="paragraph">
                  <wp:posOffset>196215</wp:posOffset>
                </wp:positionV>
                <wp:extent cx="342900" cy="228600"/>
                <wp:effectExtent l="13335" t="14605" r="15240" b="1397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6" style="position:absolute;margin-left:18pt;margin-top:15.4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" strokeweight="1pt"/>
            </w:pict>
          </mc:Fallback>
        </mc:AlternateContent>
      </w:r>
    </w:p>
    <w:tbl>
      <w:tblPr>
        <w:tblpPr w:leftFromText="180" w:rightFromText="180"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F657CA" w:rsidRPr="00F657CA" w:rsidTr="00ED3436">
        <w:trPr>
          <w:trHeight w:val="351"/>
        </w:trPr>
        <w:tc>
          <w:tcPr>
            <w:tcW w:w="3794" w:type="dxa"/>
            <w:tcBorders>
              <w:top w:val="nil"/>
              <w:left w:val="nil"/>
              <w:bottom w:val="single" w:sz="4" w:space="0" w:color="auto"/>
              <w:right w:val="nil"/>
            </w:tcBorders>
            <w:shd w:val="clear" w:color="auto" w:fill="auto"/>
          </w:tcPr>
          <w:p w:rsidR="00AC2CAF" w:rsidRPr="00F657CA" w:rsidRDefault="00AC2CAF" w:rsidP="00ED3436">
            <w:pPr>
              <w:jc w:val="right"/>
              <w:rPr>
                <w:szCs w:val="28"/>
              </w:rPr>
            </w:pPr>
            <w:r w:rsidRPr="00F657CA">
              <w:rPr>
                <w:szCs w:val="28"/>
              </w:rPr>
              <w:t>.</w:t>
            </w:r>
          </w:p>
        </w:tc>
      </w:tr>
    </w:tbl>
    <w:p w:rsidR="00AC2CAF" w:rsidRPr="00F657CA" w:rsidRDefault="00AC2CAF" w:rsidP="00AC2CAF">
      <w:pPr>
        <w:rPr>
          <w:szCs w:val="28"/>
        </w:rPr>
      </w:pPr>
      <w:r w:rsidRPr="00F657CA">
        <w:rPr>
          <w:szCs w:val="28"/>
        </w:rPr>
        <w:t xml:space="preserve">              - направить по электронной почте                              </w:t>
      </w:r>
    </w:p>
    <w:p w:rsidR="00AC2CAF" w:rsidRPr="00F657CA" w:rsidRDefault="00AC2CAF" w:rsidP="00AC2CAF">
      <w:pPr>
        <w:rPr>
          <w:szCs w:val="28"/>
        </w:rPr>
      </w:pPr>
    </w:p>
    <w:p w:rsidR="00AC2CAF" w:rsidRPr="00F657CA" w:rsidRDefault="00AC2CAF" w:rsidP="00AC2CAF">
      <w:pPr>
        <w:rPr>
          <w:szCs w:val="28"/>
        </w:rPr>
      </w:pPr>
    </w:p>
    <w:p w:rsidR="00AC2CAF" w:rsidRPr="00F657CA" w:rsidRDefault="00AC2CAF" w:rsidP="00AC2CAF">
      <w:pPr>
        <w:rPr>
          <w:szCs w:val="28"/>
        </w:rPr>
      </w:pPr>
    </w:p>
    <w:p w:rsidR="00AC2CAF" w:rsidRPr="00F657CA" w:rsidRDefault="00AC2CAF" w:rsidP="00AC2CAF">
      <w:pPr>
        <w:pStyle w:val="af5"/>
        <w:rPr>
          <w:rFonts w:ascii="Times New Roman" w:hAnsi="Times New Roman" w:cs="Times New Roman"/>
          <w:sz w:val="28"/>
          <w:szCs w:val="28"/>
        </w:rPr>
      </w:pPr>
      <w:r w:rsidRPr="00F657CA">
        <w:rPr>
          <w:rFonts w:ascii="Times New Roman" w:hAnsi="Times New Roman" w:cs="Times New Roman"/>
          <w:sz w:val="28"/>
          <w:szCs w:val="28"/>
        </w:rPr>
        <w:t xml:space="preserve">«14» марта </w:t>
      </w:r>
      <w:smartTag w:uri="urn:schemas-microsoft-com:office:smarttags" w:element="metricconverter">
        <w:smartTagPr>
          <w:attr w:name="ProductID" w:val="2016 г"/>
        </w:smartTagPr>
        <w:r w:rsidRPr="00F657CA">
          <w:rPr>
            <w:rFonts w:ascii="Times New Roman" w:hAnsi="Times New Roman" w:cs="Times New Roman"/>
            <w:sz w:val="28"/>
            <w:szCs w:val="28"/>
          </w:rPr>
          <w:t>2016 г</w:t>
        </w:r>
      </w:smartTag>
      <w:r w:rsidRPr="00F657CA">
        <w:rPr>
          <w:rFonts w:ascii="Times New Roman" w:hAnsi="Times New Roman" w:cs="Times New Roman"/>
          <w:sz w:val="28"/>
          <w:szCs w:val="28"/>
        </w:rPr>
        <w:t xml:space="preserve">. </w:t>
      </w:r>
      <w:r w:rsidRPr="00F657CA">
        <w:rPr>
          <w:rFonts w:ascii="Times New Roman" w:hAnsi="Times New Roman" w:cs="Times New Roman"/>
          <w:sz w:val="28"/>
          <w:szCs w:val="28"/>
        </w:rPr>
        <w:tab/>
        <w:t xml:space="preserve">______________ </w:t>
      </w:r>
      <w:r w:rsidRPr="00F657CA">
        <w:rPr>
          <w:rFonts w:ascii="Times New Roman" w:hAnsi="Times New Roman" w:cs="Times New Roman"/>
          <w:sz w:val="28"/>
          <w:szCs w:val="28"/>
        </w:rPr>
        <w:tab/>
      </w:r>
      <w:r w:rsidRPr="00F657CA">
        <w:rPr>
          <w:rFonts w:ascii="Times New Roman" w:hAnsi="Times New Roman" w:cs="Times New Roman"/>
          <w:sz w:val="28"/>
          <w:szCs w:val="28"/>
        </w:rPr>
        <w:tab/>
      </w:r>
      <w:r w:rsidRPr="00F657CA">
        <w:rPr>
          <w:rFonts w:ascii="Times New Roman" w:hAnsi="Times New Roman" w:cs="Times New Roman"/>
          <w:sz w:val="28"/>
          <w:szCs w:val="28"/>
        </w:rPr>
        <w:tab/>
      </w:r>
      <w:r w:rsidRPr="00F657CA">
        <w:rPr>
          <w:rFonts w:ascii="Times New Roman" w:hAnsi="Times New Roman" w:cs="Times New Roman"/>
          <w:sz w:val="28"/>
          <w:szCs w:val="28"/>
        </w:rPr>
        <w:tab/>
        <w:t xml:space="preserve">          Н.П. Сидоров</w:t>
      </w:r>
    </w:p>
    <w:p w:rsidR="00AC2CAF" w:rsidRPr="00F657CA" w:rsidRDefault="00AC2CAF" w:rsidP="00AC2CAF">
      <w:pPr>
        <w:pStyle w:val="ConsPlusNormal"/>
        <w:ind w:firstLine="708"/>
      </w:pPr>
      <w:r w:rsidRPr="00F657CA">
        <w:rPr>
          <w:rFonts w:ascii="Times New Roman" w:hAnsi="Times New Roman"/>
        </w:rPr>
        <w:t xml:space="preserve">(дата) </w:t>
      </w:r>
      <w:r w:rsidRPr="00F657CA">
        <w:rPr>
          <w:rFonts w:ascii="Times New Roman" w:hAnsi="Times New Roman"/>
        </w:rPr>
        <w:tab/>
      </w:r>
      <w:r w:rsidRPr="00F657CA">
        <w:rPr>
          <w:rFonts w:ascii="Times New Roman" w:hAnsi="Times New Roman"/>
        </w:rPr>
        <w:tab/>
      </w:r>
      <w:r w:rsidRPr="00F657CA">
        <w:rPr>
          <w:rFonts w:ascii="Times New Roman" w:hAnsi="Times New Roman"/>
        </w:rPr>
        <w:tab/>
        <w:t xml:space="preserve">(личная подпись) </w:t>
      </w:r>
      <w:r w:rsidRPr="00F657CA">
        <w:rPr>
          <w:rFonts w:ascii="Times New Roman" w:hAnsi="Times New Roman"/>
        </w:rPr>
        <w:tab/>
      </w:r>
      <w:r w:rsidRPr="00F657CA">
        <w:rPr>
          <w:rFonts w:ascii="Times New Roman" w:hAnsi="Times New Roman"/>
        </w:rPr>
        <w:tab/>
      </w:r>
      <w:r w:rsidRPr="00F657CA">
        <w:rPr>
          <w:rFonts w:ascii="Times New Roman" w:hAnsi="Times New Roman"/>
        </w:rPr>
        <w:tab/>
      </w:r>
      <w:r w:rsidRPr="00F657CA">
        <w:rPr>
          <w:rFonts w:ascii="Times New Roman" w:hAnsi="Times New Roman"/>
        </w:rPr>
        <w:tab/>
        <w:t xml:space="preserve">         (инициалы, фамилия)</w:t>
      </w:r>
    </w:p>
    <w:p w:rsidR="00AC2CAF" w:rsidRPr="00F657CA" w:rsidRDefault="00AC2CAF" w:rsidP="00AC2CAF">
      <w:pPr>
        <w:ind w:left="6000"/>
      </w:pPr>
    </w:p>
    <w:p w:rsidR="00AC2CAF" w:rsidRPr="00F657CA" w:rsidRDefault="00AC2CAF" w:rsidP="00AC2CAF">
      <w:pPr>
        <w:ind w:left="6000"/>
      </w:pPr>
    </w:p>
    <w:p w:rsidR="00AC2CAF" w:rsidRPr="00F657CA" w:rsidRDefault="00AC2CAF" w:rsidP="00E15ABA">
      <w:pPr>
        <w:ind w:firstLine="5103"/>
      </w:pPr>
      <w:r w:rsidRPr="00F657CA">
        <w:lastRenderedPageBreak/>
        <w:t>Приложение № 2</w:t>
      </w:r>
    </w:p>
    <w:p w:rsidR="00AC2CAF" w:rsidRPr="00F657CA" w:rsidRDefault="00AC2CAF" w:rsidP="00E15ABA">
      <w:pPr>
        <w:ind w:firstLine="5103"/>
      </w:pPr>
      <w:r w:rsidRPr="00F657CA">
        <w:t>к Административному регламенту</w:t>
      </w:r>
    </w:p>
    <w:p w:rsidR="00AC2CAF" w:rsidRPr="00F657CA" w:rsidRDefault="00AC2CAF" w:rsidP="00AC2CAF">
      <w:pPr>
        <w:jc w:val="right"/>
        <w:rPr>
          <w:szCs w:val="28"/>
        </w:rPr>
      </w:pPr>
    </w:p>
    <w:p w:rsidR="00AC2CAF" w:rsidRPr="00F657CA" w:rsidRDefault="00AC2CAF" w:rsidP="00AC2CAF">
      <w:pPr>
        <w:tabs>
          <w:tab w:val="left" w:pos="540"/>
        </w:tabs>
        <w:jc w:val="center"/>
        <w:rPr>
          <w:szCs w:val="28"/>
        </w:rPr>
      </w:pPr>
      <w:r w:rsidRPr="00F657CA">
        <w:rPr>
          <w:szCs w:val="28"/>
        </w:rPr>
        <w:t xml:space="preserve">Примерная форма письменного запроса о предоставлении муниципальной услуги по предоставлению информации о привлечении подростков и молодежи </w:t>
      </w:r>
    </w:p>
    <w:p w:rsidR="00AC2CAF" w:rsidRPr="00F657CA" w:rsidRDefault="00AC2CAF" w:rsidP="00AC2CAF">
      <w:pPr>
        <w:tabs>
          <w:tab w:val="left" w:pos="540"/>
        </w:tabs>
        <w:jc w:val="center"/>
        <w:rPr>
          <w:szCs w:val="28"/>
        </w:rPr>
      </w:pPr>
      <w:r w:rsidRPr="00F657CA">
        <w:rPr>
          <w:szCs w:val="28"/>
        </w:rPr>
        <w:t xml:space="preserve">к общественно полезной деятельности на территории </w:t>
      </w:r>
    </w:p>
    <w:p w:rsidR="00AC2CAF" w:rsidRPr="00F657CA" w:rsidRDefault="00AC2CAF" w:rsidP="00AC2CAF">
      <w:pPr>
        <w:tabs>
          <w:tab w:val="left" w:pos="1620"/>
        </w:tabs>
        <w:spacing w:line="255" w:lineRule="atLeast"/>
        <w:jc w:val="center"/>
        <w:rPr>
          <w:szCs w:val="28"/>
        </w:rPr>
      </w:pPr>
      <w:r w:rsidRPr="00F657CA">
        <w:rPr>
          <w:szCs w:val="28"/>
        </w:rPr>
        <w:t>городского округа «Город Калининград»</w:t>
      </w:r>
    </w:p>
    <w:p w:rsidR="00AC2CAF" w:rsidRPr="00F657CA" w:rsidRDefault="00AC2CAF" w:rsidP="00AC2CAF">
      <w:pPr>
        <w:tabs>
          <w:tab w:val="left" w:pos="1620"/>
        </w:tabs>
        <w:spacing w:line="255" w:lineRule="atLeast"/>
        <w:jc w:val="center"/>
        <w:rPr>
          <w:szCs w:val="28"/>
        </w:rPr>
      </w:pPr>
    </w:p>
    <w:p w:rsidR="00AC2CAF" w:rsidRPr="00F657CA" w:rsidRDefault="00AC2CAF" w:rsidP="00AC2CAF">
      <w:pPr>
        <w:tabs>
          <w:tab w:val="left" w:pos="1620"/>
        </w:tabs>
        <w:spacing w:line="255" w:lineRule="atLeast"/>
        <w:jc w:val="center"/>
        <w:rPr>
          <w:szCs w:val="28"/>
        </w:rPr>
      </w:pPr>
    </w:p>
    <w:p w:rsidR="00AC2CAF" w:rsidRPr="00F657CA" w:rsidRDefault="00AC2CAF" w:rsidP="00AC2CAF">
      <w:pPr>
        <w:jc w:val="right"/>
        <w:rPr>
          <w:szCs w:val="28"/>
        </w:rPr>
      </w:pPr>
      <w:r w:rsidRPr="00F657CA">
        <w:rPr>
          <w:szCs w:val="28"/>
        </w:rPr>
        <w:t xml:space="preserve">Начальнику управления спорта и </w:t>
      </w:r>
    </w:p>
    <w:p w:rsidR="00AC2CAF" w:rsidRPr="00F657CA" w:rsidRDefault="00AC2CAF" w:rsidP="00AC2CAF">
      <w:pPr>
        <w:jc w:val="right"/>
        <w:rPr>
          <w:szCs w:val="28"/>
        </w:rPr>
      </w:pPr>
      <w:r w:rsidRPr="00F657CA">
        <w:rPr>
          <w:szCs w:val="28"/>
        </w:rPr>
        <w:t xml:space="preserve">молодежной политики комитета по социальной </w:t>
      </w:r>
    </w:p>
    <w:p w:rsidR="00AC2CAF" w:rsidRPr="00F657CA" w:rsidRDefault="00AC2CAF" w:rsidP="00AC2CAF">
      <w:pPr>
        <w:jc w:val="right"/>
        <w:rPr>
          <w:szCs w:val="28"/>
        </w:rPr>
      </w:pPr>
      <w:r w:rsidRPr="00F657CA">
        <w:rPr>
          <w:szCs w:val="28"/>
        </w:rPr>
        <w:t>политике администрации городского округа</w:t>
      </w:r>
    </w:p>
    <w:p w:rsidR="00AC2CAF" w:rsidRPr="00F657CA" w:rsidRDefault="00AC2CAF" w:rsidP="00AC2CAF">
      <w:pPr>
        <w:jc w:val="right"/>
        <w:rPr>
          <w:szCs w:val="28"/>
        </w:rPr>
      </w:pPr>
      <w:r w:rsidRPr="00F657CA">
        <w:rPr>
          <w:szCs w:val="28"/>
        </w:rPr>
        <w:t xml:space="preserve">«Город Калининград» </w:t>
      </w:r>
    </w:p>
    <w:tbl>
      <w:tblPr>
        <w:tblW w:w="0" w:type="auto"/>
        <w:tblInd w:w="6345" w:type="dxa"/>
        <w:tblBorders>
          <w:bottom w:val="single" w:sz="4" w:space="0" w:color="auto"/>
        </w:tblBorders>
        <w:tblLook w:val="04A0" w:firstRow="1" w:lastRow="0" w:firstColumn="1" w:lastColumn="0" w:noHBand="0" w:noVBand="1"/>
      </w:tblPr>
      <w:tblGrid>
        <w:gridCol w:w="3402"/>
      </w:tblGrid>
      <w:tr w:rsidR="00F657CA" w:rsidRPr="00F657CA" w:rsidTr="00ED3436">
        <w:tc>
          <w:tcPr>
            <w:tcW w:w="3402" w:type="dxa"/>
            <w:shd w:val="clear" w:color="auto" w:fill="auto"/>
          </w:tcPr>
          <w:p w:rsidR="00AC2CAF" w:rsidRPr="00F657CA" w:rsidRDefault="00AC2CAF" w:rsidP="00ED3436">
            <w:pPr>
              <w:rPr>
                <w:szCs w:val="28"/>
              </w:rPr>
            </w:pPr>
          </w:p>
        </w:tc>
      </w:tr>
    </w:tbl>
    <w:p w:rsidR="00AC2CAF" w:rsidRPr="00F657CA" w:rsidRDefault="00AC2CAF" w:rsidP="00AC2CAF">
      <w:pPr>
        <w:pStyle w:val="ConsPlusNormal"/>
        <w:ind w:firstLine="0"/>
        <w:jc w:val="right"/>
        <w:rPr>
          <w:rFonts w:ascii="Times New Roman" w:hAnsi="Times New Roman"/>
          <w:sz w:val="24"/>
          <w:szCs w:val="24"/>
        </w:rPr>
      </w:pPr>
      <w:r w:rsidRPr="00F657CA">
        <w:rPr>
          <w:rFonts w:ascii="Times New Roman" w:hAnsi="Times New Roman"/>
          <w:sz w:val="24"/>
          <w:szCs w:val="24"/>
        </w:rPr>
        <w:t xml:space="preserve"> (инициалы, фамилия)</w:t>
      </w:r>
      <w:r w:rsidRPr="00F657CA">
        <w:rPr>
          <w:rFonts w:ascii="Times New Roman" w:hAnsi="Times New Roman"/>
          <w:sz w:val="24"/>
          <w:szCs w:val="24"/>
        </w:rPr>
        <w:tab/>
      </w:r>
    </w:p>
    <w:p w:rsidR="00AC2CAF" w:rsidRPr="00F657CA" w:rsidRDefault="00AC2CAF" w:rsidP="00AC2CAF">
      <w:pPr>
        <w:jc w:val="center"/>
      </w:pPr>
    </w:p>
    <w:tbl>
      <w:tblPr>
        <w:tblpPr w:leftFromText="180" w:rightFromText="180" w:vertAnchor="text" w:tblpX="634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tblGrid>
      <w:tr w:rsidR="00F657CA" w:rsidRPr="00F657CA" w:rsidTr="00ED3436">
        <w:tc>
          <w:tcPr>
            <w:tcW w:w="3402" w:type="dxa"/>
            <w:tcBorders>
              <w:top w:val="nil"/>
              <w:left w:val="nil"/>
              <w:right w:val="nil"/>
            </w:tcBorders>
            <w:shd w:val="clear" w:color="auto" w:fill="auto"/>
          </w:tcPr>
          <w:p w:rsidR="00AC2CAF" w:rsidRPr="00F657CA" w:rsidRDefault="00AC2CAF" w:rsidP="00ED3436">
            <w:pPr>
              <w:jc w:val="right"/>
            </w:pPr>
          </w:p>
        </w:tc>
      </w:tr>
    </w:tbl>
    <w:p w:rsidR="00AC2CAF" w:rsidRPr="00F657CA" w:rsidRDefault="00AC2CAF" w:rsidP="00AC2CAF">
      <w:r w:rsidRPr="00F657CA">
        <w:t xml:space="preserve">                                                                                                от</w:t>
      </w:r>
    </w:p>
    <w:p w:rsidR="00AC2CAF" w:rsidRPr="00F657CA" w:rsidRDefault="00AC2CAF" w:rsidP="00AC2CAF">
      <w:pPr>
        <w:jc w:val="right"/>
      </w:pPr>
      <w:r w:rsidRPr="00F657CA">
        <w:t xml:space="preserve">                                                                                    (фамилия, имя, отчество заявителя,</w:t>
      </w:r>
    </w:p>
    <w:p w:rsidR="00AC2CAF" w:rsidRPr="00F657CA" w:rsidRDefault="00AC2CAF" w:rsidP="00AC2CAF">
      <w:pPr>
        <w:jc w:val="right"/>
        <w:rPr>
          <w:szCs w:val="28"/>
          <w:vertAlign w:val="superscript"/>
        </w:rPr>
      </w:pPr>
      <w:r w:rsidRPr="00F657CA">
        <w:t>контактный телефон)</w:t>
      </w:r>
      <w:r w:rsidRPr="00F657CA">
        <w:tab/>
      </w:r>
    </w:p>
    <w:p w:rsidR="00AC2CAF" w:rsidRPr="00F657CA" w:rsidRDefault="00AC2CAF" w:rsidP="00AC2CAF">
      <w:pPr>
        <w:jc w:val="center"/>
        <w:rPr>
          <w:vertAlign w:val="superscript"/>
        </w:rPr>
      </w:pPr>
    </w:p>
    <w:p w:rsidR="00AC2CAF" w:rsidRPr="00F657CA" w:rsidRDefault="00AC2CAF" w:rsidP="00AC2CAF">
      <w:pPr>
        <w:jc w:val="center"/>
        <w:rPr>
          <w:szCs w:val="28"/>
        </w:rPr>
      </w:pPr>
      <w:r w:rsidRPr="00F657CA">
        <w:rPr>
          <w:szCs w:val="28"/>
        </w:rPr>
        <w:t>ЗАПРОС</w:t>
      </w:r>
    </w:p>
    <w:p w:rsidR="00AC2CAF" w:rsidRPr="00F657CA" w:rsidRDefault="00AC2CAF" w:rsidP="00AC2CAF">
      <w:pPr>
        <w:jc w:val="center"/>
        <w:rPr>
          <w:szCs w:val="28"/>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44"/>
      </w:tblGrid>
      <w:tr w:rsidR="00AC2CAF" w:rsidRPr="00F657CA" w:rsidTr="00ED3436">
        <w:tc>
          <w:tcPr>
            <w:tcW w:w="5211" w:type="dxa"/>
            <w:tcBorders>
              <w:top w:val="nil"/>
              <w:left w:val="nil"/>
              <w:bottom w:val="nil"/>
              <w:right w:val="nil"/>
            </w:tcBorders>
            <w:shd w:val="clear" w:color="auto" w:fill="auto"/>
          </w:tcPr>
          <w:p w:rsidR="00AC2CAF" w:rsidRPr="00F657CA" w:rsidRDefault="00AC2CAF" w:rsidP="00ED3436">
            <w:pPr>
              <w:rPr>
                <w:szCs w:val="28"/>
              </w:rPr>
            </w:pPr>
            <w:r w:rsidRPr="00F657CA">
              <w:rPr>
                <w:szCs w:val="28"/>
              </w:rPr>
              <w:t>Прошу предоставить мне информацию о</w:t>
            </w:r>
          </w:p>
        </w:tc>
        <w:tc>
          <w:tcPr>
            <w:tcW w:w="4144" w:type="dxa"/>
            <w:tcBorders>
              <w:top w:val="nil"/>
              <w:left w:val="nil"/>
              <w:right w:val="nil"/>
            </w:tcBorders>
            <w:shd w:val="clear" w:color="auto" w:fill="auto"/>
          </w:tcPr>
          <w:p w:rsidR="00AC2CAF" w:rsidRPr="00F657CA" w:rsidRDefault="00AC2CAF" w:rsidP="00ED3436">
            <w:pPr>
              <w:rPr>
                <w:szCs w:val="28"/>
              </w:rPr>
            </w:pPr>
          </w:p>
        </w:tc>
      </w:tr>
    </w:tbl>
    <w:p w:rsidR="00AC2CAF" w:rsidRPr="00F657CA" w:rsidRDefault="00AC2CAF" w:rsidP="00AC2CAF">
      <w:pPr>
        <w:rPr>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F657CA" w:rsidRPr="00F657CA" w:rsidTr="00ED3436">
        <w:tc>
          <w:tcPr>
            <w:tcW w:w="9355" w:type="dxa"/>
            <w:tcBorders>
              <w:left w:val="nil"/>
              <w:bottom w:val="single" w:sz="4" w:space="0" w:color="auto"/>
              <w:right w:val="nil"/>
            </w:tcBorders>
            <w:shd w:val="clear" w:color="auto" w:fill="auto"/>
          </w:tcPr>
          <w:p w:rsidR="00AC2CAF" w:rsidRPr="00F657CA" w:rsidRDefault="00AC2CAF" w:rsidP="00ED3436">
            <w:pPr>
              <w:rPr>
                <w:szCs w:val="28"/>
              </w:rPr>
            </w:pPr>
          </w:p>
        </w:tc>
      </w:tr>
      <w:tr w:rsidR="00F657CA" w:rsidRPr="00F657CA" w:rsidTr="00ED3436">
        <w:tc>
          <w:tcPr>
            <w:tcW w:w="9355" w:type="dxa"/>
            <w:tcBorders>
              <w:left w:val="nil"/>
              <w:bottom w:val="single" w:sz="4" w:space="0" w:color="auto"/>
              <w:right w:val="nil"/>
            </w:tcBorders>
            <w:shd w:val="clear" w:color="auto" w:fill="auto"/>
          </w:tcPr>
          <w:p w:rsidR="00AC2CAF" w:rsidRPr="00F657CA" w:rsidRDefault="00AC2CAF" w:rsidP="00ED3436">
            <w:pPr>
              <w:rPr>
                <w:szCs w:val="28"/>
              </w:rPr>
            </w:pPr>
          </w:p>
        </w:tc>
      </w:tr>
      <w:tr w:rsidR="00F657CA" w:rsidRPr="00F657CA" w:rsidTr="00ED3436">
        <w:tc>
          <w:tcPr>
            <w:tcW w:w="9355" w:type="dxa"/>
            <w:tcBorders>
              <w:left w:val="nil"/>
              <w:bottom w:val="single" w:sz="4" w:space="0" w:color="auto"/>
              <w:right w:val="nil"/>
            </w:tcBorders>
            <w:shd w:val="clear" w:color="auto" w:fill="auto"/>
          </w:tcPr>
          <w:p w:rsidR="00AC2CAF" w:rsidRPr="00F657CA" w:rsidRDefault="00AC2CAF" w:rsidP="00ED3436">
            <w:pPr>
              <w:rPr>
                <w:szCs w:val="28"/>
              </w:rPr>
            </w:pPr>
          </w:p>
        </w:tc>
      </w:tr>
      <w:tr w:rsidR="00F657CA" w:rsidRPr="00F657CA" w:rsidTr="00ED3436">
        <w:tc>
          <w:tcPr>
            <w:tcW w:w="9355" w:type="dxa"/>
            <w:tcBorders>
              <w:left w:val="nil"/>
              <w:bottom w:val="single" w:sz="4" w:space="0" w:color="auto"/>
              <w:right w:val="nil"/>
            </w:tcBorders>
            <w:shd w:val="clear" w:color="auto" w:fill="auto"/>
          </w:tcPr>
          <w:p w:rsidR="00AC2CAF" w:rsidRPr="00F657CA" w:rsidRDefault="00AC2CAF" w:rsidP="00ED3436">
            <w:pPr>
              <w:rPr>
                <w:szCs w:val="28"/>
              </w:rPr>
            </w:pPr>
          </w:p>
        </w:tc>
      </w:tr>
      <w:tr w:rsidR="00AC2CAF" w:rsidRPr="00F657CA" w:rsidTr="00ED3436">
        <w:tc>
          <w:tcPr>
            <w:tcW w:w="9355" w:type="dxa"/>
            <w:tcBorders>
              <w:left w:val="nil"/>
              <w:right w:val="nil"/>
            </w:tcBorders>
            <w:shd w:val="clear" w:color="auto" w:fill="auto"/>
          </w:tcPr>
          <w:p w:rsidR="00AC2CAF" w:rsidRPr="00F657CA" w:rsidRDefault="00AC2CAF" w:rsidP="00ED3436">
            <w:pPr>
              <w:rPr>
                <w:szCs w:val="28"/>
              </w:rPr>
            </w:pPr>
          </w:p>
        </w:tc>
      </w:tr>
    </w:tbl>
    <w:p w:rsidR="00AC2CAF" w:rsidRPr="00F657CA" w:rsidRDefault="00AC2CAF" w:rsidP="00AC2CAF">
      <w:pPr>
        <w:rPr>
          <w:szCs w:val="28"/>
        </w:rPr>
      </w:pPr>
    </w:p>
    <w:p w:rsidR="00AC2CAF" w:rsidRPr="00F657CA" w:rsidRDefault="00AC2CAF" w:rsidP="00AC2CAF">
      <w:pPr>
        <w:pStyle w:val="ConsPlusNormal"/>
        <w:ind w:firstLine="0"/>
        <w:jc w:val="both"/>
        <w:rPr>
          <w:rFonts w:ascii="Times New Roman" w:hAnsi="Times New Roman"/>
          <w:sz w:val="28"/>
          <w:szCs w:val="28"/>
        </w:rPr>
      </w:pPr>
      <w:r w:rsidRPr="00F657CA">
        <w:rPr>
          <w:rFonts w:ascii="Times New Roman" w:hAnsi="Times New Roman"/>
          <w:sz w:val="28"/>
          <w:szCs w:val="28"/>
        </w:rPr>
        <w:tab/>
        <w:t>Ответ прошу (нужное отметить):</w:t>
      </w:r>
    </w:p>
    <w:p w:rsidR="00AC2CAF" w:rsidRPr="00F657CA" w:rsidRDefault="00AC2CAF" w:rsidP="00AC2CAF">
      <w:pPr>
        <w:pStyle w:val="ConsPlusNormal"/>
        <w:ind w:firstLine="0"/>
        <w:rPr>
          <w:rFonts w:ascii="Times New Roman" w:hAnsi="Times New Roman"/>
          <w:sz w:val="28"/>
          <w:szCs w:val="28"/>
        </w:rPr>
      </w:pPr>
      <w:r w:rsidRPr="00F657CA">
        <w:rPr>
          <w:noProof/>
        </w:rPr>
        <mc:AlternateContent>
          <mc:Choice Requires="wps">
            <w:drawing>
              <wp:anchor distT="0" distB="0" distL="114300" distR="114300" simplePos="0" relativeHeight="251662336" behindDoc="0" locked="0" layoutInCell="1" allowOverlap="1" wp14:anchorId="416362AE" wp14:editId="1CCD8781">
                <wp:simplePos x="0" y="0"/>
                <wp:positionH relativeFrom="column">
                  <wp:posOffset>228600</wp:posOffset>
                </wp:positionH>
                <wp:positionV relativeFrom="paragraph">
                  <wp:posOffset>175260</wp:posOffset>
                </wp:positionV>
                <wp:extent cx="342900" cy="228600"/>
                <wp:effectExtent l="13335" t="10160" r="15240" b="889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26" style="position:absolute;margin-left:18pt;margin-top:13.8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" strokeweight="1pt"/>
            </w:pict>
          </mc:Fallback>
        </mc:AlternateContent>
      </w:r>
    </w:p>
    <w:tbl>
      <w:tblPr>
        <w:tblpPr w:leftFromText="180" w:rightFromText="180" w:vertAnchor="text" w:horzAnchor="margin" w:tblpXSpec="right"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tblGrid>
      <w:tr w:rsidR="00F657CA" w:rsidRPr="00F657CA" w:rsidTr="00ED3436">
        <w:tc>
          <w:tcPr>
            <w:tcW w:w="3794" w:type="dxa"/>
            <w:tcBorders>
              <w:top w:val="nil"/>
              <w:left w:val="nil"/>
              <w:bottom w:val="single" w:sz="4" w:space="0" w:color="auto"/>
              <w:right w:val="nil"/>
            </w:tcBorders>
            <w:shd w:val="clear" w:color="auto" w:fill="auto"/>
          </w:tcPr>
          <w:p w:rsidR="00AC2CAF" w:rsidRPr="00F657CA" w:rsidRDefault="00AC2CAF" w:rsidP="00ED3436">
            <w:pPr>
              <w:jc w:val="right"/>
              <w:rPr>
                <w:szCs w:val="28"/>
              </w:rPr>
            </w:pPr>
          </w:p>
        </w:tc>
      </w:tr>
    </w:tbl>
    <w:p w:rsidR="00AC2CAF" w:rsidRPr="00F657CA" w:rsidRDefault="00AC2CAF" w:rsidP="00AC2CAF">
      <w:pPr>
        <w:ind w:left="360"/>
        <w:rPr>
          <w:szCs w:val="28"/>
        </w:rPr>
      </w:pPr>
      <w:r w:rsidRPr="00F657CA">
        <w:rPr>
          <w:szCs w:val="28"/>
        </w:rPr>
        <w:t xml:space="preserve">          - отправить по почтовому адресу: </w:t>
      </w:r>
    </w:p>
    <w:p w:rsidR="00AC2CAF" w:rsidRPr="00F657CA" w:rsidRDefault="00AC2CAF" w:rsidP="00AC2CAF">
      <w:pPr>
        <w:ind w:left="360"/>
        <w:rPr>
          <w:szCs w:val="28"/>
        </w:rPr>
      </w:pPr>
    </w:p>
    <w:p w:rsidR="00AC2CAF" w:rsidRPr="00F657CA" w:rsidRDefault="00AC2CAF" w:rsidP="00AC2CAF">
      <w:pPr>
        <w:pBdr>
          <w:bottom w:val="single" w:sz="4" w:space="1" w:color="auto"/>
        </w:pBdr>
        <w:ind w:left="360"/>
        <w:jc w:val="right"/>
      </w:pPr>
      <w:r w:rsidRPr="00F657CA">
        <w:t>;</w:t>
      </w:r>
    </w:p>
    <w:p w:rsidR="00AC2CAF" w:rsidRPr="00F657CA" w:rsidRDefault="00AC2CAF" w:rsidP="00AC2CAF">
      <w:pPr>
        <w:ind w:left="360"/>
        <w:rPr>
          <w:szCs w:val="28"/>
        </w:rPr>
      </w:pPr>
    </w:p>
    <w:tbl>
      <w:tblPr>
        <w:tblpPr w:leftFromText="180" w:rightFromText="180"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tblGrid>
      <w:tr w:rsidR="00F657CA" w:rsidRPr="00F657CA" w:rsidTr="00ED3436">
        <w:trPr>
          <w:trHeight w:val="313"/>
        </w:trPr>
        <w:tc>
          <w:tcPr>
            <w:tcW w:w="2429" w:type="dxa"/>
            <w:tcBorders>
              <w:top w:val="nil"/>
              <w:left w:val="nil"/>
              <w:right w:val="nil"/>
            </w:tcBorders>
            <w:shd w:val="clear" w:color="auto" w:fill="auto"/>
          </w:tcPr>
          <w:p w:rsidR="00AC2CAF" w:rsidRPr="00F657CA" w:rsidRDefault="00AC2CAF" w:rsidP="00ED3436">
            <w:pPr>
              <w:jc w:val="right"/>
              <w:rPr>
                <w:szCs w:val="28"/>
              </w:rPr>
            </w:pPr>
            <w:r w:rsidRPr="00F657CA">
              <w:rPr>
                <w:szCs w:val="28"/>
              </w:rPr>
              <w:t>;</w:t>
            </w:r>
          </w:p>
        </w:tc>
      </w:tr>
    </w:tbl>
    <w:p w:rsidR="00AC2CAF" w:rsidRPr="00F657CA" w:rsidRDefault="00AC2CAF" w:rsidP="00AC2CAF">
      <w:pPr>
        <w:ind w:left="360"/>
        <w:rPr>
          <w:szCs w:val="28"/>
        </w:rPr>
      </w:pPr>
      <w:r w:rsidRPr="00F657CA">
        <w:rPr>
          <w:noProof/>
          <w:lang w:eastAsia="ru-RU"/>
        </w:rPr>
        <mc:AlternateContent>
          <mc:Choice Requires="wps">
            <w:drawing>
              <wp:anchor distT="0" distB="0" distL="114300" distR="114300" simplePos="0" relativeHeight="251664384" behindDoc="0" locked="0" layoutInCell="1" allowOverlap="1" wp14:anchorId="0FA34A40" wp14:editId="066428FC">
                <wp:simplePos x="0" y="0"/>
                <wp:positionH relativeFrom="column">
                  <wp:posOffset>228600</wp:posOffset>
                </wp:positionH>
                <wp:positionV relativeFrom="paragraph">
                  <wp:posOffset>28575</wp:posOffset>
                </wp:positionV>
                <wp:extent cx="342900" cy="228600"/>
                <wp:effectExtent l="13335" t="8890" r="15240" b="1016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6" style="position:absolute;margin-left:18pt;margin-top:2.25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" strokeweight="1pt"/>
            </w:pict>
          </mc:Fallback>
        </mc:AlternateContent>
      </w:r>
      <w:r w:rsidRPr="00F657CA">
        <w:rPr>
          <w:szCs w:val="28"/>
        </w:rPr>
        <w:t xml:space="preserve">          - выдать при личном обращении, </w:t>
      </w:r>
      <w:proofErr w:type="gramStart"/>
      <w:r w:rsidRPr="00F657CA">
        <w:rPr>
          <w:szCs w:val="28"/>
        </w:rPr>
        <w:t>контактный</w:t>
      </w:r>
      <w:proofErr w:type="gramEnd"/>
      <w:r w:rsidRPr="00F657CA">
        <w:rPr>
          <w:szCs w:val="28"/>
        </w:rPr>
        <w:t xml:space="preserve"> тел.</w:t>
      </w:r>
    </w:p>
    <w:p w:rsidR="00AC2CAF" w:rsidRPr="00F657CA" w:rsidRDefault="00AC2CAF" w:rsidP="00AC2CAF">
      <w:pPr>
        <w:ind w:left="360"/>
        <w:rPr>
          <w:szCs w:val="28"/>
        </w:rPr>
      </w:pPr>
    </w:p>
    <w:p w:rsidR="00AC2CAF" w:rsidRPr="00F657CA" w:rsidRDefault="00AC2CAF" w:rsidP="00AC2CAF">
      <w:pPr>
        <w:jc w:val="right"/>
      </w:pPr>
      <w:r w:rsidRPr="00F657CA">
        <w:rPr>
          <w:noProof/>
          <w:lang w:eastAsia="ru-RU"/>
        </w:rPr>
        <w:lastRenderedPageBreak/>
        <mc:AlternateContent>
          <mc:Choice Requires="wps">
            <w:drawing>
              <wp:anchor distT="0" distB="0" distL="114300" distR="114300" simplePos="0" relativeHeight="251663360" behindDoc="0" locked="0" layoutInCell="1" allowOverlap="1" wp14:anchorId="1A86FEB0" wp14:editId="47E57882">
                <wp:simplePos x="0" y="0"/>
                <wp:positionH relativeFrom="column">
                  <wp:posOffset>228600</wp:posOffset>
                </wp:positionH>
                <wp:positionV relativeFrom="paragraph">
                  <wp:posOffset>196215</wp:posOffset>
                </wp:positionV>
                <wp:extent cx="342900" cy="228600"/>
                <wp:effectExtent l="13335" t="13970" r="15240" b="1460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6" style="position:absolute;margin-left:18pt;margin-top:15.45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" strokeweight="1pt"/>
            </w:pict>
          </mc:Fallback>
        </mc:AlternateContent>
      </w:r>
    </w:p>
    <w:tbl>
      <w:tblPr>
        <w:tblpPr w:leftFromText="180" w:rightFromText="180" w:vertAnchor="text" w:horzAnchor="margin" w:tblpXSpec="right"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tblGrid>
      <w:tr w:rsidR="00F657CA" w:rsidRPr="00F657CA" w:rsidTr="00ED3436">
        <w:tc>
          <w:tcPr>
            <w:tcW w:w="4252" w:type="dxa"/>
            <w:tcBorders>
              <w:top w:val="nil"/>
              <w:left w:val="nil"/>
              <w:right w:val="nil"/>
            </w:tcBorders>
            <w:shd w:val="clear" w:color="auto" w:fill="auto"/>
          </w:tcPr>
          <w:p w:rsidR="00AC2CAF" w:rsidRPr="00F657CA" w:rsidRDefault="00AC2CAF" w:rsidP="00ED3436">
            <w:pPr>
              <w:jc w:val="right"/>
              <w:rPr>
                <w:szCs w:val="28"/>
              </w:rPr>
            </w:pPr>
            <w:r w:rsidRPr="00F657CA">
              <w:rPr>
                <w:szCs w:val="28"/>
              </w:rPr>
              <w:t>.</w:t>
            </w:r>
          </w:p>
        </w:tc>
      </w:tr>
    </w:tbl>
    <w:p w:rsidR="00AC2CAF" w:rsidRPr="00F657CA" w:rsidRDefault="00AC2CAF" w:rsidP="00AC2CAF">
      <w:pPr>
        <w:rPr>
          <w:szCs w:val="28"/>
        </w:rPr>
      </w:pPr>
      <w:r w:rsidRPr="00F657CA">
        <w:rPr>
          <w:szCs w:val="28"/>
        </w:rPr>
        <w:t xml:space="preserve">               - направить по электронной почте</w:t>
      </w:r>
    </w:p>
    <w:p w:rsidR="00AC2CAF" w:rsidRPr="00F657CA" w:rsidRDefault="00AC2CAF" w:rsidP="00AC2CAF">
      <w:pPr>
        <w:rPr>
          <w:szCs w:val="28"/>
        </w:rPr>
      </w:pPr>
    </w:p>
    <w:p w:rsidR="00AC2CAF" w:rsidRPr="00F657CA" w:rsidRDefault="00AC2CAF" w:rsidP="00AC2CAF">
      <w:pPr>
        <w:rPr>
          <w:szCs w:val="28"/>
        </w:rPr>
      </w:pPr>
    </w:p>
    <w:p w:rsidR="00AC2CAF" w:rsidRPr="00F657CA" w:rsidRDefault="00AC2CAF" w:rsidP="00AC2CAF">
      <w:pPr>
        <w:pStyle w:val="af5"/>
        <w:rPr>
          <w:rFonts w:ascii="Times New Roman" w:hAnsi="Times New Roman" w:cs="Times New Roman"/>
          <w:sz w:val="28"/>
          <w:szCs w:val="28"/>
        </w:rPr>
      </w:pPr>
      <w:r w:rsidRPr="00F657CA">
        <w:rPr>
          <w:rFonts w:ascii="Times New Roman" w:hAnsi="Times New Roman" w:cs="Times New Roman"/>
          <w:sz w:val="28"/>
          <w:szCs w:val="28"/>
        </w:rPr>
        <w:t>«___» ____________ _____ г.           ______________         ___________________</w:t>
      </w:r>
    </w:p>
    <w:p w:rsidR="00AC2CAF" w:rsidRPr="00F657CA" w:rsidRDefault="00AC2CAF" w:rsidP="00AC2CAF">
      <w:pPr>
        <w:widowControl w:val="0"/>
        <w:suppressAutoHyphens/>
        <w:ind w:left="708" w:firstLine="708"/>
      </w:pPr>
      <w:r w:rsidRPr="00F657CA">
        <w:t xml:space="preserve">(дата) </w:t>
      </w:r>
      <w:r w:rsidRPr="00F657CA">
        <w:tab/>
      </w:r>
      <w:r w:rsidRPr="00F657CA">
        <w:tab/>
      </w:r>
      <w:r w:rsidRPr="00F657CA">
        <w:tab/>
      </w:r>
      <w:r w:rsidRPr="00F657CA">
        <w:tab/>
        <w:t xml:space="preserve"> (личная подпись) </w:t>
      </w:r>
      <w:r w:rsidRPr="00F657CA">
        <w:tab/>
      </w:r>
      <w:r w:rsidRPr="00F657CA">
        <w:tab/>
        <w:t xml:space="preserve"> (инициалы, фамилия)</w:t>
      </w:r>
    </w:p>
    <w:p w:rsidR="00AC2CAF" w:rsidRPr="00F657CA" w:rsidRDefault="00AC2CAF" w:rsidP="00AC2CAF">
      <w:pPr>
        <w:pStyle w:val="ConsPlusNormal"/>
        <w:ind w:firstLine="0"/>
        <w:rPr>
          <w:rFonts w:ascii="Times New Roman" w:hAnsi="Times New Roman"/>
        </w:rPr>
        <w:sectPr w:rsidR="00AC2CAF" w:rsidRPr="00F657CA" w:rsidSect="00095376">
          <w:headerReference w:type="default" r:id="rId19"/>
          <w:footerReference w:type="default" r:id="rId20"/>
          <w:pgSz w:w="11906" w:h="16838" w:code="9"/>
          <w:pgMar w:top="851" w:right="566" w:bottom="567" w:left="1701" w:header="709" w:footer="709" w:gutter="0"/>
          <w:cols w:space="708"/>
          <w:titlePg/>
          <w:docGrid w:linePitch="360"/>
        </w:sectPr>
      </w:pPr>
    </w:p>
    <w:p w:rsidR="00AC2CAF" w:rsidRPr="00F657CA" w:rsidRDefault="00AC2CAF" w:rsidP="00AC2CAF">
      <w:pPr>
        <w:jc w:val="center"/>
      </w:pPr>
      <w:r w:rsidRPr="00F657CA">
        <w:lastRenderedPageBreak/>
        <w:t>30</w:t>
      </w:r>
    </w:p>
    <w:p w:rsidR="00AC2CAF" w:rsidRPr="00F657CA" w:rsidRDefault="00AC2CAF" w:rsidP="00E15ABA">
      <w:pPr>
        <w:ind w:firstLine="5245"/>
      </w:pPr>
      <w:r w:rsidRPr="00F657CA">
        <w:t>Приложение № 3</w:t>
      </w:r>
    </w:p>
    <w:p w:rsidR="00AC2CAF" w:rsidRPr="00F657CA" w:rsidRDefault="00AC2CAF" w:rsidP="00E15ABA">
      <w:pPr>
        <w:ind w:firstLine="5245"/>
      </w:pPr>
      <w:r w:rsidRPr="00F657CA">
        <w:t>к Административному регламенту</w:t>
      </w:r>
    </w:p>
    <w:p w:rsidR="00AC2CAF" w:rsidRPr="00F657CA" w:rsidRDefault="00AC2CAF" w:rsidP="00AC2CAF">
      <w:pPr>
        <w:jc w:val="right"/>
        <w:rPr>
          <w:szCs w:val="28"/>
        </w:rPr>
      </w:pPr>
    </w:p>
    <w:p w:rsidR="00AC2CAF" w:rsidRPr="00F657CA" w:rsidRDefault="00AC2CAF" w:rsidP="00AC2CAF">
      <w:pPr>
        <w:jc w:val="right"/>
        <w:rPr>
          <w:szCs w:val="28"/>
        </w:rPr>
      </w:pPr>
    </w:p>
    <w:p w:rsidR="00AC2CAF" w:rsidRPr="00F657CA" w:rsidRDefault="00AC2CAF" w:rsidP="00AC2CAF">
      <w:pPr>
        <w:tabs>
          <w:tab w:val="left" w:pos="1620"/>
        </w:tabs>
        <w:spacing w:line="255" w:lineRule="atLeast"/>
        <w:jc w:val="center"/>
        <w:rPr>
          <w:szCs w:val="28"/>
        </w:rPr>
      </w:pPr>
      <w:r w:rsidRPr="00F657CA">
        <w:rPr>
          <w:szCs w:val="28"/>
        </w:rPr>
        <w:t xml:space="preserve">Блок-схема </w:t>
      </w:r>
    </w:p>
    <w:p w:rsidR="00AC2CAF" w:rsidRPr="00F657CA" w:rsidRDefault="00AC2CAF" w:rsidP="00AC2CAF">
      <w:pPr>
        <w:tabs>
          <w:tab w:val="left" w:pos="540"/>
        </w:tabs>
        <w:jc w:val="center"/>
        <w:rPr>
          <w:szCs w:val="28"/>
        </w:rPr>
      </w:pPr>
      <w:r w:rsidRPr="00F657CA">
        <w:rPr>
          <w:szCs w:val="28"/>
        </w:rPr>
        <w:t>предоставления муниципальной услуги по предоставлению информации о привлечении подростков и молодежи  к общественно полезной деятельности на территории городского округа «Город Калининград»</w:t>
      </w:r>
    </w:p>
    <w:p w:rsidR="00AC2CAF" w:rsidRPr="00F657CA" w:rsidRDefault="00AC2CAF" w:rsidP="00AC2CAF">
      <w:pPr>
        <w:tabs>
          <w:tab w:val="left" w:pos="1620"/>
        </w:tabs>
        <w:spacing w:line="255" w:lineRule="atLeast"/>
        <w:jc w:val="center"/>
        <w:rPr>
          <w:szCs w:val="28"/>
        </w:rPr>
      </w:pPr>
    </w:p>
    <w:p w:rsidR="00AC2CAF" w:rsidRPr="00F657CA" w:rsidRDefault="00AC2CAF" w:rsidP="00AC2CAF">
      <w:pPr>
        <w:tabs>
          <w:tab w:val="left" w:pos="1620"/>
        </w:tabs>
        <w:spacing w:line="255" w:lineRule="atLeast"/>
        <w:jc w:val="center"/>
      </w:pPr>
    </w:p>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65408" behindDoc="0" locked="0" layoutInCell="1" allowOverlap="1" wp14:anchorId="1EC474F9" wp14:editId="71C849B9">
                <wp:simplePos x="0" y="0"/>
                <wp:positionH relativeFrom="column">
                  <wp:posOffset>0</wp:posOffset>
                </wp:positionH>
                <wp:positionV relativeFrom="paragraph">
                  <wp:posOffset>100330</wp:posOffset>
                </wp:positionV>
                <wp:extent cx="5638800" cy="342900"/>
                <wp:effectExtent l="13335" t="10795" r="5715" b="825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342900"/>
                        </a:xfrm>
                        <a:prstGeom prst="rect">
                          <a:avLst/>
                        </a:prstGeom>
                        <a:solidFill>
                          <a:srgbClr val="FFFFFF"/>
                        </a:solidFill>
                        <a:ln w="9525">
                          <a:solidFill>
                            <a:srgbClr val="000000"/>
                          </a:solidFill>
                          <a:miter lim="800000"/>
                          <a:headEnd/>
                          <a:tailEnd/>
                        </a:ln>
                      </wps:spPr>
                      <wps:txbx>
                        <w:txbxContent>
                          <w:p w:rsidR="00AC2CAF" w:rsidRPr="00E90167" w:rsidRDefault="00AC2CAF" w:rsidP="00AC2CAF">
                            <w:pPr>
                              <w:jc w:val="center"/>
                              <w:rPr>
                                <w:szCs w:val="28"/>
                              </w:rPr>
                            </w:pPr>
                            <w:r>
                              <w:rPr>
                                <w:szCs w:val="28"/>
                              </w:rPr>
                              <w:t>Прие</w:t>
                            </w:r>
                            <w:r w:rsidRPr="00E90167">
                              <w:rPr>
                                <w:szCs w:val="28"/>
                              </w:rPr>
                              <w:t>м, проверка и регистрация запроса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7" style="position:absolute;left:0;text-align:left;margin-left:0;margin-top:7.9pt;width:44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">
                <v:textbox>
                  <w:txbxContent>
                    <w:p w:rsidR="00AC2CAF" w:rsidRPr="00E90167" w:rsidRDefault="00AC2CAF" w:rsidP="00AC2CAF">
                      <w:pPr>
                        <w:jc w:val="center"/>
                        <w:rPr>
                          <w:szCs w:val="28"/>
                        </w:rPr>
                      </w:pPr>
                      <w:r>
                        <w:rPr>
                          <w:szCs w:val="28"/>
                        </w:rPr>
                        <w:t>Прие</w:t>
                      </w:r>
                      <w:r w:rsidRPr="00E90167">
                        <w:rPr>
                          <w:szCs w:val="28"/>
                        </w:rPr>
                        <w:t>м, проверка и регистрация запроса</w:t>
                      </w:r>
                    </w:p>
                  </w:txbxContent>
                </v:textbox>
              </v:rect>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71552" behindDoc="0" locked="0" layoutInCell="1" allowOverlap="1" wp14:anchorId="05CFE721" wp14:editId="13E2A047">
                <wp:simplePos x="0" y="0"/>
                <wp:positionH relativeFrom="column">
                  <wp:posOffset>2857500</wp:posOffset>
                </wp:positionH>
                <wp:positionV relativeFrom="paragraph">
                  <wp:posOffset>95250</wp:posOffset>
                </wp:positionV>
                <wp:extent cx="0" cy="342900"/>
                <wp:effectExtent l="60960" t="13335" r="53340" b="1524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7.5pt" to="22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xL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">
                <v:stroke endarrow="block"/>
              </v:line>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66432" behindDoc="0" locked="0" layoutInCell="1" allowOverlap="1" wp14:anchorId="0E8926D1" wp14:editId="3EA2D87F">
                <wp:simplePos x="0" y="0"/>
                <wp:positionH relativeFrom="column">
                  <wp:posOffset>0</wp:posOffset>
                </wp:positionH>
                <wp:positionV relativeFrom="paragraph">
                  <wp:posOffset>87630</wp:posOffset>
                </wp:positionV>
                <wp:extent cx="5662295" cy="501650"/>
                <wp:effectExtent l="13335" t="13335" r="10795" b="889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501650"/>
                        </a:xfrm>
                        <a:prstGeom prst="rect">
                          <a:avLst/>
                        </a:prstGeom>
                        <a:solidFill>
                          <a:srgbClr val="FFFFFF"/>
                        </a:solidFill>
                        <a:ln w="9525">
                          <a:solidFill>
                            <a:srgbClr val="000000"/>
                          </a:solidFill>
                          <a:miter lim="800000"/>
                          <a:headEnd/>
                          <a:tailEnd/>
                        </a:ln>
                      </wps:spPr>
                      <wps:txbx>
                        <w:txbxContent>
                          <w:p w:rsidR="00AC2CAF" w:rsidRPr="00E90167" w:rsidRDefault="00AC2CAF" w:rsidP="00AC2CAF">
                            <w:pPr>
                              <w:jc w:val="center"/>
                              <w:rPr>
                                <w:sz w:val="10"/>
                                <w:szCs w:val="10"/>
                              </w:rPr>
                            </w:pPr>
                          </w:p>
                          <w:p w:rsidR="00AC2CAF" w:rsidRPr="00E90167" w:rsidRDefault="00AC2CAF" w:rsidP="00AC2CAF">
                            <w:pPr>
                              <w:jc w:val="center"/>
                              <w:rPr>
                                <w:szCs w:val="28"/>
                              </w:rPr>
                            </w:pPr>
                            <w:r w:rsidRPr="00E90167">
                              <w:rPr>
                                <w:szCs w:val="28"/>
                              </w:rPr>
                              <w:t xml:space="preserve">Передача запроса начальнику Управления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8" style="position:absolute;left:0;text-align:left;margin-left:0;margin-top:6.9pt;width:445.85pt;height: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">
                <v:textbox>
                  <w:txbxContent>
                    <w:p w:rsidR="00AC2CAF" w:rsidRPr="00E90167" w:rsidRDefault="00AC2CAF" w:rsidP="00AC2CAF">
                      <w:pPr>
                        <w:jc w:val="center"/>
                        <w:rPr>
                          <w:sz w:val="10"/>
                          <w:szCs w:val="10"/>
                        </w:rPr>
                      </w:pPr>
                    </w:p>
                    <w:p w:rsidR="00AC2CAF" w:rsidRPr="00E90167" w:rsidRDefault="00AC2CAF" w:rsidP="00AC2CAF">
                      <w:pPr>
                        <w:jc w:val="center"/>
                        <w:rPr>
                          <w:szCs w:val="28"/>
                        </w:rPr>
                      </w:pPr>
                      <w:r w:rsidRPr="00E90167">
                        <w:rPr>
                          <w:szCs w:val="28"/>
                        </w:rPr>
                        <w:t xml:space="preserve">Передача запроса начальнику Управления </w:t>
                      </w:r>
                    </w:p>
                  </w:txbxContent>
                </v:textbox>
              </v:rect>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72576" behindDoc="0" locked="0" layoutInCell="1" allowOverlap="1" wp14:anchorId="7F8514FF" wp14:editId="2F8367CF">
                <wp:simplePos x="0" y="0"/>
                <wp:positionH relativeFrom="column">
                  <wp:posOffset>2857500</wp:posOffset>
                </wp:positionH>
                <wp:positionV relativeFrom="paragraph">
                  <wp:posOffset>63500</wp:posOffset>
                </wp:positionV>
                <wp:extent cx="0" cy="342900"/>
                <wp:effectExtent l="60960" t="10160" r="53340" b="1841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pt" to="2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">
                <v:stroke endarrow="block"/>
              </v:line>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67456" behindDoc="0" locked="0" layoutInCell="1" allowOverlap="1" wp14:anchorId="2EA8C7BB" wp14:editId="1C0319FE">
                <wp:simplePos x="0" y="0"/>
                <wp:positionH relativeFrom="column">
                  <wp:posOffset>0</wp:posOffset>
                </wp:positionH>
                <wp:positionV relativeFrom="paragraph">
                  <wp:posOffset>72390</wp:posOffset>
                </wp:positionV>
                <wp:extent cx="5600700" cy="571500"/>
                <wp:effectExtent l="13335" t="7620" r="5715" b="114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571500"/>
                        </a:xfrm>
                        <a:prstGeom prst="rect">
                          <a:avLst/>
                        </a:prstGeom>
                        <a:solidFill>
                          <a:srgbClr val="FFFFFF"/>
                        </a:solidFill>
                        <a:ln w="9525">
                          <a:solidFill>
                            <a:srgbClr val="000000"/>
                          </a:solidFill>
                          <a:miter lim="800000"/>
                          <a:headEnd/>
                          <a:tailEnd/>
                        </a:ln>
                      </wps:spPr>
                      <wps:txbx>
                        <w:txbxContent>
                          <w:p w:rsidR="00AC2CAF" w:rsidRDefault="00AC2CAF" w:rsidP="00AC2CAF">
                            <w:pPr>
                              <w:jc w:val="center"/>
                              <w:rPr>
                                <w:szCs w:val="28"/>
                              </w:rPr>
                            </w:pPr>
                            <w:r w:rsidRPr="00E90167">
                              <w:rPr>
                                <w:szCs w:val="28"/>
                              </w:rPr>
                              <w:t xml:space="preserve">Рассмотрение запроса начальником Управления </w:t>
                            </w:r>
                          </w:p>
                          <w:p w:rsidR="00AC2CAF" w:rsidRPr="00E90167" w:rsidRDefault="00AC2CAF" w:rsidP="00AC2CAF">
                            <w:pPr>
                              <w:jc w:val="center"/>
                              <w:rPr>
                                <w:szCs w:val="28"/>
                              </w:rPr>
                            </w:pPr>
                            <w:r w:rsidRPr="00E90167">
                              <w:rPr>
                                <w:szCs w:val="28"/>
                              </w:rPr>
                              <w:t>и назначение ответственного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9" style="position:absolute;left:0;text-align:left;margin-left:0;margin-top:5.7pt;width:441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">
                <v:textbox>
                  <w:txbxContent>
                    <w:p w:rsidR="00AC2CAF" w:rsidRDefault="00AC2CAF" w:rsidP="00AC2CAF">
                      <w:pPr>
                        <w:jc w:val="center"/>
                        <w:rPr>
                          <w:szCs w:val="28"/>
                        </w:rPr>
                      </w:pPr>
                      <w:r w:rsidRPr="00E90167">
                        <w:rPr>
                          <w:szCs w:val="28"/>
                        </w:rPr>
                        <w:t xml:space="preserve">Рассмотрение запроса начальником Управления </w:t>
                      </w:r>
                    </w:p>
                    <w:p w:rsidR="00AC2CAF" w:rsidRPr="00E90167" w:rsidRDefault="00AC2CAF" w:rsidP="00AC2CAF">
                      <w:pPr>
                        <w:jc w:val="center"/>
                        <w:rPr>
                          <w:szCs w:val="28"/>
                        </w:rPr>
                      </w:pPr>
                      <w:r w:rsidRPr="00E90167">
                        <w:rPr>
                          <w:szCs w:val="28"/>
                        </w:rPr>
                        <w:t>и назначение ответственного исполнителя</w:t>
                      </w:r>
                    </w:p>
                  </w:txbxContent>
                </v:textbox>
              </v:rect>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73600" behindDoc="0" locked="0" layoutInCell="1" allowOverlap="1" wp14:anchorId="1ECD6B45" wp14:editId="499909FC">
                <wp:simplePos x="0" y="0"/>
                <wp:positionH relativeFrom="column">
                  <wp:posOffset>2819400</wp:posOffset>
                </wp:positionH>
                <wp:positionV relativeFrom="paragraph">
                  <wp:posOffset>169545</wp:posOffset>
                </wp:positionV>
                <wp:extent cx="0" cy="342900"/>
                <wp:effectExtent l="60960" t="10795" r="53340" b="177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3.35pt" to="222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">
                <v:stroke endarrow="block"/>
              </v:line>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68480" behindDoc="0" locked="0" layoutInCell="1" allowOverlap="1" wp14:anchorId="4F193397" wp14:editId="14DD06B8">
                <wp:simplePos x="0" y="0"/>
                <wp:positionH relativeFrom="column">
                  <wp:posOffset>0</wp:posOffset>
                </wp:positionH>
                <wp:positionV relativeFrom="paragraph">
                  <wp:posOffset>137795</wp:posOffset>
                </wp:positionV>
                <wp:extent cx="5562600" cy="670560"/>
                <wp:effectExtent l="13335" t="5715" r="5715" b="952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670560"/>
                        </a:xfrm>
                        <a:prstGeom prst="rect">
                          <a:avLst/>
                        </a:prstGeom>
                        <a:solidFill>
                          <a:srgbClr val="FFFFFF"/>
                        </a:solidFill>
                        <a:ln w="9525">
                          <a:solidFill>
                            <a:srgbClr val="000000"/>
                          </a:solidFill>
                          <a:miter lim="800000"/>
                          <a:headEnd/>
                          <a:tailEnd/>
                        </a:ln>
                      </wps:spPr>
                      <wps:txbx>
                        <w:txbxContent>
                          <w:p w:rsidR="00AC2CAF" w:rsidRPr="00E90167" w:rsidRDefault="00AC2CAF" w:rsidP="00AC2CAF">
                            <w:pPr>
                              <w:jc w:val="center"/>
                              <w:rPr>
                                <w:szCs w:val="28"/>
                              </w:rPr>
                            </w:pPr>
                            <w:r w:rsidRPr="00264764">
                              <w:rPr>
                                <w:szCs w:val="28"/>
                              </w:rPr>
                              <w:t xml:space="preserve">Передача запроса ответственному исполнителю, изучение запроса ответственным исполнителем, подготовка </w:t>
                            </w:r>
                            <w:r>
                              <w:rPr>
                                <w:szCs w:val="28"/>
                              </w:rPr>
                              <w:t xml:space="preserve">проекта </w:t>
                            </w:r>
                            <w:r w:rsidRPr="00264764">
                              <w:rPr>
                                <w:szCs w:val="28"/>
                              </w:rPr>
                              <w:t>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0" style="position:absolute;left:0;text-align:left;margin-left:0;margin-top:10.85pt;width:438pt;height:52.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">
                <v:textbox>
                  <w:txbxContent>
                    <w:p w:rsidR="00AC2CAF" w:rsidRPr="00E90167" w:rsidRDefault="00AC2CAF" w:rsidP="00AC2CAF">
                      <w:pPr>
                        <w:jc w:val="center"/>
                        <w:rPr>
                          <w:szCs w:val="28"/>
                        </w:rPr>
                      </w:pPr>
                      <w:r w:rsidRPr="00264764">
                        <w:rPr>
                          <w:szCs w:val="28"/>
                        </w:rPr>
                        <w:t xml:space="preserve">Передача запроса ответственному исполнителю, изучение запроса ответственным исполнителем, подготовка </w:t>
                      </w:r>
                      <w:r>
                        <w:rPr>
                          <w:szCs w:val="28"/>
                        </w:rPr>
                        <w:t xml:space="preserve">проекта </w:t>
                      </w:r>
                      <w:r w:rsidRPr="00264764">
                        <w:rPr>
                          <w:szCs w:val="28"/>
                        </w:rPr>
                        <w:t>информационного письма</w:t>
                      </w:r>
                    </w:p>
                  </w:txbxContent>
                </v:textbox>
              </v:rect>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rPr>
          <w:szCs w:val="28"/>
        </w:rPr>
      </w:pPr>
      <w:r w:rsidRPr="00F657CA">
        <w:rPr>
          <w:noProof/>
          <w:lang w:eastAsia="ru-RU"/>
        </w:rPr>
        <mc:AlternateContent>
          <mc:Choice Requires="wps">
            <w:drawing>
              <wp:anchor distT="0" distB="0" distL="114300" distR="114300" simplePos="0" relativeHeight="251674624" behindDoc="0" locked="0" layoutInCell="1" allowOverlap="1" wp14:anchorId="24F79DDF" wp14:editId="4A70495B">
                <wp:simplePos x="0" y="0"/>
                <wp:positionH relativeFrom="column">
                  <wp:posOffset>2819400</wp:posOffset>
                </wp:positionH>
                <wp:positionV relativeFrom="paragraph">
                  <wp:posOffset>32385</wp:posOffset>
                </wp:positionV>
                <wp:extent cx="0" cy="342900"/>
                <wp:effectExtent l="60960" t="10795" r="53340" b="1778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2.55pt" to="22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">
                <v:stroke endarrow="block"/>
              </v:line>
            </w:pict>
          </mc:Fallback>
        </mc:AlternateContent>
      </w:r>
    </w:p>
    <w:p w:rsidR="00AC2CAF" w:rsidRPr="00F657CA" w:rsidRDefault="00AC2CAF" w:rsidP="00AC2CAF">
      <w:pPr>
        <w:widowControl w:val="0"/>
        <w:suppressAutoHyphens/>
        <w:ind w:firstLine="720"/>
        <w:rPr>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89"/>
      </w:tblGrid>
      <w:tr w:rsidR="00F657CA" w:rsidRPr="00F657CA" w:rsidTr="00ED3436">
        <w:trPr>
          <w:trHeight w:val="642"/>
        </w:trPr>
        <w:tc>
          <w:tcPr>
            <w:tcW w:w="8789" w:type="dxa"/>
            <w:vAlign w:val="center"/>
          </w:tcPr>
          <w:p w:rsidR="00AC2CAF" w:rsidRPr="00F657CA" w:rsidRDefault="00AC2CAF" w:rsidP="00ED3436">
            <w:pPr>
              <w:widowControl w:val="0"/>
              <w:suppressAutoHyphens/>
              <w:jc w:val="center"/>
              <w:rPr>
                <w:szCs w:val="28"/>
              </w:rPr>
            </w:pPr>
            <w:r w:rsidRPr="00F657CA">
              <w:rPr>
                <w:szCs w:val="28"/>
              </w:rPr>
              <w:t>Подписание проекта информационного письма начальником Управления</w:t>
            </w:r>
          </w:p>
        </w:tc>
      </w:tr>
    </w:tbl>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75648" behindDoc="0" locked="0" layoutInCell="1" allowOverlap="1" wp14:anchorId="1387E710" wp14:editId="5FB81718">
                <wp:simplePos x="0" y="0"/>
                <wp:positionH relativeFrom="column">
                  <wp:posOffset>2819400</wp:posOffset>
                </wp:positionH>
                <wp:positionV relativeFrom="paragraph">
                  <wp:posOffset>31115</wp:posOffset>
                </wp:positionV>
                <wp:extent cx="0" cy="342900"/>
                <wp:effectExtent l="60960" t="12065" r="53340" b="1651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2.45pt" to="222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">
                <v:stroke endarrow="block"/>
              </v:line>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69504" behindDoc="0" locked="0" layoutInCell="1" allowOverlap="1" wp14:anchorId="6811FA50" wp14:editId="14BCC90C">
                <wp:simplePos x="0" y="0"/>
                <wp:positionH relativeFrom="column">
                  <wp:posOffset>76200</wp:posOffset>
                </wp:positionH>
                <wp:positionV relativeFrom="paragraph">
                  <wp:posOffset>23495</wp:posOffset>
                </wp:positionV>
                <wp:extent cx="5562600" cy="429260"/>
                <wp:effectExtent l="13335" t="12065" r="5715" b="63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429260"/>
                        </a:xfrm>
                        <a:prstGeom prst="rect">
                          <a:avLst/>
                        </a:prstGeom>
                        <a:solidFill>
                          <a:srgbClr val="FFFFFF"/>
                        </a:solidFill>
                        <a:ln w="9525">
                          <a:solidFill>
                            <a:srgbClr val="000000"/>
                          </a:solidFill>
                          <a:miter lim="800000"/>
                          <a:headEnd/>
                          <a:tailEnd/>
                        </a:ln>
                      </wps:spPr>
                      <wps:txbx>
                        <w:txbxContent>
                          <w:p w:rsidR="00AC2CAF" w:rsidRPr="005B03B7" w:rsidRDefault="00AC2CAF" w:rsidP="00AC2CAF">
                            <w:pPr>
                              <w:ind w:right="-123" w:hanging="180"/>
                              <w:jc w:val="center"/>
                              <w:rPr>
                                <w:szCs w:val="28"/>
                              </w:rPr>
                            </w:pPr>
                            <w:r w:rsidRPr="005B03B7">
                              <w:rPr>
                                <w:szCs w:val="28"/>
                              </w:rPr>
                              <w:t>Регистрация 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31" style="position:absolute;left:0;text-align:left;margin-left:6pt;margin-top:1.85pt;width:438pt;height:3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">
                <v:textbox>
                  <w:txbxContent>
                    <w:p w:rsidR="00AC2CAF" w:rsidRPr="005B03B7" w:rsidRDefault="00AC2CAF" w:rsidP="00AC2CAF">
                      <w:pPr>
                        <w:ind w:right="-123" w:hanging="180"/>
                        <w:jc w:val="center"/>
                        <w:rPr>
                          <w:szCs w:val="28"/>
                        </w:rPr>
                      </w:pPr>
                      <w:r w:rsidRPr="005B03B7">
                        <w:rPr>
                          <w:szCs w:val="28"/>
                        </w:rPr>
                        <w:t>Регистрация информационного письма</w:t>
                      </w:r>
                    </w:p>
                  </w:txbxContent>
                </v:textbox>
              </v:rect>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76672" behindDoc="0" locked="0" layoutInCell="1" allowOverlap="1" wp14:anchorId="4A380D96" wp14:editId="636E15B9">
                <wp:simplePos x="0" y="0"/>
                <wp:positionH relativeFrom="column">
                  <wp:posOffset>2819400</wp:posOffset>
                </wp:positionH>
                <wp:positionV relativeFrom="paragraph">
                  <wp:posOffset>132715</wp:posOffset>
                </wp:positionV>
                <wp:extent cx="0" cy="342900"/>
                <wp:effectExtent l="60960" t="5080" r="53340" b="234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0.45pt" to="222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">
                <v:stroke endarrow="block"/>
              </v:line>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r w:rsidRPr="00F657CA">
        <w:rPr>
          <w:noProof/>
          <w:lang w:eastAsia="ru-RU"/>
        </w:rPr>
        <mc:AlternateContent>
          <mc:Choice Requires="wps">
            <w:drawing>
              <wp:anchor distT="0" distB="0" distL="114300" distR="114300" simplePos="0" relativeHeight="251670528" behindDoc="0" locked="0" layoutInCell="1" allowOverlap="1" wp14:anchorId="505DB308" wp14:editId="35AA15EB">
                <wp:simplePos x="0" y="0"/>
                <wp:positionH relativeFrom="column">
                  <wp:posOffset>0</wp:posOffset>
                </wp:positionH>
                <wp:positionV relativeFrom="paragraph">
                  <wp:posOffset>125095</wp:posOffset>
                </wp:positionV>
                <wp:extent cx="5600700" cy="342900"/>
                <wp:effectExtent l="13335" t="5080" r="5715" b="139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342900"/>
                        </a:xfrm>
                        <a:prstGeom prst="rect">
                          <a:avLst/>
                        </a:prstGeom>
                        <a:solidFill>
                          <a:srgbClr val="FFFFFF"/>
                        </a:solidFill>
                        <a:ln w="9525">
                          <a:solidFill>
                            <a:srgbClr val="000000"/>
                          </a:solidFill>
                          <a:miter lim="800000"/>
                          <a:headEnd/>
                          <a:tailEnd/>
                        </a:ln>
                      </wps:spPr>
                      <wps:txbx>
                        <w:txbxContent>
                          <w:p w:rsidR="00AC2CAF" w:rsidRPr="005B03B7" w:rsidRDefault="00AC2CAF" w:rsidP="00AC2CAF">
                            <w:pPr>
                              <w:jc w:val="center"/>
                              <w:rPr>
                                <w:szCs w:val="28"/>
                              </w:rPr>
                            </w:pPr>
                            <w:r w:rsidRPr="005B03B7">
                              <w:rPr>
                                <w:szCs w:val="28"/>
                              </w:rPr>
                              <w:t>Выдача (направление) Заявителю информационного письма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32" style="position:absolute;left:0;text-align:left;margin-left:0;margin-top:9.85pt;width:441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">
                <v:textbox>
                  <w:txbxContent>
                    <w:p w:rsidR="00AC2CAF" w:rsidRPr="005B03B7" w:rsidRDefault="00AC2CAF" w:rsidP="00AC2CAF">
                      <w:pPr>
                        <w:jc w:val="center"/>
                        <w:rPr>
                          <w:szCs w:val="28"/>
                        </w:rPr>
                      </w:pPr>
                      <w:r w:rsidRPr="005B03B7">
                        <w:rPr>
                          <w:szCs w:val="28"/>
                        </w:rPr>
                        <w:t>Выдача (направление) Заявителю информационного письма</w:t>
                      </w:r>
                    </w:p>
                  </w:txbxContent>
                </v:textbox>
              </v:rect>
            </w:pict>
          </mc:Fallback>
        </mc:AlternateContent>
      </w: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p>
    <w:p w:rsidR="00AC2CAF" w:rsidRPr="00F657CA" w:rsidRDefault="00AC2CAF" w:rsidP="00AC2CAF">
      <w:pPr>
        <w:widowControl w:val="0"/>
        <w:suppressAutoHyphens/>
        <w:ind w:firstLine="720"/>
      </w:pPr>
    </w:p>
    <w:p w:rsidR="00AC2CAF" w:rsidRPr="00F657CA" w:rsidRDefault="00AC2CAF" w:rsidP="00AC2CAF">
      <w:pPr>
        <w:ind w:left="5640"/>
      </w:pPr>
    </w:p>
    <w:p w:rsidR="00AC2CAF" w:rsidRPr="00F657CA" w:rsidRDefault="00AC2CAF" w:rsidP="00AC2CAF">
      <w:pPr>
        <w:ind w:left="5640"/>
      </w:pPr>
    </w:p>
    <w:p w:rsidR="00AC2CAF" w:rsidRPr="00F657CA" w:rsidRDefault="00AC2CAF" w:rsidP="00AC2CAF">
      <w:pPr>
        <w:ind w:left="5640"/>
      </w:pPr>
    </w:p>
    <w:p w:rsidR="00AC2CAF" w:rsidRPr="00F657CA" w:rsidRDefault="00AC2CAF" w:rsidP="00AC2CAF">
      <w:pPr>
        <w:ind w:left="5640"/>
        <w:sectPr w:rsidR="00AC2CAF" w:rsidRPr="00F657CA" w:rsidSect="00AC0A94">
          <w:pgSz w:w="11906" w:h="16838" w:code="9"/>
          <w:pgMar w:top="851" w:right="567" w:bottom="567" w:left="1701" w:header="709" w:footer="709" w:gutter="0"/>
          <w:cols w:space="708"/>
          <w:titlePg/>
          <w:docGrid w:linePitch="360"/>
        </w:sectPr>
      </w:pPr>
    </w:p>
    <w:p w:rsidR="00AC2CAF" w:rsidRPr="00F657CA" w:rsidRDefault="00AC2CAF" w:rsidP="00AC2CAF">
      <w:pPr>
        <w:jc w:val="center"/>
      </w:pPr>
      <w:r w:rsidRPr="00F657CA">
        <w:lastRenderedPageBreak/>
        <w:t>31</w:t>
      </w:r>
    </w:p>
    <w:p w:rsidR="00AC2CAF" w:rsidRPr="00F657CA" w:rsidRDefault="00AC2CAF" w:rsidP="00E15ABA">
      <w:pPr>
        <w:ind w:firstLine="5387"/>
      </w:pPr>
      <w:r w:rsidRPr="00F657CA">
        <w:t>Приложение № 4</w:t>
      </w:r>
    </w:p>
    <w:p w:rsidR="00AC2CAF" w:rsidRPr="00F657CA" w:rsidRDefault="00AC2CAF" w:rsidP="00E15ABA">
      <w:pPr>
        <w:ind w:firstLine="5387"/>
      </w:pPr>
      <w:r w:rsidRPr="00F657CA">
        <w:t>к Административному регламенту</w:t>
      </w:r>
    </w:p>
    <w:p w:rsidR="00AC2CAF" w:rsidRPr="00F657CA" w:rsidRDefault="00AC2CAF" w:rsidP="00AC2CAF">
      <w:pPr>
        <w:rPr>
          <w:szCs w:val="28"/>
        </w:rPr>
      </w:pPr>
    </w:p>
    <w:p w:rsidR="00AC2CAF" w:rsidRPr="00F657CA" w:rsidRDefault="00AC2CAF" w:rsidP="00AC2CAF">
      <w:pPr>
        <w:rPr>
          <w:szCs w:val="28"/>
        </w:rPr>
      </w:pPr>
    </w:p>
    <w:p w:rsidR="00AC2CAF" w:rsidRPr="00F657CA" w:rsidRDefault="00AC2CAF" w:rsidP="00AC2CAF">
      <w:pPr>
        <w:rPr>
          <w:szCs w:val="28"/>
        </w:rPr>
      </w:pPr>
    </w:p>
    <w:p w:rsidR="00AC2CAF" w:rsidRPr="00F657CA" w:rsidRDefault="00AC2CAF" w:rsidP="00AC2CAF">
      <w:pPr>
        <w:tabs>
          <w:tab w:val="left" w:pos="540"/>
        </w:tabs>
        <w:jc w:val="center"/>
        <w:rPr>
          <w:szCs w:val="28"/>
        </w:rPr>
      </w:pPr>
      <w:r w:rsidRPr="00F657CA">
        <w:rPr>
          <w:szCs w:val="28"/>
        </w:rPr>
        <w:t xml:space="preserve">Порядок </w:t>
      </w:r>
    </w:p>
    <w:p w:rsidR="00AC2CAF" w:rsidRPr="00F657CA" w:rsidRDefault="00AC2CAF" w:rsidP="00AC2CAF">
      <w:pPr>
        <w:tabs>
          <w:tab w:val="left" w:pos="540"/>
        </w:tabs>
        <w:jc w:val="center"/>
        <w:rPr>
          <w:szCs w:val="28"/>
        </w:rPr>
      </w:pPr>
      <w:r w:rsidRPr="00F657CA">
        <w:rPr>
          <w:szCs w:val="28"/>
        </w:rPr>
        <w:t xml:space="preserve">прохождения документов при предоставлении муниципальной услуги по предоставлению информации о привлечении подростков и молодежи </w:t>
      </w:r>
    </w:p>
    <w:p w:rsidR="00AC2CAF" w:rsidRPr="00F657CA" w:rsidRDefault="00AC2CAF" w:rsidP="00AC2CAF">
      <w:pPr>
        <w:tabs>
          <w:tab w:val="left" w:pos="540"/>
        </w:tabs>
        <w:jc w:val="center"/>
        <w:rPr>
          <w:szCs w:val="28"/>
        </w:rPr>
      </w:pPr>
      <w:r w:rsidRPr="00F657CA">
        <w:rPr>
          <w:szCs w:val="28"/>
        </w:rPr>
        <w:t xml:space="preserve">к общественно полезной деятельности на территории городского округа </w:t>
      </w:r>
    </w:p>
    <w:p w:rsidR="00AC2CAF" w:rsidRPr="00F657CA" w:rsidRDefault="00AC2CAF" w:rsidP="00AC2CAF">
      <w:pPr>
        <w:tabs>
          <w:tab w:val="left" w:pos="540"/>
        </w:tabs>
        <w:jc w:val="center"/>
        <w:rPr>
          <w:szCs w:val="28"/>
        </w:rPr>
      </w:pPr>
      <w:r w:rsidRPr="00F657CA">
        <w:rPr>
          <w:szCs w:val="28"/>
        </w:rPr>
        <w:t>«Город Калининград» (технологическая карта)</w:t>
      </w:r>
    </w:p>
    <w:p w:rsidR="00AC2CAF" w:rsidRPr="00F657CA" w:rsidRDefault="00AC2CAF" w:rsidP="00AC2CAF">
      <w:pPr>
        <w:tabs>
          <w:tab w:val="left" w:pos="540"/>
        </w:tabs>
        <w:jc w:val="center"/>
        <w:rPr>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36"/>
        <w:gridCol w:w="2976"/>
        <w:gridCol w:w="1530"/>
        <w:gridCol w:w="2581"/>
      </w:tblGrid>
      <w:tr w:rsidR="00F657CA" w:rsidRPr="00F657CA" w:rsidTr="00ED3436">
        <w:tc>
          <w:tcPr>
            <w:tcW w:w="425" w:type="dxa"/>
            <w:vAlign w:val="center"/>
          </w:tcPr>
          <w:p w:rsidR="00AC2CAF" w:rsidRPr="00F657CA" w:rsidRDefault="00AC2CAF" w:rsidP="00ED3436">
            <w:pPr>
              <w:jc w:val="center"/>
            </w:pPr>
            <w:r w:rsidRPr="00F657CA">
              <w:t>№</w:t>
            </w:r>
          </w:p>
          <w:p w:rsidR="00AC2CAF" w:rsidRPr="00F657CA" w:rsidRDefault="00AC2CAF" w:rsidP="00ED3436">
            <w:pPr>
              <w:ind w:left="-141" w:right="-130"/>
              <w:jc w:val="center"/>
            </w:pPr>
            <w:r w:rsidRPr="00F657CA">
              <w:t>п/п</w:t>
            </w:r>
          </w:p>
        </w:tc>
        <w:tc>
          <w:tcPr>
            <w:tcW w:w="2836" w:type="dxa"/>
            <w:vAlign w:val="center"/>
          </w:tcPr>
          <w:p w:rsidR="00AC2CAF" w:rsidRPr="00F657CA" w:rsidRDefault="00AC2CAF" w:rsidP="00E15ABA">
            <w:pPr>
              <w:jc w:val="center"/>
            </w:pPr>
            <w:r w:rsidRPr="00F657CA">
              <w:t>Процедура</w:t>
            </w:r>
          </w:p>
        </w:tc>
        <w:tc>
          <w:tcPr>
            <w:tcW w:w="2976" w:type="dxa"/>
            <w:vAlign w:val="center"/>
          </w:tcPr>
          <w:p w:rsidR="00AC2CAF" w:rsidRPr="00F657CA" w:rsidRDefault="00AC2CAF" w:rsidP="00E15ABA">
            <w:pPr>
              <w:jc w:val="center"/>
            </w:pPr>
            <w:r w:rsidRPr="00F657CA">
              <w:t>Участники</w:t>
            </w:r>
          </w:p>
        </w:tc>
        <w:tc>
          <w:tcPr>
            <w:tcW w:w="1530" w:type="dxa"/>
            <w:vAlign w:val="center"/>
          </w:tcPr>
          <w:p w:rsidR="00AC2CAF" w:rsidRPr="00F657CA" w:rsidRDefault="00AC2CAF" w:rsidP="00E15ABA">
            <w:pPr>
              <w:ind w:left="-108" w:right="-108"/>
              <w:jc w:val="center"/>
            </w:pPr>
            <w:r w:rsidRPr="00F657CA">
              <w:t>Длительность</w:t>
            </w:r>
          </w:p>
        </w:tc>
        <w:tc>
          <w:tcPr>
            <w:tcW w:w="2581" w:type="dxa"/>
            <w:vAlign w:val="center"/>
          </w:tcPr>
          <w:p w:rsidR="00AC2CAF" w:rsidRPr="00F657CA" w:rsidRDefault="00AC2CAF" w:rsidP="00E15ABA">
            <w:pPr>
              <w:jc w:val="center"/>
            </w:pPr>
            <w:r w:rsidRPr="00F657CA">
              <w:t>День с момента начала исполнения Административного регламента</w:t>
            </w:r>
          </w:p>
        </w:tc>
      </w:tr>
      <w:tr w:rsidR="00F657CA" w:rsidRPr="00F657CA" w:rsidTr="00ED3436">
        <w:trPr>
          <w:trHeight w:val="169"/>
        </w:trPr>
        <w:tc>
          <w:tcPr>
            <w:tcW w:w="425" w:type="dxa"/>
            <w:vAlign w:val="center"/>
          </w:tcPr>
          <w:p w:rsidR="00AC2CAF" w:rsidRPr="00F657CA" w:rsidRDefault="00AC2CAF" w:rsidP="00ED3436">
            <w:pPr>
              <w:jc w:val="center"/>
            </w:pPr>
            <w:r w:rsidRPr="00F657CA">
              <w:t>1</w:t>
            </w:r>
          </w:p>
        </w:tc>
        <w:tc>
          <w:tcPr>
            <w:tcW w:w="2836" w:type="dxa"/>
            <w:vAlign w:val="center"/>
          </w:tcPr>
          <w:p w:rsidR="00AC2CAF" w:rsidRPr="00F657CA" w:rsidRDefault="00AC2CAF" w:rsidP="00E15ABA">
            <w:pPr>
              <w:jc w:val="center"/>
            </w:pPr>
            <w:r w:rsidRPr="00F657CA">
              <w:t>2</w:t>
            </w:r>
          </w:p>
        </w:tc>
        <w:tc>
          <w:tcPr>
            <w:tcW w:w="2976" w:type="dxa"/>
            <w:vAlign w:val="center"/>
          </w:tcPr>
          <w:p w:rsidR="00AC2CAF" w:rsidRPr="00F657CA" w:rsidRDefault="00AC2CAF" w:rsidP="00E15ABA">
            <w:pPr>
              <w:jc w:val="center"/>
            </w:pPr>
            <w:r w:rsidRPr="00F657CA">
              <w:t>3</w:t>
            </w:r>
          </w:p>
        </w:tc>
        <w:tc>
          <w:tcPr>
            <w:tcW w:w="1530" w:type="dxa"/>
            <w:vAlign w:val="center"/>
          </w:tcPr>
          <w:p w:rsidR="00AC2CAF" w:rsidRPr="00F657CA" w:rsidRDefault="00AC2CAF" w:rsidP="00E15ABA">
            <w:pPr>
              <w:ind w:left="-108" w:right="-108"/>
              <w:jc w:val="center"/>
            </w:pPr>
            <w:r w:rsidRPr="00F657CA">
              <w:t>4</w:t>
            </w:r>
          </w:p>
        </w:tc>
        <w:tc>
          <w:tcPr>
            <w:tcW w:w="2581" w:type="dxa"/>
            <w:vAlign w:val="center"/>
          </w:tcPr>
          <w:p w:rsidR="00AC2CAF" w:rsidRPr="00F657CA" w:rsidRDefault="00AC2CAF" w:rsidP="00E15ABA">
            <w:pPr>
              <w:jc w:val="center"/>
            </w:pPr>
            <w:r w:rsidRPr="00F657CA">
              <w:t>5</w:t>
            </w:r>
          </w:p>
        </w:tc>
      </w:tr>
      <w:tr w:rsidR="00F657CA" w:rsidRPr="00F657CA" w:rsidTr="00ED3436">
        <w:trPr>
          <w:trHeight w:val="70"/>
        </w:trPr>
        <w:tc>
          <w:tcPr>
            <w:tcW w:w="425" w:type="dxa"/>
          </w:tcPr>
          <w:p w:rsidR="00AC2CAF" w:rsidRPr="00F657CA" w:rsidRDefault="00AC2CAF" w:rsidP="00ED3436">
            <w:pPr>
              <w:jc w:val="center"/>
            </w:pPr>
            <w:r w:rsidRPr="00F657CA">
              <w:t>1</w:t>
            </w:r>
          </w:p>
        </w:tc>
        <w:tc>
          <w:tcPr>
            <w:tcW w:w="2836" w:type="dxa"/>
          </w:tcPr>
          <w:p w:rsidR="00AC2CAF" w:rsidRPr="00F657CA" w:rsidRDefault="00AC2CAF" w:rsidP="00E15ABA">
            <w:pPr>
              <w:jc w:val="center"/>
            </w:pPr>
            <w:r w:rsidRPr="00F657CA">
              <w:t>Прием, проверка и регистрация запроса</w:t>
            </w:r>
          </w:p>
        </w:tc>
        <w:tc>
          <w:tcPr>
            <w:tcW w:w="2976" w:type="dxa"/>
          </w:tcPr>
          <w:p w:rsidR="00AC2CAF" w:rsidRPr="00F657CA" w:rsidRDefault="00AC2CAF" w:rsidP="00E15ABA">
            <w:pPr>
              <w:ind w:right="-108"/>
              <w:jc w:val="center"/>
            </w:pPr>
            <w:r w:rsidRPr="00F657CA">
              <w:t xml:space="preserve">Специалист МКУ «МФЦ» </w:t>
            </w:r>
            <w:r w:rsidRPr="00F657CA">
              <w:br/>
            </w:r>
          </w:p>
          <w:p w:rsidR="00AC2CAF" w:rsidRPr="00F657CA" w:rsidRDefault="00AC2CAF" w:rsidP="00E15ABA">
            <w:pPr>
              <w:ind w:right="-108"/>
              <w:jc w:val="center"/>
            </w:pPr>
          </w:p>
          <w:p w:rsidR="00AC2CAF" w:rsidRPr="00F657CA" w:rsidRDefault="00AC2CAF" w:rsidP="00E15ABA">
            <w:pPr>
              <w:ind w:right="-108"/>
              <w:jc w:val="center"/>
            </w:pPr>
            <w:r w:rsidRPr="00F657CA">
              <w:t>Ведущий юрисконсульт МКУ «МФЦ»</w:t>
            </w:r>
          </w:p>
          <w:p w:rsidR="00AC2CAF" w:rsidRPr="00F657CA" w:rsidRDefault="00AC2CAF" w:rsidP="00E15ABA">
            <w:pPr>
              <w:ind w:right="-108"/>
              <w:jc w:val="center"/>
            </w:pPr>
          </w:p>
          <w:p w:rsidR="00AC2CAF" w:rsidRPr="00F657CA" w:rsidRDefault="00AC2CAF" w:rsidP="00E15ABA">
            <w:pPr>
              <w:ind w:right="-108"/>
              <w:jc w:val="center"/>
            </w:pPr>
            <w:r w:rsidRPr="00F657CA">
              <w:t>Директор МКУ «МФЦ»</w:t>
            </w:r>
          </w:p>
        </w:tc>
        <w:tc>
          <w:tcPr>
            <w:tcW w:w="1530" w:type="dxa"/>
          </w:tcPr>
          <w:p w:rsidR="00AC2CAF" w:rsidRPr="00F657CA" w:rsidRDefault="00AC2CAF" w:rsidP="00E15ABA">
            <w:pPr>
              <w:jc w:val="center"/>
            </w:pPr>
            <w:r w:rsidRPr="00F657CA">
              <w:t>30 минут</w:t>
            </w:r>
          </w:p>
          <w:p w:rsidR="00AC2CAF" w:rsidRPr="00F657CA" w:rsidRDefault="00AC2CAF" w:rsidP="00E15ABA">
            <w:pPr>
              <w:jc w:val="center"/>
            </w:pPr>
          </w:p>
          <w:p w:rsidR="00AC2CAF" w:rsidRPr="00F657CA" w:rsidRDefault="00AC2CAF" w:rsidP="00E15ABA">
            <w:pPr>
              <w:jc w:val="center"/>
            </w:pPr>
          </w:p>
          <w:p w:rsidR="00AC2CAF" w:rsidRPr="00F657CA" w:rsidRDefault="00AC2CAF" w:rsidP="00E15ABA">
            <w:pPr>
              <w:jc w:val="center"/>
            </w:pPr>
            <w:r w:rsidRPr="00F657CA">
              <w:t>30 минут</w:t>
            </w:r>
          </w:p>
          <w:p w:rsidR="00AC2CAF" w:rsidRPr="00F657CA" w:rsidRDefault="00AC2CAF" w:rsidP="00E15ABA">
            <w:pPr>
              <w:jc w:val="center"/>
            </w:pPr>
          </w:p>
          <w:p w:rsidR="00AC2CAF" w:rsidRPr="00F657CA" w:rsidRDefault="00AC2CAF" w:rsidP="00E15ABA">
            <w:pPr>
              <w:jc w:val="center"/>
            </w:pPr>
          </w:p>
          <w:p w:rsidR="00AC2CAF" w:rsidRPr="00F657CA" w:rsidRDefault="00AC2CAF" w:rsidP="00E15ABA">
            <w:pPr>
              <w:jc w:val="center"/>
            </w:pPr>
            <w:r w:rsidRPr="00F657CA">
              <w:t>30 минут</w:t>
            </w:r>
          </w:p>
        </w:tc>
        <w:tc>
          <w:tcPr>
            <w:tcW w:w="2581" w:type="dxa"/>
          </w:tcPr>
          <w:p w:rsidR="00AC2CAF" w:rsidRPr="00F657CA" w:rsidRDefault="00AC2CAF" w:rsidP="00E15ABA">
            <w:pPr>
              <w:jc w:val="center"/>
            </w:pPr>
            <w:r w:rsidRPr="00F657CA">
              <w:t>В первый рабочий день с момента регистрации запроса</w:t>
            </w:r>
          </w:p>
        </w:tc>
      </w:tr>
      <w:tr w:rsidR="00F657CA" w:rsidRPr="00F657CA" w:rsidTr="00ED3436">
        <w:trPr>
          <w:trHeight w:val="1105"/>
        </w:trPr>
        <w:tc>
          <w:tcPr>
            <w:tcW w:w="425" w:type="dxa"/>
          </w:tcPr>
          <w:p w:rsidR="00AC2CAF" w:rsidRPr="00F657CA" w:rsidRDefault="00AC2CAF" w:rsidP="00ED3436">
            <w:pPr>
              <w:jc w:val="center"/>
            </w:pPr>
            <w:r w:rsidRPr="00F657CA">
              <w:t>2</w:t>
            </w:r>
          </w:p>
        </w:tc>
        <w:tc>
          <w:tcPr>
            <w:tcW w:w="2836" w:type="dxa"/>
          </w:tcPr>
          <w:p w:rsidR="00AC2CAF" w:rsidRPr="00F657CA" w:rsidRDefault="00AC2CAF" w:rsidP="00E15ABA">
            <w:pPr>
              <w:jc w:val="center"/>
            </w:pPr>
            <w:r w:rsidRPr="00F657CA">
              <w:t>Передача запроса начальнику Управления</w:t>
            </w:r>
          </w:p>
        </w:tc>
        <w:tc>
          <w:tcPr>
            <w:tcW w:w="2976" w:type="dxa"/>
          </w:tcPr>
          <w:p w:rsidR="00AC2CAF" w:rsidRPr="00F657CA" w:rsidRDefault="00AC2CAF" w:rsidP="00E15ABA">
            <w:pPr>
              <w:jc w:val="center"/>
            </w:pPr>
            <w:r w:rsidRPr="00F657CA">
              <w:t>Специалист МКУ «МФЦ»,</w:t>
            </w:r>
          </w:p>
          <w:p w:rsidR="00AC2CAF" w:rsidRPr="00F657CA" w:rsidRDefault="00AC2CAF" w:rsidP="00E15ABA">
            <w:pPr>
              <w:jc w:val="center"/>
            </w:pPr>
            <w:r w:rsidRPr="00F657CA">
              <w:t>начальник Управления</w:t>
            </w:r>
          </w:p>
        </w:tc>
        <w:tc>
          <w:tcPr>
            <w:tcW w:w="1530" w:type="dxa"/>
          </w:tcPr>
          <w:p w:rsidR="00AC2CAF" w:rsidRPr="00F657CA" w:rsidRDefault="00AC2CAF" w:rsidP="00E15ABA">
            <w:pPr>
              <w:jc w:val="center"/>
            </w:pPr>
            <w:r w:rsidRPr="00F657CA">
              <w:t>10 минут</w:t>
            </w:r>
          </w:p>
        </w:tc>
        <w:tc>
          <w:tcPr>
            <w:tcW w:w="2581" w:type="dxa"/>
          </w:tcPr>
          <w:p w:rsidR="00AC2CAF" w:rsidRPr="00F657CA" w:rsidRDefault="00AC2CAF" w:rsidP="00E15ABA">
            <w:pPr>
              <w:jc w:val="center"/>
              <w:rPr>
                <w:strike/>
              </w:rPr>
            </w:pPr>
            <w:r w:rsidRPr="00F657CA">
              <w:t>В первый рабочий день с момента регистрации запроса или не позднее 10 часов утра второго рабочего дня с момента поступления запроса, если заявление поступило после 17 часов</w:t>
            </w:r>
          </w:p>
        </w:tc>
      </w:tr>
      <w:tr w:rsidR="00F657CA" w:rsidRPr="00F657CA" w:rsidTr="00ED3436">
        <w:trPr>
          <w:trHeight w:val="1419"/>
        </w:trPr>
        <w:tc>
          <w:tcPr>
            <w:tcW w:w="425" w:type="dxa"/>
          </w:tcPr>
          <w:p w:rsidR="00AC2CAF" w:rsidRPr="00F657CA" w:rsidRDefault="00AC2CAF" w:rsidP="00ED3436">
            <w:pPr>
              <w:jc w:val="center"/>
            </w:pPr>
            <w:r w:rsidRPr="00F657CA">
              <w:t>3</w:t>
            </w:r>
          </w:p>
        </w:tc>
        <w:tc>
          <w:tcPr>
            <w:tcW w:w="2836" w:type="dxa"/>
          </w:tcPr>
          <w:p w:rsidR="00AC2CAF" w:rsidRPr="00F657CA" w:rsidRDefault="00AC2CAF" w:rsidP="00E15ABA">
            <w:pPr>
              <w:jc w:val="center"/>
            </w:pPr>
            <w:r w:rsidRPr="00F657CA">
              <w:t xml:space="preserve">Рассмотрение запроса начальником Управления и назначение ответственного </w:t>
            </w:r>
            <w:r w:rsidRPr="00F657CA">
              <w:lastRenderedPageBreak/>
              <w:t>исполнителя</w:t>
            </w:r>
          </w:p>
        </w:tc>
        <w:tc>
          <w:tcPr>
            <w:tcW w:w="2976" w:type="dxa"/>
          </w:tcPr>
          <w:p w:rsidR="00AC2CAF" w:rsidRPr="00F657CA" w:rsidRDefault="00AC2CAF" w:rsidP="00E15ABA">
            <w:pPr>
              <w:jc w:val="center"/>
            </w:pPr>
            <w:r w:rsidRPr="00F657CA">
              <w:lastRenderedPageBreak/>
              <w:t>Начальник Управления</w:t>
            </w:r>
          </w:p>
          <w:p w:rsidR="00AC2CAF" w:rsidRPr="00F657CA" w:rsidRDefault="00AC2CAF" w:rsidP="00E15ABA">
            <w:pPr>
              <w:jc w:val="center"/>
            </w:pPr>
          </w:p>
        </w:tc>
        <w:tc>
          <w:tcPr>
            <w:tcW w:w="1530" w:type="dxa"/>
          </w:tcPr>
          <w:p w:rsidR="00AC2CAF" w:rsidRPr="00F657CA" w:rsidRDefault="00AC2CAF" w:rsidP="00E15ABA">
            <w:pPr>
              <w:jc w:val="center"/>
            </w:pPr>
            <w:r w:rsidRPr="00F657CA">
              <w:t>30 минут</w:t>
            </w:r>
          </w:p>
        </w:tc>
        <w:tc>
          <w:tcPr>
            <w:tcW w:w="2581" w:type="dxa"/>
          </w:tcPr>
          <w:p w:rsidR="00AC2CAF" w:rsidRPr="00F657CA" w:rsidRDefault="00AC2CAF" w:rsidP="00E15ABA">
            <w:pPr>
              <w:jc w:val="center"/>
            </w:pPr>
            <w:r w:rsidRPr="00F657CA">
              <w:t xml:space="preserve">Не позднее второй половины второго рабочего дня с момента регистрации </w:t>
            </w:r>
            <w:r w:rsidRPr="00F657CA">
              <w:lastRenderedPageBreak/>
              <w:t>запроса</w:t>
            </w:r>
          </w:p>
        </w:tc>
      </w:tr>
      <w:tr w:rsidR="00F657CA" w:rsidRPr="00F657CA" w:rsidTr="00ED3436">
        <w:trPr>
          <w:trHeight w:val="831"/>
        </w:trPr>
        <w:tc>
          <w:tcPr>
            <w:tcW w:w="425" w:type="dxa"/>
          </w:tcPr>
          <w:p w:rsidR="00AC2CAF" w:rsidRPr="00F657CA" w:rsidRDefault="00AC2CAF" w:rsidP="00ED3436">
            <w:pPr>
              <w:jc w:val="center"/>
            </w:pPr>
            <w:r w:rsidRPr="00F657CA">
              <w:lastRenderedPageBreak/>
              <w:t>4</w:t>
            </w:r>
          </w:p>
        </w:tc>
        <w:tc>
          <w:tcPr>
            <w:tcW w:w="2836" w:type="dxa"/>
          </w:tcPr>
          <w:p w:rsidR="00AC2CAF" w:rsidRPr="00F657CA" w:rsidRDefault="00AC2CAF" w:rsidP="00E15ABA">
            <w:pPr>
              <w:jc w:val="center"/>
            </w:pPr>
            <w:r w:rsidRPr="00F657CA">
              <w:t>Передача запроса ответственному исполнителю, изучение запроса ответственным исполнителем, подготовка проекта информационного письма</w:t>
            </w:r>
          </w:p>
        </w:tc>
        <w:tc>
          <w:tcPr>
            <w:tcW w:w="2976" w:type="dxa"/>
          </w:tcPr>
          <w:p w:rsidR="00AC2CAF" w:rsidRPr="00F657CA" w:rsidRDefault="00AC2CAF" w:rsidP="00E15ABA">
            <w:pPr>
              <w:jc w:val="center"/>
            </w:pPr>
            <w:r w:rsidRPr="00F657CA">
              <w:t>Начальник Управления,</w:t>
            </w:r>
          </w:p>
          <w:p w:rsidR="00AC2CAF" w:rsidRPr="00F657CA" w:rsidRDefault="00AC2CAF" w:rsidP="00E15ABA">
            <w:pPr>
              <w:jc w:val="center"/>
            </w:pPr>
            <w:r w:rsidRPr="00F657CA">
              <w:t>специалист Управления</w:t>
            </w:r>
          </w:p>
        </w:tc>
        <w:tc>
          <w:tcPr>
            <w:tcW w:w="1530" w:type="dxa"/>
          </w:tcPr>
          <w:p w:rsidR="00AC2CAF" w:rsidRPr="00F657CA" w:rsidRDefault="00AC2CAF" w:rsidP="00E15ABA">
            <w:pPr>
              <w:jc w:val="center"/>
            </w:pPr>
            <w:r w:rsidRPr="00F657CA">
              <w:t>2 часа</w:t>
            </w:r>
          </w:p>
        </w:tc>
        <w:tc>
          <w:tcPr>
            <w:tcW w:w="2581" w:type="dxa"/>
          </w:tcPr>
          <w:p w:rsidR="00AC2CAF" w:rsidRPr="00F657CA" w:rsidRDefault="00AC2CAF" w:rsidP="00E15ABA">
            <w:pPr>
              <w:jc w:val="center"/>
            </w:pPr>
            <w:r w:rsidRPr="00F657CA">
              <w:t>На третий рабочий день с момента регистрации запроса</w:t>
            </w:r>
          </w:p>
        </w:tc>
      </w:tr>
      <w:tr w:rsidR="00F657CA" w:rsidRPr="00F657CA" w:rsidTr="00ED3436">
        <w:trPr>
          <w:trHeight w:val="831"/>
        </w:trPr>
        <w:tc>
          <w:tcPr>
            <w:tcW w:w="425" w:type="dxa"/>
          </w:tcPr>
          <w:p w:rsidR="00AC2CAF" w:rsidRPr="00F657CA" w:rsidRDefault="00AC2CAF" w:rsidP="00ED3436">
            <w:pPr>
              <w:jc w:val="center"/>
            </w:pPr>
            <w:r w:rsidRPr="00F657CA">
              <w:t>5</w:t>
            </w:r>
          </w:p>
        </w:tc>
        <w:tc>
          <w:tcPr>
            <w:tcW w:w="2836" w:type="dxa"/>
          </w:tcPr>
          <w:p w:rsidR="00AC2CAF" w:rsidRPr="00F657CA" w:rsidRDefault="00AC2CAF" w:rsidP="00E15ABA">
            <w:pPr>
              <w:jc w:val="center"/>
            </w:pPr>
            <w:r w:rsidRPr="00F657CA">
              <w:t>Подписание проекта информационного письма</w:t>
            </w:r>
            <w:r w:rsidRPr="00F657CA">
              <w:rPr>
                <w:shd w:val="clear" w:color="auto" w:fill="FFFFFF"/>
              </w:rPr>
              <w:t xml:space="preserve"> начальником Управления</w:t>
            </w:r>
          </w:p>
        </w:tc>
        <w:tc>
          <w:tcPr>
            <w:tcW w:w="2976" w:type="dxa"/>
          </w:tcPr>
          <w:p w:rsidR="00AC2CAF" w:rsidRPr="00F657CA" w:rsidRDefault="00AC2CAF" w:rsidP="00E15ABA">
            <w:pPr>
              <w:jc w:val="center"/>
            </w:pPr>
            <w:r w:rsidRPr="00F657CA">
              <w:t>Начальник Управления</w:t>
            </w:r>
          </w:p>
        </w:tc>
        <w:tc>
          <w:tcPr>
            <w:tcW w:w="1530" w:type="dxa"/>
          </w:tcPr>
          <w:p w:rsidR="00AC2CAF" w:rsidRPr="00F657CA" w:rsidRDefault="00AC2CAF" w:rsidP="00E15ABA">
            <w:pPr>
              <w:jc w:val="center"/>
            </w:pPr>
            <w:r w:rsidRPr="00F657CA">
              <w:t>2 часа</w:t>
            </w:r>
          </w:p>
        </w:tc>
        <w:tc>
          <w:tcPr>
            <w:tcW w:w="2581" w:type="dxa"/>
          </w:tcPr>
          <w:p w:rsidR="00AC2CAF" w:rsidRPr="00F657CA" w:rsidRDefault="00AC2CAF" w:rsidP="00E15ABA">
            <w:pPr>
              <w:jc w:val="center"/>
            </w:pPr>
            <w:r w:rsidRPr="00F657CA">
              <w:t>На четвертый рабочий день с момента регистрации запроса</w:t>
            </w:r>
          </w:p>
        </w:tc>
      </w:tr>
      <w:tr w:rsidR="00F657CA" w:rsidRPr="00F657CA" w:rsidTr="00ED3436">
        <w:trPr>
          <w:trHeight w:val="306"/>
        </w:trPr>
        <w:tc>
          <w:tcPr>
            <w:tcW w:w="425" w:type="dxa"/>
          </w:tcPr>
          <w:p w:rsidR="00AC2CAF" w:rsidRPr="00F657CA" w:rsidRDefault="00AC2CAF" w:rsidP="00ED3436">
            <w:pPr>
              <w:jc w:val="center"/>
            </w:pPr>
            <w:r w:rsidRPr="00F657CA">
              <w:t>1</w:t>
            </w:r>
          </w:p>
        </w:tc>
        <w:tc>
          <w:tcPr>
            <w:tcW w:w="2836" w:type="dxa"/>
          </w:tcPr>
          <w:p w:rsidR="00AC2CAF" w:rsidRPr="00F657CA" w:rsidRDefault="00AC2CAF" w:rsidP="00E15ABA">
            <w:pPr>
              <w:jc w:val="center"/>
            </w:pPr>
            <w:r w:rsidRPr="00F657CA">
              <w:t>2</w:t>
            </w:r>
          </w:p>
        </w:tc>
        <w:tc>
          <w:tcPr>
            <w:tcW w:w="2976" w:type="dxa"/>
          </w:tcPr>
          <w:p w:rsidR="00AC2CAF" w:rsidRPr="00F657CA" w:rsidRDefault="00AC2CAF" w:rsidP="00E15ABA">
            <w:pPr>
              <w:jc w:val="center"/>
            </w:pPr>
            <w:r w:rsidRPr="00F657CA">
              <w:t>3</w:t>
            </w:r>
          </w:p>
        </w:tc>
        <w:tc>
          <w:tcPr>
            <w:tcW w:w="1530" w:type="dxa"/>
          </w:tcPr>
          <w:p w:rsidR="00AC2CAF" w:rsidRPr="00F657CA" w:rsidRDefault="00AC2CAF" w:rsidP="00E15ABA">
            <w:pPr>
              <w:jc w:val="center"/>
            </w:pPr>
            <w:r w:rsidRPr="00F657CA">
              <w:t>4</w:t>
            </w:r>
          </w:p>
        </w:tc>
        <w:tc>
          <w:tcPr>
            <w:tcW w:w="2581" w:type="dxa"/>
          </w:tcPr>
          <w:p w:rsidR="00AC2CAF" w:rsidRPr="00F657CA" w:rsidRDefault="00AC2CAF" w:rsidP="00E15ABA">
            <w:pPr>
              <w:jc w:val="center"/>
            </w:pPr>
            <w:r w:rsidRPr="00F657CA">
              <w:t>5</w:t>
            </w:r>
          </w:p>
        </w:tc>
      </w:tr>
      <w:tr w:rsidR="00F657CA" w:rsidRPr="00F657CA" w:rsidTr="00ED3436">
        <w:trPr>
          <w:trHeight w:val="1983"/>
        </w:trPr>
        <w:tc>
          <w:tcPr>
            <w:tcW w:w="425" w:type="dxa"/>
          </w:tcPr>
          <w:p w:rsidR="00AC2CAF" w:rsidRPr="00F657CA" w:rsidRDefault="00AC2CAF" w:rsidP="00ED3436">
            <w:pPr>
              <w:jc w:val="center"/>
            </w:pPr>
            <w:r w:rsidRPr="00F657CA">
              <w:t>6</w:t>
            </w:r>
          </w:p>
        </w:tc>
        <w:tc>
          <w:tcPr>
            <w:tcW w:w="2836" w:type="dxa"/>
          </w:tcPr>
          <w:p w:rsidR="00AC2CAF" w:rsidRPr="00F657CA" w:rsidRDefault="00AC2CAF" w:rsidP="00E15ABA">
            <w:pPr>
              <w:jc w:val="center"/>
            </w:pPr>
            <w:r w:rsidRPr="00F657CA">
              <w:t>Регистрация информационного письма</w:t>
            </w:r>
          </w:p>
        </w:tc>
        <w:tc>
          <w:tcPr>
            <w:tcW w:w="2976" w:type="dxa"/>
          </w:tcPr>
          <w:p w:rsidR="00AC2CAF" w:rsidRPr="00F657CA" w:rsidRDefault="00AC2CAF" w:rsidP="00E15ABA">
            <w:pPr>
              <w:ind w:right="-108"/>
              <w:jc w:val="center"/>
            </w:pPr>
            <w:r w:rsidRPr="00F657CA">
              <w:t>Специалист МКУ «МФЦ»</w:t>
            </w:r>
          </w:p>
          <w:p w:rsidR="00AC2CAF" w:rsidRPr="00F657CA" w:rsidRDefault="00AC2CAF" w:rsidP="00E15ABA">
            <w:pPr>
              <w:ind w:right="-108"/>
              <w:jc w:val="center"/>
            </w:pPr>
          </w:p>
          <w:p w:rsidR="00AC2CAF" w:rsidRPr="00F657CA" w:rsidRDefault="00AC2CAF" w:rsidP="00E15ABA">
            <w:pPr>
              <w:ind w:right="-108"/>
              <w:jc w:val="center"/>
            </w:pPr>
            <w:r w:rsidRPr="00F657CA">
              <w:t>Начальник отдела приема и выдачи документов МКУ «МФЦ»</w:t>
            </w:r>
          </w:p>
          <w:p w:rsidR="00AC2CAF" w:rsidRPr="00F657CA" w:rsidRDefault="00AC2CAF" w:rsidP="00E15ABA">
            <w:pPr>
              <w:ind w:right="-108"/>
              <w:jc w:val="center"/>
            </w:pPr>
          </w:p>
          <w:p w:rsidR="00AC2CAF" w:rsidRPr="00F657CA" w:rsidRDefault="00AC2CAF" w:rsidP="00E15ABA">
            <w:pPr>
              <w:ind w:right="-108"/>
              <w:jc w:val="center"/>
            </w:pPr>
            <w:r w:rsidRPr="00F657CA">
              <w:t>Директор МКУ «МФЦ</w:t>
            </w:r>
          </w:p>
        </w:tc>
        <w:tc>
          <w:tcPr>
            <w:tcW w:w="1530" w:type="dxa"/>
          </w:tcPr>
          <w:p w:rsidR="00AC2CAF" w:rsidRPr="00F657CA" w:rsidRDefault="00AC2CAF" w:rsidP="00E15ABA">
            <w:pPr>
              <w:jc w:val="center"/>
            </w:pPr>
            <w:r w:rsidRPr="00F657CA">
              <w:t>30 минут</w:t>
            </w:r>
          </w:p>
          <w:p w:rsidR="00AC2CAF" w:rsidRPr="00F657CA" w:rsidRDefault="00AC2CAF" w:rsidP="00E15ABA">
            <w:pPr>
              <w:jc w:val="center"/>
            </w:pPr>
          </w:p>
          <w:p w:rsidR="00AC2CAF" w:rsidRPr="00F657CA" w:rsidRDefault="00AC2CAF" w:rsidP="00E15ABA">
            <w:pPr>
              <w:jc w:val="center"/>
            </w:pPr>
          </w:p>
          <w:p w:rsidR="00AC2CAF" w:rsidRPr="00F657CA" w:rsidRDefault="00AC2CAF" w:rsidP="00E15ABA">
            <w:pPr>
              <w:jc w:val="center"/>
            </w:pPr>
          </w:p>
          <w:p w:rsidR="00AC2CAF" w:rsidRPr="00F657CA" w:rsidRDefault="00AC2CAF" w:rsidP="00E15ABA">
            <w:pPr>
              <w:jc w:val="center"/>
            </w:pPr>
          </w:p>
          <w:p w:rsidR="00AC2CAF" w:rsidRPr="00F657CA" w:rsidRDefault="00AC2CAF" w:rsidP="00E15ABA">
            <w:pPr>
              <w:jc w:val="center"/>
            </w:pPr>
            <w:r w:rsidRPr="00F657CA">
              <w:t>2 часа</w:t>
            </w:r>
          </w:p>
        </w:tc>
        <w:tc>
          <w:tcPr>
            <w:tcW w:w="2581" w:type="dxa"/>
          </w:tcPr>
          <w:p w:rsidR="00AC2CAF" w:rsidRPr="00F657CA" w:rsidRDefault="00AC2CAF" w:rsidP="00E15ABA">
            <w:pPr>
              <w:jc w:val="center"/>
              <w:rPr>
                <w:strike/>
              </w:rPr>
            </w:pPr>
            <w:r w:rsidRPr="00F657CA">
              <w:t>На пятый рабочий день с момента регистрации запроса</w:t>
            </w:r>
          </w:p>
        </w:tc>
      </w:tr>
      <w:tr w:rsidR="00F657CA" w:rsidRPr="00F657CA" w:rsidTr="00ED3436">
        <w:trPr>
          <w:trHeight w:val="1106"/>
        </w:trPr>
        <w:tc>
          <w:tcPr>
            <w:tcW w:w="425" w:type="dxa"/>
          </w:tcPr>
          <w:p w:rsidR="00AC2CAF" w:rsidRPr="00F657CA" w:rsidRDefault="00AC2CAF" w:rsidP="00ED3436">
            <w:pPr>
              <w:jc w:val="center"/>
            </w:pPr>
            <w:r w:rsidRPr="00F657CA">
              <w:t>7</w:t>
            </w:r>
          </w:p>
        </w:tc>
        <w:tc>
          <w:tcPr>
            <w:tcW w:w="2836" w:type="dxa"/>
          </w:tcPr>
          <w:p w:rsidR="00AC2CAF" w:rsidRPr="00F657CA" w:rsidRDefault="00AC2CAF" w:rsidP="00E15ABA">
            <w:pPr>
              <w:jc w:val="center"/>
            </w:pPr>
            <w:r w:rsidRPr="00F657CA">
              <w:t>Выдача (направление) Заявителю информационного письма</w:t>
            </w:r>
          </w:p>
        </w:tc>
        <w:tc>
          <w:tcPr>
            <w:tcW w:w="2976" w:type="dxa"/>
          </w:tcPr>
          <w:p w:rsidR="00AC2CAF" w:rsidRPr="00F657CA" w:rsidRDefault="00AC2CAF" w:rsidP="00E15ABA">
            <w:pPr>
              <w:ind w:right="-108"/>
              <w:jc w:val="center"/>
            </w:pPr>
            <w:r w:rsidRPr="00F657CA">
              <w:t xml:space="preserve">Специалист МКУ «МФЦ» </w:t>
            </w:r>
            <w:r w:rsidRPr="00F657CA">
              <w:br/>
              <w:t>г. Калининграда</w:t>
            </w:r>
          </w:p>
        </w:tc>
        <w:tc>
          <w:tcPr>
            <w:tcW w:w="1530" w:type="dxa"/>
          </w:tcPr>
          <w:p w:rsidR="00AC2CAF" w:rsidRPr="00F657CA" w:rsidRDefault="00AC2CAF" w:rsidP="00E15ABA">
            <w:pPr>
              <w:jc w:val="center"/>
            </w:pPr>
            <w:r w:rsidRPr="00F657CA">
              <w:t>15 минут</w:t>
            </w:r>
          </w:p>
        </w:tc>
        <w:tc>
          <w:tcPr>
            <w:tcW w:w="2581" w:type="dxa"/>
          </w:tcPr>
          <w:p w:rsidR="00AC2CAF" w:rsidRPr="00F657CA" w:rsidRDefault="00AC2CAF" w:rsidP="00E15ABA">
            <w:pPr>
              <w:jc w:val="center"/>
            </w:pPr>
            <w:r w:rsidRPr="00F657CA">
              <w:t>На шестой рабочий день с момента регистрации запроса</w:t>
            </w:r>
          </w:p>
        </w:tc>
      </w:tr>
    </w:tbl>
    <w:p w:rsidR="00AC2CAF" w:rsidRPr="00F657CA" w:rsidRDefault="00AC2CAF" w:rsidP="00AC2CAF">
      <w:pPr>
        <w:rPr>
          <w:szCs w:val="28"/>
        </w:rPr>
      </w:pPr>
    </w:p>
    <w:p w:rsidR="00AC2CAF" w:rsidRPr="00F657CA" w:rsidRDefault="00AC2CAF" w:rsidP="00AC2CAF">
      <w:pPr>
        <w:rPr>
          <w:szCs w:val="28"/>
        </w:rPr>
      </w:pPr>
      <w:r w:rsidRPr="00F657CA">
        <w:rPr>
          <w:szCs w:val="28"/>
        </w:rPr>
        <w:t>Всего: не более 6 рабочих дней.</w:t>
      </w:r>
    </w:p>
    <w:p w:rsidR="00AC2CAF" w:rsidRPr="00F657CA" w:rsidRDefault="00AC2CAF" w:rsidP="00AC2CAF"/>
    <w:p w:rsidR="00AC2CAF" w:rsidRPr="00F657CA" w:rsidRDefault="00AC2CAF" w:rsidP="00AC2CAF">
      <w:pPr>
        <w:ind w:left="5640"/>
      </w:pPr>
    </w:p>
    <w:p w:rsidR="00AC2CAF" w:rsidRPr="00F657CA" w:rsidRDefault="00AC2CAF" w:rsidP="00AC2CAF">
      <w:pPr>
        <w:ind w:left="5640"/>
      </w:pPr>
    </w:p>
    <w:p w:rsidR="00AC2CAF" w:rsidRPr="00F657CA" w:rsidRDefault="00AC2CAF" w:rsidP="00AC2CAF">
      <w:pPr>
        <w:ind w:left="5640"/>
      </w:pPr>
    </w:p>
    <w:p w:rsidR="00AC2CAF" w:rsidRPr="00F657CA" w:rsidRDefault="00AC2CAF" w:rsidP="00AC2CAF">
      <w:pPr>
        <w:ind w:left="5640"/>
      </w:pPr>
    </w:p>
    <w:p w:rsidR="00AC2CAF" w:rsidRPr="00F657CA" w:rsidRDefault="00AC2CAF" w:rsidP="00AC2CAF">
      <w:pPr>
        <w:ind w:left="5640"/>
      </w:pPr>
    </w:p>
    <w:p w:rsidR="00AC2CAF" w:rsidRPr="00F657CA" w:rsidRDefault="00AC2CAF" w:rsidP="00AC2CAF">
      <w:pPr>
        <w:ind w:left="5640"/>
      </w:pPr>
    </w:p>
    <w:p w:rsidR="00AC2CAF" w:rsidRPr="00F657CA" w:rsidRDefault="00AC2CAF" w:rsidP="00E15ABA">
      <w:pPr>
        <w:ind w:firstLine="5387"/>
      </w:pPr>
      <w:r w:rsidRPr="00F657CA">
        <w:lastRenderedPageBreak/>
        <w:t>Приложение № 5</w:t>
      </w:r>
    </w:p>
    <w:p w:rsidR="00AC2CAF" w:rsidRPr="00F657CA" w:rsidRDefault="00AC2CAF" w:rsidP="00E15ABA">
      <w:pPr>
        <w:ind w:firstLine="5387"/>
        <w:rPr>
          <w:szCs w:val="28"/>
        </w:rPr>
      </w:pPr>
      <w:r w:rsidRPr="00F657CA">
        <w:t>к Административному регламенту</w:t>
      </w:r>
    </w:p>
    <w:p w:rsidR="00AC2CAF" w:rsidRPr="00F657CA" w:rsidRDefault="00AC2CAF" w:rsidP="00AC2CAF">
      <w:pPr>
        <w:jc w:val="center"/>
        <w:rPr>
          <w:szCs w:val="28"/>
        </w:rPr>
      </w:pPr>
    </w:p>
    <w:p w:rsidR="00AC2CAF" w:rsidRPr="00F657CA" w:rsidRDefault="00AC2CAF" w:rsidP="00AC2CAF">
      <w:pPr>
        <w:jc w:val="center"/>
      </w:pPr>
      <w:r w:rsidRPr="00F657CA">
        <w:t>МКУ ГОРОДСКОГО ОКРУГА «ГОРОД КАЛИНИНГРАД»</w:t>
      </w:r>
    </w:p>
    <w:p w:rsidR="00AC2CAF" w:rsidRPr="00F657CA" w:rsidRDefault="00AC2CAF" w:rsidP="00AC2CAF">
      <w:pPr>
        <w:jc w:val="center"/>
      </w:pPr>
      <w:r w:rsidRPr="00F657CA">
        <w:t>МНОГОФУНКЦИОНАЛЬНЫЙ ЦЕНТР ПРЕДОСТАВЛЕНИЯ ГОСУДАРСТВЕННЫХ И МУНИЦИПАЛЬНЫХ УСЛУГ</w:t>
      </w:r>
    </w:p>
    <w:p w:rsidR="00AC2CAF" w:rsidRPr="00F657CA" w:rsidRDefault="00AC2CAF" w:rsidP="00AC2CAF">
      <w:pPr>
        <w:jc w:val="center"/>
        <w:rPr>
          <w:szCs w:val="28"/>
        </w:rPr>
      </w:pPr>
    </w:p>
    <w:p w:rsidR="00AC2CAF" w:rsidRPr="00F657CA" w:rsidRDefault="00AC2CAF" w:rsidP="00AC2CAF">
      <w:pPr>
        <w:jc w:val="center"/>
        <w:rPr>
          <w:szCs w:val="28"/>
        </w:rPr>
      </w:pPr>
      <w:r w:rsidRPr="00F657CA">
        <w:rPr>
          <w:szCs w:val="28"/>
        </w:rPr>
        <w:t>Расписка</w:t>
      </w:r>
    </w:p>
    <w:p w:rsidR="00AC2CAF" w:rsidRPr="00F657CA" w:rsidRDefault="00AC2CAF" w:rsidP="00AC2CAF">
      <w:pPr>
        <w:tabs>
          <w:tab w:val="left" w:pos="540"/>
        </w:tabs>
        <w:jc w:val="center"/>
        <w:rPr>
          <w:szCs w:val="28"/>
        </w:rPr>
      </w:pPr>
      <w:r w:rsidRPr="00F657CA">
        <w:rPr>
          <w:szCs w:val="28"/>
        </w:rPr>
        <w:t xml:space="preserve">в приеме от заявителя запроса о предоставлении муниципальной услуги по предоставлению информации о привлечении подростков и молодежи к общественно полезной деятельности на территории городского округа </w:t>
      </w:r>
    </w:p>
    <w:p w:rsidR="00AC2CAF" w:rsidRPr="00F657CA" w:rsidRDefault="00AC2CAF" w:rsidP="00AC2CAF">
      <w:pPr>
        <w:tabs>
          <w:tab w:val="left" w:pos="540"/>
        </w:tabs>
        <w:jc w:val="center"/>
        <w:rPr>
          <w:szCs w:val="28"/>
        </w:rPr>
      </w:pPr>
      <w:r w:rsidRPr="00F657CA">
        <w:rPr>
          <w:szCs w:val="28"/>
        </w:rPr>
        <w:t>«Город  Калининград»</w:t>
      </w:r>
    </w:p>
    <w:p w:rsidR="00AC2CAF" w:rsidRPr="00F657CA" w:rsidRDefault="00AC2CAF" w:rsidP="00AC2CAF">
      <w:pPr>
        <w:jc w:val="center"/>
      </w:pPr>
    </w:p>
    <w:p w:rsidR="00AC2CAF" w:rsidRPr="00F657CA" w:rsidRDefault="00AC2CAF" w:rsidP="00AC2CAF">
      <w:pPr>
        <w:jc w:val="center"/>
        <w:rPr>
          <w:u w:val="single"/>
        </w:rPr>
      </w:pPr>
      <w:r w:rsidRPr="00F657CA">
        <w:t>Вход. №_______ от «___»______ 20___г.</w:t>
      </w:r>
    </w:p>
    <w:p w:rsidR="00AC2CAF" w:rsidRPr="00F657CA" w:rsidRDefault="00AC2CAF" w:rsidP="00AC2CAF"/>
    <w:p w:rsidR="00AC2CAF" w:rsidRPr="00F657CA" w:rsidRDefault="00AC2CAF" w:rsidP="00AC2CAF">
      <w:r w:rsidRPr="00F657CA">
        <w:rPr>
          <w:szCs w:val="28"/>
        </w:rPr>
        <w:t>Дана заявителю</w:t>
      </w:r>
      <w:r w:rsidRPr="00F657CA">
        <w:t>:_______________________________________________________________</w:t>
      </w:r>
    </w:p>
    <w:p w:rsidR="00AC2CAF" w:rsidRPr="00F657CA" w:rsidRDefault="00AC2CAF" w:rsidP="00AC2CAF">
      <w:pPr>
        <w:rPr>
          <w:sz w:val="2"/>
          <w:szCs w:val="2"/>
        </w:rPr>
      </w:pPr>
    </w:p>
    <w:p w:rsidR="00AC2CAF" w:rsidRPr="00F657CA" w:rsidRDefault="00AC2CAF" w:rsidP="00AC2CAF">
      <w:pPr>
        <w:ind w:left="708" w:firstLine="708"/>
        <w:jc w:val="center"/>
      </w:pPr>
      <w:r w:rsidRPr="00F657CA">
        <w:t>(указывается Ф.И.О. полностью (последнее - при наличии))</w:t>
      </w:r>
    </w:p>
    <w:tbl>
      <w:tblPr>
        <w:tblW w:w="9787" w:type="dxa"/>
        <w:tblInd w:w="-10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
        <w:gridCol w:w="3703"/>
        <w:gridCol w:w="851"/>
        <w:gridCol w:w="709"/>
        <w:gridCol w:w="850"/>
        <w:gridCol w:w="821"/>
        <w:gridCol w:w="880"/>
        <w:gridCol w:w="724"/>
        <w:gridCol w:w="769"/>
      </w:tblGrid>
      <w:tr w:rsidR="00F657CA" w:rsidRPr="00F657CA" w:rsidTr="00ED3436">
        <w:trPr>
          <w:trHeight w:val="370"/>
        </w:trPr>
        <w:tc>
          <w:tcPr>
            <w:tcW w:w="480" w:type="dxa"/>
            <w:vMerge w:val="restart"/>
          </w:tcPr>
          <w:p w:rsidR="00AC2CAF" w:rsidRPr="00F657CA" w:rsidRDefault="00AC2CAF" w:rsidP="00ED3436">
            <w:pPr>
              <w:jc w:val="center"/>
            </w:pPr>
            <w:r w:rsidRPr="00F657CA">
              <w:t>№</w:t>
            </w:r>
          </w:p>
          <w:p w:rsidR="00AC2CAF" w:rsidRPr="00F657CA" w:rsidRDefault="00AC2CAF" w:rsidP="00ED3436">
            <w:pPr>
              <w:jc w:val="center"/>
            </w:pPr>
            <w:r w:rsidRPr="00F657CA">
              <w:t>п/п</w:t>
            </w:r>
          </w:p>
        </w:tc>
        <w:tc>
          <w:tcPr>
            <w:tcW w:w="3703" w:type="dxa"/>
            <w:vMerge w:val="restart"/>
          </w:tcPr>
          <w:p w:rsidR="00AC2CAF" w:rsidRPr="00F657CA" w:rsidRDefault="00AC2CAF" w:rsidP="00ED3436">
            <w:pPr>
              <w:jc w:val="center"/>
            </w:pPr>
            <w:r w:rsidRPr="00F657CA">
              <w:t>Наименование и реквизиты документа</w:t>
            </w:r>
          </w:p>
        </w:tc>
        <w:tc>
          <w:tcPr>
            <w:tcW w:w="1560" w:type="dxa"/>
            <w:gridSpan w:val="2"/>
          </w:tcPr>
          <w:p w:rsidR="00AC2CAF" w:rsidRPr="00F657CA" w:rsidRDefault="00AC2CAF" w:rsidP="00ED3436">
            <w:pPr>
              <w:jc w:val="center"/>
              <w:rPr>
                <w:sz w:val="16"/>
                <w:szCs w:val="16"/>
              </w:rPr>
            </w:pPr>
            <w:r w:rsidRPr="00F657CA">
              <w:rPr>
                <w:sz w:val="16"/>
                <w:szCs w:val="16"/>
              </w:rPr>
              <w:t>Количество экземпляров</w:t>
            </w:r>
          </w:p>
        </w:tc>
        <w:tc>
          <w:tcPr>
            <w:tcW w:w="1671" w:type="dxa"/>
            <w:gridSpan w:val="2"/>
          </w:tcPr>
          <w:p w:rsidR="00AC2CAF" w:rsidRPr="00F657CA" w:rsidRDefault="00AC2CAF" w:rsidP="00ED3436">
            <w:pPr>
              <w:jc w:val="center"/>
              <w:rPr>
                <w:sz w:val="16"/>
                <w:szCs w:val="16"/>
              </w:rPr>
            </w:pPr>
            <w:r w:rsidRPr="00F657CA">
              <w:rPr>
                <w:sz w:val="16"/>
                <w:szCs w:val="16"/>
              </w:rPr>
              <w:t>Количество листов</w:t>
            </w:r>
          </w:p>
        </w:tc>
        <w:tc>
          <w:tcPr>
            <w:tcW w:w="1604" w:type="dxa"/>
            <w:gridSpan w:val="2"/>
          </w:tcPr>
          <w:p w:rsidR="00AC2CAF" w:rsidRPr="00F657CA" w:rsidRDefault="00AC2CAF" w:rsidP="00ED3436">
            <w:pPr>
              <w:jc w:val="center"/>
              <w:rPr>
                <w:sz w:val="16"/>
                <w:szCs w:val="16"/>
              </w:rPr>
            </w:pPr>
            <w:r w:rsidRPr="00F657CA">
              <w:rPr>
                <w:sz w:val="16"/>
                <w:szCs w:val="16"/>
              </w:rPr>
              <w:t>Отметка о выдаче докум. заявителю</w:t>
            </w:r>
          </w:p>
        </w:tc>
        <w:tc>
          <w:tcPr>
            <w:tcW w:w="769" w:type="dxa"/>
            <w:vMerge w:val="restart"/>
          </w:tcPr>
          <w:p w:rsidR="00AC2CAF" w:rsidRPr="00F657CA" w:rsidRDefault="00AC2CAF" w:rsidP="00ED3436">
            <w:pPr>
              <w:jc w:val="center"/>
              <w:rPr>
                <w:sz w:val="16"/>
                <w:szCs w:val="16"/>
              </w:rPr>
            </w:pPr>
            <w:proofErr w:type="spellStart"/>
            <w:r w:rsidRPr="00F657CA">
              <w:rPr>
                <w:sz w:val="16"/>
                <w:szCs w:val="16"/>
              </w:rPr>
              <w:t>Отмет</w:t>
            </w:r>
            <w:proofErr w:type="spellEnd"/>
            <w:r w:rsidRPr="00F657CA">
              <w:rPr>
                <w:sz w:val="16"/>
                <w:szCs w:val="16"/>
              </w:rPr>
              <w:t xml:space="preserve">-ка о </w:t>
            </w:r>
            <w:proofErr w:type="spellStart"/>
            <w:r w:rsidRPr="00F657CA">
              <w:rPr>
                <w:sz w:val="16"/>
                <w:szCs w:val="16"/>
              </w:rPr>
              <w:t>нали</w:t>
            </w:r>
            <w:proofErr w:type="spellEnd"/>
            <w:r w:rsidRPr="00F657CA">
              <w:rPr>
                <w:sz w:val="16"/>
                <w:szCs w:val="16"/>
              </w:rPr>
              <w:t>-чии</w:t>
            </w:r>
          </w:p>
        </w:tc>
      </w:tr>
      <w:tr w:rsidR="00F657CA" w:rsidRPr="00F657CA" w:rsidTr="00ED3436">
        <w:trPr>
          <w:trHeight w:val="147"/>
        </w:trPr>
        <w:tc>
          <w:tcPr>
            <w:tcW w:w="480" w:type="dxa"/>
            <w:vMerge/>
          </w:tcPr>
          <w:p w:rsidR="00AC2CAF" w:rsidRPr="00F657CA" w:rsidRDefault="00AC2CAF" w:rsidP="00ED3436"/>
        </w:tc>
        <w:tc>
          <w:tcPr>
            <w:tcW w:w="3703" w:type="dxa"/>
            <w:vMerge/>
          </w:tcPr>
          <w:p w:rsidR="00AC2CAF" w:rsidRPr="00F657CA" w:rsidRDefault="00AC2CAF" w:rsidP="00ED3436"/>
        </w:tc>
        <w:tc>
          <w:tcPr>
            <w:tcW w:w="851" w:type="dxa"/>
          </w:tcPr>
          <w:p w:rsidR="00AC2CAF" w:rsidRPr="00F657CA" w:rsidRDefault="00AC2CAF" w:rsidP="00ED3436">
            <w:pPr>
              <w:jc w:val="center"/>
              <w:rPr>
                <w:sz w:val="16"/>
                <w:szCs w:val="16"/>
              </w:rPr>
            </w:pPr>
            <w:proofErr w:type="spellStart"/>
            <w:r w:rsidRPr="00F657CA">
              <w:rPr>
                <w:sz w:val="16"/>
                <w:szCs w:val="16"/>
              </w:rPr>
              <w:t>Подлин-ных</w:t>
            </w:r>
            <w:proofErr w:type="spellEnd"/>
          </w:p>
        </w:tc>
        <w:tc>
          <w:tcPr>
            <w:tcW w:w="709" w:type="dxa"/>
          </w:tcPr>
          <w:p w:rsidR="00AC2CAF" w:rsidRPr="00F657CA" w:rsidRDefault="00AC2CAF" w:rsidP="00ED3436">
            <w:pPr>
              <w:jc w:val="center"/>
              <w:rPr>
                <w:sz w:val="16"/>
                <w:szCs w:val="16"/>
              </w:rPr>
            </w:pPr>
            <w:r w:rsidRPr="00F657CA">
              <w:rPr>
                <w:sz w:val="16"/>
                <w:szCs w:val="16"/>
              </w:rPr>
              <w:t>Копий</w:t>
            </w:r>
          </w:p>
        </w:tc>
        <w:tc>
          <w:tcPr>
            <w:tcW w:w="850" w:type="dxa"/>
          </w:tcPr>
          <w:p w:rsidR="00AC2CAF" w:rsidRPr="00F657CA" w:rsidRDefault="00AC2CAF" w:rsidP="00ED3436">
            <w:pPr>
              <w:jc w:val="center"/>
              <w:rPr>
                <w:sz w:val="16"/>
                <w:szCs w:val="16"/>
              </w:rPr>
            </w:pPr>
            <w:proofErr w:type="spellStart"/>
            <w:r w:rsidRPr="00F657CA">
              <w:rPr>
                <w:sz w:val="16"/>
                <w:szCs w:val="16"/>
              </w:rPr>
              <w:t>Подлин-ных</w:t>
            </w:r>
            <w:proofErr w:type="spellEnd"/>
          </w:p>
        </w:tc>
        <w:tc>
          <w:tcPr>
            <w:tcW w:w="821" w:type="dxa"/>
          </w:tcPr>
          <w:p w:rsidR="00AC2CAF" w:rsidRPr="00F657CA" w:rsidRDefault="00AC2CAF" w:rsidP="00ED3436">
            <w:pPr>
              <w:jc w:val="center"/>
              <w:rPr>
                <w:sz w:val="16"/>
                <w:szCs w:val="16"/>
              </w:rPr>
            </w:pPr>
            <w:r w:rsidRPr="00F657CA">
              <w:rPr>
                <w:sz w:val="16"/>
                <w:szCs w:val="16"/>
              </w:rPr>
              <w:t>В копиях</w:t>
            </w:r>
          </w:p>
        </w:tc>
        <w:tc>
          <w:tcPr>
            <w:tcW w:w="880" w:type="dxa"/>
          </w:tcPr>
          <w:p w:rsidR="00AC2CAF" w:rsidRPr="00F657CA" w:rsidRDefault="00AC2CAF" w:rsidP="00ED3436">
            <w:pPr>
              <w:jc w:val="center"/>
              <w:rPr>
                <w:sz w:val="16"/>
                <w:szCs w:val="16"/>
              </w:rPr>
            </w:pPr>
            <w:proofErr w:type="spellStart"/>
            <w:r w:rsidRPr="00F657CA">
              <w:rPr>
                <w:sz w:val="16"/>
                <w:szCs w:val="16"/>
              </w:rPr>
              <w:t>Подлин-ных</w:t>
            </w:r>
            <w:proofErr w:type="spellEnd"/>
          </w:p>
        </w:tc>
        <w:tc>
          <w:tcPr>
            <w:tcW w:w="724" w:type="dxa"/>
          </w:tcPr>
          <w:p w:rsidR="00AC2CAF" w:rsidRPr="00F657CA" w:rsidRDefault="00AC2CAF" w:rsidP="00ED3436">
            <w:pPr>
              <w:jc w:val="center"/>
              <w:rPr>
                <w:sz w:val="16"/>
                <w:szCs w:val="16"/>
              </w:rPr>
            </w:pPr>
            <w:r w:rsidRPr="00F657CA">
              <w:rPr>
                <w:sz w:val="16"/>
                <w:szCs w:val="16"/>
              </w:rPr>
              <w:t>В копиях</w:t>
            </w:r>
          </w:p>
        </w:tc>
        <w:tc>
          <w:tcPr>
            <w:tcW w:w="769" w:type="dxa"/>
            <w:vMerge/>
          </w:tcPr>
          <w:p w:rsidR="00AC2CAF" w:rsidRPr="00F657CA" w:rsidRDefault="00AC2CAF" w:rsidP="00ED3436">
            <w:pPr>
              <w:jc w:val="center"/>
            </w:pPr>
          </w:p>
        </w:tc>
      </w:tr>
      <w:tr w:rsidR="00F657CA" w:rsidRPr="00F657CA" w:rsidTr="00ED3436">
        <w:trPr>
          <w:trHeight w:val="782"/>
        </w:trPr>
        <w:tc>
          <w:tcPr>
            <w:tcW w:w="480" w:type="dxa"/>
            <w:tcBorders>
              <w:bottom w:val="single" w:sz="4" w:space="0" w:color="auto"/>
            </w:tcBorders>
          </w:tcPr>
          <w:p w:rsidR="00AC2CAF" w:rsidRPr="00F657CA" w:rsidRDefault="00AC2CAF" w:rsidP="00ED3436">
            <w:pPr>
              <w:numPr>
                <w:ilvl w:val="0"/>
                <w:numId w:val="21"/>
              </w:numPr>
              <w:tabs>
                <w:tab w:val="left" w:pos="276"/>
              </w:tabs>
            </w:pPr>
          </w:p>
          <w:p w:rsidR="00AC2CAF" w:rsidRPr="00F657CA" w:rsidRDefault="00AC2CAF" w:rsidP="00ED3436">
            <w:r w:rsidRPr="00F657CA">
              <w:t>1.</w:t>
            </w:r>
          </w:p>
        </w:tc>
        <w:tc>
          <w:tcPr>
            <w:tcW w:w="3703" w:type="dxa"/>
            <w:tcBorders>
              <w:bottom w:val="single" w:sz="4" w:space="0" w:color="auto"/>
            </w:tcBorders>
          </w:tcPr>
          <w:p w:rsidR="00AC2CAF" w:rsidRPr="00F657CA" w:rsidRDefault="00AC2CAF" w:rsidP="00ED3436">
            <w:pPr>
              <w:shd w:val="clear" w:color="auto" w:fill="FFFFFF"/>
              <w:ind w:right="-25"/>
            </w:pPr>
            <w:r w:rsidRPr="00F657CA">
              <w:t>Запрос о предоставлении муниципальной услуги по предоставлению информации о привлечении подростков и молодежи к общественно полезной деятельности на территории городского округа «Город  Калининград»</w:t>
            </w:r>
          </w:p>
        </w:tc>
        <w:tc>
          <w:tcPr>
            <w:tcW w:w="851" w:type="dxa"/>
            <w:tcBorders>
              <w:bottom w:val="single" w:sz="4" w:space="0" w:color="auto"/>
            </w:tcBorders>
          </w:tcPr>
          <w:p w:rsidR="00AC2CAF" w:rsidRPr="00F657CA" w:rsidRDefault="00AC2CAF" w:rsidP="00ED3436"/>
        </w:tc>
        <w:tc>
          <w:tcPr>
            <w:tcW w:w="709" w:type="dxa"/>
            <w:tcBorders>
              <w:bottom w:val="single" w:sz="4" w:space="0" w:color="auto"/>
            </w:tcBorders>
          </w:tcPr>
          <w:p w:rsidR="00AC2CAF" w:rsidRPr="00F657CA" w:rsidRDefault="00AC2CAF" w:rsidP="00ED3436"/>
        </w:tc>
        <w:tc>
          <w:tcPr>
            <w:tcW w:w="850" w:type="dxa"/>
            <w:tcBorders>
              <w:bottom w:val="single" w:sz="4" w:space="0" w:color="auto"/>
            </w:tcBorders>
          </w:tcPr>
          <w:p w:rsidR="00AC2CAF" w:rsidRPr="00F657CA" w:rsidRDefault="00AC2CAF" w:rsidP="00ED3436"/>
        </w:tc>
        <w:tc>
          <w:tcPr>
            <w:tcW w:w="821" w:type="dxa"/>
            <w:tcBorders>
              <w:bottom w:val="single" w:sz="4" w:space="0" w:color="auto"/>
            </w:tcBorders>
          </w:tcPr>
          <w:p w:rsidR="00AC2CAF" w:rsidRPr="00F657CA" w:rsidRDefault="00AC2CAF" w:rsidP="00ED3436"/>
        </w:tc>
        <w:tc>
          <w:tcPr>
            <w:tcW w:w="880" w:type="dxa"/>
            <w:tcBorders>
              <w:bottom w:val="single" w:sz="4" w:space="0" w:color="auto"/>
            </w:tcBorders>
          </w:tcPr>
          <w:p w:rsidR="00AC2CAF" w:rsidRPr="00F657CA" w:rsidRDefault="00AC2CAF" w:rsidP="00ED3436"/>
        </w:tc>
        <w:tc>
          <w:tcPr>
            <w:tcW w:w="724" w:type="dxa"/>
            <w:tcBorders>
              <w:bottom w:val="single" w:sz="4" w:space="0" w:color="auto"/>
            </w:tcBorders>
          </w:tcPr>
          <w:p w:rsidR="00AC2CAF" w:rsidRPr="00F657CA" w:rsidRDefault="00AC2CAF" w:rsidP="00ED3436"/>
        </w:tc>
        <w:tc>
          <w:tcPr>
            <w:tcW w:w="769" w:type="dxa"/>
            <w:tcBorders>
              <w:bottom w:val="single" w:sz="4" w:space="0" w:color="auto"/>
            </w:tcBorders>
            <w:vAlign w:val="center"/>
          </w:tcPr>
          <w:p w:rsidR="00AC2CAF" w:rsidRPr="00F657CA" w:rsidRDefault="00AC2CAF" w:rsidP="00ED3436">
            <w:pPr>
              <w:jc w:val="center"/>
              <w:rPr>
                <w:noProof/>
              </w:rPr>
            </w:pPr>
            <w:r w:rsidRPr="00F657CA">
              <w:rPr>
                <w:noProof/>
                <w:lang w:eastAsia="ru-RU"/>
              </w:rPr>
              <mc:AlternateContent>
                <mc:Choice Requires="wps">
                  <w:drawing>
                    <wp:anchor distT="0" distB="0" distL="114300" distR="114300" simplePos="0" relativeHeight="251677696" behindDoc="0" locked="0" layoutInCell="1" allowOverlap="1" wp14:anchorId="3EDCCC8A" wp14:editId="379F9A3B">
                      <wp:simplePos x="0" y="0"/>
                      <wp:positionH relativeFrom="column">
                        <wp:posOffset>-4445</wp:posOffset>
                      </wp:positionH>
                      <wp:positionV relativeFrom="paragraph">
                        <wp:posOffset>52070</wp:posOffset>
                      </wp:positionV>
                      <wp:extent cx="381000" cy="228600"/>
                      <wp:effectExtent l="10160" t="8255" r="8890" b="203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35pt;margin-top:4.1pt;width:30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">
                      <v:shadow on="t" color="black" opacity="24903f" origin=",.5" offset="0,.55556mm"/>
                    </v:rect>
                  </w:pict>
                </mc:Fallback>
              </mc:AlternateContent>
            </w:r>
          </w:p>
        </w:tc>
      </w:tr>
      <w:tr w:rsidR="00F657CA" w:rsidRPr="00F657CA" w:rsidTr="00ED3436">
        <w:trPr>
          <w:trHeight w:val="509"/>
        </w:trPr>
        <w:tc>
          <w:tcPr>
            <w:tcW w:w="480" w:type="dxa"/>
            <w:tcBorders>
              <w:bottom w:val="single" w:sz="4" w:space="0" w:color="auto"/>
            </w:tcBorders>
          </w:tcPr>
          <w:p w:rsidR="00AC2CAF" w:rsidRPr="00F657CA" w:rsidRDefault="00AC2CAF" w:rsidP="00ED3436">
            <w:pPr>
              <w:pStyle w:val="ConsPlusTitle"/>
              <w:widowControl/>
              <w:numPr>
                <w:ilvl w:val="0"/>
                <w:numId w:val="21"/>
              </w:numPr>
              <w:tabs>
                <w:tab w:val="left" w:pos="1276"/>
              </w:tabs>
              <w:jc w:val="both"/>
              <w:rPr>
                <w:b w:val="0"/>
                <w:bCs w:val="0"/>
              </w:rPr>
            </w:pPr>
            <w:r w:rsidRPr="00F657CA">
              <w:rPr>
                <w:b w:val="0"/>
                <w:bCs w:val="0"/>
              </w:rPr>
              <w:t>е</w:t>
            </w:r>
          </w:p>
          <w:p w:rsidR="00AC2CAF" w:rsidRPr="00F657CA" w:rsidRDefault="00AC2CAF" w:rsidP="00ED3436">
            <w:r w:rsidRPr="00F657CA">
              <w:t>2.</w:t>
            </w:r>
          </w:p>
        </w:tc>
        <w:tc>
          <w:tcPr>
            <w:tcW w:w="3703" w:type="dxa"/>
            <w:tcBorders>
              <w:bottom w:val="single" w:sz="4" w:space="0" w:color="auto"/>
            </w:tcBorders>
          </w:tcPr>
          <w:p w:rsidR="00AC2CAF" w:rsidRPr="00F657CA" w:rsidRDefault="00AC2CAF" w:rsidP="00ED3436">
            <w:pPr>
              <w:shd w:val="clear" w:color="auto" w:fill="FFFFFF"/>
              <w:ind w:right="-25"/>
            </w:pPr>
            <w:r w:rsidRPr="00F657CA">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tc>
        <w:tc>
          <w:tcPr>
            <w:tcW w:w="851" w:type="dxa"/>
            <w:tcBorders>
              <w:bottom w:val="single" w:sz="4" w:space="0" w:color="auto"/>
            </w:tcBorders>
          </w:tcPr>
          <w:p w:rsidR="00AC2CAF" w:rsidRPr="00F657CA" w:rsidRDefault="00AC2CAF" w:rsidP="00ED3436"/>
        </w:tc>
        <w:tc>
          <w:tcPr>
            <w:tcW w:w="709" w:type="dxa"/>
            <w:tcBorders>
              <w:bottom w:val="single" w:sz="4" w:space="0" w:color="auto"/>
            </w:tcBorders>
          </w:tcPr>
          <w:p w:rsidR="00AC2CAF" w:rsidRPr="00F657CA" w:rsidRDefault="00AC2CAF" w:rsidP="00ED3436"/>
        </w:tc>
        <w:tc>
          <w:tcPr>
            <w:tcW w:w="850" w:type="dxa"/>
            <w:tcBorders>
              <w:bottom w:val="single" w:sz="4" w:space="0" w:color="auto"/>
            </w:tcBorders>
          </w:tcPr>
          <w:p w:rsidR="00AC2CAF" w:rsidRPr="00F657CA" w:rsidRDefault="00AC2CAF" w:rsidP="00ED3436"/>
        </w:tc>
        <w:tc>
          <w:tcPr>
            <w:tcW w:w="821" w:type="dxa"/>
            <w:tcBorders>
              <w:bottom w:val="single" w:sz="4" w:space="0" w:color="auto"/>
            </w:tcBorders>
          </w:tcPr>
          <w:p w:rsidR="00AC2CAF" w:rsidRPr="00F657CA" w:rsidRDefault="00AC2CAF" w:rsidP="00ED3436"/>
        </w:tc>
        <w:tc>
          <w:tcPr>
            <w:tcW w:w="880" w:type="dxa"/>
            <w:tcBorders>
              <w:bottom w:val="single" w:sz="4" w:space="0" w:color="auto"/>
            </w:tcBorders>
          </w:tcPr>
          <w:p w:rsidR="00AC2CAF" w:rsidRPr="00F657CA" w:rsidRDefault="00AC2CAF" w:rsidP="00ED3436"/>
        </w:tc>
        <w:tc>
          <w:tcPr>
            <w:tcW w:w="724" w:type="dxa"/>
            <w:tcBorders>
              <w:bottom w:val="single" w:sz="4" w:space="0" w:color="auto"/>
            </w:tcBorders>
          </w:tcPr>
          <w:p w:rsidR="00AC2CAF" w:rsidRPr="00F657CA" w:rsidRDefault="00AC2CAF" w:rsidP="00ED3436"/>
        </w:tc>
        <w:tc>
          <w:tcPr>
            <w:tcW w:w="769" w:type="dxa"/>
            <w:tcBorders>
              <w:bottom w:val="single" w:sz="4" w:space="0" w:color="auto"/>
            </w:tcBorders>
            <w:vAlign w:val="center"/>
          </w:tcPr>
          <w:p w:rsidR="00AC2CAF" w:rsidRPr="00F657CA" w:rsidRDefault="00AC2CAF" w:rsidP="00ED3436">
            <w:pPr>
              <w:jc w:val="center"/>
              <w:rPr>
                <w:noProof/>
              </w:rPr>
            </w:pPr>
            <w:r w:rsidRPr="00F657CA">
              <w:rPr>
                <w:noProof/>
                <w:lang w:eastAsia="ru-RU"/>
              </w:rPr>
              <mc:AlternateContent>
                <mc:Choice Requires="wps">
                  <w:drawing>
                    <wp:anchor distT="0" distB="0" distL="114300" distR="114300" simplePos="0" relativeHeight="251678720" behindDoc="0" locked="0" layoutInCell="1" allowOverlap="1" wp14:anchorId="4FE0056A" wp14:editId="603C863A">
                      <wp:simplePos x="0" y="0"/>
                      <wp:positionH relativeFrom="column">
                        <wp:posOffset>1905</wp:posOffset>
                      </wp:positionH>
                      <wp:positionV relativeFrom="paragraph">
                        <wp:posOffset>41275</wp:posOffset>
                      </wp:positionV>
                      <wp:extent cx="381000" cy="228600"/>
                      <wp:effectExtent l="6985" t="5715" r="12065" b="228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5pt;margin-top:3.25pt;width:30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">
                      <v:shadow on="t" color="black" opacity="24903f" origin=",.5" offset="0,.55556mm"/>
                    </v:rect>
                  </w:pict>
                </mc:Fallback>
              </mc:AlternateContent>
            </w:r>
          </w:p>
        </w:tc>
      </w:tr>
    </w:tbl>
    <w:p w:rsidR="00AC2CAF" w:rsidRPr="00F657CA" w:rsidRDefault="00AC2CAF" w:rsidP="00AC2CAF"/>
    <w:p w:rsidR="00AC2CAF" w:rsidRPr="00F657CA" w:rsidRDefault="00AC2CAF" w:rsidP="00AC2CAF">
      <w:r w:rsidRPr="00F657CA">
        <w:t xml:space="preserve"> </w:t>
      </w:r>
    </w:p>
    <w:p w:rsidR="00AC2CAF" w:rsidRPr="00F657CA" w:rsidRDefault="00AC2CAF" w:rsidP="00AC2CAF">
      <w:r w:rsidRPr="00F657CA">
        <w:lastRenderedPageBreak/>
        <w:t>___________________________________________</w:t>
      </w:r>
      <w:r w:rsidRPr="00F657CA">
        <w:tab/>
        <w:t xml:space="preserve"> ________________________________</w:t>
      </w:r>
    </w:p>
    <w:p w:rsidR="00AC2CAF" w:rsidRPr="00F657CA" w:rsidRDefault="00AC2CAF" w:rsidP="00AC2CAF">
      <w:r w:rsidRPr="00F657CA">
        <w:t xml:space="preserve">(должность сотрудника, принявшего документы) </w:t>
      </w:r>
      <w:r w:rsidRPr="00F657CA">
        <w:tab/>
      </w:r>
      <w:r w:rsidRPr="00F657CA">
        <w:tab/>
      </w:r>
      <w:r w:rsidRPr="00F657CA">
        <w:tab/>
        <w:t xml:space="preserve"> (подпись, Ф.И.О.)</w:t>
      </w:r>
    </w:p>
    <w:p w:rsidR="00AC2CAF" w:rsidRPr="00F657CA" w:rsidRDefault="00AC2CAF" w:rsidP="00AC2CAF"/>
    <w:p w:rsidR="00AC2CAF" w:rsidRPr="00F657CA" w:rsidRDefault="00AC2CAF" w:rsidP="00AC2CAF">
      <w:pPr>
        <w:rPr>
          <w:szCs w:val="28"/>
        </w:rPr>
      </w:pPr>
      <w:r w:rsidRPr="00F657CA">
        <w:rPr>
          <w:szCs w:val="28"/>
        </w:rPr>
        <w:t>« ______ » _______________________ 20 ____ г.</w:t>
      </w:r>
    </w:p>
    <w:p w:rsidR="00AC2CAF" w:rsidRPr="00F657CA" w:rsidRDefault="00AC2CAF" w:rsidP="00AC2CAF">
      <w:r w:rsidRPr="00F657CA">
        <w:t xml:space="preserve">дата выдачи расписки (указывается сотрудником, принявшим запрос) </w:t>
      </w:r>
    </w:p>
    <w:p w:rsidR="00AC2CAF" w:rsidRPr="00F657CA" w:rsidRDefault="00AC2CAF" w:rsidP="00AC2CAF"/>
    <w:p w:rsidR="00AC2CAF" w:rsidRPr="00F657CA" w:rsidRDefault="00AC2CAF" w:rsidP="00AC2CAF">
      <w:pPr>
        <w:rPr>
          <w:szCs w:val="28"/>
        </w:rPr>
      </w:pPr>
      <w:r w:rsidRPr="00F657CA">
        <w:t>«</w:t>
      </w:r>
      <w:r w:rsidRPr="00F657CA">
        <w:rPr>
          <w:szCs w:val="28"/>
        </w:rPr>
        <w:t xml:space="preserve"> ______ » _______________________ 20 ____ г.</w:t>
      </w:r>
    </w:p>
    <w:p w:rsidR="00AC2CAF" w:rsidRPr="00F657CA" w:rsidRDefault="00AC2CAF" w:rsidP="00AC2CAF">
      <w:r w:rsidRPr="00F657CA">
        <w:t>дата получения результата (указывается сотрудником, принявшим запрос)</w:t>
      </w:r>
    </w:p>
    <w:p w:rsidR="00AC2CAF" w:rsidRPr="00F657CA" w:rsidRDefault="00AC2CAF" w:rsidP="00AC2CAF"/>
    <w:p w:rsidR="00AC2CAF" w:rsidRPr="00F657CA" w:rsidRDefault="00AC2CAF" w:rsidP="00AC2CAF">
      <w:r w:rsidRPr="00F657CA">
        <w:t>________________________________________________</w:t>
      </w:r>
    </w:p>
    <w:p w:rsidR="00AC2CAF" w:rsidRPr="00F657CA" w:rsidRDefault="00AC2CAF" w:rsidP="00AC2CAF">
      <w:pPr>
        <w:ind w:firstLine="708"/>
      </w:pPr>
      <w:r w:rsidRPr="00F657CA">
        <w:t xml:space="preserve"> (фамилия, инициалы, подпись заявителя)</w:t>
      </w:r>
    </w:p>
    <w:p w:rsidR="00AC2CAF" w:rsidRPr="00F657CA" w:rsidRDefault="00AC2CAF" w:rsidP="00AC2CAF">
      <w:pPr>
        <w:sectPr w:rsidR="00AC2CAF" w:rsidRPr="00F657CA" w:rsidSect="00AC0A94">
          <w:headerReference w:type="default" r:id="rId21"/>
          <w:pgSz w:w="11906" w:h="16838" w:code="9"/>
          <w:pgMar w:top="851" w:right="567" w:bottom="567" w:left="1701" w:header="709" w:footer="709" w:gutter="0"/>
          <w:cols w:space="708"/>
          <w:titlePg/>
          <w:docGrid w:linePitch="360"/>
        </w:sectPr>
      </w:pPr>
    </w:p>
    <w:p w:rsidR="00AC2CAF" w:rsidRPr="00F657CA" w:rsidRDefault="00AC2CAF" w:rsidP="00AC2CAF">
      <w:pPr>
        <w:jc w:val="center"/>
      </w:pPr>
      <w:r w:rsidRPr="00F657CA">
        <w:lastRenderedPageBreak/>
        <w:t>34</w:t>
      </w:r>
    </w:p>
    <w:p w:rsidR="00E15ABA" w:rsidRPr="00F657CA" w:rsidRDefault="00AC2CAF" w:rsidP="00E15ABA">
      <w:pPr>
        <w:ind w:firstLine="5387"/>
      </w:pPr>
      <w:r w:rsidRPr="00F657CA">
        <w:t xml:space="preserve">Приложение № 6 </w:t>
      </w:r>
      <w:proofErr w:type="gramStart"/>
      <w:r w:rsidR="00E15ABA" w:rsidRPr="00F657CA">
        <w:t>к</w:t>
      </w:r>
      <w:proofErr w:type="gramEnd"/>
    </w:p>
    <w:p w:rsidR="00AC2CAF" w:rsidRPr="00F657CA" w:rsidRDefault="00AC2CAF" w:rsidP="00E15ABA">
      <w:pPr>
        <w:ind w:firstLine="5387"/>
      </w:pPr>
      <w:r w:rsidRPr="00F657CA">
        <w:t>Административному регламенту</w:t>
      </w:r>
    </w:p>
    <w:p w:rsidR="00AC2CAF" w:rsidRPr="00F657CA" w:rsidRDefault="00AC2CAF" w:rsidP="00AC2CAF">
      <w:pPr>
        <w:rPr>
          <w:szCs w:val="28"/>
        </w:rPr>
      </w:pPr>
    </w:p>
    <w:p w:rsidR="00AC2CAF" w:rsidRPr="00F657CA" w:rsidRDefault="00AC2CAF" w:rsidP="00AC2CAF">
      <w:pPr>
        <w:rPr>
          <w:szCs w:val="28"/>
        </w:rPr>
      </w:pPr>
    </w:p>
    <w:p w:rsidR="00AC2CAF" w:rsidRPr="00F657CA" w:rsidRDefault="00AC2CAF" w:rsidP="00AC2CAF">
      <w:pPr>
        <w:jc w:val="center"/>
      </w:pPr>
      <w:r w:rsidRPr="00F657CA">
        <w:t>МКУ ГОРОДСКОГО ОКРУГА «ГОРОД КАЛИНИНГРАД»</w:t>
      </w:r>
    </w:p>
    <w:p w:rsidR="00AC2CAF" w:rsidRPr="00F657CA" w:rsidRDefault="00AC2CAF" w:rsidP="00AC2CAF">
      <w:pPr>
        <w:jc w:val="center"/>
      </w:pPr>
      <w:r w:rsidRPr="00F657CA">
        <w:t>МНОГОФУНКЦИОНАЛЬНЫЙ ЦЕНТР ПРЕДОСТАВЛЕНИЯ ГОСУДАРСТВЕННЫХ И МУНИЦИПАЛЬНЫХ УСЛУГ</w:t>
      </w:r>
    </w:p>
    <w:p w:rsidR="00AC2CAF" w:rsidRPr="00F657CA" w:rsidRDefault="00AC2CAF" w:rsidP="00AC2CAF">
      <w:pPr>
        <w:rPr>
          <w:szCs w:val="28"/>
        </w:rPr>
      </w:pPr>
    </w:p>
    <w:p w:rsidR="00AC2CAF" w:rsidRPr="00F657CA" w:rsidRDefault="00AC2CAF" w:rsidP="00AC2CAF">
      <w:pPr>
        <w:ind w:right="-81"/>
        <w:jc w:val="center"/>
        <w:rPr>
          <w:szCs w:val="28"/>
        </w:rPr>
      </w:pPr>
      <w:r w:rsidRPr="00F657CA">
        <w:rPr>
          <w:szCs w:val="28"/>
        </w:rPr>
        <w:t xml:space="preserve">УВЕДОМЛЕНИЕ </w:t>
      </w:r>
    </w:p>
    <w:p w:rsidR="00AC2CAF" w:rsidRPr="00F657CA" w:rsidRDefault="00AC2CAF" w:rsidP="00AC2CAF">
      <w:pPr>
        <w:jc w:val="center"/>
        <w:rPr>
          <w:szCs w:val="28"/>
        </w:rPr>
      </w:pPr>
      <w:r w:rsidRPr="00F657CA">
        <w:rPr>
          <w:szCs w:val="28"/>
        </w:rPr>
        <w:t>об отказе в приеме от заявителя запроса о предоставлении муниципальной услуги по предоставлению информации о привлечении подростков и молодежи к общественно полезной деятельности на территории городского округа «Город Калининград»</w:t>
      </w:r>
    </w:p>
    <w:p w:rsidR="00AC2CAF" w:rsidRPr="00F657CA" w:rsidRDefault="00AC2CAF" w:rsidP="00AC2CAF">
      <w:pPr>
        <w:rPr>
          <w:szCs w:val="28"/>
        </w:rPr>
      </w:pPr>
    </w:p>
    <w:p w:rsidR="00AC2CAF" w:rsidRPr="00F657CA" w:rsidRDefault="00AC2CAF" w:rsidP="00AC2CAF">
      <w:pPr>
        <w:ind w:right="-81"/>
        <w:jc w:val="center"/>
        <w:rPr>
          <w:szCs w:val="28"/>
          <w:u w:val="single"/>
        </w:rPr>
      </w:pPr>
      <w:r w:rsidRPr="00F657CA">
        <w:rPr>
          <w:szCs w:val="28"/>
        </w:rPr>
        <w:t xml:space="preserve">Вход. №_______ от «___»_______________ 20___г., код услуги </w:t>
      </w:r>
      <w:r w:rsidRPr="00F657CA">
        <w:rPr>
          <w:szCs w:val="28"/>
          <w:u w:val="single"/>
        </w:rPr>
        <w:t>800-3/у</w:t>
      </w:r>
    </w:p>
    <w:p w:rsidR="00AC2CAF" w:rsidRPr="00F657CA" w:rsidRDefault="00AC2CAF" w:rsidP="00AC2CAF">
      <w:pPr>
        <w:suppressAutoHyphens/>
        <w:autoSpaceDE w:val="0"/>
        <w:ind w:right="-81"/>
        <w:jc w:val="center"/>
        <w:rPr>
          <w:szCs w:val="28"/>
        </w:rPr>
      </w:pPr>
    </w:p>
    <w:p w:rsidR="00AC2CAF" w:rsidRPr="00F657CA" w:rsidRDefault="00AC2CAF" w:rsidP="00AC2CAF">
      <w:pPr>
        <w:ind w:left="-425"/>
        <w:rPr>
          <w:sz w:val="22"/>
        </w:rPr>
      </w:pPr>
      <w:r w:rsidRPr="00F657CA">
        <w:rPr>
          <w:szCs w:val="28"/>
        </w:rPr>
        <w:t xml:space="preserve">Дано заявителю </w:t>
      </w:r>
      <w:r w:rsidRPr="00F657CA">
        <w:rPr>
          <w:sz w:val="22"/>
        </w:rPr>
        <w:t>__________________________________________________________________</w:t>
      </w:r>
    </w:p>
    <w:p w:rsidR="00AC2CAF" w:rsidRPr="00F657CA" w:rsidRDefault="00AC2CAF" w:rsidP="00AC2CAF">
      <w:pPr>
        <w:autoSpaceDE w:val="0"/>
        <w:autoSpaceDN w:val="0"/>
        <w:adjustRightInd w:val="0"/>
        <w:ind w:firstLine="600"/>
        <w:jc w:val="center"/>
        <w:rPr>
          <w:sz w:val="22"/>
        </w:rPr>
      </w:pPr>
      <w:r w:rsidRPr="00F657CA">
        <w:rPr>
          <w:sz w:val="22"/>
        </w:rPr>
        <w:t>(полностью  фамилия, имя, отчество (последнее – при наличии) заявителя либо представителя</w:t>
      </w:r>
    </w:p>
    <w:p w:rsidR="00AC2CAF" w:rsidRPr="00F657CA" w:rsidRDefault="00AC2CAF" w:rsidP="00AC2CAF">
      <w:pPr>
        <w:autoSpaceDE w:val="0"/>
        <w:autoSpaceDN w:val="0"/>
        <w:adjustRightInd w:val="0"/>
        <w:ind w:left="-426"/>
      </w:pPr>
      <w:r w:rsidRPr="00F657CA">
        <w:t xml:space="preserve">___________________________________________________________________________________ </w:t>
      </w:r>
    </w:p>
    <w:p w:rsidR="00AC2CAF" w:rsidRPr="00F657CA" w:rsidRDefault="00AC2CAF" w:rsidP="00AC2CAF">
      <w:pPr>
        <w:autoSpaceDE w:val="0"/>
        <w:autoSpaceDN w:val="0"/>
        <w:adjustRightInd w:val="0"/>
        <w:ind w:left="-426"/>
        <w:jc w:val="center"/>
      </w:pPr>
      <w:r w:rsidRPr="00F657CA">
        <w:rPr>
          <w:sz w:val="22"/>
        </w:rPr>
        <w:t>заявителя</w:t>
      </w:r>
      <w:r w:rsidRPr="00F657CA">
        <w:t xml:space="preserve"> либо наименование юридического лица, фамилия, имя, отчество представителя юридического лица)</w:t>
      </w:r>
    </w:p>
    <w:p w:rsidR="00AC2CAF" w:rsidRPr="00F657CA" w:rsidRDefault="00AC2CAF" w:rsidP="00AC2CAF">
      <w:pPr>
        <w:autoSpaceDE w:val="0"/>
        <w:autoSpaceDN w:val="0"/>
        <w:adjustRightInd w:val="0"/>
        <w:ind w:left="-426"/>
        <w:rPr>
          <w:szCs w:val="28"/>
        </w:rPr>
      </w:pPr>
      <w:r w:rsidRPr="00F657CA">
        <w:rPr>
          <w:szCs w:val="28"/>
        </w:rPr>
        <w:t>о том, что на приеме ___________________________________________ предъявлен</w:t>
      </w:r>
    </w:p>
    <w:p w:rsidR="00AC2CAF" w:rsidRPr="00F657CA" w:rsidRDefault="00AC2CAF" w:rsidP="00AC2CAF">
      <w:pPr>
        <w:autoSpaceDE w:val="0"/>
        <w:autoSpaceDN w:val="0"/>
        <w:adjustRightInd w:val="0"/>
        <w:ind w:left="-426"/>
        <w:jc w:val="center"/>
      </w:pPr>
      <w:r w:rsidRPr="00F657CA">
        <w:t>(указать дату и время приема)</w:t>
      </w:r>
    </w:p>
    <w:p w:rsidR="00AC2CAF" w:rsidRPr="00F657CA" w:rsidRDefault="00AC2CAF" w:rsidP="00AC2CAF">
      <w:pPr>
        <w:ind w:left="-426"/>
        <w:rPr>
          <w:szCs w:val="28"/>
        </w:rPr>
      </w:pPr>
      <w:r w:rsidRPr="00F657CA">
        <w:rPr>
          <w:szCs w:val="28"/>
        </w:rPr>
        <w:t>запрос о предоставления муниципальной услуги по предоставлению информации о привлечении подростков и молодежи к общественно полезной деятельности на территории городского округа «Город Калининград».</w:t>
      </w:r>
    </w:p>
    <w:p w:rsidR="00AC2CAF" w:rsidRPr="00F657CA" w:rsidRDefault="00AC2CAF" w:rsidP="00AC2CAF">
      <w:pPr>
        <w:autoSpaceDE w:val="0"/>
        <w:autoSpaceDN w:val="0"/>
        <w:adjustRightInd w:val="0"/>
        <w:ind w:left="-426" w:firstLine="568"/>
        <w:rPr>
          <w:szCs w:val="28"/>
        </w:rPr>
      </w:pPr>
      <w:r w:rsidRPr="00F657CA">
        <w:rPr>
          <w:szCs w:val="28"/>
        </w:rPr>
        <w:t>По результатам рассмотрения представленного запроса на основании ___________________________________________________________</w:t>
      </w:r>
      <w:r w:rsidR="00B034E4" w:rsidRPr="00F657CA">
        <w:rPr>
          <w:szCs w:val="28"/>
        </w:rPr>
        <w:t>__________</w:t>
      </w:r>
    </w:p>
    <w:p w:rsidR="00AC2CAF" w:rsidRPr="00F657CA" w:rsidRDefault="00AC2CAF" w:rsidP="00AC2CAF">
      <w:pPr>
        <w:autoSpaceDE w:val="0"/>
        <w:autoSpaceDN w:val="0"/>
        <w:adjustRightInd w:val="0"/>
        <w:ind w:right="-285"/>
        <w:jc w:val="center"/>
      </w:pPr>
      <w:r w:rsidRPr="00F657CA">
        <w:t>(указываются пункт и реквизиты Административного регламента)</w:t>
      </w:r>
    </w:p>
    <w:p w:rsidR="00AC2CAF" w:rsidRPr="00F657CA" w:rsidRDefault="00AC2CAF" w:rsidP="00AC2CAF">
      <w:pPr>
        <w:autoSpaceDE w:val="0"/>
        <w:autoSpaceDN w:val="0"/>
        <w:adjustRightInd w:val="0"/>
        <w:ind w:left="-426" w:right="-58"/>
        <w:rPr>
          <w:szCs w:val="28"/>
        </w:rPr>
      </w:pPr>
      <w:r w:rsidRPr="00F657CA">
        <w:rPr>
          <w:szCs w:val="28"/>
        </w:rPr>
        <w:t xml:space="preserve">в приеме запроса о предоставлении муниципальной услуги отказано в связи </w:t>
      </w:r>
      <w:proofErr w:type="gramStart"/>
      <w:r w:rsidRPr="00F657CA">
        <w:rPr>
          <w:szCs w:val="28"/>
        </w:rPr>
        <w:t>с</w:t>
      </w:r>
      <w:proofErr w:type="gramEnd"/>
      <w:r w:rsidRPr="00F657CA">
        <w:rPr>
          <w:szCs w:val="28"/>
        </w:rPr>
        <w:t xml:space="preserve"> ___________________________________________________________________</w:t>
      </w:r>
      <w:r w:rsidR="00B034E4" w:rsidRPr="00F657CA">
        <w:rPr>
          <w:szCs w:val="28"/>
        </w:rPr>
        <w:t>___</w:t>
      </w:r>
    </w:p>
    <w:p w:rsidR="00AC2CAF" w:rsidRPr="00F657CA" w:rsidRDefault="00AC2CAF" w:rsidP="00AC2CAF">
      <w:pPr>
        <w:autoSpaceDE w:val="0"/>
        <w:autoSpaceDN w:val="0"/>
        <w:adjustRightInd w:val="0"/>
        <w:ind w:left="-426" w:right="-285"/>
        <w:rPr>
          <w:szCs w:val="28"/>
        </w:rPr>
      </w:pPr>
      <w:r w:rsidRPr="00F657CA">
        <w:rPr>
          <w:szCs w:val="28"/>
        </w:rPr>
        <w:t>___________________________________</w:t>
      </w:r>
      <w:r w:rsidR="00B034E4" w:rsidRPr="00F657CA">
        <w:rPr>
          <w:szCs w:val="28"/>
        </w:rPr>
        <w:t>_______________________________</w:t>
      </w:r>
    </w:p>
    <w:p w:rsidR="00AC2CAF" w:rsidRPr="00F657CA" w:rsidRDefault="00AC2CAF" w:rsidP="00AC2CAF">
      <w:pPr>
        <w:autoSpaceDE w:val="0"/>
        <w:autoSpaceDN w:val="0"/>
        <w:adjustRightInd w:val="0"/>
        <w:ind w:right="-285"/>
        <w:jc w:val="center"/>
      </w:pPr>
      <w:r w:rsidRPr="00F657CA">
        <w:t>(указать причину отказа)</w:t>
      </w:r>
    </w:p>
    <w:p w:rsidR="00AC2CAF" w:rsidRPr="00F657CA" w:rsidRDefault="00AC2CAF" w:rsidP="00AC2CAF">
      <w:pPr>
        <w:pStyle w:val="ConsPlusNonformat"/>
        <w:widowControl/>
        <w:jc w:val="both"/>
        <w:rPr>
          <w:rFonts w:ascii="Times New Roman" w:hAnsi="Times New Roman" w:cs="Times New Roman"/>
          <w:sz w:val="28"/>
          <w:szCs w:val="28"/>
        </w:rPr>
      </w:pPr>
    </w:p>
    <w:tbl>
      <w:tblPr>
        <w:tblW w:w="9570" w:type="dxa"/>
        <w:tblLook w:val="01E0" w:firstRow="1" w:lastRow="1" w:firstColumn="1" w:lastColumn="1" w:noHBand="0" w:noVBand="0"/>
      </w:tblPr>
      <w:tblGrid>
        <w:gridCol w:w="4785"/>
        <w:gridCol w:w="4785"/>
      </w:tblGrid>
      <w:tr w:rsidR="00AC2CAF" w:rsidRPr="00F657CA" w:rsidTr="00ED3436">
        <w:tc>
          <w:tcPr>
            <w:tcW w:w="4785" w:type="dxa"/>
          </w:tcPr>
          <w:p w:rsidR="00AC2CAF" w:rsidRPr="00F657CA" w:rsidRDefault="00AC2CAF" w:rsidP="00ED3436">
            <w:r w:rsidRPr="00F657CA">
              <w:t>__</w:t>
            </w:r>
            <w:r w:rsidR="00B034E4" w:rsidRPr="00F657CA">
              <w:t>_____________________</w:t>
            </w:r>
          </w:p>
          <w:p w:rsidR="00AC2CAF" w:rsidRPr="00F657CA" w:rsidRDefault="00AC2CAF" w:rsidP="00ED3436">
            <w:pPr>
              <w:jc w:val="center"/>
            </w:pPr>
            <w:r w:rsidRPr="00F657CA">
              <w:t>(должность)</w:t>
            </w:r>
          </w:p>
        </w:tc>
        <w:tc>
          <w:tcPr>
            <w:tcW w:w="4785" w:type="dxa"/>
          </w:tcPr>
          <w:p w:rsidR="00AC2CAF" w:rsidRPr="00F657CA" w:rsidRDefault="00B034E4" w:rsidP="00ED3436">
            <w:pPr>
              <w:jc w:val="right"/>
            </w:pPr>
            <w:r w:rsidRPr="00F657CA">
              <w:t>____________/______________</w:t>
            </w:r>
            <w:r w:rsidR="00AC2CAF" w:rsidRPr="00F657CA">
              <w:t>/</w:t>
            </w:r>
          </w:p>
          <w:p w:rsidR="00AC2CAF" w:rsidRPr="00F657CA" w:rsidRDefault="00AC2CAF" w:rsidP="00ED3436">
            <w:pPr>
              <w:jc w:val="center"/>
            </w:pPr>
            <w:r w:rsidRPr="00F657CA">
              <w:t>(подпись, фамилия, инициалы)</w:t>
            </w:r>
          </w:p>
        </w:tc>
      </w:tr>
    </w:tbl>
    <w:p w:rsidR="00AC2CAF" w:rsidRPr="00F657CA" w:rsidRDefault="00AC2CAF" w:rsidP="00AC2CAF">
      <w:pPr>
        <w:ind w:left="6000"/>
      </w:pPr>
    </w:p>
    <w:p w:rsidR="00AC2CAF" w:rsidRPr="00F657CA" w:rsidRDefault="00AC2CAF" w:rsidP="00BB2B19">
      <w:pPr>
        <w:ind w:firstLine="0"/>
        <w:rPr>
          <w:rFonts w:eastAsia="Times New Roman" w:cs="Times New Roman"/>
          <w:sz w:val="24"/>
          <w:szCs w:val="24"/>
          <w:lang w:eastAsia="ru-RU"/>
        </w:rPr>
      </w:pPr>
    </w:p>
    <w:p w:rsidR="00BB2B19" w:rsidRPr="00F657CA" w:rsidRDefault="00BB2B19" w:rsidP="00BB2B19">
      <w:pPr>
        <w:ind w:firstLine="0"/>
        <w:jc w:val="left"/>
        <w:rPr>
          <w:rFonts w:eastAsia="Times New Roman" w:cs="Times New Roman"/>
          <w:sz w:val="24"/>
          <w:szCs w:val="24"/>
          <w:lang w:eastAsia="ru-RU"/>
        </w:rPr>
      </w:pPr>
    </w:p>
    <w:p w:rsidR="00F57A55" w:rsidRPr="00F657CA" w:rsidRDefault="00F57A55"/>
    <w:sectPr w:rsidR="00F57A55" w:rsidRPr="00F657CA" w:rsidSect="00BB2B19">
      <w:headerReference w:type="default" r:id="rId22"/>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8EC" w:rsidRDefault="00B818EC" w:rsidP="00BB2B19">
      <w:r>
        <w:separator/>
      </w:r>
    </w:p>
  </w:endnote>
  <w:endnote w:type="continuationSeparator" w:id="0">
    <w:p w:rsidR="00B818EC" w:rsidRDefault="00B818EC" w:rsidP="00BB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AF" w:rsidRDefault="00AC2CAF" w:rsidP="00E85D5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AF" w:rsidRDefault="00AC2CAF" w:rsidP="00E85D5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8EC" w:rsidRDefault="00B818EC" w:rsidP="00BB2B19">
      <w:r>
        <w:separator/>
      </w:r>
    </w:p>
  </w:footnote>
  <w:footnote w:type="continuationSeparator" w:id="0">
    <w:p w:rsidR="00B818EC" w:rsidRDefault="00B818EC" w:rsidP="00BB2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AF" w:rsidRDefault="00AC2CAF" w:rsidP="00C26916">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E5946">
      <w:rPr>
        <w:rStyle w:val="a9"/>
        <w:noProof/>
      </w:rPr>
      <w:t>2</w:t>
    </w:r>
    <w:r>
      <w:rPr>
        <w:rStyle w:val="a9"/>
      </w:rPr>
      <w:fldChar w:fldCharType="end"/>
    </w:r>
  </w:p>
  <w:p w:rsidR="00AC2CAF" w:rsidRDefault="00AC2CAF" w:rsidP="00E16138">
    <w:pPr>
      <w:pStyle w:val="a3"/>
    </w:pPr>
  </w:p>
  <w:p w:rsidR="00AC2CAF" w:rsidRDefault="00AC2CA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AF" w:rsidRDefault="00AC2CAF" w:rsidP="00C26916">
    <w:pPr>
      <w:pStyle w:val="a3"/>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E5946">
      <w:rPr>
        <w:rStyle w:val="a9"/>
        <w:noProof/>
      </w:rPr>
      <w:t>35</w:t>
    </w:r>
    <w:r>
      <w:rPr>
        <w:rStyle w:val="a9"/>
      </w:rPr>
      <w:fldChar w:fldCharType="end"/>
    </w:r>
  </w:p>
  <w:p w:rsidR="00AC2CAF" w:rsidRDefault="00AC2CAF">
    <w:pPr>
      <w:pStyle w:val="a3"/>
      <w:jc w:val="center"/>
    </w:pPr>
  </w:p>
  <w:p w:rsidR="00AC2CAF" w:rsidRDefault="00AC2CA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CAF" w:rsidRDefault="00AC2CAF">
    <w:pPr>
      <w:pStyle w:val="a3"/>
      <w:jc w:val="center"/>
    </w:pPr>
    <w:r>
      <w:fldChar w:fldCharType="begin"/>
    </w:r>
    <w:r>
      <w:instrText>PAGE   \* MERGEFORMAT</w:instrText>
    </w:r>
    <w:r>
      <w:fldChar w:fldCharType="separate"/>
    </w:r>
    <w:r w:rsidR="00AE5946">
      <w:rPr>
        <w:noProof/>
      </w:rPr>
      <w:t>40</w:t>
    </w:r>
    <w:r>
      <w:fldChar w:fldCharType="end"/>
    </w:r>
  </w:p>
  <w:p w:rsidR="00AC2CAF" w:rsidRDefault="00AC2CAF">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1515831"/>
      <w:docPartObj>
        <w:docPartGallery w:val="Page Numbers (Top of Page)"/>
        <w:docPartUnique/>
      </w:docPartObj>
    </w:sdtPr>
    <w:sdtEndPr/>
    <w:sdtContent>
      <w:p w:rsidR="00BB2B19" w:rsidRDefault="00BB2B19">
        <w:pPr>
          <w:pStyle w:val="a3"/>
          <w:jc w:val="center"/>
        </w:pPr>
        <w:r>
          <w:fldChar w:fldCharType="begin"/>
        </w:r>
        <w:r>
          <w:instrText>PAGE   \* MERGEFORMAT</w:instrText>
        </w:r>
        <w:r>
          <w:fldChar w:fldCharType="separate"/>
        </w:r>
        <w:r w:rsidR="00B034E4">
          <w:rPr>
            <w:noProof/>
          </w:rPr>
          <w:t>42</w:t>
        </w:r>
        <w:r>
          <w:fldChar w:fldCharType="end"/>
        </w:r>
      </w:p>
    </w:sdtContent>
  </w:sdt>
  <w:p w:rsidR="00BB2B19" w:rsidRDefault="00BB2B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B88"/>
    <w:multiLevelType w:val="hybridMultilevel"/>
    <w:tmpl w:val="63FAF5EC"/>
    <w:lvl w:ilvl="0" w:tplc="B816ABC2">
      <w:start w:val="1"/>
      <w:numFmt w:val="bullet"/>
      <w:lvlText w:val="­"/>
      <w:lvlJc w:val="left"/>
      <w:pPr>
        <w:ind w:left="1440" w:hanging="360"/>
      </w:pPr>
      <w:rPr>
        <w:rFonts w:ascii="Courier New" w:hAnsi="Courier New" w:hint="default"/>
        <w:color w:val="000000"/>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1117402A"/>
    <w:multiLevelType w:val="hybridMultilevel"/>
    <w:tmpl w:val="73D65AAC"/>
    <w:lvl w:ilvl="0" w:tplc="0BA640DE">
      <w:start w:val="1"/>
      <w:numFmt w:val="bullet"/>
      <w:lvlText w:val="-"/>
      <w:lvlJc w:val="left"/>
      <w:pPr>
        <w:ind w:left="324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2FA373D"/>
    <w:multiLevelType w:val="hybridMultilevel"/>
    <w:tmpl w:val="DD5E002C"/>
    <w:lvl w:ilvl="0" w:tplc="B816ABC2">
      <w:start w:val="1"/>
      <w:numFmt w:val="bullet"/>
      <w:lvlText w:val="­"/>
      <w:lvlJc w:val="left"/>
      <w:pPr>
        <w:ind w:left="1353" w:hanging="360"/>
      </w:pPr>
      <w:rPr>
        <w:rFonts w:ascii="Courier New" w:hAnsi="Courier New" w:hint="default"/>
        <w:color w:val="000000"/>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939480D"/>
    <w:multiLevelType w:val="hybridMultilevel"/>
    <w:tmpl w:val="B10E0E46"/>
    <w:lvl w:ilvl="0" w:tplc="00000003">
      <w:start w:val="1"/>
      <w:numFmt w:val="bullet"/>
      <w:lvlText w:val="-"/>
      <w:lvlJc w:val="left"/>
      <w:pPr>
        <w:ind w:left="720" w:hanging="360"/>
      </w:pPr>
      <w:rPr>
        <w:rFonts w:ascii="Arial" w:hAnsi="Arial"/>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F3E5607"/>
    <w:multiLevelType w:val="hybridMultilevel"/>
    <w:tmpl w:val="3886ED52"/>
    <w:lvl w:ilvl="0" w:tplc="315604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136E0E"/>
    <w:multiLevelType w:val="hybridMultilevel"/>
    <w:tmpl w:val="9CDE86AA"/>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2334345"/>
    <w:multiLevelType w:val="hybridMultilevel"/>
    <w:tmpl w:val="BD701E8C"/>
    <w:lvl w:ilvl="0" w:tplc="00000004">
      <w:start w:val="1"/>
      <w:numFmt w:val="bullet"/>
      <w:lvlText w:val="­"/>
      <w:lvlJc w:val="left"/>
      <w:pPr>
        <w:ind w:left="1440" w:hanging="360"/>
      </w:pPr>
      <w:rPr>
        <w:rFonts w:ascii="Courier New" w:hAnsi="Courier New"/>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8">
    <w:nsid w:val="27872221"/>
    <w:multiLevelType w:val="hybridMultilevel"/>
    <w:tmpl w:val="80A600A4"/>
    <w:lvl w:ilvl="0" w:tplc="7C845748">
      <w:start w:val="7"/>
      <w:numFmt w:val="none"/>
      <w:lvlText w:val="1."/>
      <w:lvlJc w:val="left"/>
      <w:pPr>
        <w:tabs>
          <w:tab w:val="num" w:pos="2160"/>
        </w:tabs>
        <w:ind w:left="2160" w:hanging="360"/>
      </w:pPr>
      <w:rPr>
        <w:rFonts w:hint="default"/>
        <w:sz w:val="24"/>
        <w:szCs w:val="24"/>
      </w:r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9">
    <w:nsid w:val="2A677B00"/>
    <w:multiLevelType w:val="hybridMultilevel"/>
    <w:tmpl w:val="1AAA6740"/>
    <w:lvl w:ilvl="0" w:tplc="0BA640DE">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D0E1F5B"/>
    <w:multiLevelType w:val="hybridMultilevel"/>
    <w:tmpl w:val="295AA666"/>
    <w:lvl w:ilvl="0" w:tplc="31560438">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11">
    <w:nsid w:val="30C4166A"/>
    <w:multiLevelType w:val="hybridMultilevel"/>
    <w:tmpl w:val="354AC49E"/>
    <w:lvl w:ilvl="0" w:tplc="0BA640DE">
      <w:start w:val="1"/>
      <w:numFmt w:val="bullet"/>
      <w:lvlText w:val="-"/>
      <w:lvlJc w:val="left"/>
      <w:pPr>
        <w:ind w:left="7200" w:hanging="360"/>
      </w:pPr>
      <w:rPr>
        <w:rFonts w:ascii="Courier New" w:hAnsi="Courier New"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1B16508"/>
    <w:multiLevelType w:val="hybridMultilevel"/>
    <w:tmpl w:val="86C25362"/>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51113CEF"/>
    <w:multiLevelType w:val="hybridMultilevel"/>
    <w:tmpl w:val="CBDEA87A"/>
    <w:lvl w:ilvl="0" w:tplc="0BA640DE">
      <w:start w:val="1"/>
      <w:numFmt w:val="bullet"/>
      <w:lvlText w:val="-"/>
      <w:lvlJc w:val="left"/>
      <w:pPr>
        <w:ind w:left="1320" w:hanging="360"/>
      </w:pPr>
      <w:rPr>
        <w:rFonts w:ascii="Courier New" w:hAnsi="Courier New"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4">
    <w:nsid w:val="593F124C"/>
    <w:multiLevelType w:val="hybridMultilevel"/>
    <w:tmpl w:val="ED1CEAB2"/>
    <w:lvl w:ilvl="0" w:tplc="55B0A65A">
      <w:start w:val="1"/>
      <w:numFmt w:val="bullet"/>
      <w:lvlText w:val="­"/>
      <w:lvlJc w:val="left"/>
      <w:pPr>
        <w:ind w:left="720"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B297C88"/>
    <w:multiLevelType w:val="hybridMultilevel"/>
    <w:tmpl w:val="5A2CBF72"/>
    <w:lvl w:ilvl="0" w:tplc="7998499E">
      <w:start w:val="1"/>
      <w:numFmt w:val="bullet"/>
      <w:lvlText w:val="­"/>
      <w:lvlJc w:val="left"/>
      <w:pPr>
        <w:ind w:left="2160" w:hanging="360"/>
      </w:pPr>
      <w:rPr>
        <w:rFonts w:ascii="Courier New" w:hAnsi="Courier New" w:hint="default"/>
        <w:caps w:val="0"/>
        <w:smallCaps w:val="0"/>
        <w:strike w:val="0"/>
        <w:dstrike w:val="0"/>
        <w:outline w:val="0"/>
        <w:shadow w:val="0"/>
        <w:vanish w:val="0"/>
        <w:color w:val="000000"/>
        <w:position w:val="0"/>
        <w:sz w:val="28"/>
        <w:u w:val="none"/>
        <w:vertAlign w:val="baseline"/>
      </w:rPr>
    </w:lvl>
    <w:lvl w:ilvl="1" w:tplc="7998499E">
      <w:start w:val="1"/>
      <w:numFmt w:val="bullet"/>
      <w:lvlText w:val="­"/>
      <w:lvlJc w:val="left"/>
      <w:pPr>
        <w:ind w:left="2880" w:hanging="360"/>
      </w:pPr>
      <w:rPr>
        <w:rFonts w:ascii="Courier New" w:hAnsi="Courier New" w:hint="default"/>
        <w:caps w:val="0"/>
        <w:smallCaps w:val="0"/>
        <w:strike w:val="0"/>
        <w:dstrike w:val="0"/>
        <w:outline w:val="0"/>
        <w:shadow w:val="0"/>
        <w:vanish w:val="0"/>
        <w:color w:val="000000"/>
        <w:position w:val="0"/>
        <w:sz w:val="28"/>
        <w:u w:val="none"/>
        <w:vertAlign w:val="baseline"/>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64060EAF"/>
    <w:multiLevelType w:val="hybridMultilevel"/>
    <w:tmpl w:val="AE70B172"/>
    <w:lvl w:ilvl="0" w:tplc="824ADA12">
      <w:start w:val="1"/>
      <w:numFmt w:val="bullet"/>
      <w:lvlText w:val="­"/>
      <w:lvlJc w:val="left"/>
      <w:pPr>
        <w:ind w:left="1440" w:hanging="360"/>
      </w:pPr>
      <w:rPr>
        <w:rFonts w:ascii="Courier New" w:hAnsi="Courier New"/>
        <w:color w:val="auto"/>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7">
    <w:nsid w:val="6F2D59F6"/>
    <w:multiLevelType w:val="hybridMultilevel"/>
    <w:tmpl w:val="E5D008F2"/>
    <w:lvl w:ilvl="0" w:tplc="6EB8FE7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8">
    <w:nsid w:val="73C34EB6"/>
    <w:multiLevelType w:val="hybridMultilevel"/>
    <w:tmpl w:val="4BBAA124"/>
    <w:lvl w:ilvl="0" w:tplc="60A64382">
      <w:start w:val="1"/>
      <w:numFmt w:val="bullet"/>
      <w:lvlText w:val="­"/>
      <w:lvlJc w:val="left"/>
      <w:pPr>
        <w:ind w:left="1440" w:hanging="360"/>
      </w:pPr>
      <w:rPr>
        <w:rFonts w:ascii="Courier New" w:hAnsi="Courier New"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9">
    <w:nsid w:val="74773A33"/>
    <w:multiLevelType w:val="hybridMultilevel"/>
    <w:tmpl w:val="61A67E18"/>
    <w:lvl w:ilvl="0" w:tplc="D7103FCA">
      <w:start w:val="1"/>
      <w:numFmt w:val="bullet"/>
      <w:lvlText w:val="­"/>
      <w:lvlJc w:val="left"/>
      <w:pPr>
        <w:ind w:left="720" w:hanging="360"/>
      </w:pPr>
      <w:rPr>
        <w:rFonts w:ascii="Courier New" w:hAnsi="Courier New" w:hint="default"/>
        <w:caps w:val="0"/>
        <w:smallCaps w:val="0"/>
        <w:strike w:val="0"/>
        <w:dstrike w:val="0"/>
        <w:outline w:val="0"/>
        <w:shadow w:val="0"/>
        <w:vanish w:val="0"/>
        <w:color w:val="auto"/>
        <w:position w:val="0"/>
        <w:sz w:val="28"/>
        <w:u w:val="none"/>
        <w:vertAlign w:val="base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61734A"/>
    <w:multiLevelType w:val="hybridMultilevel"/>
    <w:tmpl w:val="52586FDC"/>
    <w:lvl w:ilvl="0" w:tplc="824ADA12">
      <w:start w:val="1"/>
      <w:numFmt w:val="bullet"/>
      <w:lvlText w:val="­"/>
      <w:lvlJc w:val="left"/>
      <w:pPr>
        <w:ind w:left="720" w:hanging="360"/>
      </w:pPr>
      <w:rPr>
        <w:rFonts w:ascii="Courier New" w:hAnsi="Courier New"/>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9"/>
  </w:num>
  <w:num w:numId="5">
    <w:abstractNumId w:val="13"/>
  </w:num>
  <w:num w:numId="6">
    <w:abstractNumId w:val="5"/>
  </w:num>
  <w:num w:numId="7">
    <w:abstractNumId w:val="0"/>
  </w:num>
  <w:num w:numId="8">
    <w:abstractNumId w:val="15"/>
  </w:num>
  <w:num w:numId="9">
    <w:abstractNumId w:val="17"/>
  </w:num>
  <w:num w:numId="10">
    <w:abstractNumId w:val="7"/>
  </w:num>
  <w:num w:numId="11">
    <w:abstractNumId w:val="18"/>
  </w:num>
  <w:num w:numId="12">
    <w:abstractNumId w:val="10"/>
  </w:num>
  <w:num w:numId="13">
    <w:abstractNumId w:val="16"/>
  </w:num>
  <w:num w:numId="14">
    <w:abstractNumId w:val="12"/>
  </w:num>
  <w:num w:numId="15">
    <w:abstractNumId w:val="6"/>
  </w:num>
  <w:num w:numId="16">
    <w:abstractNumId w:val="20"/>
  </w:num>
  <w:num w:numId="17">
    <w:abstractNumId w:val="2"/>
  </w:num>
  <w:num w:numId="18">
    <w:abstractNumId w:val="19"/>
  </w:num>
  <w:num w:numId="19">
    <w:abstractNumId w:val="14"/>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B19"/>
    <w:rsid w:val="001A7980"/>
    <w:rsid w:val="002C318A"/>
    <w:rsid w:val="00320F0A"/>
    <w:rsid w:val="005271C4"/>
    <w:rsid w:val="00625359"/>
    <w:rsid w:val="00663221"/>
    <w:rsid w:val="00AC2CAF"/>
    <w:rsid w:val="00AE5946"/>
    <w:rsid w:val="00B034E4"/>
    <w:rsid w:val="00B616A1"/>
    <w:rsid w:val="00B818EC"/>
    <w:rsid w:val="00BB2B19"/>
    <w:rsid w:val="00CA75B9"/>
    <w:rsid w:val="00E15ABA"/>
    <w:rsid w:val="00F37ABE"/>
    <w:rsid w:val="00F57A55"/>
    <w:rsid w:val="00F65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C2CAF"/>
    <w:pPr>
      <w:keepNext/>
      <w:suppressAutoHyphens/>
      <w:spacing w:before="240" w:after="60"/>
      <w:ind w:firstLine="0"/>
      <w:jc w:val="left"/>
      <w:outlineLvl w:val="0"/>
    </w:pPr>
    <w:rPr>
      <w:rFonts w:ascii="Cambria" w:eastAsia="Times New Roman" w:hAnsi="Cambria" w:cs="Times New Roman"/>
      <w:b/>
      <w:kern w:val="1"/>
      <w:sz w:val="32"/>
      <w:szCs w:val="20"/>
      <w:lang w:eastAsia="ar-SA"/>
    </w:rPr>
  </w:style>
  <w:style w:type="paragraph" w:styleId="2">
    <w:name w:val="heading 2"/>
    <w:basedOn w:val="a"/>
    <w:next w:val="a"/>
    <w:link w:val="20"/>
    <w:uiPriority w:val="99"/>
    <w:qFormat/>
    <w:rsid w:val="00AC2CAF"/>
    <w:pPr>
      <w:keepNext/>
      <w:spacing w:before="240" w:after="60"/>
      <w:ind w:firstLine="0"/>
      <w:jc w:val="left"/>
      <w:outlineLvl w:val="1"/>
    </w:pPr>
    <w:rPr>
      <w:rFonts w:ascii="Cambria" w:eastAsia="Times New Roman" w:hAnsi="Cambria" w:cs="Times New Roman"/>
      <w:b/>
      <w:bCs/>
      <w:i/>
      <w:i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B19"/>
    <w:pPr>
      <w:tabs>
        <w:tab w:val="center" w:pos="4677"/>
        <w:tab w:val="right" w:pos="9355"/>
      </w:tabs>
    </w:pPr>
  </w:style>
  <w:style w:type="character" w:customStyle="1" w:styleId="a4">
    <w:name w:val="Верхний колонтитул Знак"/>
    <w:basedOn w:val="a0"/>
    <w:link w:val="a3"/>
    <w:uiPriority w:val="99"/>
    <w:rsid w:val="00BB2B19"/>
  </w:style>
  <w:style w:type="paragraph" w:styleId="a5">
    <w:name w:val="footer"/>
    <w:basedOn w:val="a"/>
    <w:link w:val="a6"/>
    <w:uiPriority w:val="99"/>
    <w:unhideWhenUsed/>
    <w:rsid w:val="00BB2B19"/>
    <w:pPr>
      <w:tabs>
        <w:tab w:val="center" w:pos="4677"/>
        <w:tab w:val="right" w:pos="9355"/>
      </w:tabs>
    </w:pPr>
  </w:style>
  <w:style w:type="character" w:customStyle="1" w:styleId="a6">
    <w:name w:val="Нижний колонтитул Знак"/>
    <w:basedOn w:val="a0"/>
    <w:link w:val="a5"/>
    <w:uiPriority w:val="99"/>
    <w:rsid w:val="00BB2B19"/>
  </w:style>
  <w:style w:type="character" w:customStyle="1" w:styleId="10">
    <w:name w:val="Заголовок 1 Знак"/>
    <w:basedOn w:val="a0"/>
    <w:link w:val="1"/>
    <w:uiPriority w:val="99"/>
    <w:rsid w:val="00AC2CAF"/>
    <w:rPr>
      <w:rFonts w:ascii="Cambria" w:eastAsia="Times New Roman" w:hAnsi="Cambria" w:cs="Times New Roman"/>
      <w:b/>
      <w:kern w:val="1"/>
      <w:sz w:val="32"/>
      <w:szCs w:val="20"/>
      <w:lang w:eastAsia="ar-SA"/>
    </w:rPr>
  </w:style>
  <w:style w:type="character" w:customStyle="1" w:styleId="20">
    <w:name w:val="Заголовок 2 Знак"/>
    <w:basedOn w:val="a0"/>
    <w:link w:val="2"/>
    <w:uiPriority w:val="99"/>
    <w:rsid w:val="00AC2CAF"/>
    <w:rPr>
      <w:rFonts w:ascii="Cambria" w:eastAsia="Times New Roman" w:hAnsi="Cambria" w:cs="Times New Roman"/>
      <w:b/>
      <w:bCs/>
      <w:i/>
      <w:iCs/>
      <w:szCs w:val="28"/>
      <w:lang w:val="x-none" w:eastAsia="x-none"/>
    </w:rPr>
  </w:style>
  <w:style w:type="character" w:styleId="a7">
    <w:name w:val="Hyperlink"/>
    <w:uiPriority w:val="99"/>
    <w:rsid w:val="00AC2CAF"/>
    <w:rPr>
      <w:rFonts w:cs="Times New Roman"/>
      <w:color w:val="0000FF"/>
      <w:u w:val="single"/>
    </w:rPr>
  </w:style>
  <w:style w:type="paragraph" w:styleId="a8">
    <w:name w:val="Normal (Web)"/>
    <w:basedOn w:val="a"/>
    <w:uiPriority w:val="99"/>
    <w:rsid w:val="00AC2CAF"/>
    <w:pPr>
      <w:spacing w:before="100" w:beforeAutospacing="1" w:after="100" w:afterAutospacing="1"/>
      <w:ind w:firstLine="0"/>
      <w:jc w:val="left"/>
    </w:pPr>
    <w:rPr>
      <w:rFonts w:ascii="Verdana" w:eastAsia="Times New Roman" w:hAnsi="Verdana" w:cs="Verdana"/>
      <w:color w:val="000000"/>
      <w:sz w:val="18"/>
      <w:szCs w:val="18"/>
      <w:lang w:eastAsia="ru-RU"/>
    </w:rPr>
  </w:style>
  <w:style w:type="paragraph" w:customStyle="1" w:styleId="ConsPlusNormal">
    <w:name w:val="ConsPlusNormal"/>
    <w:link w:val="ConsPlusNormal0"/>
    <w:uiPriority w:val="99"/>
    <w:rsid w:val="00AC2CAF"/>
    <w:pPr>
      <w:widowControl w:val="0"/>
      <w:autoSpaceDE w:val="0"/>
      <w:autoSpaceDN w:val="0"/>
      <w:adjustRightInd w:val="0"/>
      <w:ind w:firstLine="720"/>
      <w:jc w:val="left"/>
    </w:pPr>
    <w:rPr>
      <w:rFonts w:ascii="Arial" w:eastAsia="Times New Roman" w:hAnsi="Arial" w:cs="Times New Roman"/>
      <w:sz w:val="22"/>
      <w:lang w:eastAsia="ru-RU"/>
    </w:rPr>
  </w:style>
  <w:style w:type="character" w:customStyle="1" w:styleId="11">
    <w:name w:val="Основной шрифт абзаца1"/>
    <w:uiPriority w:val="99"/>
    <w:rsid w:val="00AC2CAF"/>
  </w:style>
  <w:style w:type="character" w:styleId="a9">
    <w:name w:val="page number"/>
    <w:uiPriority w:val="99"/>
    <w:rsid w:val="00AC2CAF"/>
    <w:rPr>
      <w:rFonts w:cs="Times New Roman"/>
    </w:rPr>
  </w:style>
  <w:style w:type="paragraph" w:customStyle="1" w:styleId="aa">
    <w:name w:val="Заголовок"/>
    <w:basedOn w:val="a"/>
    <w:next w:val="ab"/>
    <w:uiPriority w:val="99"/>
    <w:rsid w:val="00AC2CAF"/>
    <w:pPr>
      <w:keepNext/>
      <w:suppressAutoHyphens/>
      <w:spacing w:before="240" w:after="120"/>
      <w:ind w:firstLine="0"/>
      <w:jc w:val="left"/>
    </w:pPr>
    <w:rPr>
      <w:rFonts w:ascii="Arial" w:eastAsia="Times New Roman" w:hAnsi="Arial" w:cs="Arial"/>
      <w:szCs w:val="28"/>
      <w:lang w:eastAsia="ar-SA"/>
    </w:rPr>
  </w:style>
  <w:style w:type="paragraph" w:styleId="ab">
    <w:name w:val="Body Text"/>
    <w:basedOn w:val="a"/>
    <w:link w:val="ac"/>
    <w:uiPriority w:val="99"/>
    <w:rsid w:val="00AC2CAF"/>
    <w:pPr>
      <w:suppressAutoHyphens/>
      <w:ind w:firstLine="0"/>
      <w:jc w:val="left"/>
    </w:pPr>
    <w:rPr>
      <w:rFonts w:eastAsia="Times New Roman" w:cs="Times New Roman"/>
      <w:b/>
      <w:i/>
      <w:color w:val="000000"/>
      <w:sz w:val="18"/>
      <w:szCs w:val="20"/>
      <w:lang w:eastAsia="ar-SA"/>
    </w:rPr>
  </w:style>
  <w:style w:type="character" w:customStyle="1" w:styleId="ac">
    <w:name w:val="Основной текст Знак"/>
    <w:basedOn w:val="a0"/>
    <w:link w:val="ab"/>
    <w:uiPriority w:val="99"/>
    <w:rsid w:val="00AC2CAF"/>
    <w:rPr>
      <w:rFonts w:eastAsia="Times New Roman" w:cs="Times New Roman"/>
      <w:b/>
      <w:i/>
      <w:color w:val="000000"/>
      <w:sz w:val="18"/>
      <w:szCs w:val="20"/>
      <w:lang w:eastAsia="ar-SA"/>
    </w:rPr>
  </w:style>
  <w:style w:type="paragraph" w:styleId="ad">
    <w:name w:val="List"/>
    <w:basedOn w:val="ab"/>
    <w:uiPriority w:val="99"/>
    <w:rsid w:val="00AC2CAF"/>
    <w:rPr>
      <w:rFonts w:ascii="Arial" w:hAnsi="Arial" w:cs="Arial"/>
    </w:rPr>
  </w:style>
  <w:style w:type="paragraph" w:customStyle="1" w:styleId="12">
    <w:name w:val="Название1"/>
    <w:basedOn w:val="a"/>
    <w:uiPriority w:val="99"/>
    <w:rsid w:val="00AC2CAF"/>
    <w:pPr>
      <w:suppressLineNumbers/>
      <w:suppressAutoHyphens/>
      <w:spacing w:before="120" w:after="120"/>
      <w:ind w:firstLine="0"/>
      <w:jc w:val="left"/>
    </w:pPr>
    <w:rPr>
      <w:rFonts w:ascii="Arial" w:eastAsia="Times New Roman" w:hAnsi="Arial" w:cs="Arial"/>
      <w:i/>
      <w:iCs/>
      <w:sz w:val="24"/>
      <w:szCs w:val="24"/>
      <w:lang w:eastAsia="ar-SA"/>
    </w:rPr>
  </w:style>
  <w:style w:type="paragraph" w:customStyle="1" w:styleId="13">
    <w:name w:val="Указатель1"/>
    <w:basedOn w:val="a"/>
    <w:uiPriority w:val="99"/>
    <w:rsid w:val="00AC2CAF"/>
    <w:pPr>
      <w:suppressLineNumbers/>
      <w:suppressAutoHyphens/>
      <w:ind w:firstLine="0"/>
      <w:jc w:val="left"/>
    </w:pPr>
    <w:rPr>
      <w:rFonts w:ascii="Arial" w:eastAsia="Times New Roman" w:hAnsi="Arial" w:cs="Arial"/>
      <w:sz w:val="24"/>
      <w:szCs w:val="24"/>
      <w:lang w:eastAsia="ar-SA"/>
    </w:rPr>
  </w:style>
  <w:style w:type="paragraph" w:customStyle="1" w:styleId="31">
    <w:name w:val="Основной текст с отступом 31"/>
    <w:basedOn w:val="a"/>
    <w:uiPriority w:val="99"/>
    <w:rsid w:val="00AC2CAF"/>
    <w:pPr>
      <w:suppressAutoHyphens/>
      <w:spacing w:after="120"/>
      <w:ind w:left="283" w:firstLine="0"/>
      <w:jc w:val="left"/>
    </w:pPr>
    <w:rPr>
      <w:rFonts w:eastAsia="Times New Roman" w:cs="Times New Roman"/>
      <w:sz w:val="16"/>
      <w:szCs w:val="16"/>
      <w:lang w:eastAsia="ar-SA"/>
    </w:rPr>
  </w:style>
  <w:style w:type="paragraph" w:styleId="ae">
    <w:name w:val="Balloon Text"/>
    <w:basedOn w:val="a"/>
    <w:link w:val="af"/>
    <w:uiPriority w:val="99"/>
    <w:rsid w:val="00AC2CAF"/>
    <w:pPr>
      <w:suppressAutoHyphens/>
      <w:ind w:firstLine="0"/>
      <w:jc w:val="left"/>
    </w:pPr>
    <w:rPr>
      <w:rFonts w:ascii="Tahoma" w:eastAsia="Times New Roman" w:hAnsi="Tahoma" w:cs="Times New Roman"/>
      <w:sz w:val="16"/>
      <w:szCs w:val="20"/>
      <w:lang w:eastAsia="ar-SA"/>
    </w:rPr>
  </w:style>
  <w:style w:type="character" w:customStyle="1" w:styleId="af">
    <w:name w:val="Текст выноски Знак"/>
    <w:basedOn w:val="a0"/>
    <w:link w:val="ae"/>
    <w:uiPriority w:val="99"/>
    <w:rsid w:val="00AC2CAF"/>
    <w:rPr>
      <w:rFonts w:ascii="Tahoma" w:eastAsia="Times New Roman" w:hAnsi="Tahoma" w:cs="Times New Roman"/>
      <w:sz w:val="16"/>
      <w:szCs w:val="20"/>
      <w:lang w:eastAsia="ar-SA"/>
    </w:rPr>
  </w:style>
  <w:style w:type="paragraph" w:customStyle="1" w:styleId="af0">
    <w:name w:val="Содержимое таблицы"/>
    <w:basedOn w:val="a"/>
    <w:uiPriority w:val="99"/>
    <w:rsid w:val="00AC2CAF"/>
    <w:pPr>
      <w:suppressLineNumbers/>
      <w:suppressAutoHyphens/>
      <w:ind w:firstLine="0"/>
      <w:jc w:val="left"/>
    </w:pPr>
    <w:rPr>
      <w:rFonts w:eastAsia="Times New Roman" w:cs="Times New Roman"/>
      <w:sz w:val="24"/>
      <w:szCs w:val="24"/>
      <w:lang w:eastAsia="ar-SA"/>
    </w:rPr>
  </w:style>
  <w:style w:type="paragraph" w:customStyle="1" w:styleId="af1">
    <w:name w:val="Заголовок таблицы"/>
    <w:basedOn w:val="af0"/>
    <w:uiPriority w:val="99"/>
    <w:rsid w:val="00AC2CAF"/>
    <w:pPr>
      <w:jc w:val="center"/>
    </w:pPr>
    <w:rPr>
      <w:b/>
      <w:bCs/>
    </w:rPr>
  </w:style>
  <w:style w:type="paragraph" w:customStyle="1" w:styleId="af2">
    <w:name w:val="Содержимое врезки"/>
    <w:basedOn w:val="ab"/>
    <w:uiPriority w:val="99"/>
    <w:rsid w:val="00AC2CAF"/>
  </w:style>
  <w:style w:type="paragraph" w:styleId="3">
    <w:name w:val="Body Text Indent 3"/>
    <w:basedOn w:val="a"/>
    <w:link w:val="30"/>
    <w:uiPriority w:val="99"/>
    <w:rsid w:val="00AC2CAF"/>
    <w:pPr>
      <w:spacing w:after="120"/>
      <w:ind w:left="283" w:firstLine="0"/>
      <w:jc w:val="left"/>
    </w:pPr>
    <w:rPr>
      <w:rFonts w:eastAsia="Times New Roman" w:cs="Times New Roman"/>
      <w:sz w:val="16"/>
      <w:szCs w:val="20"/>
      <w:lang w:eastAsia="ru-RU"/>
    </w:rPr>
  </w:style>
  <w:style w:type="character" w:customStyle="1" w:styleId="30">
    <w:name w:val="Основной текст с отступом 3 Знак"/>
    <w:basedOn w:val="a0"/>
    <w:link w:val="3"/>
    <w:uiPriority w:val="99"/>
    <w:rsid w:val="00AC2CAF"/>
    <w:rPr>
      <w:rFonts w:eastAsia="Times New Roman" w:cs="Times New Roman"/>
      <w:sz w:val="16"/>
      <w:szCs w:val="20"/>
      <w:lang w:eastAsia="ru-RU"/>
    </w:rPr>
  </w:style>
  <w:style w:type="character" w:styleId="af3">
    <w:name w:val="FollowedHyperlink"/>
    <w:uiPriority w:val="99"/>
    <w:rsid w:val="00AC2CAF"/>
    <w:rPr>
      <w:rFonts w:cs="Times New Roman"/>
      <w:color w:val="800080"/>
      <w:u w:val="single"/>
    </w:rPr>
  </w:style>
  <w:style w:type="paragraph" w:customStyle="1" w:styleId="21">
    <w:name w:val="Знак2"/>
    <w:basedOn w:val="a"/>
    <w:next w:val="2"/>
    <w:autoRedefine/>
    <w:uiPriority w:val="99"/>
    <w:rsid w:val="00AC2CAF"/>
    <w:pPr>
      <w:spacing w:after="160" w:line="240" w:lineRule="exact"/>
      <w:ind w:firstLine="0"/>
    </w:pPr>
    <w:rPr>
      <w:rFonts w:eastAsia="Times New Roman" w:cs="Times New Roman"/>
      <w:sz w:val="24"/>
      <w:szCs w:val="24"/>
      <w:lang w:val="en-US"/>
    </w:rPr>
  </w:style>
  <w:style w:type="paragraph" w:customStyle="1" w:styleId="ConsPlusNonformat">
    <w:name w:val="ConsPlusNonformat"/>
    <w:uiPriority w:val="99"/>
    <w:rsid w:val="00AC2CAF"/>
    <w:pPr>
      <w:widowControl w:val="0"/>
      <w:suppressAutoHyphens/>
      <w:autoSpaceDE w:val="0"/>
      <w:ind w:firstLine="0"/>
      <w:jc w:val="left"/>
    </w:pPr>
    <w:rPr>
      <w:rFonts w:ascii="Courier New" w:eastAsia="Times New Roman" w:hAnsi="Courier New" w:cs="Courier New"/>
      <w:sz w:val="20"/>
      <w:szCs w:val="20"/>
      <w:lang w:eastAsia="ar-SA"/>
    </w:rPr>
  </w:style>
  <w:style w:type="paragraph" w:customStyle="1" w:styleId="ConsPlusTitle">
    <w:name w:val="ConsPlusTitle"/>
    <w:uiPriority w:val="99"/>
    <w:rsid w:val="00AC2CAF"/>
    <w:pPr>
      <w:widowControl w:val="0"/>
      <w:suppressAutoHyphens/>
      <w:autoSpaceDE w:val="0"/>
      <w:ind w:firstLine="0"/>
      <w:jc w:val="left"/>
    </w:pPr>
    <w:rPr>
      <w:rFonts w:ascii="Arial" w:eastAsia="Times New Roman" w:hAnsi="Arial" w:cs="Arial"/>
      <w:b/>
      <w:bCs/>
      <w:kern w:val="1"/>
      <w:sz w:val="20"/>
      <w:szCs w:val="20"/>
      <w:lang w:eastAsia="ar-SA"/>
    </w:rPr>
  </w:style>
  <w:style w:type="character" w:customStyle="1" w:styleId="apple-style-span">
    <w:name w:val="apple-style-span"/>
    <w:uiPriority w:val="99"/>
    <w:rsid w:val="00AC2CAF"/>
  </w:style>
  <w:style w:type="character" w:customStyle="1" w:styleId="apple-converted-space">
    <w:name w:val="apple-converted-space"/>
    <w:uiPriority w:val="99"/>
    <w:rsid w:val="00AC2CAF"/>
  </w:style>
  <w:style w:type="paragraph" w:styleId="af4">
    <w:name w:val="List Paragraph"/>
    <w:basedOn w:val="a"/>
    <w:uiPriority w:val="99"/>
    <w:qFormat/>
    <w:rsid w:val="00AC2CAF"/>
    <w:pPr>
      <w:spacing w:after="200" w:line="276" w:lineRule="auto"/>
      <w:ind w:left="720" w:firstLine="0"/>
      <w:jc w:val="left"/>
    </w:pPr>
    <w:rPr>
      <w:rFonts w:ascii="Calibri" w:eastAsia="Times New Roman" w:hAnsi="Calibri" w:cs="Calibri"/>
      <w:sz w:val="22"/>
    </w:rPr>
  </w:style>
  <w:style w:type="paragraph" w:customStyle="1" w:styleId="af5">
    <w:name w:val="Таблицы (моноширинный)"/>
    <w:basedOn w:val="a"/>
    <w:next w:val="a"/>
    <w:uiPriority w:val="99"/>
    <w:rsid w:val="00AC2CAF"/>
    <w:pPr>
      <w:widowControl w:val="0"/>
      <w:autoSpaceDE w:val="0"/>
      <w:autoSpaceDN w:val="0"/>
      <w:adjustRightInd w:val="0"/>
      <w:ind w:firstLine="0"/>
    </w:pPr>
    <w:rPr>
      <w:rFonts w:ascii="Courier New" w:eastAsia="Times New Roman" w:hAnsi="Courier New" w:cs="Courier New"/>
      <w:sz w:val="22"/>
      <w:lang w:eastAsia="ru-RU"/>
    </w:rPr>
  </w:style>
  <w:style w:type="paragraph" w:customStyle="1" w:styleId="ConsNormal">
    <w:name w:val="ConsNormal"/>
    <w:uiPriority w:val="99"/>
    <w:rsid w:val="00AC2CAF"/>
    <w:pPr>
      <w:widowControl w:val="0"/>
      <w:suppressAutoHyphens/>
      <w:autoSpaceDE w:val="0"/>
      <w:ind w:right="19772" w:firstLine="720"/>
      <w:jc w:val="left"/>
    </w:pPr>
    <w:rPr>
      <w:rFonts w:ascii="Arial" w:eastAsia="Times New Roman" w:hAnsi="Arial" w:cs="Arial"/>
      <w:sz w:val="20"/>
      <w:szCs w:val="20"/>
      <w:lang w:eastAsia="ar-SA"/>
    </w:rPr>
  </w:style>
  <w:style w:type="paragraph" w:customStyle="1" w:styleId="ADM-2">
    <w:name w:val="ADM-2 абзац нумерованый"/>
    <w:basedOn w:val="a"/>
    <w:link w:val="ADM-20"/>
    <w:uiPriority w:val="99"/>
    <w:rsid w:val="00AC2CAF"/>
    <w:pPr>
      <w:tabs>
        <w:tab w:val="left" w:pos="709"/>
        <w:tab w:val="left" w:pos="1134"/>
      </w:tabs>
      <w:ind w:firstLine="0"/>
      <w:outlineLvl w:val="1"/>
    </w:pPr>
    <w:rPr>
      <w:rFonts w:eastAsia="Times New Roman" w:cs="Times New Roman"/>
      <w:szCs w:val="20"/>
      <w:lang w:val="x-none" w:eastAsia="x-none"/>
    </w:rPr>
  </w:style>
  <w:style w:type="character" w:customStyle="1" w:styleId="ADM-20">
    <w:name w:val="ADM-2 абзац нумерованый Знак"/>
    <w:link w:val="ADM-2"/>
    <w:uiPriority w:val="99"/>
    <w:locked/>
    <w:rsid w:val="00AC2CAF"/>
    <w:rPr>
      <w:rFonts w:eastAsia="Times New Roman" w:cs="Times New Roman"/>
      <w:szCs w:val="20"/>
      <w:lang w:val="x-none" w:eastAsia="x-none"/>
    </w:rPr>
  </w:style>
  <w:style w:type="table" w:styleId="af6">
    <w:name w:val="Table Grid"/>
    <w:basedOn w:val="a1"/>
    <w:uiPriority w:val="99"/>
    <w:rsid w:val="00AC2CAF"/>
    <w:pPr>
      <w:ind w:firstLine="0"/>
      <w:jc w:val="left"/>
    </w:pPr>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iPriority w:val="99"/>
    <w:rsid w:val="00AC2CAF"/>
    <w:rPr>
      <w:rFonts w:cs="Times New Roman"/>
      <w:sz w:val="16"/>
      <w:szCs w:val="16"/>
    </w:rPr>
  </w:style>
  <w:style w:type="paragraph" w:styleId="af8">
    <w:name w:val="annotation text"/>
    <w:basedOn w:val="a"/>
    <w:link w:val="af9"/>
    <w:uiPriority w:val="99"/>
    <w:rsid w:val="00AC2CAF"/>
    <w:pPr>
      <w:ind w:firstLine="0"/>
      <w:jc w:val="left"/>
    </w:pPr>
    <w:rPr>
      <w:rFonts w:eastAsia="Times New Roman" w:cs="Times New Roman"/>
      <w:sz w:val="20"/>
      <w:szCs w:val="20"/>
      <w:lang w:val="x-none" w:eastAsia="x-none"/>
    </w:rPr>
  </w:style>
  <w:style w:type="character" w:customStyle="1" w:styleId="af9">
    <w:name w:val="Текст примечания Знак"/>
    <w:basedOn w:val="a0"/>
    <w:link w:val="af8"/>
    <w:uiPriority w:val="99"/>
    <w:rsid w:val="00AC2CAF"/>
    <w:rPr>
      <w:rFonts w:eastAsia="Times New Roman" w:cs="Times New Roman"/>
      <w:sz w:val="20"/>
      <w:szCs w:val="20"/>
      <w:lang w:val="x-none" w:eastAsia="x-none"/>
    </w:rPr>
  </w:style>
  <w:style w:type="paragraph" w:styleId="afa">
    <w:name w:val="annotation subject"/>
    <w:basedOn w:val="af8"/>
    <w:next w:val="af8"/>
    <w:link w:val="afb"/>
    <w:uiPriority w:val="99"/>
    <w:rsid w:val="00AC2CAF"/>
    <w:rPr>
      <w:b/>
    </w:rPr>
  </w:style>
  <w:style w:type="character" w:customStyle="1" w:styleId="afb">
    <w:name w:val="Тема примечания Знак"/>
    <w:basedOn w:val="af9"/>
    <w:link w:val="afa"/>
    <w:uiPriority w:val="99"/>
    <w:rsid w:val="00AC2CAF"/>
    <w:rPr>
      <w:rFonts w:eastAsia="Times New Roman" w:cs="Times New Roman"/>
      <w:b/>
      <w:sz w:val="20"/>
      <w:szCs w:val="20"/>
      <w:lang w:val="x-none" w:eastAsia="x-none"/>
    </w:rPr>
  </w:style>
  <w:style w:type="paragraph" w:styleId="afc">
    <w:name w:val="Title"/>
    <w:basedOn w:val="a"/>
    <w:link w:val="afd"/>
    <w:uiPriority w:val="99"/>
    <w:qFormat/>
    <w:rsid w:val="00AC2CAF"/>
    <w:pPr>
      <w:ind w:firstLine="0"/>
      <w:jc w:val="center"/>
    </w:pPr>
    <w:rPr>
      <w:rFonts w:eastAsia="Times New Roman" w:cs="Times New Roman"/>
      <w:sz w:val="36"/>
      <w:szCs w:val="36"/>
      <w:lang w:eastAsia="ru-RU"/>
    </w:rPr>
  </w:style>
  <w:style w:type="character" w:customStyle="1" w:styleId="afd">
    <w:name w:val="Название Знак"/>
    <w:basedOn w:val="a0"/>
    <w:link w:val="afc"/>
    <w:uiPriority w:val="99"/>
    <w:rsid w:val="00AC2CAF"/>
    <w:rPr>
      <w:rFonts w:eastAsia="Times New Roman" w:cs="Times New Roman"/>
      <w:sz w:val="36"/>
      <w:szCs w:val="36"/>
      <w:lang w:eastAsia="ru-RU"/>
    </w:rPr>
  </w:style>
  <w:style w:type="paragraph" w:styleId="afe">
    <w:name w:val="No Spacing"/>
    <w:uiPriority w:val="99"/>
    <w:qFormat/>
    <w:rsid w:val="00AC2CAF"/>
    <w:pPr>
      <w:ind w:firstLine="0"/>
      <w:jc w:val="left"/>
    </w:pPr>
    <w:rPr>
      <w:rFonts w:eastAsia="Times New Roman" w:cs="Times New Roman"/>
      <w:sz w:val="20"/>
      <w:szCs w:val="20"/>
      <w:lang w:eastAsia="ru-RU"/>
    </w:rPr>
  </w:style>
  <w:style w:type="character" w:customStyle="1" w:styleId="s24">
    <w:name w:val="s_24"/>
    <w:uiPriority w:val="99"/>
    <w:rsid w:val="00AC2CAF"/>
    <w:rPr>
      <w:rFonts w:cs="Times New Roman"/>
    </w:rPr>
  </w:style>
  <w:style w:type="character" w:customStyle="1" w:styleId="ConsPlusNormal0">
    <w:name w:val="ConsPlusNormal Знак"/>
    <w:link w:val="ConsPlusNormal"/>
    <w:uiPriority w:val="99"/>
    <w:locked/>
    <w:rsid w:val="00AC2CAF"/>
    <w:rPr>
      <w:rFonts w:ascii="Arial" w:eastAsia="Times New Roman" w:hAnsi="Arial" w:cs="Times New Roman"/>
      <w:sz w:val="22"/>
      <w:lang w:eastAsia="ru-RU"/>
    </w:rPr>
  </w:style>
  <w:style w:type="character" w:customStyle="1" w:styleId="blk">
    <w:name w:val="blk"/>
    <w:uiPriority w:val="99"/>
    <w:rsid w:val="00AC2CAF"/>
    <w:rPr>
      <w:rFonts w:cs="Times New Roman"/>
    </w:rPr>
  </w:style>
  <w:style w:type="paragraph" w:styleId="aff">
    <w:name w:val="footnote text"/>
    <w:basedOn w:val="a"/>
    <w:link w:val="aff0"/>
    <w:uiPriority w:val="99"/>
    <w:semiHidden/>
    <w:rsid w:val="00AC2CAF"/>
    <w:pPr>
      <w:ind w:firstLine="0"/>
      <w:jc w:val="left"/>
    </w:pPr>
    <w:rPr>
      <w:rFonts w:eastAsia="Times New Roman" w:cs="Times New Roman"/>
      <w:sz w:val="20"/>
      <w:szCs w:val="20"/>
      <w:lang w:val="x-none" w:eastAsia="x-none"/>
    </w:rPr>
  </w:style>
  <w:style w:type="character" w:customStyle="1" w:styleId="aff0">
    <w:name w:val="Текст сноски Знак"/>
    <w:basedOn w:val="a0"/>
    <w:link w:val="aff"/>
    <w:uiPriority w:val="99"/>
    <w:semiHidden/>
    <w:rsid w:val="00AC2CAF"/>
    <w:rPr>
      <w:rFonts w:eastAsia="Times New Roman" w:cs="Times New Roman"/>
      <w:sz w:val="20"/>
      <w:szCs w:val="20"/>
      <w:lang w:val="x-none" w:eastAsia="x-none"/>
    </w:rPr>
  </w:style>
  <w:style w:type="character" w:styleId="aff1">
    <w:name w:val="footnote reference"/>
    <w:uiPriority w:val="99"/>
    <w:semiHidden/>
    <w:rsid w:val="00AC2CAF"/>
    <w:rPr>
      <w:rFonts w:cs="Times New Roman"/>
      <w:vertAlign w:val="superscript"/>
    </w:rPr>
  </w:style>
  <w:style w:type="paragraph" w:customStyle="1" w:styleId="aff2">
    <w:name w:val="Знак Знак Знак Знак Знак"/>
    <w:basedOn w:val="a"/>
    <w:rsid w:val="00AC2CAF"/>
    <w:pPr>
      <w:spacing w:after="160" w:line="240" w:lineRule="exact"/>
      <w:ind w:firstLine="0"/>
      <w:jc w:val="left"/>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AC2CAF"/>
    <w:pPr>
      <w:keepNext/>
      <w:suppressAutoHyphens/>
      <w:spacing w:before="240" w:after="60"/>
      <w:ind w:firstLine="0"/>
      <w:jc w:val="left"/>
      <w:outlineLvl w:val="0"/>
    </w:pPr>
    <w:rPr>
      <w:rFonts w:ascii="Cambria" w:eastAsia="Times New Roman" w:hAnsi="Cambria" w:cs="Times New Roman"/>
      <w:b/>
      <w:kern w:val="1"/>
      <w:sz w:val="32"/>
      <w:szCs w:val="20"/>
      <w:lang w:eastAsia="ar-SA"/>
    </w:rPr>
  </w:style>
  <w:style w:type="paragraph" w:styleId="2">
    <w:name w:val="heading 2"/>
    <w:basedOn w:val="a"/>
    <w:next w:val="a"/>
    <w:link w:val="20"/>
    <w:uiPriority w:val="99"/>
    <w:qFormat/>
    <w:rsid w:val="00AC2CAF"/>
    <w:pPr>
      <w:keepNext/>
      <w:spacing w:before="240" w:after="60"/>
      <w:ind w:firstLine="0"/>
      <w:jc w:val="left"/>
      <w:outlineLvl w:val="1"/>
    </w:pPr>
    <w:rPr>
      <w:rFonts w:ascii="Cambria" w:eastAsia="Times New Roman" w:hAnsi="Cambria" w:cs="Times New Roman"/>
      <w:b/>
      <w:bCs/>
      <w:i/>
      <w:iCs/>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2B19"/>
    <w:pPr>
      <w:tabs>
        <w:tab w:val="center" w:pos="4677"/>
        <w:tab w:val="right" w:pos="9355"/>
      </w:tabs>
    </w:pPr>
  </w:style>
  <w:style w:type="character" w:customStyle="1" w:styleId="a4">
    <w:name w:val="Верхний колонтитул Знак"/>
    <w:basedOn w:val="a0"/>
    <w:link w:val="a3"/>
    <w:uiPriority w:val="99"/>
    <w:rsid w:val="00BB2B19"/>
  </w:style>
  <w:style w:type="paragraph" w:styleId="a5">
    <w:name w:val="footer"/>
    <w:basedOn w:val="a"/>
    <w:link w:val="a6"/>
    <w:uiPriority w:val="99"/>
    <w:unhideWhenUsed/>
    <w:rsid w:val="00BB2B19"/>
    <w:pPr>
      <w:tabs>
        <w:tab w:val="center" w:pos="4677"/>
        <w:tab w:val="right" w:pos="9355"/>
      </w:tabs>
    </w:pPr>
  </w:style>
  <w:style w:type="character" w:customStyle="1" w:styleId="a6">
    <w:name w:val="Нижний колонтитул Знак"/>
    <w:basedOn w:val="a0"/>
    <w:link w:val="a5"/>
    <w:uiPriority w:val="99"/>
    <w:rsid w:val="00BB2B19"/>
  </w:style>
  <w:style w:type="character" w:customStyle="1" w:styleId="10">
    <w:name w:val="Заголовок 1 Знак"/>
    <w:basedOn w:val="a0"/>
    <w:link w:val="1"/>
    <w:uiPriority w:val="99"/>
    <w:rsid w:val="00AC2CAF"/>
    <w:rPr>
      <w:rFonts w:ascii="Cambria" w:eastAsia="Times New Roman" w:hAnsi="Cambria" w:cs="Times New Roman"/>
      <w:b/>
      <w:kern w:val="1"/>
      <w:sz w:val="32"/>
      <w:szCs w:val="20"/>
      <w:lang w:eastAsia="ar-SA"/>
    </w:rPr>
  </w:style>
  <w:style w:type="character" w:customStyle="1" w:styleId="20">
    <w:name w:val="Заголовок 2 Знак"/>
    <w:basedOn w:val="a0"/>
    <w:link w:val="2"/>
    <w:uiPriority w:val="99"/>
    <w:rsid w:val="00AC2CAF"/>
    <w:rPr>
      <w:rFonts w:ascii="Cambria" w:eastAsia="Times New Roman" w:hAnsi="Cambria" w:cs="Times New Roman"/>
      <w:b/>
      <w:bCs/>
      <w:i/>
      <w:iCs/>
      <w:szCs w:val="28"/>
      <w:lang w:val="x-none" w:eastAsia="x-none"/>
    </w:rPr>
  </w:style>
  <w:style w:type="character" w:styleId="a7">
    <w:name w:val="Hyperlink"/>
    <w:uiPriority w:val="99"/>
    <w:rsid w:val="00AC2CAF"/>
    <w:rPr>
      <w:rFonts w:cs="Times New Roman"/>
      <w:color w:val="0000FF"/>
      <w:u w:val="single"/>
    </w:rPr>
  </w:style>
  <w:style w:type="paragraph" w:styleId="a8">
    <w:name w:val="Normal (Web)"/>
    <w:basedOn w:val="a"/>
    <w:uiPriority w:val="99"/>
    <w:rsid w:val="00AC2CAF"/>
    <w:pPr>
      <w:spacing w:before="100" w:beforeAutospacing="1" w:after="100" w:afterAutospacing="1"/>
      <w:ind w:firstLine="0"/>
      <w:jc w:val="left"/>
    </w:pPr>
    <w:rPr>
      <w:rFonts w:ascii="Verdana" w:eastAsia="Times New Roman" w:hAnsi="Verdana" w:cs="Verdana"/>
      <w:color w:val="000000"/>
      <w:sz w:val="18"/>
      <w:szCs w:val="18"/>
      <w:lang w:eastAsia="ru-RU"/>
    </w:rPr>
  </w:style>
  <w:style w:type="paragraph" w:customStyle="1" w:styleId="ConsPlusNormal">
    <w:name w:val="ConsPlusNormal"/>
    <w:link w:val="ConsPlusNormal0"/>
    <w:uiPriority w:val="99"/>
    <w:rsid w:val="00AC2CAF"/>
    <w:pPr>
      <w:widowControl w:val="0"/>
      <w:autoSpaceDE w:val="0"/>
      <w:autoSpaceDN w:val="0"/>
      <w:adjustRightInd w:val="0"/>
      <w:ind w:firstLine="720"/>
      <w:jc w:val="left"/>
    </w:pPr>
    <w:rPr>
      <w:rFonts w:ascii="Arial" w:eastAsia="Times New Roman" w:hAnsi="Arial" w:cs="Times New Roman"/>
      <w:sz w:val="22"/>
      <w:lang w:eastAsia="ru-RU"/>
    </w:rPr>
  </w:style>
  <w:style w:type="character" w:customStyle="1" w:styleId="11">
    <w:name w:val="Основной шрифт абзаца1"/>
    <w:uiPriority w:val="99"/>
    <w:rsid w:val="00AC2CAF"/>
  </w:style>
  <w:style w:type="character" w:styleId="a9">
    <w:name w:val="page number"/>
    <w:uiPriority w:val="99"/>
    <w:rsid w:val="00AC2CAF"/>
    <w:rPr>
      <w:rFonts w:cs="Times New Roman"/>
    </w:rPr>
  </w:style>
  <w:style w:type="paragraph" w:customStyle="1" w:styleId="aa">
    <w:name w:val="Заголовок"/>
    <w:basedOn w:val="a"/>
    <w:next w:val="ab"/>
    <w:uiPriority w:val="99"/>
    <w:rsid w:val="00AC2CAF"/>
    <w:pPr>
      <w:keepNext/>
      <w:suppressAutoHyphens/>
      <w:spacing w:before="240" w:after="120"/>
      <w:ind w:firstLine="0"/>
      <w:jc w:val="left"/>
    </w:pPr>
    <w:rPr>
      <w:rFonts w:ascii="Arial" w:eastAsia="Times New Roman" w:hAnsi="Arial" w:cs="Arial"/>
      <w:szCs w:val="28"/>
      <w:lang w:eastAsia="ar-SA"/>
    </w:rPr>
  </w:style>
  <w:style w:type="paragraph" w:styleId="ab">
    <w:name w:val="Body Text"/>
    <w:basedOn w:val="a"/>
    <w:link w:val="ac"/>
    <w:uiPriority w:val="99"/>
    <w:rsid w:val="00AC2CAF"/>
    <w:pPr>
      <w:suppressAutoHyphens/>
      <w:ind w:firstLine="0"/>
      <w:jc w:val="left"/>
    </w:pPr>
    <w:rPr>
      <w:rFonts w:eastAsia="Times New Roman" w:cs="Times New Roman"/>
      <w:b/>
      <w:i/>
      <w:color w:val="000000"/>
      <w:sz w:val="18"/>
      <w:szCs w:val="20"/>
      <w:lang w:eastAsia="ar-SA"/>
    </w:rPr>
  </w:style>
  <w:style w:type="character" w:customStyle="1" w:styleId="ac">
    <w:name w:val="Основной текст Знак"/>
    <w:basedOn w:val="a0"/>
    <w:link w:val="ab"/>
    <w:uiPriority w:val="99"/>
    <w:rsid w:val="00AC2CAF"/>
    <w:rPr>
      <w:rFonts w:eastAsia="Times New Roman" w:cs="Times New Roman"/>
      <w:b/>
      <w:i/>
      <w:color w:val="000000"/>
      <w:sz w:val="18"/>
      <w:szCs w:val="20"/>
      <w:lang w:eastAsia="ar-SA"/>
    </w:rPr>
  </w:style>
  <w:style w:type="paragraph" w:styleId="ad">
    <w:name w:val="List"/>
    <w:basedOn w:val="ab"/>
    <w:uiPriority w:val="99"/>
    <w:rsid w:val="00AC2CAF"/>
    <w:rPr>
      <w:rFonts w:ascii="Arial" w:hAnsi="Arial" w:cs="Arial"/>
    </w:rPr>
  </w:style>
  <w:style w:type="paragraph" w:customStyle="1" w:styleId="12">
    <w:name w:val="Название1"/>
    <w:basedOn w:val="a"/>
    <w:uiPriority w:val="99"/>
    <w:rsid w:val="00AC2CAF"/>
    <w:pPr>
      <w:suppressLineNumbers/>
      <w:suppressAutoHyphens/>
      <w:spacing w:before="120" w:after="120"/>
      <w:ind w:firstLine="0"/>
      <w:jc w:val="left"/>
    </w:pPr>
    <w:rPr>
      <w:rFonts w:ascii="Arial" w:eastAsia="Times New Roman" w:hAnsi="Arial" w:cs="Arial"/>
      <w:i/>
      <w:iCs/>
      <w:sz w:val="24"/>
      <w:szCs w:val="24"/>
      <w:lang w:eastAsia="ar-SA"/>
    </w:rPr>
  </w:style>
  <w:style w:type="paragraph" w:customStyle="1" w:styleId="13">
    <w:name w:val="Указатель1"/>
    <w:basedOn w:val="a"/>
    <w:uiPriority w:val="99"/>
    <w:rsid w:val="00AC2CAF"/>
    <w:pPr>
      <w:suppressLineNumbers/>
      <w:suppressAutoHyphens/>
      <w:ind w:firstLine="0"/>
      <w:jc w:val="left"/>
    </w:pPr>
    <w:rPr>
      <w:rFonts w:ascii="Arial" w:eastAsia="Times New Roman" w:hAnsi="Arial" w:cs="Arial"/>
      <w:sz w:val="24"/>
      <w:szCs w:val="24"/>
      <w:lang w:eastAsia="ar-SA"/>
    </w:rPr>
  </w:style>
  <w:style w:type="paragraph" w:customStyle="1" w:styleId="31">
    <w:name w:val="Основной текст с отступом 31"/>
    <w:basedOn w:val="a"/>
    <w:uiPriority w:val="99"/>
    <w:rsid w:val="00AC2CAF"/>
    <w:pPr>
      <w:suppressAutoHyphens/>
      <w:spacing w:after="120"/>
      <w:ind w:left="283" w:firstLine="0"/>
      <w:jc w:val="left"/>
    </w:pPr>
    <w:rPr>
      <w:rFonts w:eastAsia="Times New Roman" w:cs="Times New Roman"/>
      <w:sz w:val="16"/>
      <w:szCs w:val="16"/>
      <w:lang w:eastAsia="ar-SA"/>
    </w:rPr>
  </w:style>
  <w:style w:type="paragraph" w:styleId="ae">
    <w:name w:val="Balloon Text"/>
    <w:basedOn w:val="a"/>
    <w:link w:val="af"/>
    <w:uiPriority w:val="99"/>
    <w:rsid w:val="00AC2CAF"/>
    <w:pPr>
      <w:suppressAutoHyphens/>
      <w:ind w:firstLine="0"/>
      <w:jc w:val="left"/>
    </w:pPr>
    <w:rPr>
      <w:rFonts w:ascii="Tahoma" w:eastAsia="Times New Roman" w:hAnsi="Tahoma" w:cs="Times New Roman"/>
      <w:sz w:val="16"/>
      <w:szCs w:val="20"/>
      <w:lang w:eastAsia="ar-SA"/>
    </w:rPr>
  </w:style>
  <w:style w:type="character" w:customStyle="1" w:styleId="af">
    <w:name w:val="Текст выноски Знак"/>
    <w:basedOn w:val="a0"/>
    <w:link w:val="ae"/>
    <w:uiPriority w:val="99"/>
    <w:rsid w:val="00AC2CAF"/>
    <w:rPr>
      <w:rFonts w:ascii="Tahoma" w:eastAsia="Times New Roman" w:hAnsi="Tahoma" w:cs="Times New Roman"/>
      <w:sz w:val="16"/>
      <w:szCs w:val="20"/>
      <w:lang w:eastAsia="ar-SA"/>
    </w:rPr>
  </w:style>
  <w:style w:type="paragraph" w:customStyle="1" w:styleId="af0">
    <w:name w:val="Содержимое таблицы"/>
    <w:basedOn w:val="a"/>
    <w:uiPriority w:val="99"/>
    <w:rsid w:val="00AC2CAF"/>
    <w:pPr>
      <w:suppressLineNumbers/>
      <w:suppressAutoHyphens/>
      <w:ind w:firstLine="0"/>
      <w:jc w:val="left"/>
    </w:pPr>
    <w:rPr>
      <w:rFonts w:eastAsia="Times New Roman" w:cs="Times New Roman"/>
      <w:sz w:val="24"/>
      <w:szCs w:val="24"/>
      <w:lang w:eastAsia="ar-SA"/>
    </w:rPr>
  </w:style>
  <w:style w:type="paragraph" w:customStyle="1" w:styleId="af1">
    <w:name w:val="Заголовок таблицы"/>
    <w:basedOn w:val="af0"/>
    <w:uiPriority w:val="99"/>
    <w:rsid w:val="00AC2CAF"/>
    <w:pPr>
      <w:jc w:val="center"/>
    </w:pPr>
    <w:rPr>
      <w:b/>
      <w:bCs/>
    </w:rPr>
  </w:style>
  <w:style w:type="paragraph" w:customStyle="1" w:styleId="af2">
    <w:name w:val="Содержимое врезки"/>
    <w:basedOn w:val="ab"/>
    <w:uiPriority w:val="99"/>
    <w:rsid w:val="00AC2CAF"/>
  </w:style>
  <w:style w:type="paragraph" w:styleId="3">
    <w:name w:val="Body Text Indent 3"/>
    <w:basedOn w:val="a"/>
    <w:link w:val="30"/>
    <w:uiPriority w:val="99"/>
    <w:rsid w:val="00AC2CAF"/>
    <w:pPr>
      <w:spacing w:after="120"/>
      <w:ind w:left="283" w:firstLine="0"/>
      <w:jc w:val="left"/>
    </w:pPr>
    <w:rPr>
      <w:rFonts w:eastAsia="Times New Roman" w:cs="Times New Roman"/>
      <w:sz w:val="16"/>
      <w:szCs w:val="20"/>
      <w:lang w:eastAsia="ru-RU"/>
    </w:rPr>
  </w:style>
  <w:style w:type="character" w:customStyle="1" w:styleId="30">
    <w:name w:val="Основной текст с отступом 3 Знак"/>
    <w:basedOn w:val="a0"/>
    <w:link w:val="3"/>
    <w:uiPriority w:val="99"/>
    <w:rsid w:val="00AC2CAF"/>
    <w:rPr>
      <w:rFonts w:eastAsia="Times New Roman" w:cs="Times New Roman"/>
      <w:sz w:val="16"/>
      <w:szCs w:val="20"/>
      <w:lang w:eastAsia="ru-RU"/>
    </w:rPr>
  </w:style>
  <w:style w:type="character" w:styleId="af3">
    <w:name w:val="FollowedHyperlink"/>
    <w:uiPriority w:val="99"/>
    <w:rsid w:val="00AC2CAF"/>
    <w:rPr>
      <w:rFonts w:cs="Times New Roman"/>
      <w:color w:val="800080"/>
      <w:u w:val="single"/>
    </w:rPr>
  </w:style>
  <w:style w:type="paragraph" w:customStyle="1" w:styleId="21">
    <w:name w:val="Знак2"/>
    <w:basedOn w:val="a"/>
    <w:next w:val="2"/>
    <w:autoRedefine/>
    <w:uiPriority w:val="99"/>
    <w:rsid w:val="00AC2CAF"/>
    <w:pPr>
      <w:spacing w:after="160" w:line="240" w:lineRule="exact"/>
      <w:ind w:firstLine="0"/>
    </w:pPr>
    <w:rPr>
      <w:rFonts w:eastAsia="Times New Roman" w:cs="Times New Roman"/>
      <w:sz w:val="24"/>
      <w:szCs w:val="24"/>
      <w:lang w:val="en-US"/>
    </w:rPr>
  </w:style>
  <w:style w:type="paragraph" w:customStyle="1" w:styleId="ConsPlusNonformat">
    <w:name w:val="ConsPlusNonformat"/>
    <w:uiPriority w:val="99"/>
    <w:rsid w:val="00AC2CAF"/>
    <w:pPr>
      <w:widowControl w:val="0"/>
      <w:suppressAutoHyphens/>
      <w:autoSpaceDE w:val="0"/>
      <w:ind w:firstLine="0"/>
      <w:jc w:val="left"/>
    </w:pPr>
    <w:rPr>
      <w:rFonts w:ascii="Courier New" w:eastAsia="Times New Roman" w:hAnsi="Courier New" w:cs="Courier New"/>
      <w:sz w:val="20"/>
      <w:szCs w:val="20"/>
      <w:lang w:eastAsia="ar-SA"/>
    </w:rPr>
  </w:style>
  <w:style w:type="paragraph" w:customStyle="1" w:styleId="ConsPlusTitle">
    <w:name w:val="ConsPlusTitle"/>
    <w:uiPriority w:val="99"/>
    <w:rsid w:val="00AC2CAF"/>
    <w:pPr>
      <w:widowControl w:val="0"/>
      <w:suppressAutoHyphens/>
      <w:autoSpaceDE w:val="0"/>
      <w:ind w:firstLine="0"/>
      <w:jc w:val="left"/>
    </w:pPr>
    <w:rPr>
      <w:rFonts w:ascii="Arial" w:eastAsia="Times New Roman" w:hAnsi="Arial" w:cs="Arial"/>
      <w:b/>
      <w:bCs/>
      <w:kern w:val="1"/>
      <w:sz w:val="20"/>
      <w:szCs w:val="20"/>
      <w:lang w:eastAsia="ar-SA"/>
    </w:rPr>
  </w:style>
  <w:style w:type="character" w:customStyle="1" w:styleId="apple-style-span">
    <w:name w:val="apple-style-span"/>
    <w:uiPriority w:val="99"/>
    <w:rsid w:val="00AC2CAF"/>
  </w:style>
  <w:style w:type="character" w:customStyle="1" w:styleId="apple-converted-space">
    <w:name w:val="apple-converted-space"/>
    <w:uiPriority w:val="99"/>
    <w:rsid w:val="00AC2CAF"/>
  </w:style>
  <w:style w:type="paragraph" w:styleId="af4">
    <w:name w:val="List Paragraph"/>
    <w:basedOn w:val="a"/>
    <w:uiPriority w:val="99"/>
    <w:qFormat/>
    <w:rsid w:val="00AC2CAF"/>
    <w:pPr>
      <w:spacing w:after="200" w:line="276" w:lineRule="auto"/>
      <w:ind w:left="720" w:firstLine="0"/>
      <w:jc w:val="left"/>
    </w:pPr>
    <w:rPr>
      <w:rFonts w:ascii="Calibri" w:eastAsia="Times New Roman" w:hAnsi="Calibri" w:cs="Calibri"/>
      <w:sz w:val="22"/>
    </w:rPr>
  </w:style>
  <w:style w:type="paragraph" w:customStyle="1" w:styleId="af5">
    <w:name w:val="Таблицы (моноширинный)"/>
    <w:basedOn w:val="a"/>
    <w:next w:val="a"/>
    <w:uiPriority w:val="99"/>
    <w:rsid w:val="00AC2CAF"/>
    <w:pPr>
      <w:widowControl w:val="0"/>
      <w:autoSpaceDE w:val="0"/>
      <w:autoSpaceDN w:val="0"/>
      <w:adjustRightInd w:val="0"/>
      <w:ind w:firstLine="0"/>
    </w:pPr>
    <w:rPr>
      <w:rFonts w:ascii="Courier New" w:eastAsia="Times New Roman" w:hAnsi="Courier New" w:cs="Courier New"/>
      <w:sz w:val="22"/>
      <w:lang w:eastAsia="ru-RU"/>
    </w:rPr>
  </w:style>
  <w:style w:type="paragraph" w:customStyle="1" w:styleId="ConsNormal">
    <w:name w:val="ConsNormal"/>
    <w:uiPriority w:val="99"/>
    <w:rsid w:val="00AC2CAF"/>
    <w:pPr>
      <w:widowControl w:val="0"/>
      <w:suppressAutoHyphens/>
      <w:autoSpaceDE w:val="0"/>
      <w:ind w:right="19772" w:firstLine="720"/>
      <w:jc w:val="left"/>
    </w:pPr>
    <w:rPr>
      <w:rFonts w:ascii="Arial" w:eastAsia="Times New Roman" w:hAnsi="Arial" w:cs="Arial"/>
      <w:sz w:val="20"/>
      <w:szCs w:val="20"/>
      <w:lang w:eastAsia="ar-SA"/>
    </w:rPr>
  </w:style>
  <w:style w:type="paragraph" w:customStyle="1" w:styleId="ADM-2">
    <w:name w:val="ADM-2 абзац нумерованый"/>
    <w:basedOn w:val="a"/>
    <w:link w:val="ADM-20"/>
    <w:uiPriority w:val="99"/>
    <w:rsid w:val="00AC2CAF"/>
    <w:pPr>
      <w:tabs>
        <w:tab w:val="left" w:pos="709"/>
        <w:tab w:val="left" w:pos="1134"/>
      </w:tabs>
      <w:ind w:firstLine="0"/>
      <w:outlineLvl w:val="1"/>
    </w:pPr>
    <w:rPr>
      <w:rFonts w:eastAsia="Times New Roman" w:cs="Times New Roman"/>
      <w:szCs w:val="20"/>
      <w:lang w:val="x-none" w:eastAsia="x-none"/>
    </w:rPr>
  </w:style>
  <w:style w:type="character" w:customStyle="1" w:styleId="ADM-20">
    <w:name w:val="ADM-2 абзац нумерованый Знак"/>
    <w:link w:val="ADM-2"/>
    <w:uiPriority w:val="99"/>
    <w:locked/>
    <w:rsid w:val="00AC2CAF"/>
    <w:rPr>
      <w:rFonts w:eastAsia="Times New Roman" w:cs="Times New Roman"/>
      <w:szCs w:val="20"/>
      <w:lang w:val="x-none" w:eastAsia="x-none"/>
    </w:rPr>
  </w:style>
  <w:style w:type="table" w:styleId="af6">
    <w:name w:val="Table Grid"/>
    <w:basedOn w:val="a1"/>
    <w:uiPriority w:val="99"/>
    <w:rsid w:val="00AC2CAF"/>
    <w:pPr>
      <w:ind w:firstLine="0"/>
      <w:jc w:val="left"/>
    </w:pPr>
    <w:rPr>
      <w:rFonts w:eastAsia="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uiPriority w:val="99"/>
    <w:rsid w:val="00AC2CAF"/>
    <w:rPr>
      <w:rFonts w:cs="Times New Roman"/>
      <w:sz w:val="16"/>
      <w:szCs w:val="16"/>
    </w:rPr>
  </w:style>
  <w:style w:type="paragraph" w:styleId="af8">
    <w:name w:val="annotation text"/>
    <w:basedOn w:val="a"/>
    <w:link w:val="af9"/>
    <w:uiPriority w:val="99"/>
    <w:rsid w:val="00AC2CAF"/>
    <w:pPr>
      <w:ind w:firstLine="0"/>
      <w:jc w:val="left"/>
    </w:pPr>
    <w:rPr>
      <w:rFonts w:eastAsia="Times New Roman" w:cs="Times New Roman"/>
      <w:sz w:val="20"/>
      <w:szCs w:val="20"/>
      <w:lang w:val="x-none" w:eastAsia="x-none"/>
    </w:rPr>
  </w:style>
  <w:style w:type="character" w:customStyle="1" w:styleId="af9">
    <w:name w:val="Текст примечания Знак"/>
    <w:basedOn w:val="a0"/>
    <w:link w:val="af8"/>
    <w:uiPriority w:val="99"/>
    <w:rsid w:val="00AC2CAF"/>
    <w:rPr>
      <w:rFonts w:eastAsia="Times New Roman" w:cs="Times New Roman"/>
      <w:sz w:val="20"/>
      <w:szCs w:val="20"/>
      <w:lang w:val="x-none" w:eastAsia="x-none"/>
    </w:rPr>
  </w:style>
  <w:style w:type="paragraph" w:styleId="afa">
    <w:name w:val="annotation subject"/>
    <w:basedOn w:val="af8"/>
    <w:next w:val="af8"/>
    <w:link w:val="afb"/>
    <w:uiPriority w:val="99"/>
    <w:rsid w:val="00AC2CAF"/>
    <w:rPr>
      <w:b/>
    </w:rPr>
  </w:style>
  <w:style w:type="character" w:customStyle="1" w:styleId="afb">
    <w:name w:val="Тема примечания Знак"/>
    <w:basedOn w:val="af9"/>
    <w:link w:val="afa"/>
    <w:uiPriority w:val="99"/>
    <w:rsid w:val="00AC2CAF"/>
    <w:rPr>
      <w:rFonts w:eastAsia="Times New Roman" w:cs="Times New Roman"/>
      <w:b/>
      <w:sz w:val="20"/>
      <w:szCs w:val="20"/>
      <w:lang w:val="x-none" w:eastAsia="x-none"/>
    </w:rPr>
  </w:style>
  <w:style w:type="paragraph" w:styleId="afc">
    <w:name w:val="Title"/>
    <w:basedOn w:val="a"/>
    <w:link w:val="afd"/>
    <w:uiPriority w:val="99"/>
    <w:qFormat/>
    <w:rsid w:val="00AC2CAF"/>
    <w:pPr>
      <w:ind w:firstLine="0"/>
      <w:jc w:val="center"/>
    </w:pPr>
    <w:rPr>
      <w:rFonts w:eastAsia="Times New Roman" w:cs="Times New Roman"/>
      <w:sz w:val="36"/>
      <w:szCs w:val="36"/>
      <w:lang w:eastAsia="ru-RU"/>
    </w:rPr>
  </w:style>
  <w:style w:type="character" w:customStyle="1" w:styleId="afd">
    <w:name w:val="Название Знак"/>
    <w:basedOn w:val="a0"/>
    <w:link w:val="afc"/>
    <w:uiPriority w:val="99"/>
    <w:rsid w:val="00AC2CAF"/>
    <w:rPr>
      <w:rFonts w:eastAsia="Times New Roman" w:cs="Times New Roman"/>
      <w:sz w:val="36"/>
      <w:szCs w:val="36"/>
      <w:lang w:eastAsia="ru-RU"/>
    </w:rPr>
  </w:style>
  <w:style w:type="paragraph" w:styleId="afe">
    <w:name w:val="No Spacing"/>
    <w:uiPriority w:val="99"/>
    <w:qFormat/>
    <w:rsid w:val="00AC2CAF"/>
    <w:pPr>
      <w:ind w:firstLine="0"/>
      <w:jc w:val="left"/>
    </w:pPr>
    <w:rPr>
      <w:rFonts w:eastAsia="Times New Roman" w:cs="Times New Roman"/>
      <w:sz w:val="20"/>
      <w:szCs w:val="20"/>
      <w:lang w:eastAsia="ru-RU"/>
    </w:rPr>
  </w:style>
  <w:style w:type="character" w:customStyle="1" w:styleId="s24">
    <w:name w:val="s_24"/>
    <w:uiPriority w:val="99"/>
    <w:rsid w:val="00AC2CAF"/>
    <w:rPr>
      <w:rFonts w:cs="Times New Roman"/>
    </w:rPr>
  </w:style>
  <w:style w:type="character" w:customStyle="1" w:styleId="ConsPlusNormal0">
    <w:name w:val="ConsPlusNormal Знак"/>
    <w:link w:val="ConsPlusNormal"/>
    <w:uiPriority w:val="99"/>
    <w:locked/>
    <w:rsid w:val="00AC2CAF"/>
    <w:rPr>
      <w:rFonts w:ascii="Arial" w:eastAsia="Times New Roman" w:hAnsi="Arial" w:cs="Times New Roman"/>
      <w:sz w:val="22"/>
      <w:lang w:eastAsia="ru-RU"/>
    </w:rPr>
  </w:style>
  <w:style w:type="character" w:customStyle="1" w:styleId="blk">
    <w:name w:val="blk"/>
    <w:uiPriority w:val="99"/>
    <w:rsid w:val="00AC2CAF"/>
    <w:rPr>
      <w:rFonts w:cs="Times New Roman"/>
    </w:rPr>
  </w:style>
  <w:style w:type="paragraph" w:styleId="aff">
    <w:name w:val="footnote text"/>
    <w:basedOn w:val="a"/>
    <w:link w:val="aff0"/>
    <w:uiPriority w:val="99"/>
    <w:semiHidden/>
    <w:rsid w:val="00AC2CAF"/>
    <w:pPr>
      <w:ind w:firstLine="0"/>
      <w:jc w:val="left"/>
    </w:pPr>
    <w:rPr>
      <w:rFonts w:eastAsia="Times New Roman" w:cs="Times New Roman"/>
      <w:sz w:val="20"/>
      <w:szCs w:val="20"/>
      <w:lang w:val="x-none" w:eastAsia="x-none"/>
    </w:rPr>
  </w:style>
  <w:style w:type="character" w:customStyle="1" w:styleId="aff0">
    <w:name w:val="Текст сноски Знак"/>
    <w:basedOn w:val="a0"/>
    <w:link w:val="aff"/>
    <w:uiPriority w:val="99"/>
    <w:semiHidden/>
    <w:rsid w:val="00AC2CAF"/>
    <w:rPr>
      <w:rFonts w:eastAsia="Times New Roman" w:cs="Times New Roman"/>
      <w:sz w:val="20"/>
      <w:szCs w:val="20"/>
      <w:lang w:val="x-none" w:eastAsia="x-none"/>
    </w:rPr>
  </w:style>
  <w:style w:type="character" w:styleId="aff1">
    <w:name w:val="footnote reference"/>
    <w:uiPriority w:val="99"/>
    <w:semiHidden/>
    <w:rsid w:val="00AC2CAF"/>
    <w:rPr>
      <w:rFonts w:cs="Times New Roman"/>
      <w:vertAlign w:val="superscript"/>
    </w:rPr>
  </w:style>
  <w:style w:type="paragraph" w:customStyle="1" w:styleId="aff2">
    <w:name w:val="Знак Знак Знак Знак Знак"/>
    <w:basedOn w:val="a"/>
    <w:rsid w:val="00AC2CAF"/>
    <w:pPr>
      <w:spacing w:after="160" w:line="240" w:lineRule="exact"/>
      <w:ind w:firstLine="0"/>
      <w:jc w:val="lef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F5E9420608B6F5E49E79007E882146BC54A2D3BD02F62A0ECEE6D99332B76DC7CCBF1B487B8962D8F13527hEP" TargetMode="External"/><Relationship Id="rId13" Type="http://schemas.openxmlformats.org/officeDocument/2006/relationships/hyperlink" Target="mailto:mf&#1089;@klgd.ru"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klgd.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fc@klgd.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klgd.ru" TargetMode="External"/><Relationship Id="rId23" Type="http://schemas.openxmlformats.org/officeDocument/2006/relationships/fontTable" Target="fontTable.xml"/><Relationship Id="rId10" Type="http://schemas.openxmlformats.org/officeDocument/2006/relationships/hyperlink" Target="mailto:mfc@klgd.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3F5E9420608B6F5E49E79007E882146BC54A2D3BD03F42E0ECEE6D99332B76D2Ch7P" TargetMode="External"/><Relationship Id="rId14" Type="http://schemas.openxmlformats.org/officeDocument/2006/relationships/hyperlink" Target="http://www.klgd.ru"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41</Pages>
  <Words>12286</Words>
  <Characters>70033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Жукова Юлия Владимировна</dc:creator>
  <cp:lastModifiedBy>Бамбурова Эльвира Евгеньевна</cp:lastModifiedBy>
  <cp:revision>11</cp:revision>
  <dcterms:created xsi:type="dcterms:W3CDTF">2018-10-24T10:37:00Z</dcterms:created>
  <dcterms:modified xsi:type="dcterms:W3CDTF">2020-12-25T09:00:00Z</dcterms:modified>
</cp:coreProperties>
</file>