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03422" w14:textId="77777777" w:rsidR="00385278" w:rsidRPr="00D721A9" w:rsidRDefault="00385278" w:rsidP="00111F46">
      <w:pPr>
        <w:tabs>
          <w:tab w:val="left" w:pos="709"/>
        </w:tabs>
        <w:jc w:val="center"/>
        <w:rPr>
          <w:sz w:val="28"/>
          <w:szCs w:val="28"/>
        </w:rPr>
      </w:pPr>
      <w:r w:rsidRPr="00D721A9">
        <w:rPr>
          <w:sz w:val="28"/>
          <w:szCs w:val="28"/>
        </w:rPr>
        <w:t>РОССИЙСКАЯ ФЕДЕРАЦИЯ</w:t>
      </w:r>
    </w:p>
    <w:p w14:paraId="3DBCBB11" w14:textId="77777777" w:rsidR="00385278" w:rsidRPr="00D721A9" w:rsidRDefault="00385278" w:rsidP="00385278">
      <w:pPr>
        <w:jc w:val="center"/>
        <w:rPr>
          <w:sz w:val="28"/>
          <w:szCs w:val="28"/>
        </w:rPr>
      </w:pPr>
      <w:r w:rsidRPr="00D721A9">
        <w:rPr>
          <w:sz w:val="28"/>
          <w:szCs w:val="28"/>
        </w:rPr>
        <w:t>АДМИНИСТРАЦИЯ ГОРОДСКОГО ОКРУГА</w:t>
      </w:r>
    </w:p>
    <w:p w14:paraId="0C61564B" w14:textId="77777777" w:rsidR="00385278" w:rsidRPr="00D721A9" w:rsidRDefault="00385278" w:rsidP="00385278">
      <w:pPr>
        <w:jc w:val="center"/>
        <w:rPr>
          <w:sz w:val="28"/>
          <w:szCs w:val="28"/>
        </w:rPr>
      </w:pPr>
      <w:r w:rsidRPr="00D721A9">
        <w:rPr>
          <w:sz w:val="28"/>
          <w:szCs w:val="28"/>
        </w:rPr>
        <w:t>«ГОРОД КАЛИНИНГРАД»</w:t>
      </w:r>
    </w:p>
    <w:p w14:paraId="0D3829EE" w14:textId="77777777" w:rsidR="00EA63B0" w:rsidRPr="00D721A9" w:rsidRDefault="00EA63B0" w:rsidP="00D40B5B">
      <w:pPr>
        <w:rPr>
          <w:sz w:val="28"/>
          <w:szCs w:val="28"/>
        </w:rPr>
      </w:pPr>
    </w:p>
    <w:p w14:paraId="3EAD4928" w14:textId="77777777" w:rsidR="007026F3" w:rsidRPr="00D721A9" w:rsidRDefault="007026F3" w:rsidP="00D40B5B">
      <w:pPr>
        <w:rPr>
          <w:sz w:val="28"/>
          <w:szCs w:val="28"/>
        </w:rPr>
      </w:pPr>
    </w:p>
    <w:p w14:paraId="18DC5821" w14:textId="77777777" w:rsidR="00385278" w:rsidRPr="00D721A9" w:rsidRDefault="00385278" w:rsidP="00385278">
      <w:pPr>
        <w:jc w:val="center"/>
        <w:rPr>
          <w:sz w:val="28"/>
          <w:szCs w:val="28"/>
        </w:rPr>
      </w:pPr>
      <w:r w:rsidRPr="00D721A9">
        <w:rPr>
          <w:sz w:val="28"/>
          <w:szCs w:val="28"/>
        </w:rPr>
        <w:t>ПОСТАНОВЛЕНИЕ</w:t>
      </w:r>
    </w:p>
    <w:p w14:paraId="582DA03C" w14:textId="77777777" w:rsidR="00385278" w:rsidRPr="00D721A9" w:rsidRDefault="00385278" w:rsidP="00663170">
      <w:pPr>
        <w:rPr>
          <w:sz w:val="28"/>
          <w:szCs w:val="28"/>
        </w:rPr>
      </w:pPr>
    </w:p>
    <w:p w14:paraId="69690B1D" w14:textId="77777777" w:rsidR="00EA63B0" w:rsidRPr="00D721A9" w:rsidRDefault="00EA63B0" w:rsidP="00663170">
      <w:pPr>
        <w:rPr>
          <w:sz w:val="28"/>
          <w:szCs w:val="28"/>
        </w:rPr>
      </w:pPr>
    </w:p>
    <w:p w14:paraId="7DDC5842" w14:textId="18DA7F4E" w:rsidR="00385278" w:rsidRPr="00D721A9" w:rsidRDefault="00385278" w:rsidP="00385278">
      <w:pPr>
        <w:rPr>
          <w:sz w:val="28"/>
          <w:szCs w:val="28"/>
        </w:rPr>
      </w:pPr>
      <w:r w:rsidRPr="00D721A9">
        <w:rPr>
          <w:sz w:val="28"/>
          <w:szCs w:val="28"/>
        </w:rPr>
        <w:t>от</w:t>
      </w:r>
      <w:r w:rsidR="007E2527" w:rsidRPr="00D721A9">
        <w:rPr>
          <w:sz w:val="28"/>
          <w:szCs w:val="28"/>
        </w:rPr>
        <w:t xml:space="preserve"> «</w:t>
      </w:r>
      <w:r w:rsidR="004D6531" w:rsidRPr="00D721A9">
        <w:rPr>
          <w:sz w:val="28"/>
          <w:szCs w:val="28"/>
        </w:rPr>
        <w:t>30</w:t>
      </w:r>
      <w:r w:rsidR="007E2527" w:rsidRPr="00D721A9">
        <w:rPr>
          <w:sz w:val="28"/>
          <w:szCs w:val="28"/>
        </w:rPr>
        <w:t>»</w:t>
      </w:r>
      <w:r w:rsidR="0068697E" w:rsidRPr="00D721A9">
        <w:rPr>
          <w:sz w:val="28"/>
          <w:szCs w:val="28"/>
        </w:rPr>
        <w:t xml:space="preserve"> </w:t>
      </w:r>
      <w:r w:rsidR="004D6531" w:rsidRPr="00D721A9">
        <w:rPr>
          <w:sz w:val="28"/>
          <w:szCs w:val="28"/>
        </w:rPr>
        <w:t xml:space="preserve">ноября </w:t>
      </w:r>
      <w:r w:rsidR="007E2527" w:rsidRPr="00D721A9">
        <w:rPr>
          <w:sz w:val="28"/>
          <w:szCs w:val="28"/>
        </w:rPr>
        <w:t>2021</w:t>
      </w:r>
      <w:r w:rsidR="007A0A1D" w:rsidRPr="00D721A9">
        <w:rPr>
          <w:sz w:val="28"/>
          <w:szCs w:val="28"/>
        </w:rPr>
        <w:t xml:space="preserve"> </w:t>
      </w:r>
      <w:r w:rsidRPr="00D721A9">
        <w:rPr>
          <w:sz w:val="28"/>
          <w:szCs w:val="28"/>
        </w:rPr>
        <w:t xml:space="preserve">г.                                 </w:t>
      </w:r>
      <w:r w:rsidR="007A0A1D" w:rsidRPr="00D721A9">
        <w:rPr>
          <w:sz w:val="28"/>
          <w:szCs w:val="28"/>
        </w:rPr>
        <w:t xml:space="preserve">                             </w:t>
      </w:r>
      <w:r w:rsidR="004D6531" w:rsidRPr="00D721A9">
        <w:rPr>
          <w:sz w:val="28"/>
          <w:szCs w:val="28"/>
        </w:rPr>
        <w:t xml:space="preserve">                        </w:t>
      </w:r>
      <w:r w:rsidRPr="00D721A9">
        <w:rPr>
          <w:sz w:val="28"/>
          <w:szCs w:val="28"/>
        </w:rPr>
        <w:t xml:space="preserve">№ </w:t>
      </w:r>
      <w:r w:rsidR="004D6531" w:rsidRPr="00D721A9">
        <w:rPr>
          <w:sz w:val="28"/>
          <w:szCs w:val="28"/>
        </w:rPr>
        <w:t>964</w:t>
      </w:r>
    </w:p>
    <w:p w14:paraId="0932DE6E" w14:textId="77777777" w:rsidR="002964BF" w:rsidRPr="00D721A9" w:rsidRDefault="00385278" w:rsidP="00EA63B0">
      <w:pPr>
        <w:rPr>
          <w:sz w:val="28"/>
          <w:szCs w:val="28"/>
        </w:rPr>
      </w:pPr>
      <w:r w:rsidRPr="00D721A9">
        <w:rPr>
          <w:sz w:val="28"/>
          <w:szCs w:val="28"/>
        </w:rPr>
        <w:t>г. Калининград</w:t>
      </w:r>
    </w:p>
    <w:p w14:paraId="7F8BDE93" w14:textId="77777777" w:rsidR="0072514D" w:rsidRPr="00D721A9" w:rsidRDefault="0072514D" w:rsidP="00967D8E">
      <w:pPr>
        <w:jc w:val="both"/>
        <w:rPr>
          <w:sz w:val="28"/>
          <w:szCs w:val="28"/>
        </w:rPr>
      </w:pPr>
    </w:p>
    <w:p w14:paraId="1E8C5853" w14:textId="6174C5EC" w:rsidR="00721DF5" w:rsidRPr="00D721A9" w:rsidRDefault="00721DF5" w:rsidP="004000D8">
      <w:pPr>
        <w:jc w:val="both"/>
        <w:rPr>
          <w:sz w:val="28"/>
          <w:szCs w:val="28"/>
        </w:rPr>
      </w:pPr>
    </w:p>
    <w:p w14:paraId="57D9D8E8" w14:textId="77777777" w:rsidR="00EC6D0D" w:rsidRPr="00D721A9" w:rsidRDefault="00EC6D0D" w:rsidP="004000D8">
      <w:pPr>
        <w:jc w:val="both"/>
        <w:rPr>
          <w:sz w:val="28"/>
          <w:szCs w:val="28"/>
        </w:rPr>
      </w:pPr>
    </w:p>
    <w:p w14:paraId="4CE4960A" w14:textId="77777777" w:rsidR="006F07B2" w:rsidRPr="00D721A9" w:rsidRDefault="00AA78DD" w:rsidP="004000D8">
      <w:pPr>
        <w:jc w:val="both"/>
        <w:rPr>
          <w:sz w:val="28"/>
          <w:szCs w:val="28"/>
        </w:rPr>
      </w:pPr>
      <w:r w:rsidRPr="00D721A9">
        <w:rPr>
          <w:sz w:val="28"/>
          <w:szCs w:val="28"/>
        </w:rPr>
        <w:t xml:space="preserve">Об утверждении </w:t>
      </w:r>
      <w:proofErr w:type="gramStart"/>
      <w:r w:rsidRPr="00D721A9">
        <w:rPr>
          <w:sz w:val="28"/>
          <w:szCs w:val="28"/>
        </w:rPr>
        <w:t>А</w:t>
      </w:r>
      <w:r w:rsidR="004000D8" w:rsidRPr="00D721A9">
        <w:rPr>
          <w:sz w:val="28"/>
          <w:szCs w:val="28"/>
        </w:rPr>
        <w:t>дминистративного</w:t>
      </w:r>
      <w:proofErr w:type="gramEnd"/>
      <w:r w:rsidR="004000D8" w:rsidRPr="00D721A9">
        <w:rPr>
          <w:sz w:val="28"/>
          <w:szCs w:val="28"/>
        </w:rPr>
        <w:t xml:space="preserve"> </w:t>
      </w:r>
    </w:p>
    <w:p w14:paraId="72BFA57C" w14:textId="712E1CB5" w:rsidR="006F07B2" w:rsidRPr="00D721A9" w:rsidRDefault="000D4BAA" w:rsidP="00EC6D0D">
      <w:pPr>
        <w:jc w:val="both"/>
        <w:rPr>
          <w:sz w:val="28"/>
          <w:szCs w:val="28"/>
        </w:rPr>
      </w:pPr>
      <w:r w:rsidRPr="00D721A9">
        <w:rPr>
          <w:sz w:val="28"/>
          <w:szCs w:val="28"/>
        </w:rPr>
        <w:t>р</w:t>
      </w:r>
      <w:r w:rsidR="004000D8" w:rsidRPr="00D721A9">
        <w:rPr>
          <w:sz w:val="28"/>
          <w:szCs w:val="28"/>
        </w:rPr>
        <w:t>егламента</w:t>
      </w:r>
      <w:r w:rsidR="006F07B2" w:rsidRPr="00D721A9">
        <w:rPr>
          <w:sz w:val="28"/>
          <w:szCs w:val="28"/>
        </w:rPr>
        <w:t xml:space="preserve"> </w:t>
      </w:r>
      <w:r w:rsidR="00EC6D0D" w:rsidRPr="00D721A9">
        <w:rPr>
          <w:sz w:val="28"/>
          <w:szCs w:val="28"/>
        </w:rPr>
        <w:t xml:space="preserve">администрации городского округа </w:t>
      </w:r>
    </w:p>
    <w:p w14:paraId="6081976A" w14:textId="77777777" w:rsidR="006F07B2" w:rsidRPr="00D721A9" w:rsidRDefault="00EC6D0D" w:rsidP="004000D8">
      <w:pPr>
        <w:jc w:val="both"/>
        <w:rPr>
          <w:sz w:val="28"/>
          <w:szCs w:val="28"/>
        </w:rPr>
      </w:pPr>
      <w:r w:rsidRPr="00D721A9">
        <w:rPr>
          <w:sz w:val="28"/>
          <w:szCs w:val="28"/>
        </w:rPr>
        <w:t xml:space="preserve">«Город Калининград» </w:t>
      </w:r>
      <w:r w:rsidR="004000D8" w:rsidRPr="00D721A9">
        <w:rPr>
          <w:sz w:val="28"/>
          <w:szCs w:val="28"/>
        </w:rPr>
        <w:t xml:space="preserve">предоставления </w:t>
      </w:r>
    </w:p>
    <w:p w14:paraId="50032B79" w14:textId="77777777" w:rsidR="006F07B2" w:rsidRPr="00D721A9" w:rsidRDefault="004000D8" w:rsidP="004000D8">
      <w:pPr>
        <w:jc w:val="both"/>
        <w:rPr>
          <w:sz w:val="28"/>
          <w:szCs w:val="28"/>
        </w:rPr>
      </w:pPr>
      <w:r w:rsidRPr="00D721A9">
        <w:rPr>
          <w:sz w:val="28"/>
          <w:szCs w:val="28"/>
        </w:rPr>
        <w:t>муниципальной услуги по определению</w:t>
      </w:r>
      <w:r w:rsidR="006F07B2" w:rsidRPr="00D721A9">
        <w:rPr>
          <w:sz w:val="28"/>
          <w:szCs w:val="28"/>
        </w:rPr>
        <w:t xml:space="preserve"> </w:t>
      </w:r>
    </w:p>
    <w:p w14:paraId="16EE1AB4" w14:textId="77777777" w:rsidR="006F07B2" w:rsidRPr="00D721A9" w:rsidRDefault="004000D8" w:rsidP="004000D8">
      <w:pPr>
        <w:jc w:val="both"/>
        <w:rPr>
          <w:sz w:val="28"/>
          <w:szCs w:val="28"/>
        </w:rPr>
      </w:pPr>
      <w:r w:rsidRPr="00D721A9">
        <w:rPr>
          <w:sz w:val="28"/>
          <w:szCs w:val="28"/>
        </w:rPr>
        <w:t>части территории городского округа</w:t>
      </w:r>
    </w:p>
    <w:p w14:paraId="65AB3C8A" w14:textId="77777777" w:rsidR="006F07B2" w:rsidRPr="00D721A9" w:rsidRDefault="004000D8" w:rsidP="004000D8">
      <w:pPr>
        <w:jc w:val="both"/>
        <w:rPr>
          <w:sz w:val="28"/>
          <w:szCs w:val="28"/>
        </w:rPr>
      </w:pPr>
      <w:r w:rsidRPr="00D721A9">
        <w:rPr>
          <w:sz w:val="28"/>
          <w:szCs w:val="28"/>
        </w:rPr>
        <w:t>«Город Калининград»,</w:t>
      </w:r>
      <w:r w:rsidR="006F07B2" w:rsidRPr="00D721A9">
        <w:rPr>
          <w:sz w:val="28"/>
          <w:szCs w:val="28"/>
        </w:rPr>
        <w:t xml:space="preserve"> </w:t>
      </w:r>
      <w:r w:rsidRPr="00D721A9">
        <w:rPr>
          <w:sz w:val="28"/>
          <w:szCs w:val="28"/>
        </w:rPr>
        <w:t xml:space="preserve">на </w:t>
      </w:r>
      <w:proofErr w:type="gramStart"/>
      <w:r w:rsidRPr="00D721A9">
        <w:rPr>
          <w:sz w:val="28"/>
          <w:szCs w:val="28"/>
        </w:rPr>
        <w:t>которой</w:t>
      </w:r>
      <w:proofErr w:type="gramEnd"/>
      <w:r w:rsidRPr="00D721A9">
        <w:rPr>
          <w:sz w:val="28"/>
          <w:szCs w:val="28"/>
        </w:rPr>
        <w:t xml:space="preserve"> могут </w:t>
      </w:r>
    </w:p>
    <w:p w14:paraId="08F97308" w14:textId="5D49721A" w:rsidR="004000D8" w:rsidRPr="00D721A9" w:rsidRDefault="004000D8" w:rsidP="004000D8">
      <w:pPr>
        <w:jc w:val="both"/>
        <w:rPr>
          <w:sz w:val="28"/>
          <w:szCs w:val="28"/>
        </w:rPr>
      </w:pPr>
      <w:r w:rsidRPr="00D721A9">
        <w:rPr>
          <w:sz w:val="28"/>
          <w:szCs w:val="28"/>
        </w:rPr>
        <w:t>реализовываться инициативные проекты</w:t>
      </w:r>
    </w:p>
    <w:p w14:paraId="64BEA836" w14:textId="77777777" w:rsidR="00EA63B0" w:rsidRPr="00D721A9" w:rsidRDefault="00EA63B0" w:rsidP="00967D8E">
      <w:pPr>
        <w:jc w:val="both"/>
        <w:rPr>
          <w:sz w:val="28"/>
          <w:szCs w:val="28"/>
        </w:rPr>
      </w:pPr>
    </w:p>
    <w:p w14:paraId="01480333" w14:textId="77777777" w:rsidR="007026F3" w:rsidRPr="00D721A9" w:rsidRDefault="007026F3" w:rsidP="00967D8E">
      <w:pPr>
        <w:jc w:val="both"/>
        <w:rPr>
          <w:sz w:val="28"/>
          <w:szCs w:val="28"/>
        </w:rPr>
      </w:pPr>
    </w:p>
    <w:p w14:paraId="42AF7E5D" w14:textId="784EAD34" w:rsidR="004B1A54" w:rsidRPr="00D721A9" w:rsidRDefault="004000D8" w:rsidP="0068697E">
      <w:pPr>
        <w:tabs>
          <w:tab w:val="left" w:pos="2925"/>
        </w:tabs>
        <w:ind w:firstLine="851"/>
        <w:jc w:val="both"/>
        <w:rPr>
          <w:sz w:val="28"/>
          <w:szCs w:val="28"/>
        </w:rPr>
      </w:pPr>
      <w:proofErr w:type="gramStart"/>
      <w:r w:rsidRPr="00D721A9">
        <w:rPr>
          <w:sz w:val="28"/>
          <w:szCs w:val="28"/>
        </w:rPr>
        <w:t xml:space="preserve">В соответствии с Федеральным законом от 27.07.2010 № 210-ФЗ </w:t>
      </w:r>
      <w:r w:rsidR="00A8196A" w:rsidRPr="00D721A9">
        <w:rPr>
          <w:sz w:val="28"/>
          <w:szCs w:val="28"/>
        </w:rPr>
        <w:t xml:space="preserve">          </w:t>
      </w:r>
      <w:r w:rsidRPr="00D721A9">
        <w:rPr>
          <w:sz w:val="28"/>
          <w:szCs w:val="28"/>
        </w:rPr>
        <w:t xml:space="preserve">«Об организации предоставления государственных и муниципальных услуг» </w:t>
      </w:r>
      <w:r w:rsidR="00E152C4" w:rsidRPr="00D721A9">
        <w:rPr>
          <w:sz w:val="28"/>
          <w:szCs w:val="28"/>
        </w:rPr>
        <w:t xml:space="preserve">   </w:t>
      </w:r>
      <w:r w:rsidRPr="00D721A9">
        <w:rPr>
          <w:sz w:val="28"/>
          <w:szCs w:val="28"/>
        </w:rPr>
        <w:t xml:space="preserve">(в редакции </w:t>
      </w:r>
      <w:r w:rsidR="00EC6D0D" w:rsidRPr="00D721A9">
        <w:rPr>
          <w:sz w:val="28"/>
          <w:szCs w:val="28"/>
        </w:rPr>
        <w:t xml:space="preserve">от 02.07.2021 </w:t>
      </w:r>
      <w:r w:rsidR="00E152C4" w:rsidRPr="00D721A9">
        <w:rPr>
          <w:sz w:val="28"/>
          <w:szCs w:val="28"/>
        </w:rPr>
        <w:t>№</w:t>
      </w:r>
      <w:r w:rsidR="00EC6D0D" w:rsidRPr="00D721A9">
        <w:rPr>
          <w:sz w:val="28"/>
          <w:szCs w:val="28"/>
        </w:rPr>
        <w:t xml:space="preserve"> 351-ФЗ</w:t>
      </w:r>
      <w:r w:rsidRPr="00D721A9">
        <w:rPr>
          <w:sz w:val="28"/>
          <w:szCs w:val="28"/>
        </w:rPr>
        <w:t xml:space="preserve">), руководствуясь </w:t>
      </w:r>
      <w:r w:rsidR="00A8196A" w:rsidRPr="00D721A9">
        <w:rPr>
          <w:sz w:val="28"/>
          <w:szCs w:val="28"/>
        </w:rPr>
        <w:t xml:space="preserve">решением городского Совета депутатов Калининграда от 30.06.2021 № 131 «Об инициативных проектах», </w:t>
      </w:r>
      <w:r w:rsidRPr="00D721A9">
        <w:rPr>
          <w:sz w:val="28"/>
          <w:szCs w:val="28"/>
        </w:rPr>
        <w:t xml:space="preserve">постановлением администрации городского округа «Город Калининград» от 08.10.2018 № 984 «Об утверждении порядка разработки, утверждения и проведения экспертизы административных регламентов предоставления муниципальных услуг» (в редакции от 23.10.2020 № 965), </w:t>
      </w:r>
      <w:proofErr w:type="gramEnd"/>
    </w:p>
    <w:p w14:paraId="5BA848B5" w14:textId="77777777" w:rsidR="007026F3" w:rsidRPr="00D721A9" w:rsidRDefault="007026F3" w:rsidP="007B6F3C">
      <w:pPr>
        <w:tabs>
          <w:tab w:val="left" w:pos="2925"/>
        </w:tabs>
        <w:rPr>
          <w:sz w:val="28"/>
          <w:szCs w:val="28"/>
        </w:rPr>
      </w:pPr>
    </w:p>
    <w:p w14:paraId="61FA3466" w14:textId="77777777" w:rsidR="00F259F1" w:rsidRPr="00D721A9" w:rsidRDefault="00385278" w:rsidP="00AB4AE3">
      <w:pPr>
        <w:tabs>
          <w:tab w:val="left" w:pos="2925"/>
        </w:tabs>
        <w:jc w:val="center"/>
        <w:rPr>
          <w:sz w:val="28"/>
          <w:szCs w:val="28"/>
        </w:rPr>
      </w:pPr>
      <w:r w:rsidRPr="00D721A9">
        <w:rPr>
          <w:sz w:val="28"/>
          <w:szCs w:val="28"/>
        </w:rPr>
        <w:t>ПОСТАНОВЛЯЮ:</w:t>
      </w:r>
    </w:p>
    <w:p w14:paraId="4083013D" w14:textId="77777777" w:rsidR="00FC3BDF" w:rsidRPr="00D721A9" w:rsidRDefault="00FC3BDF" w:rsidP="00322E60">
      <w:pPr>
        <w:tabs>
          <w:tab w:val="left" w:pos="2925"/>
        </w:tabs>
        <w:jc w:val="both"/>
        <w:rPr>
          <w:sz w:val="28"/>
          <w:szCs w:val="28"/>
        </w:rPr>
      </w:pPr>
    </w:p>
    <w:p w14:paraId="1577F7C7" w14:textId="78463420" w:rsidR="00E767F9" w:rsidRPr="00D721A9" w:rsidRDefault="00AA78DD" w:rsidP="0068697E">
      <w:pPr>
        <w:tabs>
          <w:tab w:val="left" w:pos="2925"/>
        </w:tabs>
        <w:ind w:firstLine="851"/>
        <w:jc w:val="both"/>
        <w:rPr>
          <w:sz w:val="28"/>
          <w:szCs w:val="28"/>
        </w:rPr>
      </w:pPr>
      <w:r w:rsidRPr="00D721A9">
        <w:rPr>
          <w:sz w:val="28"/>
          <w:szCs w:val="28"/>
        </w:rPr>
        <w:t xml:space="preserve">1. Утвердить Административный регламент </w:t>
      </w:r>
      <w:r w:rsidR="00EC6D0D" w:rsidRPr="00D721A9">
        <w:rPr>
          <w:sz w:val="28"/>
          <w:szCs w:val="28"/>
        </w:rPr>
        <w:t xml:space="preserve">администрации городского округа «Город Калининград» </w:t>
      </w:r>
      <w:r w:rsidRPr="00D721A9">
        <w:rPr>
          <w:sz w:val="28"/>
          <w:szCs w:val="28"/>
        </w:rPr>
        <w:t>предоставления муниципальной услуги по определению части территории городского округа «Город Калининград», на которой могут реализовываться инициативные проекты (приложение).</w:t>
      </w:r>
    </w:p>
    <w:p w14:paraId="36694677" w14:textId="07C1C294" w:rsidR="00491106" w:rsidRPr="00D721A9" w:rsidRDefault="0072514D" w:rsidP="0068697E">
      <w:pPr>
        <w:ind w:firstLine="851"/>
        <w:jc w:val="both"/>
        <w:rPr>
          <w:sz w:val="28"/>
          <w:szCs w:val="28"/>
        </w:rPr>
      </w:pPr>
      <w:r w:rsidRPr="00D721A9">
        <w:rPr>
          <w:sz w:val="28"/>
          <w:szCs w:val="28"/>
        </w:rPr>
        <w:t>2</w:t>
      </w:r>
      <w:r w:rsidR="00491106" w:rsidRPr="00D721A9">
        <w:rPr>
          <w:sz w:val="28"/>
          <w:szCs w:val="28"/>
        </w:rPr>
        <w:t>. Управлению делопроизводства администрации городского округа «Город Калининград»</w:t>
      </w:r>
      <w:r w:rsidR="00C11010" w:rsidRPr="00D721A9">
        <w:rPr>
          <w:sz w:val="28"/>
          <w:szCs w:val="28"/>
        </w:rPr>
        <w:t xml:space="preserve"> (Липовецкая </w:t>
      </w:r>
      <w:r w:rsidR="00491106" w:rsidRPr="00D721A9">
        <w:rPr>
          <w:sz w:val="28"/>
          <w:szCs w:val="28"/>
        </w:rPr>
        <w:t xml:space="preserve">Ю.И.) обеспечить </w:t>
      </w:r>
      <w:r w:rsidR="00941ADC" w:rsidRPr="00D721A9">
        <w:rPr>
          <w:sz w:val="28"/>
          <w:szCs w:val="28"/>
        </w:rPr>
        <w:t xml:space="preserve">официальное </w:t>
      </w:r>
      <w:r w:rsidR="00491106" w:rsidRPr="00D721A9">
        <w:rPr>
          <w:sz w:val="28"/>
          <w:szCs w:val="28"/>
        </w:rPr>
        <w:t>опубликование настоящего постановления в газете «Гражданин», на официальном сайте администрации городского округа «Город Калининград» в сети Интернет, направление копии постановления в Правительство Калининградской обл</w:t>
      </w:r>
      <w:r w:rsidR="009A65E1" w:rsidRPr="00D721A9">
        <w:rPr>
          <w:sz w:val="28"/>
          <w:szCs w:val="28"/>
        </w:rPr>
        <w:t xml:space="preserve">асти для внесения в </w:t>
      </w:r>
      <w:r w:rsidR="00491106" w:rsidRPr="00D721A9">
        <w:rPr>
          <w:sz w:val="28"/>
          <w:szCs w:val="28"/>
        </w:rPr>
        <w:t>регистр муниципальных нормативных правовых актов</w:t>
      </w:r>
      <w:r w:rsidR="009A65E1" w:rsidRPr="00D721A9">
        <w:rPr>
          <w:sz w:val="28"/>
          <w:szCs w:val="28"/>
        </w:rPr>
        <w:t xml:space="preserve"> Калининградской области</w:t>
      </w:r>
      <w:r w:rsidR="00491106" w:rsidRPr="00D721A9">
        <w:rPr>
          <w:sz w:val="28"/>
          <w:szCs w:val="28"/>
        </w:rPr>
        <w:t>.</w:t>
      </w:r>
    </w:p>
    <w:p w14:paraId="7FC10D68" w14:textId="753E65F4" w:rsidR="00491106" w:rsidRPr="00D721A9" w:rsidRDefault="0072514D" w:rsidP="0068697E">
      <w:pPr>
        <w:ind w:firstLine="851"/>
        <w:jc w:val="both"/>
        <w:rPr>
          <w:sz w:val="28"/>
          <w:szCs w:val="28"/>
        </w:rPr>
      </w:pPr>
      <w:r w:rsidRPr="00D721A9">
        <w:rPr>
          <w:sz w:val="28"/>
          <w:szCs w:val="28"/>
        </w:rPr>
        <w:lastRenderedPageBreak/>
        <w:t>3</w:t>
      </w:r>
      <w:r w:rsidR="00491106" w:rsidRPr="00D721A9">
        <w:rPr>
          <w:sz w:val="28"/>
          <w:szCs w:val="28"/>
        </w:rPr>
        <w:t xml:space="preserve">. </w:t>
      </w:r>
      <w:proofErr w:type="gramStart"/>
      <w:r w:rsidR="00491106" w:rsidRPr="00D721A9">
        <w:rPr>
          <w:sz w:val="28"/>
          <w:szCs w:val="28"/>
        </w:rPr>
        <w:t>Контроль за</w:t>
      </w:r>
      <w:proofErr w:type="gramEnd"/>
      <w:r w:rsidR="00491106" w:rsidRPr="00D721A9">
        <w:rPr>
          <w:sz w:val="28"/>
          <w:szCs w:val="28"/>
        </w:rPr>
        <w:t xml:space="preserve"> исполнением постановления возложить на </w:t>
      </w:r>
      <w:r w:rsidR="00AA78DD" w:rsidRPr="00D721A9">
        <w:rPr>
          <w:sz w:val="28"/>
          <w:szCs w:val="28"/>
        </w:rPr>
        <w:t xml:space="preserve">заместителя главы администрации, </w:t>
      </w:r>
      <w:r w:rsidR="00491106" w:rsidRPr="00D721A9">
        <w:rPr>
          <w:sz w:val="28"/>
          <w:szCs w:val="28"/>
        </w:rPr>
        <w:t xml:space="preserve">председателя комитета городского хозяйства </w:t>
      </w:r>
      <w:r w:rsidR="00AA78DD" w:rsidRPr="00D721A9">
        <w:rPr>
          <w:sz w:val="28"/>
          <w:szCs w:val="28"/>
        </w:rPr>
        <w:t xml:space="preserve">и строительства </w:t>
      </w:r>
      <w:r w:rsidR="00491106" w:rsidRPr="00D721A9">
        <w:rPr>
          <w:sz w:val="28"/>
          <w:szCs w:val="28"/>
        </w:rPr>
        <w:t>администрации городского округа «Город Калининград»</w:t>
      </w:r>
      <w:r w:rsidR="005E5F4A" w:rsidRPr="00D721A9">
        <w:rPr>
          <w:sz w:val="28"/>
          <w:szCs w:val="28"/>
        </w:rPr>
        <w:t xml:space="preserve"> </w:t>
      </w:r>
      <w:r w:rsidR="00AA78DD" w:rsidRPr="00D721A9">
        <w:rPr>
          <w:sz w:val="28"/>
          <w:szCs w:val="28"/>
        </w:rPr>
        <w:t>Запивалова</w:t>
      </w:r>
      <w:r w:rsidR="00EC6D0D" w:rsidRPr="00D721A9">
        <w:rPr>
          <w:sz w:val="28"/>
          <w:szCs w:val="28"/>
        </w:rPr>
        <w:t xml:space="preserve"> А.И.</w:t>
      </w:r>
    </w:p>
    <w:p w14:paraId="2C2C483E" w14:textId="77777777" w:rsidR="00491106" w:rsidRPr="00D721A9" w:rsidRDefault="00491106" w:rsidP="0068697E">
      <w:pPr>
        <w:ind w:firstLine="851"/>
        <w:rPr>
          <w:sz w:val="28"/>
          <w:szCs w:val="28"/>
        </w:rPr>
      </w:pPr>
    </w:p>
    <w:p w14:paraId="39DC36EF" w14:textId="77777777" w:rsidR="00EA63B0" w:rsidRPr="00D721A9" w:rsidRDefault="00EA63B0" w:rsidP="00385278">
      <w:pPr>
        <w:rPr>
          <w:sz w:val="28"/>
          <w:szCs w:val="28"/>
        </w:rPr>
      </w:pPr>
    </w:p>
    <w:p w14:paraId="50344272" w14:textId="77777777" w:rsidR="005E5F4A" w:rsidRPr="00D721A9" w:rsidRDefault="005E5F4A" w:rsidP="00EA63B0">
      <w:pPr>
        <w:rPr>
          <w:sz w:val="28"/>
          <w:szCs w:val="28"/>
        </w:rPr>
      </w:pPr>
    </w:p>
    <w:p w14:paraId="7FE5DE29" w14:textId="575E6225" w:rsidR="0072514D" w:rsidRPr="00D721A9" w:rsidRDefault="000D4BAA" w:rsidP="00EA63B0">
      <w:pPr>
        <w:rPr>
          <w:sz w:val="28"/>
          <w:szCs w:val="28"/>
        </w:rPr>
      </w:pPr>
      <w:proofErr w:type="spellStart"/>
      <w:r w:rsidRPr="00D721A9">
        <w:rPr>
          <w:sz w:val="28"/>
          <w:szCs w:val="28"/>
        </w:rPr>
        <w:t>И.о</w:t>
      </w:r>
      <w:proofErr w:type="spellEnd"/>
      <w:r w:rsidRPr="00D721A9">
        <w:rPr>
          <w:sz w:val="28"/>
          <w:szCs w:val="28"/>
        </w:rPr>
        <w:t>. г</w:t>
      </w:r>
      <w:r w:rsidR="00AA78DD" w:rsidRPr="00D721A9">
        <w:rPr>
          <w:sz w:val="28"/>
          <w:szCs w:val="28"/>
        </w:rPr>
        <w:t>лав</w:t>
      </w:r>
      <w:r w:rsidRPr="00D721A9">
        <w:rPr>
          <w:sz w:val="28"/>
          <w:szCs w:val="28"/>
        </w:rPr>
        <w:t>ы</w:t>
      </w:r>
      <w:r w:rsidR="007E2527" w:rsidRPr="00D721A9">
        <w:rPr>
          <w:sz w:val="28"/>
          <w:szCs w:val="28"/>
        </w:rPr>
        <w:t xml:space="preserve"> администрации</w:t>
      </w:r>
      <w:r w:rsidR="00385278" w:rsidRPr="00D721A9">
        <w:rPr>
          <w:sz w:val="28"/>
          <w:szCs w:val="28"/>
        </w:rPr>
        <w:t xml:space="preserve">                                 </w:t>
      </w:r>
      <w:r w:rsidR="005A59E6" w:rsidRPr="00D721A9">
        <w:rPr>
          <w:sz w:val="28"/>
          <w:szCs w:val="28"/>
        </w:rPr>
        <w:t xml:space="preserve">    </w:t>
      </w:r>
      <w:r w:rsidR="007E2527" w:rsidRPr="00D721A9">
        <w:rPr>
          <w:sz w:val="28"/>
          <w:szCs w:val="28"/>
        </w:rPr>
        <w:t xml:space="preserve">         </w:t>
      </w:r>
      <w:r w:rsidR="00AA78DD" w:rsidRPr="00D721A9">
        <w:rPr>
          <w:sz w:val="28"/>
          <w:szCs w:val="28"/>
        </w:rPr>
        <w:t xml:space="preserve">                 </w:t>
      </w:r>
      <w:r w:rsidRPr="00D721A9">
        <w:rPr>
          <w:sz w:val="28"/>
          <w:szCs w:val="28"/>
        </w:rPr>
        <w:t>А</w:t>
      </w:r>
      <w:r w:rsidR="00AA78DD" w:rsidRPr="00D721A9">
        <w:rPr>
          <w:sz w:val="28"/>
          <w:szCs w:val="28"/>
        </w:rPr>
        <w:t>.</w:t>
      </w:r>
      <w:r w:rsidRPr="00D721A9">
        <w:rPr>
          <w:sz w:val="28"/>
          <w:szCs w:val="28"/>
        </w:rPr>
        <w:t>Н</w:t>
      </w:r>
      <w:r w:rsidR="00AA78DD" w:rsidRPr="00D721A9">
        <w:rPr>
          <w:sz w:val="28"/>
          <w:szCs w:val="28"/>
        </w:rPr>
        <w:t xml:space="preserve">. </w:t>
      </w:r>
      <w:proofErr w:type="spellStart"/>
      <w:r w:rsidRPr="00D721A9">
        <w:rPr>
          <w:sz w:val="28"/>
          <w:szCs w:val="28"/>
        </w:rPr>
        <w:t>Асмыкович</w:t>
      </w:r>
      <w:proofErr w:type="spellEnd"/>
    </w:p>
    <w:p w14:paraId="3088C76D" w14:textId="77777777" w:rsidR="007026F3" w:rsidRPr="00D721A9" w:rsidRDefault="007026F3" w:rsidP="00D40B5B">
      <w:pPr>
        <w:tabs>
          <w:tab w:val="left" w:pos="709"/>
        </w:tabs>
        <w:rPr>
          <w:sz w:val="20"/>
          <w:szCs w:val="20"/>
        </w:rPr>
      </w:pPr>
    </w:p>
    <w:p w14:paraId="0A57763F" w14:textId="77777777" w:rsidR="007026F3" w:rsidRPr="00D721A9" w:rsidRDefault="007026F3" w:rsidP="00D40B5B">
      <w:pPr>
        <w:tabs>
          <w:tab w:val="left" w:pos="709"/>
        </w:tabs>
        <w:rPr>
          <w:sz w:val="20"/>
          <w:szCs w:val="20"/>
        </w:rPr>
      </w:pPr>
    </w:p>
    <w:p w14:paraId="585FF39A" w14:textId="77777777" w:rsidR="007026F3" w:rsidRPr="00D721A9" w:rsidRDefault="007026F3" w:rsidP="00D40B5B">
      <w:pPr>
        <w:tabs>
          <w:tab w:val="left" w:pos="709"/>
        </w:tabs>
        <w:rPr>
          <w:sz w:val="20"/>
          <w:szCs w:val="20"/>
        </w:rPr>
      </w:pPr>
    </w:p>
    <w:p w14:paraId="741134EE" w14:textId="77777777" w:rsidR="007026F3" w:rsidRPr="00D721A9" w:rsidRDefault="007026F3" w:rsidP="00D40B5B">
      <w:pPr>
        <w:tabs>
          <w:tab w:val="left" w:pos="709"/>
        </w:tabs>
        <w:rPr>
          <w:sz w:val="20"/>
          <w:szCs w:val="20"/>
        </w:rPr>
      </w:pPr>
    </w:p>
    <w:p w14:paraId="5328946F" w14:textId="77777777" w:rsidR="007026F3" w:rsidRPr="00D721A9" w:rsidRDefault="007026F3" w:rsidP="00D40B5B">
      <w:pPr>
        <w:tabs>
          <w:tab w:val="left" w:pos="709"/>
        </w:tabs>
        <w:rPr>
          <w:sz w:val="20"/>
          <w:szCs w:val="20"/>
        </w:rPr>
      </w:pPr>
    </w:p>
    <w:p w14:paraId="56D33778" w14:textId="77777777" w:rsidR="007026F3" w:rsidRPr="00D721A9" w:rsidRDefault="007026F3" w:rsidP="00D40B5B">
      <w:pPr>
        <w:tabs>
          <w:tab w:val="left" w:pos="709"/>
        </w:tabs>
        <w:rPr>
          <w:sz w:val="20"/>
          <w:szCs w:val="20"/>
        </w:rPr>
      </w:pPr>
    </w:p>
    <w:p w14:paraId="0003EBF0" w14:textId="77777777" w:rsidR="007026F3" w:rsidRPr="00D721A9" w:rsidRDefault="007026F3" w:rsidP="00D40B5B">
      <w:pPr>
        <w:tabs>
          <w:tab w:val="left" w:pos="709"/>
        </w:tabs>
        <w:rPr>
          <w:sz w:val="20"/>
          <w:szCs w:val="20"/>
        </w:rPr>
      </w:pPr>
    </w:p>
    <w:p w14:paraId="317EF489" w14:textId="77777777" w:rsidR="007026F3" w:rsidRPr="00D721A9" w:rsidRDefault="007026F3" w:rsidP="00D40B5B">
      <w:pPr>
        <w:tabs>
          <w:tab w:val="left" w:pos="709"/>
        </w:tabs>
        <w:rPr>
          <w:sz w:val="20"/>
          <w:szCs w:val="20"/>
        </w:rPr>
      </w:pPr>
    </w:p>
    <w:p w14:paraId="6E77F4E6" w14:textId="77777777" w:rsidR="007026F3" w:rsidRPr="00D721A9" w:rsidRDefault="007026F3" w:rsidP="00D40B5B">
      <w:pPr>
        <w:tabs>
          <w:tab w:val="left" w:pos="709"/>
        </w:tabs>
        <w:rPr>
          <w:sz w:val="20"/>
          <w:szCs w:val="20"/>
        </w:rPr>
      </w:pPr>
    </w:p>
    <w:p w14:paraId="0AFB0E03" w14:textId="77777777" w:rsidR="007026F3" w:rsidRPr="00D721A9" w:rsidRDefault="007026F3" w:rsidP="00D40B5B">
      <w:pPr>
        <w:tabs>
          <w:tab w:val="left" w:pos="709"/>
        </w:tabs>
        <w:rPr>
          <w:sz w:val="20"/>
          <w:szCs w:val="20"/>
        </w:rPr>
      </w:pPr>
    </w:p>
    <w:p w14:paraId="5C553AEA" w14:textId="77777777" w:rsidR="007026F3" w:rsidRPr="00D721A9" w:rsidRDefault="007026F3" w:rsidP="00D40B5B">
      <w:pPr>
        <w:tabs>
          <w:tab w:val="left" w:pos="709"/>
        </w:tabs>
        <w:rPr>
          <w:sz w:val="20"/>
          <w:szCs w:val="20"/>
        </w:rPr>
      </w:pPr>
    </w:p>
    <w:p w14:paraId="4CC21B31" w14:textId="77777777" w:rsidR="007026F3" w:rsidRPr="00D721A9" w:rsidRDefault="007026F3" w:rsidP="00D40B5B">
      <w:pPr>
        <w:tabs>
          <w:tab w:val="left" w:pos="709"/>
        </w:tabs>
        <w:rPr>
          <w:sz w:val="20"/>
          <w:szCs w:val="20"/>
        </w:rPr>
      </w:pPr>
    </w:p>
    <w:p w14:paraId="4D9A0E20" w14:textId="77777777" w:rsidR="007026F3" w:rsidRPr="00D721A9" w:rsidRDefault="007026F3" w:rsidP="00D40B5B">
      <w:pPr>
        <w:tabs>
          <w:tab w:val="left" w:pos="709"/>
        </w:tabs>
        <w:rPr>
          <w:sz w:val="20"/>
          <w:szCs w:val="20"/>
        </w:rPr>
      </w:pPr>
    </w:p>
    <w:p w14:paraId="2A1CCDF9" w14:textId="77777777" w:rsidR="007026F3" w:rsidRPr="00D721A9" w:rsidRDefault="007026F3" w:rsidP="00D40B5B">
      <w:pPr>
        <w:tabs>
          <w:tab w:val="left" w:pos="709"/>
        </w:tabs>
        <w:rPr>
          <w:sz w:val="20"/>
          <w:szCs w:val="20"/>
        </w:rPr>
      </w:pPr>
    </w:p>
    <w:p w14:paraId="2E1695F6" w14:textId="77777777" w:rsidR="007026F3" w:rsidRPr="00D721A9" w:rsidRDefault="007026F3" w:rsidP="00D40B5B">
      <w:pPr>
        <w:tabs>
          <w:tab w:val="left" w:pos="709"/>
        </w:tabs>
        <w:rPr>
          <w:sz w:val="20"/>
          <w:szCs w:val="20"/>
        </w:rPr>
      </w:pPr>
    </w:p>
    <w:p w14:paraId="3383C34D" w14:textId="77777777" w:rsidR="007026F3" w:rsidRPr="00D721A9" w:rsidRDefault="007026F3" w:rsidP="00D40B5B">
      <w:pPr>
        <w:tabs>
          <w:tab w:val="left" w:pos="709"/>
        </w:tabs>
        <w:rPr>
          <w:sz w:val="20"/>
          <w:szCs w:val="20"/>
        </w:rPr>
      </w:pPr>
    </w:p>
    <w:p w14:paraId="60E83F02" w14:textId="77777777" w:rsidR="007026F3" w:rsidRPr="00D721A9" w:rsidRDefault="007026F3" w:rsidP="00D40B5B">
      <w:pPr>
        <w:tabs>
          <w:tab w:val="left" w:pos="709"/>
        </w:tabs>
        <w:rPr>
          <w:sz w:val="20"/>
          <w:szCs w:val="20"/>
        </w:rPr>
      </w:pPr>
    </w:p>
    <w:p w14:paraId="48C607FE" w14:textId="77777777" w:rsidR="007026F3" w:rsidRPr="00D721A9" w:rsidRDefault="007026F3" w:rsidP="00D40B5B">
      <w:pPr>
        <w:tabs>
          <w:tab w:val="left" w:pos="709"/>
        </w:tabs>
        <w:rPr>
          <w:sz w:val="20"/>
          <w:szCs w:val="20"/>
        </w:rPr>
      </w:pPr>
    </w:p>
    <w:p w14:paraId="702D7410" w14:textId="77777777" w:rsidR="007026F3" w:rsidRPr="00D721A9" w:rsidRDefault="007026F3" w:rsidP="00D40B5B">
      <w:pPr>
        <w:tabs>
          <w:tab w:val="left" w:pos="709"/>
        </w:tabs>
        <w:rPr>
          <w:sz w:val="20"/>
          <w:szCs w:val="20"/>
        </w:rPr>
      </w:pPr>
    </w:p>
    <w:p w14:paraId="1ACA6D05" w14:textId="77777777" w:rsidR="007026F3" w:rsidRPr="00D721A9" w:rsidRDefault="007026F3" w:rsidP="00D40B5B">
      <w:pPr>
        <w:tabs>
          <w:tab w:val="left" w:pos="709"/>
        </w:tabs>
        <w:rPr>
          <w:sz w:val="20"/>
          <w:szCs w:val="20"/>
        </w:rPr>
      </w:pPr>
    </w:p>
    <w:p w14:paraId="62C51F2C" w14:textId="77777777" w:rsidR="007026F3" w:rsidRPr="00D721A9" w:rsidRDefault="007026F3" w:rsidP="00D40B5B">
      <w:pPr>
        <w:tabs>
          <w:tab w:val="left" w:pos="709"/>
        </w:tabs>
        <w:rPr>
          <w:sz w:val="20"/>
          <w:szCs w:val="20"/>
        </w:rPr>
      </w:pPr>
    </w:p>
    <w:p w14:paraId="3F49CA54" w14:textId="77777777" w:rsidR="007026F3" w:rsidRPr="00D721A9" w:rsidRDefault="007026F3" w:rsidP="00D40B5B">
      <w:pPr>
        <w:tabs>
          <w:tab w:val="left" w:pos="709"/>
        </w:tabs>
        <w:rPr>
          <w:sz w:val="20"/>
          <w:szCs w:val="20"/>
        </w:rPr>
      </w:pPr>
    </w:p>
    <w:p w14:paraId="0CE3CF36" w14:textId="77777777" w:rsidR="007026F3" w:rsidRPr="00D721A9" w:rsidRDefault="007026F3" w:rsidP="00D40B5B">
      <w:pPr>
        <w:tabs>
          <w:tab w:val="left" w:pos="709"/>
        </w:tabs>
        <w:rPr>
          <w:sz w:val="20"/>
          <w:szCs w:val="20"/>
        </w:rPr>
      </w:pPr>
    </w:p>
    <w:p w14:paraId="1A91042A" w14:textId="77777777" w:rsidR="007026F3" w:rsidRPr="00D721A9" w:rsidRDefault="007026F3" w:rsidP="00D40B5B">
      <w:pPr>
        <w:tabs>
          <w:tab w:val="left" w:pos="709"/>
        </w:tabs>
        <w:rPr>
          <w:sz w:val="20"/>
          <w:szCs w:val="20"/>
        </w:rPr>
      </w:pPr>
    </w:p>
    <w:p w14:paraId="485985EA" w14:textId="77777777" w:rsidR="007026F3" w:rsidRPr="00D721A9" w:rsidRDefault="007026F3" w:rsidP="00D40B5B">
      <w:pPr>
        <w:tabs>
          <w:tab w:val="left" w:pos="709"/>
        </w:tabs>
        <w:rPr>
          <w:sz w:val="20"/>
          <w:szCs w:val="20"/>
        </w:rPr>
      </w:pPr>
    </w:p>
    <w:p w14:paraId="2D7346DD" w14:textId="77777777" w:rsidR="007026F3" w:rsidRPr="00D721A9" w:rsidRDefault="007026F3" w:rsidP="00D40B5B">
      <w:pPr>
        <w:tabs>
          <w:tab w:val="left" w:pos="709"/>
        </w:tabs>
        <w:rPr>
          <w:sz w:val="20"/>
          <w:szCs w:val="20"/>
        </w:rPr>
      </w:pPr>
    </w:p>
    <w:p w14:paraId="3A72527E" w14:textId="77777777" w:rsidR="007026F3" w:rsidRPr="00D721A9" w:rsidRDefault="007026F3" w:rsidP="00D40B5B">
      <w:pPr>
        <w:tabs>
          <w:tab w:val="left" w:pos="709"/>
        </w:tabs>
        <w:rPr>
          <w:sz w:val="20"/>
          <w:szCs w:val="20"/>
        </w:rPr>
      </w:pPr>
    </w:p>
    <w:p w14:paraId="4ED38D2E" w14:textId="77777777" w:rsidR="007026F3" w:rsidRPr="00D721A9" w:rsidRDefault="007026F3" w:rsidP="00D40B5B">
      <w:pPr>
        <w:tabs>
          <w:tab w:val="left" w:pos="709"/>
        </w:tabs>
        <w:rPr>
          <w:sz w:val="20"/>
          <w:szCs w:val="20"/>
        </w:rPr>
      </w:pPr>
    </w:p>
    <w:p w14:paraId="24DBFCA6" w14:textId="77777777" w:rsidR="007026F3" w:rsidRPr="00D721A9" w:rsidRDefault="007026F3" w:rsidP="00D40B5B">
      <w:pPr>
        <w:tabs>
          <w:tab w:val="left" w:pos="709"/>
        </w:tabs>
        <w:rPr>
          <w:sz w:val="20"/>
          <w:szCs w:val="20"/>
        </w:rPr>
      </w:pPr>
    </w:p>
    <w:p w14:paraId="2678251A" w14:textId="77777777" w:rsidR="007026F3" w:rsidRPr="00D721A9" w:rsidRDefault="007026F3" w:rsidP="00D40B5B">
      <w:pPr>
        <w:tabs>
          <w:tab w:val="left" w:pos="709"/>
        </w:tabs>
        <w:rPr>
          <w:sz w:val="20"/>
          <w:szCs w:val="20"/>
        </w:rPr>
      </w:pPr>
    </w:p>
    <w:p w14:paraId="6A342425" w14:textId="77777777" w:rsidR="007026F3" w:rsidRPr="00D721A9" w:rsidRDefault="007026F3" w:rsidP="00D40B5B">
      <w:pPr>
        <w:tabs>
          <w:tab w:val="left" w:pos="709"/>
        </w:tabs>
        <w:rPr>
          <w:sz w:val="20"/>
          <w:szCs w:val="20"/>
        </w:rPr>
      </w:pPr>
    </w:p>
    <w:p w14:paraId="6D5B8724" w14:textId="77777777" w:rsidR="007026F3" w:rsidRPr="00D721A9" w:rsidRDefault="007026F3" w:rsidP="00D40B5B">
      <w:pPr>
        <w:tabs>
          <w:tab w:val="left" w:pos="709"/>
        </w:tabs>
        <w:rPr>
          <w:sz w:val="20"/>
          <w:szCs w:val="20"/>
        </w:rPr>
      </w:pPr>
    </w:p>
    <w:p w14:paraId="6B5C58E7" w14:textId="77777777" w:rsidR="007026F3" w:rsidRPr="00D721A9" w:rsidRDefault="007026F3" w:rsidP="00D40B5B">
      <w:pPr>
        <w:tabs>
          <w:tab w:val="left" w:pos="709"/>
        </w:tabs>
        <w:rPr>
          <w:sz w:val="20"/>
          <w:szCs w:val="20"/>
        </w:rPr>
      </w:pPr>
    </w:p>
    <w:p w14:paraId="50CB7441" w14:textId="77777777" w:rsidR="007026F3" w:rsidRPr="00D721A9" w:rsidRDefault="007026F3" w:rsidP="00D40B5B">
      <w:pPr>
        <w:tabs>
          <w:tab w:val="left" w:pos="709"/>
        </w:tabs>
        <w:rPr>
          <w:sz w:val="20"/>
          <w:szCs w:val="20"/>
        </w:rPr>
      </w:pPr>
    </w:p>
    <w:p w14:paraId="2837AF77" w14:textId="77777777" w:rsidR="007026F3" w:rsidRPr="00D721A9" w:rsidRDefault="007026F3" w:rsidP="00D40B5B">
      <w:pPr>
        <w:tabs>
          <w:tab w:val="left" w:pos="709"/>
        </w:tabs>
        <w:rPr>
          <w:sz w:val="20"/>
          <w:szCs w:val="20"/>
        </w:rPr>
      </w:pPr>
    </w:p>
    <w:p w14:paraId="7B533780" w14:textId="77777777" w:rsidR="007026F3" w:rsidRPr="00D721A9" w:rsidRDefault="007026F3" w:rsidP="00D40B5B">
      <w:pPr>
        <w:tabs>
          <w:tab w:val="left" w:pos="709"/>
        </w:tabs>
        <w:rPr>
          <w:sz w:val="20"/>
          <w:szCs w:val="20"/>
        </w:rPr>
      </w:pPr>
    </w:p>
    <w:p w14:paraId="42853072" w14:textId="77777777" w:rsidR="007026F3" w:rsidRPr="00D721A9" w:rsidRDefault="007026F3" w:rsidP="00D40B5B">
      <w:pPr>
        <w:tabs>
          <w:tab w:val="left" w:pos="709"/>
        </w:tabs>
        <w:rPr>
          <w:sz w:val="20"/>
          <w:szCs w:val="20"/>
        </w:rPr>
      </w:pPr>
    </w:p>
    <w:p w14:paraId="0AA06480" w14:textId="77777777" w:rsidR="007026F3" w:rsidRPr="00D721A9" w:rsidRDefault="007026F3" w:rsidP="00D40B5B">
      <w:pPr>
        <w:tabs>
          <w:tab w:val="left" w:pos="709"/>
        </w:tabs>
        <w:rPr>
          <w:sz w:val="20"/>
          <w:szCs w:val="20"/>
        </w:rPr>
      </w:pPr>
    </w:p>
    <w:p w14:paraId="463C493B" w14:textId="77777777" w:rsidR="007026F3" w:rsidRPr="00D721A9" w:rsidRDefault="007026F3" w:rsidP="00D40B5B">
      <w:pPr>
        <w:tabs>
          <w:tab w:val="left" w:pos="709"/>
        </w:tabs>
        <w:rPr>
          <w:sz w:val="20"/>
          <w:szCs w:val="20"/>
        </w:rPr>
      </w:pPr>
    </w:p>
    <w:p w14:paraId="11D24842" w14:textId="77777777" w:rsidR="007026F3" w:rsidRPr="00D721A9" w:rsidRDefault="007026F3" w:rsidP="00D40B5B">
      <w:pPr>
        <w:tabs>
          <w:tab w:val="left" w:pos="709"/>
        </w:tabs>
        <w:rPr>
          <w:sz w:val="20"/>
          <w:szCs w:val="20"/>
        </w:rPr>
      </w:pPr>
    </w:p>
    <w:p w14:paraId="4B2ACE10" w14:textId="77777777" w:rsidR="007026F3" w:rsidRPr="00D721A9" w:rsidRDefault="007026F3" w:rsidP="00D40B5B">
      <w:pPr>
        <w:tabs>
          <w:tab w:val="left" w:pos="709"/>
        </w:tabs>
        <w:rPr>
          <w:sz w:val="20"/>
          <w:szCs w:val="20"/>
        </w:rPr>
      </w:pPr>
    </w:p>
    <w:p w14:paraId="44301D98" w14:textId="77777777" w:rsidR="007026F3" w:rsidRPr="00D721A9" w:rsidRDefault="007026F3" w:rsidP="00D40B5B">
      <w:pPr>
        <w:tabs>
          <w:tab w:val="left" w:pos="709"/>
        </w:tabs>
        <w:rPr>
          <w:sz w:val="20"/>
          <w:szCs w:val="20"/>
        </w:rPr>
      </w:pPr>
    </w:p>
    <w:p w14:paraId="04EC2BA3" w14:textId="77777777" w:rsidR="007026F3" w:rsidRPr="00D721A9" w:rsidRDefault="007026F3" w:rsidP="00D40B5B">
      <w:pPr>
        <w:tabs>
          <w:tab w:val="left" w:pos="709"/>
        </w:tabs>
        <w:rPr>
          <w:sz w:val="20"/>
          <w:szCs w:val="20"/>
        </w:rPr>
      </w:pPr>
    </w:p>
    <w:p w14:paraId="7352B067" w14:textId="77777777" w:rsidR="007026F3" w:rsidRPr="00D721A9" w:rsidRDefault="007026F3" w:rsidP="00D40B5B">
      <w:pPr>
        <w:tabs>
          <w:tab w:val="left" w:pos="709"/>
        </w:tabs>
        <w:rPr>
          <w:sz w:val="20"/>
          <w:szCs w:val="20"/>
        </w:rPr>
      </w:pPr>
    </w:p>
    <w:p w14:paraId="4646555B" w14:textId="77777777" w:rsidR="007026F3" w:rsidRPr="00D721A9" w:rsidRDefault="007026F3" w:rsidP="00D40B5B">
      <w:pPr>
        <w:tabs>
          <w:tab w:val="left" w:pos="709"/>
        </w:tabs>
        <w:rPr>
          <w:sz w:val="20"/>
          <w:szCs w:val="20"/>
        </w:rPr>
      </w:pPr>
    </w:p>
    <w:p w14:paraId="7626B75B" w14:textId="77777777" w:rsidR="00424C6E" w:rsidRPr="00D721A9" w:rsidRDefault="00424C6E" w:rsidP="00D40B5B">
      <w:pPr>
        <w:tabs>
          <w:tab w:val="left" w:pos="709"/>
        </w:tabs>
        <w:rPr>
          <w:sz w:val="20"/>
          <w:szCs w:val="20"/>
        </w:rPr>
      </w:pPr>
    </w:p>
    <w:p w14:paraId="46551FC2" w14:textId="77777777" w:rsidR="00AA78DD" w:rsidRPr="00D721A9" w:rsidRDefault="00AA78DD" w:rsidP="00D40B5B">
      <w:pPr>
        <w:tabs>
          <w:tab w:val="left" w:pos="709"/>
        </w:tabs>
        <w:rPr>
          <w:sz w:val="20"/>
          <w:szCs w:val="20"/>
        </w:rPr>
      </w:pPr>
    </w:p>
    <w:p w14:paraId="2A0FBCF0" w14:textId="77777777" w:rsidR="004D6531" w:rsidRPr="00D721A9" w:rsidRDefault="004D6531" w:rsidP="00D40B5B">
      <w:pPr>
        <w:tabs>
          <w:tab w:val="left" w:pos="709"/>
        </w:tabs>
        <w:rPr>
          <w:sz w:val="20"/>
          <w:szCs w:val="20"/>
        </w:rPr>
      </w:pPr>
    </w:p>
    <w:p w14:paraId="6680EC29" w14:textId="77777777" w:rsidR="00AA78DD" w:rsidRPr="00D721A9" w:rsidRDefault="00AA78DD" w:rsidP="00D40B5B">
      <w:pPr>
        <w:tabs>
          <w:tab w:val="left" w:pos="709"/>
        </w:tabs>
        <w:rPr>
          <w:sz w:val="20"/>
          <w:szCs w:val="20"/>
        </w:rPr>
      </w:pPr>
    </w:p>
    <w:p w14:paraId="7AF0D8DA" w14:textId="549F4C48" w:rsidR="008638EB" w:rsidRPr="00D721A9" w:rsidRDefault="00813AE2" w:rsidP="00D40B5B">
      <w:pPr>
        <w:tabs>
          <w:tab w:val="left" w:pos="709"/>
        </w:tabs>
        <w:rPr>
          <w:sz w:val="20"/>
          <w:szCs w:val="20"/>
        </w:rPr>
      </w:pPr>
      <w:r w:rsidRPr="00D721A9">
        <w:rPr>
          <w:sz w:val="20"/>
          <w:szCs w:val="20"/>
        </w:rPr>
        <w:t>Балабаев Ю</w:t>
      </w:r>
      <w:r w:rsidR="008638EB" w:rsidRPr="00D721A9">
        <w:rPr>
          <w:sz w:val="20"/>
          <w:szCs w:val="20"/>
        </w:rPr>
        <w:t>.</w:t>
      </w:r>
      <w:r w:rsidRPr="00D721A9">
        <w:rPr>
          <w:sz w:val="20"/>
          <w:szCs w:val="20"/>
        </w:rPr>
        <w:t>В</w:t>
      </w:r>
      <w:r w:rsidR="008638EB" w:rsidRPr="00D721A9">
        <w:rPr>
          <w:sz w:val="20"/>
          <w:szCs w:val="20"/>
        </w:rPr>
        <w:t>.</w:t>
      </w:r>
    </w:p>
    <w:p w14:paraId="04BC1BFC" w14:textId="0EF58CB4" w:rsidR="0072514D" w:rsidRPr="00D721A9" w:rsidRDefault="00424C6E" w:rsidP="00D40B5B">
      <w:pPr>
        <w:tabs>
          <w:tab w:val="left" w:pos="709"/>
        </w:tabs>
        <w:rPr>
          <w:sz w:val="20"/>
          <w:szCs w:val="20"/>
        </w:rPr>
      </w:pPr>
      <w:r w:rsidRPr="00D721A9">
        <w:rPr>
          <w:sz w:val="20"/>
          <w:szCs w:val="20"/>
        </w:rPr>
        <w:t>92</w:t>
      </w:r>
      <w:r w:rsidR="00813AE2" w:rsidRPr="00D721A9">
        <w:rPr>
          <w:sz w:val="20"/>
          <w:szCs w:val="20"/>
        </w:rPr>
        <w:t>-</w:t>
      </w:r>
      <w:r w:rsidRPr="00D721A9">
        <w:rPr>
          <w:sz w:val="20"/>
          <w:szCs w:val="20"/>
        </w:rPr>
        <w:t>3</w:t>
      </w:r>
      <w:r w:rsidR="0068697E" w:rsidRPr="00D721A9">
        <w:rPr>
          <w:sz w:val="20"/>
          <w:szCs w:val="20"/>
        </w:rPr>
        <w:t>1</w:t>
      </w:r>
      <w:r w:rsidR="00813AE2" w:rsidRPr="00D721A9">
        <w:rPr>
          <w:sz w:val="20"/>
          <w:szCs w:val="20"/>
        </w:rPr>
        <w:t>-</w:t>
      </w:r>
      <w:r w:rsidR="0068697E" w:rsidRPr="00D721A9">
        <w:rPr>
          <w:sz w:val="20"/>
          <w:szCs w:val="20"/>
        </w:rPr>
        <w:t>07</w:t>
      </w:r>
    </w:p>
    <w:p w14:paraId="66227266" w14:textId="77777777" w:rsidR="004D6531" w:rsidRPr="00D721A9" w:rsidRDefault="004D6531" w:rsidP="004D6531">
      <w:pPr>
        <w:pStyle w:val="ConsPlusTitle"/>
        <w:ind w:firstLine="4111"/>
        <w:rPr>
          <w:rFonts w:ascii="Times New Roman" w:hAnsi="Times New Roman" w:cs="Times New Roman"/>
          <w:b w:val="0"/>
          <w:bCs w:val="0"/>
          <w:sz w:val="28"/>
          <w:szCs w:val="28"/>
        </w:rPr>
      </w:pPr>
      <w:r w:rsidRPr="00D721A9">
        <w:rPr>
          <w:rFonts w:ascii="Times New Roman" w:hAnsi="Times New Roman" w:cs="Times New Roman"/>
          <w:b w:val="0"/>
          <w:bCs w:val="0"/>
          <w:sz w:val="28"/>
          <w:szCs w:val="28"/>
        </w:rPr>
        <w:lastRenderedPageBreak/>
        <w:t>Приложение</w:t>
      </w:r>
    </w:p>
    <w:p w14:paraId="528BAD1D" w14:textId="77777777" w:rsidR="004D6531" w:rsidRPr="00D721A9" w:rsidRDefault="004D6531" w:rsidP="004D6531">
      <w:pPr>
        <w:pStyle w:val="ConsPlusTitle"/>
        <w:tabs>
          <w:tab w:val="left" w:pos="709"/>
        </w:tabs>
        <w:ind w:left="4111"/>
        <w:rPr>
          <w:rFonts w:ascii="Times New Roman" w:hAnsi="Times New Roman" w:cs="Times New Roman"/>
          <w:b w:val="0"/>
          <w:bCs w:val="0"/>
          <w:sz w:val="28"/>
          <w:szCs w:val="28"/>
        </w:rPr>
      </w:pPr>
      <w:r w:rsidRPr="00D721A9">
        <w:rPr>
          <w:rFonts w:ascii="Times New Roman" w:hAnsi="Times New Roman" w:cs="Times New Roman"/>
          <w:b w:val="0"/>
          <w:bCs w:val="0"/>
          <w:sz w:val="28"/>
          <w:szCs w:val="28"/>
        </w:rPr>
        <w:t xml:space="preserve">к постановлению администрации </w:t>
      </w:r>
    </w:p>
    <w:p w14:paraId="537D0741" w14:textId="77777777" w:rsidR="004D6531" w:rsidRPr="00D721A9" w:rsidRDefault="004D6531" w:rsidP="004D6531">
      <w:pPr>
        <w:pStyle w:val="ConsPlusTitle"/>
        <w:tabs>
          <w:tab w:val="left" w:pos="709"/>
        </w:tabs>
        <w:ind w:left="4111"/>
        <w:rPr>
          <w:rFonts w:ascii="Times New Roman" w:hAnsi="Times New Roman" w:cs="Times New Roman"/>
          <w:b w:val="0"/>
          <w:bCs w:val="0"/>
          <w:sz w:val="28"/>
          <w:szCs w:val="28"/>
        </w:rPr>
      </w:pPr>
      <w:r w:rsidRPr="00D721A9">
        <w:rPr>
          <w:rFonts w:ascii="Times New Roman" w:hAnsi="Times New Roman" w:cs="Times New Roman"/>
          <w:b w:val="0"/>
          <w:bCs w:val="0"/>
          <w:sz w:val="28"/>
          <w:szCs w:val="28"/>
        </w:rPr>
        <w:t>городского округа «Город Калининград»</w:t>
      </w:r>
    </w:p>
    <w:p w14:paraId="7E8C1AA8" w14:textId="407B7869" w:rsidR="004D6531" w:rsidRPr="00D721A9" w:rsidRDefault="004D6531" w:rsidP="004D6531">
      <w:pPr>
        <w:pStyle w:val="ConsPlusTitle"/>
        <w:tabs>
          <w:tab w:val="left" w:pos="709"/>
        </w:tabs>
        <w:ind w:left="4111"/>
        <w:rPr>
          <w:rFonts w:ascii="Times New Roman" w:hAnsi="Times New Roman" w:cs="Times New Roman"/>
          <w:b w:val="0"/>
          <w:bCs w:val="0"/>
          <w:sz w:val="28"/>
          <w:szCs w:val="28"/>
        </w:rPr>
      </w:pPr>
      <w:r w:rsidRPr="00D721A9">
        <w:rPr>
          <w:rFonts w:ascii="Times New Roman" w:hAnsi="Times New Roman" w:cs="Times New Roman"/>
          <w:b w:val="0"/>
          <w:bCs w:val="0"/>
          <w:sz w:val="28"/>
          <w:szCs w:val="28"/>
        </w:rPr>
        <w:t>от «30»  ноября  2021 г.   № 964</w:t>
      </w:r>
    </w:p>
    <w:p w14:paraId="5FE79B43" w14:textId="77777777" w:rsidR="004D6531" w:rsidRPr="00D721A9" w:rsidRDefault="004D6531" w:rsidP="004D6531">
      <w:pPr>
        <w:pStyle w:val="ConsPlusTitle"/>
        <w:rPr>
          <w:rFonts w:ascii="Times New Roman" w:hAnsi="Times New Roman" w:cs="Times New Roman"/>
          <w:b w:val="0"/>
          <w:bCs w:val="0"/>
          <w:sz w:val="28"/>
          <w:szCs w:val="28"/>
        </w:rPr>
      </w:pPr>
    </w:p>
    <w:p w14:paraId="533C3952" w14:textId="77777777" w:rsidR="004D6531" w:rsidRPr="00D721A9" w:rsidRDefault="004D6531" w:rsidP="004D6531">
      <w:pPr>
        <w:pStyle w:val="ConsPlusTitle"/>
        <w:tabs>
          <w:tab w:val="left" w:pos="709"/>
        </w:tabs>
        <w:jc w:val="center"/>
        <w:rPr>
          <w:rFonts w:ascii="Times New Roman" w:hAnsi="Times New Roman" w:cs="Times New Roman"/>
          <w:b w:val="0"/>
          <w:bCs w:val="0"/>
          <w:sz w:val="28"/>
          <w:szCs w:val="28"/>
        </w:rPr>
      </w:pPr>
    </w:p>
    <w:p w14:paraId="486FF2C7" w14:textId="77777777" w:rsidR="004D6531" w:rsidRPr="00D721A9" w:rsidRDefault="004D6531" w:rsidP="004D6531">
      <w:pPr>
        <w:pStyle w:val="ConsPlusTitle"/>
        <w:tabs>
          <w:tab w:val="left" w:pos="709"/>
        </w:tabs>
        <w:jc w:val="center"/>
        <w:rPr>
          <w:rFonts w:ascii="Times New Roman" w:hAnsi="Times New Roman" w:cs="Times New Roman"/>
          <w:b w:val="0"/>
          <w:bCs w:val="0"/>
          <w:sz w:val="28"/>
          <w:szCs w:val="28"/>
        </w:rPr>
      </w:pPr>
      <w:r w:rsidRPr="00D721A9">
        <w:rPr>
          <w:rFonts w:ascii="Times New Roman" w:hAnsi="Times New Roman" w:cs="Times New Roman"/>
          <w:b w:val="0"/>
          <w:bCs w:val="0"/>
          <w:sz w:val="28"/>
          <w:szCs w:val="28"/>
        </w:rPr>
        <w:t>Административный регламент</w:t>
      </w:r>
    </w:p>
    <w:p w14:paraId="09C19D07" w14:textId="77777777" w:rsidR="004D6531" w:rsidRPr="00D721A9" w:rsidRDefault="004D6531" w:rsidP="004D6531">
      <w:pPr>
        <w:pStyle w:val="ConsPlusTitle"/>
        <w:tabs>
          <w:tab w:val="left" w:pos="709"/>
        </w:tabs>
        <w:jc w:val="center"/>
        <w:rPr>
          <w:rFonts w:ascii="Times New Roman" w:hAnsi="Times New Roman" w:cs="Times New Roman"/>
          <w:b w:val="0"/>
          <w:bCs w:val="0"/>
          <w:sz w:val="28"/>
          <w:szCs w:val="28"/>
        </w:rPr>
      </w:pPr>
      <w:r w:rsidRPr="00D721A9">
        <w:rPr>
          <w:rFonts w:ascii="Times New Roman" w:hAnsi="Times New Roman" w:cs="Times New Roman"/>
          <w:b w:val="0"/>
          <w:bCs w:val="0"/>
          <w:sz w:val="28"/>
          <w:szCs w:val="28"/>
        </w:rPr>
        <w:t>администрации городского округа «Город Калининград» предоставления муниципальной услуги по определению части территории городского округа «Город Калининград», на которой могут реализовываться инициативные проекты</w:t>
      </w:r>
    </w:p>
    <w:p w14:paraId="63B1DC20" w14:textId="77777777" w:rsidR="004D6531" w:rsidRPr="00D721A9" w:rsidRDefault="004D6531" w:rsidP="004D6531">
      <w:pPr>
        <w:pStyle w:val="ConsPlusNormal"/>
        <w:tabs>
          <w:tab w:val="left" w:pos="709"/>
        </w:tabs>
        <w:ind w:firstLine="851"/>
        <w:jc w:val="center"/>
        <w:rPr>
          <w:rFonts w:ascii="Times New Roman" w:hAnsi="Times New Roman" w:cs="Times New Roman"/>
          <w:sz w:val="28"/>
          <w:szCs w:val="28"/>
        </w:rPr>
      </w:pPr>
    </w:p>
    <w:p w14:paraId="39569583" w14:textId="77777777" w:rsidR="004D6531" w:rsidRPr="00D721A9" w:rsidRDefault="004D6531" w:rsidP="004D6531">
      <w:pPr>
        <w:widowControl w:val="0"/>
        <w:tabs>
          <w:tab w:val="left" w:pos="709"/>
          <w:tab w:val="left" w:pos="993"/>
          <w:tab w:val="left" w:pos="1701"/>
        </w:tabs>
        <w:suppressAutoHyphens/>
        <w:autoSpaceDE w:val="0"/>
        <w:ind w:firstLine="709"/>
        <w:jc w:val="center"/>
        <w:rPr>
          <w:sz w:val="28"/>
          <w:szCs w:val="28"/>
        </w:rPr>
      </w:pPr>
      <w:r w:rsidRPr="00D721A9">
        <w:rPr>
          <w:sz w:val="28"/>
          <w:szCs w:val="28"/>
        </w:rPr>
        <w:t>Раздел 1. ОБЩИЕ ПОЛОЖЕНИЯ</w:t>
      </w:r>
    </w:p>
    <w:p w14:paraId="49B28CEB"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p>
    <w:p w14:paraId="61D4F467"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1.1. Предмет регулирования Административного регламента.</w:t>
      </w:r>
    </w:p>
    <w:p w14:paraId="41B0F5E0" w14:textId="77777777" w:rsidR="004D6531" w:rsidRPr="00D721A9" w:rsidRDefault="004D6531" w:rsidP="004D6531">
      <w:pPr>
        <w:autoSpaceDE w:val="0"/>
        <w:autoSpaceDN w:val="0"/>
        <w:adjustRightInd w:val="0"/>
        <w:ind w:firstLine="709"/>
        <w:jc w:val="both"/>
        <w:rPr>
          <w:color w:val="000000" w:themeColor="text1"/>
          <w:sz w:val="28"/>
          <w:szCs w:val="28"/>
        </w:rPr>
      </w:pPr>
      <w:proofErr w:type="gramStart"/>
      <w:r w:rsidRPr="00D721A9">
        <w:rPr>
          <w:sz w:val="28"/>
          <w:szCs w:val="28"/>
        </w:rPr>
        <w:t xml:space="preserve">Административный регламент предоставления администрацией городского округа «Город Калининград» (далее – Администрация) муниципальной услуги по определению части территории городского округа «Город Калининград», на которой могут реализовываться инициативные проекты, </w:t>
      </w:r>
      <w:bookmarkStart w:id="0" w:name="Par4"/>
      <w:bookmarkEnd w:id="0"/>
      <w:r w:rsidRPr="00D721A9">
        <w:rPr>
          <w:color w:val="000000"/>
          <w:sz w:val="28"/>
          <w:szCs w:val="28"/>
        </w:rPr>
        <w:t>регулирует порядок предоставления муниципальной услуги, определяет сроки и последовательность процедур и действий должностных лиц Администрации, руководителя и работников муниципального казенного учреждения «Центр документационного обеспечения деятельности администрации городского округа «Город Калининград» (далее – МКУ «ЦДОД»), а</w:t>
      </w:r>
      <w:proofErr w:type="gramEnd"/>
      <w:r w:rsidRPr="00D721A9">
        <w:rPr>
          <w:color w:val="000000"/>
          <w:sz w:val="28"/>
          <w:szCs w:val="28"/>
        </w:rPr>
        <w:t xml:space="preserve"> также руководителя и работников многофункционального центра </w:t>
      </w:r>
      <w:proofErr w:type="gramStart"/>
      <w:r w:rsidRPr="00D721A9">
        <w:rPr>
          <w:color w:val="000000"/>
          <w:sz w:val="28"/>
          <w:szCs w:val="28"/>
        </w:rPr>
        <w:t>предоставления</w:t>
      </w:r>
      <w:proofErr w:type="gramEnd"/>
      <w:r w:rsidRPr="00D721A9">
        <w:rPr>
          <w:color w:val="000000"/>
          <w:sz w:val="28"/>
          <w:szCs w:val="28"/>
        </w:rPr>
        <w:t xml:space="preserve"> государственных и муниципальных услуг (далее – МФЦ), через которое осуществляется предоставление муниципальной услуги</w:t>
      </w:r>
      <w:r w:rsidRPr="00D721A9">
        <w:rPr>
          <w:color w:val="000000" w:themeColor="text1"/>
          <w:sz w:val="28"/>
          <w:szCs w:val="28"/>
        </w:rPr>
        <w:t>.</w:t>
      </w:r>
    </w:p>
    <w:p w14:paraId="3CD55FC7"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1.2. Инициативные проекты могут реализовываться в границах городского округа «Город Калининград» в пределах следующих территорий проживания граждан:</w:t>
      </w:r>
    </w:p>
    <w:p w14:paraId="60C8211E"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1) территория территориального общественного самоуправления;</w:t>
      </w:r>
    </w:p>
    <w:p w14:paraId="78AB7534"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2) квартал;</w:t>
      </w:r>
    </w:p>
    <w:p w14:paraId="64BC4F03"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3) микрорайон;</w:t>
      </w:r>
    </w:p>
    <w:p w14:paraId="27302159"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4) район.</w:t>
      </w:r>
    </w:p>
    <w:p w14:paraId="7C7C2573"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xml:space="preserve">1.3. За предоставлением муниципальной услуги вправе </w:t>
      </w:r>
      <w:r w:rsidRPr="00D721A9">
        <w:rPr>
          <w:color w:val="000000"/>
          <w:sz w:val="28"/>
          <w:szCs w:val="28"/>
        </w:rPr>
        <w:t xml:space="preserve">обратиться инициативная группа численностью не менее десяти граждан, достигших шестнадцатилетнего возраста и проживающих на территории городского округа «Город Калининград», в лице представителя инициативной </w:t>
      </w:r>
      <w:r w:rsidRPr="00D721A9">
        <w:rPr>
          <w:sz w:val="28"/>
          <w:szCs w:val="28"/>
        </w:rPr>
        <w:t>группы, (далее – заявитель).</w:t>
      </w:r>
    </w:p>
    <w:p w14:paraId="41B5AFFA"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1.4. Требования к порядку информирования о предоставлении муниципальной услуги.</w:t>
      </w:r>
    </w:p>
    <w:p w14:paraId="722CE5C1"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xml:space="preserve">1.4.1.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D721A9">
        <w:rPr>
          <w:sz w:val="28"/>
          <w:szCs w:val="28"/>
        </w:rPr>
        <w:lastRenderedPageBreak/>
        <w:t>сведений о ходе предоставления указанных услуг, в том числе на официальном сайте Администрации, а также на Едином портале государственных и муниципальных услуг (функций) (далее – Единый портал).</w:t>
      </w:r>
    </w:p>
    <w:p w14:paraId="3F771872"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1.4.1.1.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14:paraId="56F1A681"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непосредственно при личном обращении к специалистам МФЦ, специалистам отдела благоустройства управления благоустройства, озеленения и экологии комитета городского хозяйства и строительства Администрации (далее – Отдел, Управление, Комитет);</w:t>
      </w:r>
    </w:p>
    <w:p w14:paraId="0F8D7B95"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при обращении к специалистам МФЦ, специалистам Отдела посредством телефонной связи;</w:t>
      </w:r>
    </w:p>
    <w:p w14:paraId="41CAB901" w14:textId="77777777" w:rsidR="004D6531" w:rsidRPr="00D721A9" w:rsidRDefault="004D6531" w:rsidP="004D6531">
      <w:pPr>
        <w:widowControl w:val="0"/>
        <w:numPr>
          <w:ilvl w:val="0"/>
          <w:numId w:val="33"/>
        </w:numPr>
        <w:tabs>
          <w:tab w:val="left" w:pos="993"/>
        </w:tabs>
        <w:autoSpaceDE w:val="0"/>
        <w:autoSpaceDN w:val="0"/>
        <w:adjustRightInd w:val="0"/>
        <w:ind w:left="0" w:firstLine="709"/>
        <w:jc w:val="both"/>
        <w:rPr>
          <w:sz w:val="28"/>
          <w:szCs w:val="28"/>
        </w:rPr>
      </w:pPr>
      <w:r w:rsidRPr="00D721A9">
        <w:rPr>
          <w:sz w:val="28"/>
          <w:szCs w:val="28"/>
        </w:rPr>
        <w:t>при обращении в Комитет по почте, по электронной почте;</w:t>
      </w:r>
    </w:p>
    <w:p w14:paraId="192825D8"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посредством размещения информации на Едином портале и на официальном сайте Администрации.</w:t>
      </w:r>
    </w:p>
    <w:p w14:paraId="34409813"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1.4.1.2. Заявитель вправе получить информацию о ходе предоставления муниципальной услуги, используя входящий номер своего заявления:</w:t>
      </w:r>
    </w:p>
    <w:p w14:paraId="2D16EB1E"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непосредственно у специалиста МФЦ</w:t>
      </w:r>
      <w:r w:rsidRPr="00D721A9">
        <w:rPr>
          <w:rFonts w:eastAsia="Calibri"/>
          <w:sz w:val="28"/>
          <w:szCs w:val="28"/>
          <w:lang w:eastAsia="en-US"/>
        </w:rPr>
        <w:t>, МКУ «ЦДОД»</w:t>
      </w:r>
      <w:r w:rsidRPr="00D721A9">
        <w:rPr>
          <w:sz w:val="28"/>
          <w:szCs w:val="28"/>
        </w:rPr>
        <w:t>;</w:t>
      </w:r>
    </w:p>
    <w:p w14:paraId="6346AC0C"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по телефону у специалиста МФЦ</w:t>
      </w:r>
      <w:r w:rsidRPr="00D721A9">
        <w:rPr>
          <w:rFonts w:eastAsia="Calibri"/>
          <w:sz w:val="28"/>
          <w:szCs w:val="28"/>
          <w:lang w:eastAsia="en-US"/>
        </w:rPr>
        <w:t>, МКУ «ЦДОД»</w:t>
      </w:r>
      <w:r w:rsidRPr="00D721A9">
        <w:rPr>
          <w:sz w:val="28"/>
          <w:szCs w:val="28"/>
        </w:rPr>
        <w:t>;</w:t>
      </w:r>
    </w:p>
    <w:p w14:paraId="29433382"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на официальном сайте Администрации в разделе «Услуги».</w:t>
      </w:r>
    </w:p>
    <w:p w14:paraId="121BD254"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 заявителю представится возможность осуществлять мониторинг хода предоставления муниципальной услуги с использованием Единого портала либо регионального портала государственных и муниципальных услуг Калининградской области (далее - Региональный портал).</w:t>
      </w:r>
    </w:p>
    <w:p w14:paraId="50609AA9"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1.4.2.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 в том числе на стенде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14:paraId="251A1D70"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1.4.2.1. К справочной информации относится следующая информация:</w:t>
      </w:r>
    </w:p>
    <w:p w14:paraId="75E81592"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местонахождение и графики работы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14:paraId="6390719B"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376332FB"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xml:space="preserve">– адреса официального сайта, а также электронной почты, форма обратной связи Администрации, предоставляющей муниципальную услугу, в </w:t>
      </w:r>
      <w:r w:rsidRPr="00D721A9">
        <w:rPr>
          <w:sz w:val="28"/>
          <w:szCs w:val="28"/>
        </w:rPr>
        <w:lastRenderedPageBreak/>
        <w:t>сети Интернет.</w:t>
      </w:r>
    </w:p>
    <w:p w14:paraId="73A7A1B2"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1.4.2.2. Справочная информация подлежит обязательному размещению в электронной форме:</w:t>
      </w:r>
    </w:p>
    <w:p w14:paraId="00F313B1"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xml:space="preserve">– на официальном сайте Администрации; </w:t>
      </w:r>
    </w:p>
    <w:p w14:paraId="084721AE"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на Едином портале.</w:t>
      </w:r>
    </w:p>
    <w:p w14:paraId="2BE3C26A"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1.4.2.3. Заявитель вправе получить справочную информацию:</w:t>
      </w:r>
    </w:p>
    <w:p w14:paraId="5BA6364F"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в электронной форме на официальном сайте Администрации и на Едином портале;</w:t>
      </w:r>
    </w:p>
    <w:p w14:paraId="127E5612"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в устной форме при личном обращении к специалистам МФЦ;</w:t>
      </w:r>
    </w:p>
    <w:p w14:paraId="13B8B8D9"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 на стенде в МФЦ (справочная информация размещается на бумажном носителе и доступна заявителю для прочтения).</w:t>
      </w:r>
    </w:p>
    <w:p w14:paraId="30981B2C" w14:textId="77777777" w:rsidR="004D6531" w:rsidRPr="00D721A9" w:rsidRDefault="004D6531" w:rsidP="004D6531">
      <w:pPr>
        <w:widowControl w:val="0"/>
        <w:tabs>
          <w:tab w:val="left" w:pos="709"/>
          <w:tab w:val="left" w:pos="993"/>
          <w:tab w:val="left" w:pos="1701"/>
        </w:tabs>
        <w:suppressAutoHyphens/>
        <w:autoSpaceDE w:val="0"/>
        <w:ind w:firstLine="709"/>
        <w:jc w:val="both"/>
        <w:rPr>
          <w:sz w:val="28"/>
          <w:szCs w:val="28"/>
        </w:rPr>
      </w:pPr>
      <w:r w:rsidRPr="00D721A9">
        <w:rPr>
          <w:sz w:val="28"/>
          <w:szCs w:val="28"/>
        </w:rPr>
        <w:t>1.4.2.4. Справочная информация размещена на Едином портале gosuslugi.ru и на официальном сайте Администрации klgd.ru в разделе «Услуги».</w:t>
      </w:r>
    </w:p>
    <w:p w14:paraId="5657459E" w14:textId="77777777" w:rsidR="004D6531" w:rsidRPr="00D721A9" w:rsidRDefault="004D6531" w:rsidP="004D6531">
      <w:pPr>
        <w:widowControl w:val="0"/>
        <w:tabs>
          <w:tab w:val="left" w:pos="709"/>
          <w:tab w:val="left" w:pos="993"/>
          <w:tab w:val="left" w:pos="1701"/>
        </w:tabs>
        <w:suppressAutoHyphens/>
        <w:autoSpaceDE w:val="0"/>
        <w:ind w:firstLine="709"/>
        <w:jc w:val="both"/>
        <w:rPr>
          <w:rFonts w:eastAsia="Arial"/>
          <w:kern w:val="1"/>
          <w:sz w:val="28"/>
          <w:szCs w:val="28"/>
          <w:lang w:eastAsia="ar-SA"/>
        </w:rPr>
      </w:pPr>
    </w:p>
    <w:p w14:paraId="6D16A80B" w14:textId="77777777" w:rsidR="004D6531" w:rsidRPr="00D721A9" w:rsidRDefault="004D6531" w:rsidP="004D6531">
      <w:pPr>
        <w:tabs>
          <w:tab w:val="left" w:pos="0"/>
          <w:tab w:val="left" w:pos="709"/>
          <w:tab w:val="left" w:pos="1701"/>
        </w:tabs>
        <w:jc w:val="center"/>
        <w:outlineLvl w:val="3"/>
        <w:rPr>
          <w:sz w:val="28"/>
          <w:szCs w:val="28"/>
        </w:rPr>
      </w:pPr>
      <w:r w:rsidRPr="00D721A9">
        <w:rPr>
          <w:sz w:val="28"/>
          <w:szCs w:val="28"/>
        </w:rPr>
        <w:t>Раздел 2. СТАНДАРТ ПРЕДОСТАВЛЕНИЯ МУНИЦИПАЛЬНОЙ УСЛУГИ</w:t>
      </w:r>
    </w:p>
    <w:p w14:paraId="1939B28C" w14:textId="77777777" w:rsidR="004D6531" w:rsidRPr="00D721A9" w:rsidRDefault="004D6531" w:rsidP="004D6531">
      <w:pPr>
        <w:widowControl w:val="0"/>
        <w:tabs>
          <w:tab w:val="left" w:pos="709"/>
        </w:tabs>
        <w:autoSpaceDE w:val="0"/>
        <w:autoSpaceDN w:val="0"/>
        <w:adjustRightInd w:val="0"/>
        <w:jc w:val="center"/>
        <w:rPr>
          <w:sz w:val="28"/>
          <w:szCs w:val="28"/>
        </w:rPr>
      </w:pPr>
    </w:p>
    <w:p w14:paraId="558364C6"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2.1.</w:t>
      </w:r>
      <w:r w:rsidRPr="00D721A9">
        <w:rPr>
          <w:sz w:val="28"/>
          <w:szCs w:val="28"/>
          <w:lang w:val="en-US"/>
        </w:rPr>
        <w:t> </w:t>
      </w:r>
      <w:r w:rsidRPr="00D721A9">
        <w:rPr>
          <w:sz w:val="28"/>
          <w:szCs w:val="28"/>
        </w:rPr>
        <w:t>Наименование муниципальной услуги: «Определение части территории городского округа «Город Калининград», на которой могут реализовываться инициативные проекты».</w:t>
      </w:r>
    </w:p>
    <w:p w14:paraId="2CBDD773" w14:textId="77777777" w:rsidR="004D6531" w:rsidRPr="00D721A9" w:rsidRDefault="004D6531" w:rsidP="004D6531">
      <w:pPr>
        <w:tabs>
          <w:tab w:val="left" w:pos="709"/>
          <w:tab w:val="left" w:pos="1276"/>
        </w:tabs>
        <w:ind w:firstLine="709"/>
        <w:jc w:val="both"/>
        <w:rPr>
          <w:sz w:val="28"/>
          <w:szCs w:val="28"/>
        </w:rPr>
      </w:pPr>
      <w:r w:rsidRPr="00D721A9">
        <w:rPr>
          <w:sz w:val="28"/>
          <w:szCs w:val="28"/>
        </w:rPr>
        <w:t>2.2. Наименование структурного подразделения администрации городского округа «Город Калининград», предоставляющего муниципальную услугу. Органы и организации, обращение в которые необходимо для предоставления муниципальной услуги.</w:t>
      </w:r>
    </w:p>
    <w:p w14:paraId="09FF1040" w14:textId="77777777" w:rsidR="004D6531" w:rsidRPr="00D721A9" w:rsidRDefault="004D6531" w:rsidP="004D6531">
      <w:pPr>
        <w:tabs>
          <w:tab w:val="left" w:pos="709"/>
          <w:tab w:val="left" w:pos="1418"/>
          <w:tab w:val="left" w:pos="1701"/>
        </w:tabs>
        <w:ind w:firstLine="709"/>
        <w:jc w:val="both"/>
        <w:rPr>
          <w:sz w:val="28"/>
          <w:szCs w:val="28"/>
        </w:rPr>
      </w:pPr>
      <w:r w:rsidRPr="00D721A9">
        <w:rPr>
          <w:sz w:val="28"/>
          <w:szCs w:val="28"/>
        </w:rPr>
        <w:t xml:space="preserve">2.2.1. Муниципальная услуга предоставляется администрацией городского округа «Город Калининград», организуется </w:t>
      </w:r>
      <w:r w:rsidRPr="00D721A9">
        <w:rPr>
          <w:bCs/>
          <w:sz w:val="28"/>
          <w:szCs w:val="28"/>
        </w:rPr>
        <w:t>отделом благоустройства управления благоустройства, озеленения и экологии комитета городского хозяйства и строительства администрации городского округа «Город Калининград»</w:t>
      </w:r>
      <w:r w:rsidRPr="00D721A9">
        <w:rPr>
          <w:sz w:val="28"/>
          <w:szCs w:val="28"/>
        </w:rPr>
        <w:t>.</w:t>
      </w:r>
    </w:p>
    <w:p w14:paraId="191F26F1" w14:textId="77777777" w:rsidR="004D6531" w:rsidRPr="00D721A9" w:rsidRDefault="004D6531" w:rsidP="004D6531">
      <w:pPr>
        <w:tabs>
          <w:tab w:val="left" w:pos="709"/>
          <w:tab w:val="left" w:pos="1418"/>
          <w:tab w:val="left" w:pos="1701"/>
        </w:tabs>
        <w:ind w:firstLine="709"/>
        <w:jc w:val="both"/>
        <w:rPr>
          <w:sz w:val="28"/>
          <w:szCs w:val="28"/>
        </w:rPr>
      </w:pPr>
      <w:r w:rsidRPr="00D721A9">
        <w:rPr>
          <w:sz w:val="28"/>
          <w:szCs w:val="28"/>
        </w:rPr>
        <w:t>2.2.2. Органы и организации, обращение в которые необходимо для предоставления муниципальной услуги:</w:t>
      </w:r>
    </w:p>
    <w:p w14:paraId="5B25AE29" w14:textId="77777777" w:rsidR="004D6531" w:rsidRPr="00D721A9" w:rsidRDefault="004D6531" w:rsidP="004D6531">
      <w:pPr>
        <w:tabs>
          <w:tab w:val="left" w:pos="0"/>
          <w:tab w:val="left" w:pos="993"/>
          <w:tab w:val="left" w:pos="1134"/>
        </w:tabs>
        <w:suppressAutoHyphens/>
        <w:ind w:right="139"/>
        <w:jc w:val="both"/>
        <w:rPr>
          <w:sz w:val="28"/>
          <w:szCs w:val="28"/>
        </w:rPr>
      </w:pPr>
      <w:r w:rsidRPr="00D721A9">
        <w:rPr>
          <w:sz w:val="28"/>
          <w:szCs w:val="28"/>
        </w:rPr>
        <w:tab/>
        <w:t xml:space="preserve">– Управление Федеральной службы государственной регистрации, кадастра и картографии по Калининградской области (далее – Управление </w:t>
      </w:r>
      <w:proofErr w:type="spellStart"/>
      <w:r w:rsidRPr="00D721A9">
        <w:rPr>
          <w:sz w:val="28"/>
          <w:szCs w:val="28"/>
        </w:rPr>
        <w:t>Росреестра</w:t>
      </w:r>
      <w:proofErr w:type="spellEnd"/>
      <w:r w:rsidRPr="00D721A9">
        <w:rPr>
          <w:sz w:val="28"/>
          <w:szCs w:val="28"/>
        </w:rPr>
        <w:t>).</w:t>
      </w:r>
    </w:p>
    <w:p w14:paraId="4F974717" w14:textId="77777777" w:rsidR="004D6531" w:rsidRPr="00D721A9" w:rsidRDefault="004D6531" w:rsidP="004D6531">
      <w:pPr>
        <w:widowControl w:val="0"/>
        <w:tabs>
          <w:tab w:val="left" w:pos="709"/>
          <w:tab w:val="left" w:pos="993"/>
          <w:tab w:val="left" w:pos="1134"/>
          <w:tab w:val="left" w:pos="1260"/>
        </w:tabs>
        <w:suppressAutoHyphens/>
        <w:ind w:firstLine="709"/>
        <w:jc w:val="both"/>
        <w:rPr>
          <w:sz w:val="28"/>
          <w:szCs w:val="28"/>
        </w:rPr>
      </w:pPr>
      <w:proofErr w:type="gramStart"/>
      <w:r w:rsidRPr="00D721A9">
        <w:rPr>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от 27.07.2010 №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w:t>
      </w:r>
      <w:proofErr w:type="gramEnd"/>
      <w:r w:rsidRPr="00D721A9">
        <w:rPr>
          <w:sz w:val="28"/>
          <w:szCs w:val="28"/>
        </w:rPr>
        <w:t xml:space="preserve">, предоставляемых в результате предоставления таких услуг, включенных в перечни, указанные в части 1 статьи 9 Федерального закона </w:t>
      </w:r>
      <w:bookmarkStart w:id="1" w:name="_Hlk87628752"/>
      <w:r w:rsidRPr="00D721A9">
        <w:rPr>
          <w:sz w:val="28"/>
          <w:szCs w:val="28"/>
        </w:rPr>
        <w:t xml:space="preserve">от 27.07.2010 </w:t>
      </w:r>
      <w:bookmarkEnd w:id="1"/>
      <w:r w:rsidRPr="00D721A9">
        <w:rPr>
          <w:sz w:val="28"/>
          <w:szCs w:val="28"/>
        </w:rPr>
        <w:t>№ 210-ФЗ.</w:t>
      </w:r>
    </w:p>
    <w:p w14:paraId="798F2248" w14:textId="77777777" w:rsidR="004D6531" w:rsidRPr="00D721A9" w:rsidRDefault="004D6531" w:rsidP="004D6531">
      <w:pPr>
        <w:pStyle w:val="ConsPlusNormal"/>
        <w:tabs>
          <w:tab w:val="left" w:pos="709"/>
        </w:tabs>
        <w:ind w:firstLine="709"/>
        <w:jc w:val="both"/>
        <w:rPr>
          <w:rFonts w:ascii="Times New Roman" w:hAnsi="Times New Roman" w:cs="Times New Roman"/>
          <w:sz w:val="28"/>
          <w:szCs w:val="28"/>
        </w:rPr>
      </w:pPr>
      <w:r w:rsidRPr="00D721A9">
        <w:rPr>
          <w:rFonts w:ascii="Times New Roman" w:hAnsi="Times New Roman" w:cs="Times New Roman"/>
          <w:sz w:val="28"/>
          <w:szCs w:val="28"/>
        </w:rPr>
        <w:t>2.3. Описание результата предоставления муниципальной услуги.</w:t>
      </w:r>
    </w:p>
    <w:p w14:paraId="032317B3" w14:textId="77777777" w:rsidR="004D6531" w:rsidRPr="00D721A9" w:rsidRDefault="004D6531" w:rsidP="004D6531">
      <w:pPr>
        <w:pStyle w:val="ConsPlusNormal"/>
        <w:tabs>
          <w:tab w:val="left" w:pos="709"/>
        </w:tabs>
        <w:ind w:firstLine="709"/>
        <w:jc w:val="both"/>
        <w:outlineLvl w:val="1"/>
        <w:rPr>
          <w:rFonts w:ascii="Times New Roman" w:hAnsi="Times New Roman" w:cs="Times New Roman"/>
          <w:sz w:val="28"/>
          <w:szCs w:val="28"/>
        </w:rPr>
      </w:pPr>
      <w:r w:rsidRPr="00D721A9">
        <w:rPr>
          <w:rFonts w:ascii="Times New Roman" w:hAnsi="Times New Roman" w:cs="Times New Roman"/>
          <w:sz w:val="28"/>
          <w:szCs w:val="28"/>
        </w:rPr>
        <w:lastRenderedPageBreak/>
        <w:t>Результатом предоставления муниципальной услуги является выдача (направление) заявителю:</w:t>
      </w:r>
    </w:p>
    <w:p w14:paraId="7450E4F2" w14:textId="77777777" w:rsidR="004D6531" w:rsidRPr="00D721A9" w:rsidRDefault="004D6531" w:rsidP="004D6531">
      <w:pPr>
        <w:pStyle w:val="ConsPlusNormal"/>
        <w:tabs>
          <w:tab w:val="left" w:pos="709"/>
        </w:tabs>
        <w:ind w:firstLine="709"/>
        <w:jc w:val="both"/>
        <w:outlineLvl w:val="1"/>
        <w:rPr>
          <w:rFonts w:ascii="Times New Roman" w:hAnsi="Times New Roman" w:cs="Times New Roman"/>
          <w:sz w:val="28"/>
          <w:szCs w:val="28"/>
        </w:rPr>
      </w:pPr>
      <w:r w:rsidRPr="00D721A9">
        <w:rPr>
          <w:rFonts w:ascii="Times New Roman" w:hAnsi="Times New Roman" w:cs="Times New Roman"/>
          <w:sz w:val="28"/>
          <w:szCs w:val="28"/>
        </w:rPr>
        <w:t>при положительном результате:</w:t>
      </w:r>
    </w:p>
    <w:p w14:paraId="5E6C1D96" w14:textId="77777777" w:rsidR="004D6531" w:rsidRPr="00D721A9" w:rsidRDefault="004D6531" w:rsidP="004D6531">
      <w:pPr>
        <w:pStyle w:val="ConsPlusNormal"/>
        <w:tabs>
          <w:tab w:val="left" w:pos="709"/>
          <w:tab w:val="left" w:pos="993"/>
          <w:tab w:val="left" w:pos="1134"/>
        </w:tabs>
        <w:ind w:firstLine="709"/>
        <w:jc w:val="both"/>
        <w:outlineLvl w:val="1"/>
        <w:rPr>
          <w:rFonts w:ascii="Times New Roman" w:hAnsi="Times New Roman" w:cs="Times New Roman"/>
          <w:sz w:val="28"/>
          <w:szCs w:val="28"/>
        </w:rPr>
      </w:pPr>
      <w:r w:rsidRPr="00D721A9">
        <w:rPr>
          <w:rFonts w:ascii="Times New Roman" w:hAnsi="Times New Roman" w:cs="Times New Roman"/>
          <w:sz w:val="28"/>
          <w:szCs w:val="28"/>
        </w:rPr>
        <w:t>– копия постановления Администрации об определении части территории городского округа «Город Калининград», на которой может реализовываться инициативный проект (далее – постановление);</w:t>
      </w:r>
    </w:p>
    <w:p w14:paraId="74B7F60E" w14:textId="77777777" w:rsidR="004D6531" w:rsidRPr="00D721A9" w:rsidRDefault="004D6531" w:rsidP="004D6531">
      <w:pPr>
        <w:pStyle w:val="ConsPlusNormal"/>
        <w:tabs>
          <w:tab w:val="left" w:pos="709"/>
          <w:tab w:val="left" w:pos="993"/>
          <w:tab w:val="left" w:pos="1134"/>
        </w:tabs>
        <w:ind w:firstLine="709"/>
        <w:jc w:val="both"/>
        <w:outlineLvl w:val="1"/>
        <w:rPr>
          <w:rFonts w:ascii="Times New Roman" w:hAnsi="Times New Roman" w:cs="Times New Roman"/>
          <w:sz w:val="28"/>
          <w:szCs w:val="28"/>
        </w:rPr>
      </w:pPr>
      <w:r w:rsidRPr="00D721A9">
        <w:rPr>
          <w:rFonts w:ascii="Times New Roman" w:hAnsi="Times New Roman" w:cs="Times New Roman"/>
          <w:sz w:val="28"/>
          <w:szCs w:val="28"/>
        </w:rPr>
        <w:t xml:space="preserve">при отрицательном результате: </w:t>
      </w:r>
    </w:p>
    <w:p w14:paraId="50676CDF" w14:textId="77777777" w:rsidR="004D6531" w:rsidRPr="00D721A9" w:rsidRDefault="004D6531" w:rsidP="004D6531">
      <w:pPr>
        <w:pStyle w:val="ConsPlusNormal"/>
        <w:tabs>
          <w:tab w:val="left" w:pos="709"/>
          <w:tab w:val="left" w:pos="1134"/>
        </w:tabs>
        <w:ind w:firstLine="709"/>
        <w:jc w:val="both"/>
        <w:outlineLvl w:val="1"/>
        <w:rPr>
          <w:rFonts w:ascii="Times New Roman" w:hAnsi="Times New Roman" w:cs="Times New Roman"/>
          <w:sz w:val="28"/>
          <w:szCs w:val="28"/>
        </w:rPr>
      </w:pPr>
      <w:r w:rsidRPr="00D721A9">
        <w:rPr>
          <w:rFonts w:ascii="Times New Roman" w:hAnsi="Times New Roman" w:cs="Times New Roman"/>
          <w:sz w:val="28"/>
          <w:szCs w:val="28"/>
        </w:rPr>
        <w:t>– уведомление об отказе в определении части территории городского округа «Город Калининград», на которой может реализовываться предложенный инициативный проект (далее – уведомление об отказе).</w:t>
      </w:r>
    </w:p>
    <w:p w14:paraId="2AC89588" w14:textId="77777777" w:rsidR="004D6531" w:rsidRPr="00D721A9" w:rsidRDefault="004D6531" w:rsidP="004D6531">
      <w:pPr>
        <w:pStyle w:val="ConsPlusNormal"/>
        <w:tabs>
          <w:tab w:val="left" w:pos="709"/>
        </w:tabs>
        <w:ind w:firstLine="709"/>
        <w:jc w:val="both"/>
        <w:rPr>
          <w:rFonts w:ascii="Times New Roman" w:hAnsi="Times New Roman" w:cs="Times New Roman"/>
          <w:sz w:val="28"/>
          <w:szCs w:val="28"/>
        </w:rPr>
      </w:pPr>
      <w:r w:rsidRPr="00D721A9">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p>
    <w:p w14:paraId="6C1D592C"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Срок предоставления муниципальной услуги составляет 15 рабочих дней со дня регистрации заявления о предоставлении муниципальной услуги.</w:t>
      </w:r>
    </w:p>
    <w:p w14:paraId="3CF2D3DD" w14:textId="77777777" w:rsidR="004D6531" w:rsidRPr="00D721A9" w:rsidRDefault="004D6531" w:rsidP="004D6531">
      <w:pPr>
        <w:pStyle w:val="ConsPlusNormal"/>
        <w:tabs>
          <w:tab w:val="left" w:pos="360"/>
          <w:tab w:val="left" w:pos="709"/>
        </w:tabs>
        <w:ind w:firstLine="709"/>
        <w:jc w:val="both"/>
        <w:rPr>
          <w:rFonts w:ascii="Times New Roman" w:hAnsi="Times New Roman" w:cs="Times New Roman"/>
          <w:sz w:val="28"/>
          <w:szCs w:val="28"/>
        </w:rPr>
      </w:pPr>
      <w:r w:rsidRPr="00D721A9">
        <w:rPr>
          <w:rFonts w:ascii="Times New Roman" w:hAnsi="Times New Roman" w:cs="Times New Roman"/>
          <w:sz w:val="28"/>
          <w:szCs w:val="28"/>
        </w:rPr>
        <w:t>Приостановление срока предоставления муниципальной услуги не предусмотрено.</w:t>
      </w:r>
    </w:p>
    <w:p w14:paraId="4AB687E5" w14:textId="77777777" w:rsidR="004D6531" w:rsidRPr="00D721A9" w:rsidRDefault="004D6531" w:rsidP="004D6531">
      <w:pPr>
        <w:pStyle w:val="ConsPlusNormal"/>
        <w:tabs>
          <w:tab w:val="left" w:pos="360"/>
          <w:tab w:val="left" w:pos="709"/>
        </w:tabs>
        <w:ind w:firstLine="709"/>
        <w:jc w:val="both"/>
        <w:rPr>
          <w:rFonts w:ascii="Times New Roman" w:hAnsi="Times New Roman" w:cs="Times New Roman"/>
          <w:sz w:val="28"/>
          <w:szCs w:val="28"/>
        </w:rPr>
      </w:pPr>
      <w:r w:rsidRPr="00D721A9">
        <w:rPr>
          <w:rFonts w:ascii="Times New Roman" w:hAnsi="Times New Roman" w:cs="Times New Roman"/>
          <w:sz w:val="28"/>
          <w:szCs w:val="28"/>
        </w:rPr>
        <w:t xml:space="preserve">Срок выдачи (направления) заявителю документа, являющегося результатом предоставления муниципальной услуги: </w:t>
      </w:r>
    </w:p>
    <w:p w14:paraId="57884863" w14:textId="77777777" w:rsidR="004D6531" w:rsidRPr="00D721A9" w:rsidRDefault="004D6531" w:rsidP="004D6531">
      <w:pPr>
        <w:pStyle w:val="ConsPlusNormal"/>
        <w:tabs>
          <w:tab w:val="left" w:pos="360"/>
          <w:tab w:val="left" w:pos="709"/>
        </w:tabs>
        <w:ind w:firstLine="709"/>
        <w:jc w:val="both"/>
        <w:rPr>
          <w:rFonts w:ascii="Times New Roman" w:hAnsi="Times New Roman" w:cs="Times New Roman"/>
          <w:sz w:val="28"/>
          <w:szCs w:val="28"/>
        </w:rPr>
      </w:pPr>
      <w:r w:rsidRPr="00D721A9">
        <w:rPr>
          <w:rFonts w:ascii="Times New Roman" w:hAnsi="Times New Roman" w:cs="Times New Roman"/>
          <w:sz w:val="28"/>
          <w:szCs w:val="28"/>
        </w:rPr>
        <w:t>– выдается в течение рабочего дня, указанного в расписке в графе «дата получения результата»;</w:t>
      </w:r>
    </w:p>
    <w:p w14:paraId="224DE2E5" w14:textId="77777777" w:rsidR="004D6531" w:rsidRPr="00D721A9" w:rsidRDefault="004D6531" w:rsidP="004D6531">
      <w:pPr>
        <w:pStyle w:val="ConsPlusNormal"/>
        <w:tabs>
          <w:tab w:val="left" w:pos="360"/>
          <w:tab w:val="left" w:pos="709"/>
        </w:tabs>
        <w:ind w:firstLine="709"/>
        <w:jc w:val="both"/>
        <w:rPr>
          <w:rFonts w:ascii="Times New Roman" w:hAnsi="Times New Roman" w:cs="Times New Roman"/>
          <w:sz w:val="28"/>
          <w:szCs w:val="28"/>
        </w:rPr>
      </w:pPr>
      <w:r w:rsidRPr="00D721A9">
        <w:rPr>
          <w:rFonts w:ascii="Times New Roman" w:hAnsi="Times New Roman" w:cs="Times New Roman"/>
          <w:sz w:val="28"/>
          <w:szCs w:val="28"/>
        </w:rPr>
        <w:t>– направляется (в случае избрания заявителем способа получения результата по почте, по электронной почте) в течение рабочего дня, указанного в расписке в графе «дата получения результата».</w:t>
      </w:r>
    </w:p>
    <w:p w14:paraId="2106385F" w14:textId="77777777" w:rsidR="004D6531" w:rsidRPr="00D721A9" w:rsidRDefault="004D6531" w:rsidP="004D6531">
      <w:pPr>
        <w:pStyle w:val="ConsPlusNormal"/>
        <w:tabs>
          <w:tab w:val="left" w:pos="360"/>
          <w:tab w:val="left" w:pos="709"/>
        </w:tabs>
        <w:ind w:firstLine="709"/>
        <w:jc w:val="both"/>
        <w:rPr>
          <w:rFonts w:ascii="Times New Roman" w:hAnsi="Times New Roman" w:cs="Times New Roman"/>
          <w:sz w:val="28"/>
          <w:szCs w:val="28"/>
        </w:rPr>
      </w:pPr>
      <w:proofErr w:type="gramStart"/>
      <w:r w:rsidRPr="00D721A9">
        <w:rPr>
          <w:rFonts w:ascii="Times New Roman" w:hAnsi="Times New Roman" w:cs="Times New Roman"/>
          <w:sz w:val="28"/>
          <w:szCs w:val="28"/>
        </w:rPr>
        <w:t>В случае избрания заявителем способа получения результата в виде бумажного документа при личном обращении и неявки заявителя за результатом предоставления муниципальной услуги документ, являющийся результатом предоставления муниципальной услуги, направляется в виде бумажного документа почтовым отправлением с уведомлением о вручении на одиннадцатый рабочий день после наступления даты выдачи, указанной в расписке в графе «дата получения результата».</w:t>
      </w:r>
      <w:proofErr w:type="gramEnd"/>
    </w:p>
    <w:p w14:paraId="06AD4B70" w14:textId="77777777" w:rsidR="004D6531" w:rsidRPr="00D721A9" w:rsidRDefault="004D6531" w:rsidP="004D6531">
      <w:pPr>
        <w:tabs>
          <w:tab w:val="left" w:pos="709"/>
          <w:tab w:val="left" w:pos="1134"/>
        </w:tabs>
        <w:autoSpaceDE w:val="0"/>
        <w:autoSpaceDN w:val="0"/>
        <w:adjustRightInd w:val="0"/>
        <w:jc w:val="both"/>
        <w:rPr>
          <w:sz w:val="28"/>
          <w:szCs w:val="28"/>
        </w:rPr>
      </w:pPr>
      <w:r w:rsidRPr="00D721A9">
        <w:rPr>
          <w:sz w:val="28"/>
          <w:szCs w:val="28"/>
        </w:rPr>
        <w:tab/>
        <w:t>2.5. Перечень нормативных правовых актов, регулирующих отношения, возникающие в связи с предоставлением муниципальной услуги:</w:t>
      </w:r>
    </w:p>
    <w:p w14:paraId="4133C0A2" w14:textId="77777777" w:rsidR="004D6531" w:rsidRPr="00D721A9" w:rsidRDefault="004D6531" w:rsidP="004D6531">
      <w:pPr>
        <w:tabs>
          <w:tab w:val="left" w:pos="709"/>
          <w:tab w:val="left" w:pos="1134"/>
        </w:tabs>
        <w:autoSpaceDE w:val="0"/>
        <w:autoSpaceDN w:val="0"/>
        <w:adjustRightInd w:val="0"/>
        <w:jc w:val="both"/>
        <w:rPr>
          <w:sz w:val="28"/>
          <w:szCs w:val="28"/>
        </w:rPr>
      </w:pPr>
      <w:r w:rsidRPr="00D721A9">
        <w:rPr>
          <w:sz w:val="28"/>
          <w:szCs w:val="28"/>
        </w:rPr>
        <w:tab/>
        <w:t>– Федеральный закон от 06.10.2003 № 131-ФЗ «Об общих принципах организации местного самоуправления в Российской Федерации» (в действующей редакции),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14:paraId="7971E27C" w14:textId="77777777" w:rsidR="004D6531" w:rsidRPr="00D721A9" w:rsidRDefault="004D6531" w:rsidP="004D6531">
      <w:pPr>
        <w:tabs>
          <w:tab w:val="left" w:pos="709"/>
          <w:tab w:val="left" w:pos="1134"/>
        </w:tabs>
        <w:autoSpaceDE w:val="0"/>
        <w:autoSpaceDN w:val="0"/>
        <w:adjustRightInd w:val="0"/>
        <w:jc w:val="both"/>
      </w:pPr>
      <w:r w:rsidRPr="00D721A9">
        <w:rPr>
          <w:sz w:val="28"/>
          <w:szCs w:val="28"/>
        </w:rPr>
        <w:lastRenderedPageBreak/>
        <w:tab/>
        <w:t>– Федеральный закон от 06.04.2011 № 63-ФЗ «Об электронной подписи» (в действующей редакции), первоначальный текст документа опубликован в изданиях «Парламентская газета», № 17, 08-14.04.2011, «Российская газета», № 75, 08.04.2011, «Собрание законодательства Российской Федерации», 11.04.2011, № 15, ст. 2036;</w:t>
      </w:r>
    </w:p>
    <w:p w14:paraId="210AB4DF" w14:textId="77777777" w:rsidR="004D6531" w:rsidRPr="00D721A9" w:rsidRDefault="004D6531" w:rsidP="004D6531">
      <w:pPr>
        <w:tabs>
          <w:tab w:val="left" w:pos="709"/>
          <w:tab w:val="left" w:pos="1134"/>
        </w:tabs>
        <w:autoSpaceDE w:val="0"/>
        <w:autoSpaceDN w:val="0"/>
        <w:adjustRightInd w:val="0"/>
        <w:jc w:val="both"/>
        <w:rPr>
          <w:sz w:val="28"/>
          <w:szCs w:val="28"/>
        </w:rPr>
      </w:pPr>
      <w:r w:rsidRPr="00D721A9">
        <w:rPr>
          <w:sz w:val="28"/>
          <w:szCs w:val="28"/>
        </w:rPr>
        <w:tab/>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(в действующей редакции), первоначальный текст документа опубликован в издании «Собрание законодательства Российской Федерации», 18.07.2011, № 29, ст. 4479;</w:t>
      </w:r>
    </w:p>
    <w:p w14:paraId="32C99239" w14:textId="77777777" w:rsidR="004D6531" w:rsidRPr="00D721A9" w:rsidRDefault="004D6531" w:rsidP="004D6531">
      <w:pPr>
        <w:tabs>
          <w:tab w:val="left" w:pos="709"/>
          <w:tab w:val="left" w:pos="1134"/>
        </w:tabs>
        <w:autoSpaceDE w:val="0"/>
        <w:autoSpaceDN w:val="0"/>
        <w:adjustRightInd w:val="0"/>
        <w:jc w:val="both"/>
        <w:rPr>
          <w:color w:val="000000" w:themeColor="text1"/>
          <w:sz w:val="28"/>
          <w:szCs w:val="28"/>
        </w:rPr>
      </w:pPr>
      <w:r w:rsidRPr="00D721A9">
        <w:rPr>
          <w:sz w:val="28"/>
          <w:szCs w:val="28"/>
        </w:rPr>
        <w:tab/>
        <w:t xml:space="preserve">– решение городского Совета депутатов Калининграда от 30.06.2021 № 131 «Об инициативных проектах» (в действующей </w:t>
      </w:r>
      <w:r w:rsidRPr="00D721A9">
        <w:rPr>
          <w:color w:val="000000" w:themeColor="text1"/>
          <w:sz w:val="28"/>
          <w:szCs w:val="28"/>
        </w:rPr>
        <w:t>редакции) (далее – Решение), первоначальный текст документа опубликован в газете «Гражданин», 30.06.2021 № 39.</w:t>
      </w:r>
    </w:p>
    <w:p w14:paraId="79FB6BEC" w14:textId="77777777" w:rsidR="004D6531" w:rsidRPr="00D721A9" w:rsidRDefault="004D6531" w:rsidP="004D6531">
      <w:pPr>
        <w:tabs>
          <w:tab w:val="left" w:pos="709"/>
          <w:tab w:val="left" w:pos="1134"/>
        </w:tabs>
        <w:autoSpaceDE w:val="0"/>
        <w:autoSpaceDN w:val="0"/>
        <w:adjustRightInd w:val="0"/>
        <w:jc w:val="both"/>
        <w:rPr>
          <w:sz w:val="28"/>
          <w:szCs w:val="28"/>
        </w:rPr>
      </w:pPr>
      <w:r w:rsidRPr="00D721A9">
        <w:rPr>
          <w:color w:val="000000" w:themeColor="text1"/>
          <w:sz w:val="28"/>
          <w:szCs w:val="28"/>
        </w:rPr>
        <w:tab/>
        <w:t>Перечень указанных нормативных правовых актов размещен на Е</w:t>
      </w:r>
      <w:r w:rsidRPr="00D721A9">
        <w:rPr>
          <w:sz w:val="28"/>
          <w:szCs w:val="28"/>
        </w:rPr>
        <w:t>дином портале gosuslugi.ru и на официальном сайте Администрации klgd.ru в разделе «Услуги».</w:t>
      </w:r>
    </w:p>
    <w:p w14:paraId="3D68270F"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xml:space="preserve">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5FAF3AB2"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2.6.1. Для получения муниципальной услуги заявитель представляет:</w:t>
      </w:r>
    </w:p>
    <w:p w14:paraId="606BAD1B"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xml:space="preserve">– заявление об определении части территории, на которой планируется реализовывать инициативный проект </w:t>
      </w:r>
      <w:r w:rsidRPr="00D721A9">
        <w:rPr>
          <w:color w:val="000000"/>
          <w:sz w:val="28"/>
          <w:szCs w:val="28"/>
        </w:rPr>
        <w:t xml:space="preserve">(далее </w:t>
      </w:r>
      <w:r w:rsidRPr="00D721A9">
        <w:rPr>
          <w:sz w:val="28"/>
          <w:szCs w:val="28"/>
        </w:rPr>
        <w:t xml:space="preserve">– </w:t>
      </w:r>
      <w:r w:rsidRPr="00D721A9">
        <w:rPr>
          <w:color w:val="000000"/>
          <w:sz w:val="28"/>
          <w:szCs w:val="28"/>
        </w:rPr>
        <w:t>заявление);</w:t>
      </w:r>
    </w:p>
    <w:p w14:paraId="1DDCDAF9"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14:paraId="3CC94718"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документ, подтверждающий полномочия представителя инициативной группы (протокол создания инициативной группы);</w:t>
      </w:r>
    </w:p>
    <w:p w14:paraId="10B925E2"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решение собственников или законных владельцев (пользователей) о согласии на реализацию на предложенной территории инициативного проекта (в случае, если предложенная часть территории городского округа «Город Калининград» полностью или частично закреплена в установленном порядке за иными собственниками или законными владельцами (пользователями)).</w:t>
      </w:r>
    </w:p>
    <w:p w14:paraId="29EF117D"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Заявление о предоставлении муниципальной услуги подается заявителем в Администрацию до обсуждения и внесения инициативного проекта в Администрацию.</w:t>
      </w:r>
    </w:p>
    <w:p w14:paraId="537EBFB3"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 xml:space="preserve">В заявлении указываются: </w:t>
      </w:r>
    </w:p>
    <w:p w14:paraId="408D2752" w14:textId="77777777" w:rsidR="004D6531" w:rsidRPr="00D721A9" w:rsidRDefault="004D6531" w:rsidP="004D6531">
      <w:pPr>
        <w:shd w:val="clear" w:color="auto" w:fill="FFFFFF"/>
        <w:ind w:firstLine="709"/>
        <w:jc w:val="both"/>
        <w:rPr>
          <w:sz w:val="28"/>
          <w:szCs w:val="28"/>
        </w:rPr>
      </w:pPr>
      <w:r w:rsidRPr="00D721A9">
        <w:rPr>
          <w:sz w:val="28"/>
          <w:szCs w:val="28"/>
        </w:rPr>
        <w:t xml:space="preserve">– фамилия, имя, отчество (последнее – при наличии) заявителя, номер контактного телефона; </w:t>
      </w:r>
    </w:p>
    <w:p w14:paraId="022A40D8"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lastRenderedPageBreak/>
        <w:t>– просьба определить часть территории, на которой планируется реализовывать инициативный проект в соответствии с подпунктами 2-4 пункта 1.2 настоящего Административного регламента;</w:t>
      </w:r>
    </w:p>
    <w:p w14:paraId="2A065FF5"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наименование и цели инициативного проекта;</w:t>
      </w:r>
    </w:p>
    <w:p w14:paraId="519C0A67"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описание проблемы, решение которой имеет приоритетное значение для жителей городского округа «Город Калининград» или его части;</w:t>
      </w:r>
    </w:p>
    <w:p w14:paraId="6A47FE70"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предложенная часть территории городского округа «Город Калининград», на которой планируется реализовывать инициативный проект, в соответствии с требованиями подпунктов 2-4 пункта 1.2 настоящего Административного регламента;</w:t>
      </w:r>
    </w:p>
    <w:p w14:paraId="66F8F38A"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контактные данные представителя инициативной группы граждан (фамилия, имя, отчество (последнее – при наличии), номер контактного телефона);</w:t>
      </w:r>
    </w:p>
    <w:p w14:paraId="77A3E1B3"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способ получения результата предоставления муниципальной услуги.</w:t>
      </w:r>
    </w:p>
    <w:p w14:paraId="651697CC"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xml:space="preserve">Заявление составляется заявителем от руки (чернилами или пастой) или машинописным текстом, форма заявления приводится в приложении № </w:t>
      </w:r>
      <w:r w:rsidRPr="00D721A9">
        <w:rPr>
          <w:color w:val="000000"/>
          <w:sz w:val="28"/>
          <w:szCs w:val="28"/>
        </w:rPr>
        <w:t>2 к</w:t>
      </w:r>
      <w:r w:rsidRPr="00D721A9">
        <w:rPr>
          <w:sz w:val="28"/>
          <w:szCs w:val="28"/>
        </w:rPr>
        <w:t xml:space="preserve"> настоящему Административному регламенту, примерный образец заполнения заявления приводится в приложении № </w:t>
      </w:r>
      <w:r w:rsidRPr="00D721A9">
        <w:rPr>
          <w:color w:val="000000"/>
          <w:sz w:val="28"/>
          <w:szCs w:val="28"/>
        </w:rPr>
        <w:t>1</w:t>
      </w:r>
      <w:r w:rsidRPr="00D721A9">
        <w:rPr>
          <w:sz w:val="28"/>
          <w:szCs w:val="28"/>
        </w:rPr>
        <w:t xml:space="preserve"> к настоящему Административному регламенту.</w:t>
      </w:r>
    </w:p>
    <w:p w14:paraId="2ECA4C0B"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По желанию заявителя заявление может быть заполнено специалистом МФЦ, в том числе посредством автоматизированных информационных систем многофункциональных центров.</w:t>
      </w:r>
    </w:p>
    <w:p w14:paraId="21D42128"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Заявление долж</w:t>
      </w:r>
      <w:r w:rsidRPr="00D721A9">
        <w:rPr>
          <w:color w:val="000000"/>
          <w:sz w:val="28"/>
          <w:szCs w:val="28"/>
        </w:rPr>
        <w:t xml:space="preserve">но </w:t>
      </w:r>
      <w:r w:rsidRPr="00D721A9">
        <w:rPr>
          <w:sz w:val="28"/>
          <w:szCs w:val="28"/>
        </w:rPr>
        <w:t>быть подписано заявителем лично.</w:t>
      </w:r>
    </w:p>
    <w:p w14:paraId="6208C93B"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Протокол создания инициативной группы, оформляется в соответствии с приложением № 1 к Решению. Электронная форма получения указанного документа не предусмотрена.</w:t>
      </w:r>
    </w:p>
    <w:p w14:paraId="061CC423"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Решение собственников или законных владельцев (пользователей) о согласии на реализацию на предложенной территории инициативного проекта оформляется письменно в произвольной форме. Электронная форма получения указанного документа не предусмотрена.</w:t>
      </w:r>
    </w:p>
    <w:p w14:paraId="189D352E" w14:textId="77777777" w:rsidR="004D6531" w:rsidRPr="00D721A9" w:rsidRDefault="004D6531" w:rsidP="004D6531">
      <w:pPr>
        <w:widowControl w:val="0"/>
        <w:tabs>
          <w:tab w:val="left" w:pos="851"/>
        </w:tabs>
        <w:autoSpaceDE w:val="0"/>
        <w:autoSpaceDN w:val="0"/>
        <w:adjustRightInd w:val="0"/>
        <w:ind w:firstLine="709"/>
        <w:jc w:val="both"/>
        <w:rPr>
          <w:color w:val="000000"/>
          <w:sz w:val="28"/>
          <w:szCs w:val="28"/>
        </w:rPr>
      </w:pPr>
      <w:r w:rsidRPr="00D721A9">
        <w:rPr>
          <w:sz w:val="28"/>
          <w:szCs w:val="28"/>
        </w:rPr>
        <w:t>2.6.2. Заявитель получает примерный бланк заявления у специалиста МФЦ при личном обращении либо самостоятельно в электронном виде на Едином портале gosuslugi.ru и на официальном сайте Администрации</w:t>
      </w:r>
      <w:r w:rsidRPr="00D721A9">
        <w:rPr>
          <w:color w:val="000000"/>
          <w:sz w:val="28"/>
          <w:szCs w:val="28"/>
        </w:rPr>
        <w:t xml:space="preserve"> </w:t>
      </w:r>
      <w:hyperlink r:id="rId9" w:history="1">
        <w:r w:rsidRPr="00D721A9">
          <w:rPr>
            <w:color w:val="000000"/>
            <w:sz w:val="28"/>
            <w:szCs w:val="28"/>
          </w:rPr>
          <w:t>klgd.ru</w:t>
        </w:r>
      </w:hyperlink>
      <w:r w:rsidRPr="00D721A9">
        <w:rPr>
          <w:color w:val="000000"/>
          <w:sz w:val="28"/>
          <w:szCs w:val="28"/>
        </w:rPr>
        <w:t xml:space="preserve"> в разделе «Услуги».</w:t>
      </w:r>
    </w:p>
    <w:p w14:paraId="620DDD9B" w14:textId="77777777" w:rsidR="004D6531" w:rsidRPr="00D721A9" w:rsidRDefault="004D6531" w:rsidP="004D6531">
      <w:pPr>
        <w:tabs>
          <w:tab w:val="left" w:pos="709"/>
        </w:tabs>
        <w:ind w:firstLine="720"/>
        <w:jc w:val="both"/>
        <w:outlineLvl w:val="4"/>
        <w:rPr>
          <w:color w:val="000000"/>
          <w:sz w:val="28"/>
          <w:szCs w:val="28"/>
        </w:rPr>
      </w:pPr>
      <w:r w:rsidRPr="00D721A9">
        <w:rPr>
          <w:color w:val="000000"/>
          <w:sz w:val="28"/>
          <w:szCs w:val="28"/>
        </w:rPr>
        <w:t>2.6.</w:t>
      </w:r>
      <w:r w:rsidRPr="00D721A9">
        <w:rPr>
          <w:sz w:val="28"/>
          <w:szCs w:val="28"/>
        </w:rPr>
        <w:t>3</w:t>
      </w:r>
      <w:r w:rsidRPr="00D721A9">
        <w:rPr>
          <w:color w:val="000000"/>
          <w:sz w:val="28"/>
          <w:szCs w:val="28"/>
        </w:rPr>
        <w:t>. Заявление и документы заявитель представляет (направляет):</w:t>
      </w:r>
    </w:p>
    <w:p w14:paraId="48FB707B" w14:textId="77777777" w:rsidR="004D6531" w:rsidRPr="00D721A9" w:rsidRDefault="004D6531" w:rsidP="004D6531">
      <w:pPr>
        <w:numPr>
          <w:ilvl w:val="1"/>
          <w:numId w:val="32"/>
        </w:numPr>
        <w:tabs>
          <w:tab w:val="left" w:pos="851"/>
          <w:tab w:val="left" w:pos="993"/>
        </w:tabs>
        <w:ind w:left="0" w:firstLine="720"/>
        <w:jc w:val="both"/>
        <w:outlineLvl w:val="5"/>
        <w:rPr>
          <w:color w:val="000000"/>
          <w:sz w:val="28"/>
          <w:szCs w:val="28"/>
        </w:rPr>
      </w:pPr>
      <w:r w:rsidRPr="00D721A9">
        <w:rPr>
          <w:color w:val="000000"/>
          <w:sz w:val="28"/>
          <w:szCs w:val="28"/>
        </w:rPr>
        <w:t xml:space="preserve"> при личном обращении к специалисту МФЦ;</w:t>
      </w:r>
    </w:p>
    <w:p w14:paraId="7116EB1C" w14:textId="77777777" w:rsidR="004D6531" w:rsidRPr="00D721A9" w:rsidRDefault="004D6531" w:rsidP="004D6531">
      <w:pPr>
        <w:tabs>
          <w:tab w:val="left" w:pos="709"/>
          <w:tab w:val="left" w:pos="851"/>
        </w:tabs>
        <w:ind w:firstLine="720"/>
        <w:jc w:val="both"/>
        <w:outlineLvl w:val="1"/>
        <w:rPr>
          <w:sz w:val="28"/>
          <w:szCs w:val="28"/>
        </w:rPr>
      </w:pPr>
      <w:r w:rsidRPr="00D721A9">
        <w:rPr>
          <w:color w:val="000000"/>
          <w:sz w:val="28"/>
          <w:szCs w:val="28"/>
        </w:rPr>
        <w:t xml:space="preserve">– в электронной форме посредством заполнения электронной формы заявления на Едином портале либо Региональном портале (данный способ </w:t>
      </w:r>
      <w:r w:rsidRPr="00D721A9">
        <w:rPr>
          <w:sz w:val="28"/>
          <w:szCs w:val="28"/>
        </w:rPr>
        <w:t xml:space="preserve">подачи заявления заявитель сможет использовать 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  </w:t>
      </w:r>
    </w:p>
    <w:p w14:paraId="17467581" w14:textId="77777777" w:rsidR="004D6531" w:rsidRPr="00D721A9" w:rsidRDefault="004D6531" w:rsidP="004D6531">
      <w:pPr>
        <w:tabs>
          <w:tab w:val="left" w:pos="993"/>
        </w:tabs>
        <w:autoSpaceDE w:val="0"/>
        <w:autoSpaceDN w:val="0"/>
        <w:adjustRightInd w:val="0"/>
        <w:ind w:firstLine="709"/>
        <w:jc w:val="both"/>
        <w:rPr>
          <w:sz w:val="28"/>
          <w:szCs w:val="28"/>
        </w:rPr>
      </w:pPr>
      <w:r w:rsidRPr="00D721A9">
        <w:rPr>
          <w:sz w:val="28"/>
          <w:szCs w:val="28"/>
        </w:rPr>
        <w:t xml:space="preserve">2.6.4. Формирование заявления, подаваемого через Единый портал либо Региональный портал, осуществляется посредством заполнения электронной </w:t>
      </w:r>
      <w:r w:rsidRPr="00D721A9">
        <w:rPr>
          <w:sz w:val="28"/>
          <w:szCs w:val="28"/>
        </w:rPr>
        <w:lastRenderedPageBreak/>
        <w:t xml:space="preserve">формы заявления на указанных порталах без необходимости дополнительной подачи заявления в какой-либо иной форме с последующим направлением </w:t>
      </w:r>
      <w:r w:rsidRPr="00D721A9">
        <w:rPr>
          <w:color w:val="000000"/>
          <w:sz w:val="28"/>
          <w:szCs w:val="28"/>
        </w:rPr>
        <w:t>его</w:t>
      </w:r>
      <w:r w:rsidRPr="00D721A9">
        <w:rPr>
          <w:sz w:val="28"/>
          <w:szCs w:val="28"/>
        </w:rPr>
        <w:t xml:space="preserve"> на рассмотрение в Администрацию.</w:t>
      </w:r>
    </w:p>
    <w:p w14:paraId="051691BC" w14:textId="77777777" w:rsidR="004D6531" w:rsidRPr="00D721A9" w:rsidRDefault="004D6531" w:rsidP="004D6531">
      <w:pPr>
        <w:tabs>
          <w:tab w:val="left" w:pos="993"/>
        </w:tabs>
        <w:autoSpaceDE w:val="0"/>
        <w:autoSpaceDN w:val="0"/>
        <w:adjustRightInd w:val="0"/>
        <w:ind w:firstLine="709"/>
        <w:jc w:val="both"/>
        <w:rPr>
          <w:sz w:val="28"/>
          <w:szCs w:val="28"/>
        </w:rPr>
      </w:pPr>
      <w:r w:rsidRPr="00D721A9">
        <w:rPr>
          <w:sz w:val="28"/>
          <w:szCs w:val="28"/>
        </w:rPr>
        <w:t>Представление копии документа, удостоверяющего личность заявителя, в виде электронного образа такого документа, не требуется.</w:t>
      </w:r>
    </w:p>
    <w:p w14:paraId="4DE191CB" w14:textId="77777777" w:rsidR="004D6531" w:rsidRPr="00D721A9" w:rsidRDefault="004D6531" w:rsidP="004D6531">
      <w:pPr>
        <w:tabs>
          <w:tab w:val="left" w:pos="993"/>
        </w:tabs>
        <w:autoSpaceDE w:val="0"/>
        <w:autoSpaceDN w:val="0"/>
        <w:adjustRightInd w:val="0"/>
        <w:ind w:firstLine="709"/>
        <w:jc w:val="both"/>
        <w:rPr>
          <w:sz w:val="28"/>
          <w:szCs w:val="28"/>
        </w:rPr>
      </w:pPr>
      <w:r w:rsidRPr="00D721A9">
        <w:rPr>
          <w:sz w:val="28"/>
          <w:szCs w:val="28"/>
        </w:rPr>
        <w:t>Электронные образы документов, представляемые с заявлением, направляются в виде файлов в одном из форматов: PDF, DOC, DOCX, XLS, XLSX, JPG, PNG. Электронные образы документов, представляемые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14:paraId="61A2F0EF" w14:textId="77777777" w:rsidR="004D6531" w:rsidRPr="00D721A9" w:rsidRDefault="004D6531" w:rsidP="004D6531">
      <w:pPr>
        <w:shd w:val="clear" w:color="auto" w:fill="FFFFFF"/>
        <w:tabs>
          <w:tab w:val="left" w:pos="709"/>
        </w:tabs>
        <w:ind w:right="-25" w:firstLine="709"/>
        <w:jc w:val="both"/>
        <w:rPr>
          <w:sz w:val="28"/>
          <w:szCs w:val="28"/>
        </w:rPr>
      </w:pPr>
      <w:r w:rsidRPr="00D721A9">
        <w:rPr>
          <w:sz w:val="28"/>
          <w:szCs w:val="28"/>
        </w:rP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4301F902" w14:textId="77777777" w:rsidR="004D6531" w:rsidRPr="00D721A9" w:rsidRDefault="004D6531" w:rsidP="004D6531">
      <w:pPr>
        <w:shd w:val="clear" w:color="auto" w:fill="FFFFFF"/>
        <w:tabs>
          <w:tab w:val="left" w:pos="709"/>
        </w:tabs>
        <w:ind w:right="-25" w:firstLine="709"/>
        <w:jc w:val="both"/>
        <w:rPr>
          <w:color w:val="000000" w:themeColor="text1"/>
          <w:sz w:val="28"/>
          <w:szCs w:val="28"/>
        </w:rPr>
      </w:pPr>
      <w:r w:rsidRPr="00D721A9">
        <w:rPr>
          <w:color w:val="000000" w:themeColor="text1"/>
          <w:sz w:val="28"/>
          <w:szCs w:val="28"/>
        </w:rPr>
        <w:t xml:space="preserve">Подписание электронных документов осуществляется в соответствии с требованиями Федерального </w:t>
      </w:r>
      <w:hyperlink r:id="rId10" w:history="1">
        <w:r w:rsidRPr="00D721A9">
          <w:rPr>
            <w:rStyle w:val="af0"/>
            <w:color w:val="000000" w:themeColor="text1"/>
            <w:sz w:val="28"/>
            <w:szCs w:val="28"/>
            <w:u w:val="none"/>
          </w:rPr>
          <w:t>закона</w:t>
        </w:r>
      </w:hyperlink>
      <w:r w:rsidRPr="00D721A9">
        <w:rPr>
          <w:color w:val="000000" w:themeColor="text1"/>
          <w:sz w:val="28"/>
          <w:szCs w:val="28"/>
        </w:rPr>
        <w:t xml:space="preserve"> от 06.04.2011 № 63-ФЗ «Об электронной подписи» (далее - Федеральный закон от 06.04.2011 № 63-ФЗ) и требованиями Федерального </w:t>
      </w:r>
      <w:hyperlink r:id="rId11" w:history="1">
        <w:r w:rsidRPr="00D721A9">
          <w:rPr>
            <w:rStyle w:val="af0"/>
            <w:color w:val="000000" w:themeColor="text1"/>
            <w:sz w:val="28"/>
            <w:szCs w:val="28"/>
            <w:u w:val="none"/>
          </w:rPr>
          <w:t>закона</w:t>
        </w:r>
      </w:hyperlink>
      <w:r w:rsidRPr="00D721A9">
        <w:rPr>
          <w:color w:val="000000" w:themeColor="text1"/>
          <w:sz w:val="28"/>
          <w:szCs w:val="28"/>
        </w:rPr>
        <w:t xml:space="preserve"> от 27.07.2010 № 210-ФЗ.</w:t>
      </w:r>
    </w:p>
    <w:p w14:paraId="3DBAA90E" w14:textId="77777777" w:rsidR="004D6531" w:rsidRPr="00D721A9" w:rsidRDefault="004D6531" w:rsidP="004D6531">
      <w:pPr>
        <w:shd w:val="clear" w:color="auto" w:fill="FFFFFF"/>
        <w:tabs>
          <w:tab w:val="left" w:pos="709"/>
        </w:tabs>
        <w:ind w:right="-25" w:firstLine="709"/>
        <w:jc w:val="both"/>
        <w:rPr>
          <w:sz w:val="28"/>
          <w:szCs w:val="28"/>
        </w:rPr>
      </w:pPr>
      <w:r w:rsidRPr="00D721A9">
        <w:rPr>
          <w:sz w:val="28"/>
          <w:szCs w:val="28"/>
        </w:rPr>
        <w:t xml:space="preserve">2.7. </w:t>
      </w:r>
      <w:r w:rsidRPr="00D721A9">
        <w:rPr>
          <w:sz w:val="28"/>
          <w:szCs w:val="28"/>
        </w:rPr>
        <w:tab/>
      </w:r>
      <w:proofErr w:type="gramStart"/>
      <w:r w:rsidRPr="00D721A9">
        <w:rPr>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3CF44412" w14:textId="77777777" w:rsidR="004D6531" w:rsidRPr="00D721A9" w:rsidRDefault="004D6531" w:rsidP="004D6531">
      <w:pPr>
        <w:autoSpaceDE w:val="0"/>
        <w:autoSpaceDN w:val="0"/>
        <w:adjustRightInd w:val="0"/>
        <w:ind w:firstLine="709"/>
        <w:rPr>
          <w:sz w:val="28"/>
          <w:szCs w:val="28"/>
        </w:rPr>
      </w:pPr>
      <w:r w:rsidRPr="00D721A9">
        <w:rPr>
          <w:sz w:val="28"/>
          <w:szCs w:val="28"/>
        </w:rPr>
        <w:t>2.7.1. Вместе с заявлением заявитель вправе представить:</w:t>
      </w:r>
    </w:p>
    <w:p w14:paraId="01E4330C" w14:textId="77777777" w:rsidR="004D6531" w:rsidRPr="00D721A9" w:rsidRDefault="004D6531" w:rsidP="004D6531">
      <w:pPr>
        <w:pStyle w:val="afd"/>
        <w:ind w:firstLine="708"/>
        <w:jc w:val="both"/>
        <w:rPr>
          <w:color w:val="000000"/>
          <w:sz w:val="28"/>
          <w:szCs w:val="28"/>
        </w:rPr>
      </w:pPr>
      <w:r w:rsidRPr="00D721A9">
        <w:rPr>
          <w:sz w:val="28"/>
          <w:szCs w:val="28"/>
        </w:rPr>
        <w:t xml:space="preserve">– </w:t>
      </w:r>
      <w:r w:rsidRPr="00D721A9">
        <w:rPr>
          <w:color w:val="000000"/>
          <w:sz w:val="28"/>
          <w:szCs w:val="28"/>
        </w:rPr>
        <w:t>выписку из ЕГРН, содержащую сведения о земельно</w:t>
      </w:r>
      <w:proofErr w:type="gramStart"/>
      <w:r w:rsidRPr="00D721A9">
        <w:rPr>
          <w:color w:val="000000"/>
          <w:sz w:val="28"/>
          <w:szCs w:val="28"/>
        </w:rPr>
        <w:t>м(</w:t>
      </w:r>
      <w:proofErr w:type="spellStart"/>
      <w:proofErr w:type="gramEnd"/>
      <w:r w:rsidRPr="00D721A9">
        <w:rPr>
          <w:color w:val="000000"/>
          <w:sz w:val="28"/>
          <w:szCs w:val="28"/>
        </w:rPr>
        <w:t>ых</w:t>
      </w:r>
      <w:proofErr w:type="spellEnd"/>
      <w:r w:rsidRPr="00D721A9">
        <w:rPr>
          <w:color w:val="000000"/>
          <w:sz w:val="28"/>
          <w:szCs w:val="28"/>
        </w:rPr>
        <w:t>) участке(ах), объектах, расположенных на территории, на которой планируется реализовывать инициативный проект</w:t>
      </w:r>
      <w:r w:rsidRPr="00D721A9">
        <w:rPr>
          <w:sz w:val="28"/>
          <w:szCs w:val="28"/>
        </w:rPr>
        <w:t>.</w:t>
      </w:r>
      <w:r w:rsidRPr="00D721A9">
        <w:rPr>
          <w:color w:val="000000"/>
          <w:sz w:val="28"/>
          <w:szCs w:val="28"/>
        </w:rPr>
        <w:t xml:space="preserve"> </w:t>
      </w:r>
    </w:p>
    <w:p w14:paraId="2A86F1EF" w14:textId="77777777" w:rsidR="004D6531" w:rsidRPr="00D721A9" w:rsidRDefault="004D6531" w:rsidP="004D6531">
      <w:pPr>
        <w:widowControl w:val="0"/>
        <w:tabs>
          <w:tab w:val="left" w:pos="851"/>
        </w:tabs>
        <w:autoSpaceDE w:val="0"/>
        <w:autoSpaceDN w:val="0"/>
        <w:adjustRightInd w:val="0"/>
        <w:ind w:firstLine="709"/>
        <w:jc w:val="both"/>
        <w:rPr>
          <w:color w:val="000000"/>
          <w:sz w:val="28"/>
          <w:szCs w:val="28"/>
        </w:rPr>
      </w:pPr>
      <w:r w:rsidRPr="00D721A9">
        <w:rPr>
          <w:rStyle w:val="ng-scope"/>
          <w:color w:val="000000"/>
          <w:sz w:val="28"/>
          <w:szCs w:val="28"/>
          <w:shd w:val="clear" w:color="auto" w:fill="FFFFFF"/>
        </w:rPr>
        <w:t>2.7</w:t>
      </w:r>
      <w:r w:rsidRPr="00D721A9">
        <w:rPr>
          <w:rStyle w:val="ng-scope"/>
          <w:sz w:val="28"/>
          <w:szCs w:val="28"/>
          <w:shd w:val="clear" w:color="auto" w:fill="FFFFFF"/>
        </w:rPr>
        <w:t xml:space="preserve">.1.1. </w:t>
      </w:r>
      <w:r w:rsidRPr="00D721A9">
        <w:rPr>
          <w:rStyle w:val="ng-scope"/>
          <w:color w:val="000000"/>
          <w:sz w:val="28"/>
          <w:szCs w:val="28"/>
          <w:shd w:val="clear" w:color="auto" w:fill="FFFFFF"/>
        </w:rPr>
        <w:t xml:space="preserve">Выписку из ЕГРН заявитель может получить в Управлении </w:t>
      </w:r>
      <w:proofErr w:type="spellStart"/>
      <w:r w:rsidRPr="00D721A9">
        <w:rPr>
          <w:rStyle w:val="ng-scope"/>
          <w:color w:val="000000"/>
          <w:sz w:val="28"/>
          <w:szCs w:val="28"/>
          <w:shd w:val="clear" w:color="auto" w:fill="FFFFFF"/>
        </w:rPr>
        <w:t>Росреестра</w:t>
      </w:r>
      <w:proofErr w:type="spellEnd"/>
      <w:r w:rsidRPr="00D721A9">
        <w:rPr>
          <w:rStyle w:val="ng-scope"/>
          <w:color w:val="000000"/>
          <w:sz w:val="28"/>
          <w:szCs w:val="28"/>
          <w:shd w:val="clear" w:color="auto" w:fill="FFFFFF"/>
        </w:rPr>
        <w:t xml:space="preserve"> при личном обращении. </w:t>
      </w:r>
      <w:r w:rsidRPr="00D721A9">
        <w:rPr>
          <w:color w:val="000000"/>
          <w:sz w:val="28"/>
          <w:szCs w:val="28"/>
        </w:rPr>
        <w:t>Предусмотрена</w:t>
      </w:r>
      <w:r w:rsidRPr="00D721A9">
        <w:rPr>
          <w:color w:val="000000"/>
        </w:rPr>
        <w:t xml:space="preserve"> </w:t>
      </w:r>
      <w:r w:rsidRPr="00D721A9">
        <w:rPr>
          <w:color w:val="000000"/>
          <w:sz w:val="28"/>
          <w:szCs w:val="28"/>
        </w:rPr>
        <w:t>электронная форма получения указанного документа.</w:t>
      </w:r>
    </w:p>
    <w:p w14:paraId="15FC1580" w14:textId="77777777" w:rsidR="004D6531" w:rsidRPr="00D721A9" w:rsidRDefault="004D6531" w:rsidP="004D6531">
      <w:pPr>
        <w:tabs>
          <w:tab w:val="left" w:pos="709"/>
          <w:tab w:val="left" w:pos="851"/>
          <w:tab w:val="left" w:pos="993"/>
        </w:tabs>
        <w:ind w:firstLine="710"/>
        <w:jc w:val="both"/>
        <w:rPr>
          <w:sz w:val="28"/>
          <w:szCs w:val="28"/>
        </w:rPr>
      </w:pPr>
      <w:r w:rsidRPr="00D721A9">
        <w:rPr>
          <w:sz w:val="28"/>
          <w:szCs w:val="28"/>
        </w:rPr>
        <w:t>2.7.2. Запрещается требовать от заявителя:</w:t>
      </w:r>
    </w:p>
    <w:p w14:paraId="02D19869" w14:textId="77777777" w:rsidR="004D6531" w:rsidRPr="00D721A9" w:rsidRDefault="004D6531" w:rsidP="004D6531">
      <w:pPr>
        <w:tabs>
          <w:tab w:val="left" w:pos="709"/>
          <w:tab w:val="left" w:pos="851"/>
          <w:tab w:val="left" w:pos="993"/>
        </w:tabs>
        <w:ind w:firstLine="710"/>
        <w:jc w:val="both"/>
        <w:rPr>
          <w:sz w:val="28"/>
          <w:szCs w:val="28"/>
        </w:rPr>
      </w:pPr>
      <w:r w:rsidRPr="00D721A9">
        <w:rPr>
          <w:sz w:val="28"/>
          <w:szCs w:val="28"/>
        </w:rPr>
        <w:t>–</w:t>
      </w:r>
      <w:r w:rsidRPr="00D721A9">
        <w:rPr>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D09D81" w14:textId="77777777" w:rsidR="004D6531" w:rsidRPr="00D721A9" w:rsidRDefault="004D6531" w:rsidP="004D6531">
      <w:pPr>
        <w:numPr>
          <w:ilvl w:val="0"/>
          <w:numId w:val="11"/>
        </w:numPr>
        <w:tabs>
          <w:tab w:val="clear" w:pos="2149"/>
          <w:tab w:val="left" w:pos="709"/>
          <w:tab w:val="left" w:pos="993"/>
          <w:tab w:val="left" w:pos="1134"/>
        </w:tabs>
        <w:autoSpaceDE w:val="0"/>
        <w:autoSpaceDN w:val="0"/>
        <w:adjustRightInd w:val="0"/>
        <w:ind w:left="0" w:firstLine="709"/>
        <w:jc w:val="both"/>
        <w:rPr>
          <w:sz w:val="28"/>
          <w:szCs w:val="28"/>
        </w:rPr>
      </w:pPr>
      <w:proofErr w:type="gramStart"/>
      <w:r w:rsidRPr="00D721A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w:t>
      </w:r>
      <w:r w:rsidRPr="00D721A9">
        <w:rPr>
          <w:sz w:val="28"/>
          <w:szCs w:val="28"/>
        </w:rPr>
        <w:lastRenderedPageBreak/>
        <w:t>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D721A9">
        <w:rPr>
          <w:sz w:val="28"/>
          <w:szCs w:val="28"/>
        </w:rPr>
        <w:t xml:space="preserve">, </w:t>
      </w:r>
      <w:proofErr w:type="gramStart"/>
      <w:r w:rsidRPr="00D721A9">
        <w:rPr>
          <w:sz w:val="28"/>
          <w:szCs w:val="28"/>
        </w:rPr>
        <w:t>указанных</w:t>
      </w:r>
      <w:proofErr w:type="gramEnd"/>
      <w:r w:rsidRPr="00D721A9">
        <w:rPr>
          <w:sz w:val="28"/>
          <w:szCs w:val="28"/>
        </w:rPr>
        <w:t xml:space="preserve"> в части 6 статьи 7 Федерального закона от 27.07.2010 № 210-ФЗ:</w:t>
      </w:r>
    </w:p>
    <w:p w14:paraId="073741E6" w14:textId="77777777" w:rsidR="004D6531" w:rsidRPr="00D721A9" w:rsidRDefault="004D6531" w:rsidP="004D6531">
      <w:pPr>
        <w:numPr>
          <w:ilvl w:val="0"/>
          <w:numId w:val="11"/>
        </w:numPr>
        <w:tabs>
          <w:tab w:val="clear" w:pos="2149"/>
          <w:tab w:val="left" w:pos="709"/>
          <w:tab w:val="left" w:pos="993"/>
          <w:tab w:val="left" w:pos="1134"/>
        </w:tabs>
        <w:autoSpaceDE w:val="0"/>
        <w:autoSpaceDN w:val="0"/>
        <w:adjustRightInd w:val="0"/>
        <w:ind w:left="0" w:firstLine="709"/>
        <w:jc w:val="both"/>
        <w:rPr>
          <w:rStyle w:val="af0"/>
          <w:szCs w:val="28"/>
        </w:rPr>
      </w:pPr>
      <w:r w:rsidRPr="00D721A9">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w:t>
      </w:r>
      <w:hyperlink r:id="rId12"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D721A9">
          <w:rPr>
            <w:rStyle w:val="af0"/>
            <w:color w:val="000000" w:themeColor="text1"/>
            <w:szCs w:val="28"/>
            <w:u w:val="none"/>
          </w:rPr>
          <w:t>от 27.07.2010 № 210-ФЗ</w:t>
        </w:r>
      </w:hyperlink>
      <w:r w:rsidRPr="00D721A9">
        <w:rPr>
          <w:rStyle w:val="af0"/>
          <w:color w:val="000000" w:themeColor="text1"/>
          <w:szCs w:val="28"/>
          <w:u w:val="none"/>
        </w:rPr>
        <w:t>;</w:t>
      </w:r>
    </w:p>
    <w:p w14:paraId="6DE7CB7A" w14:textId="77777777" w:rsidR="004D6531" w:rsidRPr="00D721A9" w:rsidRDefault="004D6531" w:rsidP="004D6531">
      <w:pPr>
        <w:numPr>
          <w:ilvl w:val="0"/>
          <w:numId w:val="11"/>
        </w:numPr>
        <w:tabs>
          <w:tab w:val="clear" w:pos="2149"/>
          <w:tab w:val="num" w:pos="0"/>
        </w:tabs>
        <w:autoSpaceDE w:val="0"/>
        <w:autoSpaceDN w:val="0"/>
        <w:adjustRightInd w:val="0"/>
        <w:ind w:left="0" w:firstLine="709"/>
        <w:jc w:val="both"/>
        <w:rPr>
          <w:sz w:val="28"/>
          <w:szCs w:val="28"/>
        </w:rPr>
      </w:pPr>
      <w:proofErr w:type="gramStart"/>
      <w:r w:rsidRPr="00D721A9">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721A9">
          <w:rPr>
            <w:sz w:val="28"/>
            <w:szCs w:val="28"/>
          </w:rPr>
          <w:t>пунктом 7.2 части 1 статьи 16</w:t>
        </w:r>
      </w:hyperlink>
      <w:r w:rsidRPr="00D721A9">
        <w:rPr>
          <w:sz w:val="28"/>
          <w:szCs w:val="28"/>
        </w:rPr>
        <w:t xml:space="preserve"> Федерального закона </w:t>
      </w:r>
      <w:hyperlink r:id="rId14"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D721A9">
          <w:rPr>
            <w:sz w:val="28"/>
            <w:szCs w:val="28"/>
          </w:rPr>
          <w:t>от 27.07.2010 № 210-ФЗ</w:t>
        </w:r>
      </w:hyperlink>
      <w:r w:rsidRPr="00D721A9">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7075E6A0" w14:textId="77777777" w:rsidR="004D6531" w:rsidRPr="00D721A9" w:rsidRDefault="004D6531" w:rsidP="004D6531">
      <w:pPr>
        <w:pStyle w:val="ConsPlusNormal"/>
        <w:tabs>
          <w:tab w:val="left" w:pos="709"/>
        </w:tabs>
        <w:ind w:firstLine="709"/>
        <w:jc w:val="both"/>
        <w:rPr>
          <w:rFonts w:ascii="Times New Roman" w:hAnsi="Times New Roman" w:cs="Times New Roman"/>
          <w:sz w:val="28"/>
          <w:szCs w:val="28"/>
        </w:rPr>
      </w:pPr>
      <w:r w:rsidRPr="00D721A9">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14:paraId="761D8A1F" w14:textId="77777777" w:rsidR="004D6531" w:rsidRPr="00D721A9" w:rsidRDefault="004D6531" w:rsidP="004D6531">
      <w:pPr>
        <w:tabs>
          <w:tab w:val="left" w:pos="0"/>
          <w:tab w:val="left" w:pos="993"/>
          <w:tab w:val="left" w:pos="1134"/>
          <w:tab w:val="left" w:pos="1276"/>
        </w:tabs>
        <w:suppressAutoHyphens/>
        <w:ind w:firstLine="709"/>
        <w:jc w:val="both"/>
        <w:rPr>
          <w:sz w:val="28"/>
          <w:szCs w:val="28"/>
        </w:rPr>
      </w:pPr>
      <w:r w:rsidRPr="00D721A9">
        <w:rPr>
          <w:sz w:val="28"/>
          <w:szCs w:val="28"/>
        </w:rPr>
        <w:t>– отсутствие в заявлении информации, установленной п. 2.6.1 настоящего Административного регламента, личной подписи заявителя;</w:t>
      </w:r>
    </w:p>
    <w:p w14:paraId="6648CD28" w14:textId="77777777" w:rsidR="004D6531" w:rsidRPr="00D721A9" w:rsidRDefault="004D6531" w:rsidP="004D6531">
      <w:pPr>
        <w:tabs>
          <w:tab w:val="left" w:pos="0"/>
          <w:tab w:val="left" w:pos="993"/>
          <w:tab w:val="left" w:pos="1134"/>
          <w:tab w:val="left" w:pos="1276"/>
        </w:tabs>
        <w:suppressAutoHyphens/>
        <w:ind w:firstLine="709"/>
        <w:jc w:val="both"/>
        <w:rPr>
          <w:sz w:val="28"/>
          <w:szCs w:val="28"/>
        </w:rPr>
      </w:pPr>
      <w:r w:rsidRPr="00D721A9">
        <w:rPr>
          <w:sz w:val="28"/>
          <w:szCs w:val="28"/>
        </w:rPr>
        <w:t>– отсутствие комплекта документов, установленного п. 2.6.1 настоящего Административного регламента;</w:t>
      </w:r>
    </w:p>
    <w:p w14:paraId="11F36827" w14:textId="77777777" w:rsidR="004D6531" w:rsidRPr="00D721A9" w:rsidRDefault="004D6531" w:rsidP="004D6531">
      <w:pPr>
        <w:numPr>
          <w:ilvl w:val="0"/>
          <w:numId w:val="12"/>
        </w:numPr>
        <w:tabs>
          <w:tab w:val="left" w:pos="709"/>
          <w:tab w:val="left" w:pos="993"/>
          <w:tab w:val="left" w:pos="1134"/>
          <w:tab w:val="left" w:pos="1276"/>
        </w:tabs>
        <w:suppressAutoHyphens/>
        <w:autoSpaceDE w:val="0"/>
        <w:autoSpaceDN w:val="0"/>
        <w:adjustRightInd w:val="0"/>
        <w:ind w:left="0" w:firstLine="709"/>
        <w:jc w:val="both"/>
        <w:rPr>
          <w:sz w:val="28"/>
          <w:szCs w:val="28"/>
        </w:rPr>
      </w:pPr>
      <w:r w:rsidRPr="00D721A9">
        <w:rPr>
          <w:sz w:val="28"/>
          <w:szCs w:val="28"/>
        </w:rPr>
        <w:t>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14:paraId="41EF53DE" w14:textId="77777777" w:rsidR="004D6531" w:rsidRPr="00D721A9" w:rsidRDefault="004D6531" w:rsidP="004D6531">
      <w:pPr>
        <w:numPr>
          <w:ilvl w:val="0"/>
          <w:numId w:val="12"/>
        </w:numPr>
        <w:tabs>
          <w:tab w:val="left" w:pos="709"/>
          <w:tab w:val="left" w:pos="993"/>
          <w:tab w:val="left" w:pos="1134"/>
          <w:tab w:val="left" w:pos="1276"/>
        </w:tabs>
        <w:suppressAutoHyphens/>
        <w:autoSpaceDE w:val="0"/>
        <w:autoSpaceDN w:val="0"/>
        <w:adjustRightInd w:val="0"/>
        <w:ind w:left="0" w:firstLine="709"/>
        <w:jc w:val="both"/>
        <w:rPr>
          <w:sz w:val="28"/>
          <w:szCs w:val="28"/>
        </w:rPr>
      </w:pPr>
      <w:r w:rsidRPr="00D721A9">
        <w:rPr>
          <w:sz w:val="28"/>
          <w:szCs w:val="28"/>
        </w:rPr>
        <w:t xml:space="preserve"> заявление исполнено карандашом;</w:t>
      </w:r>
    </w:p>
    <w:p w14:paraId="1571523A" w14:textId="77777777" w:rsidR="004D6531" w:rsidRPr="00D721A9" w:rsidRDefault="004D6531" w:rsidP="004D6531">
      <w:pPr>
        <w:numPr>
          <w:ilvl w:val="0"/>
          <w:numId w:val="12"/>
        </w:numPr>
        <w:tabs>
          <w:tab w:val="left" w:pos="709"/>
          <w:tab w:val="left" w:pos="993"/>
          <w:tab w:val="left" w:pos="1134"/>
          <w:tab w:val="left" w:pos="1276"/>
        </w:tabs>
        <w:suppressAutoHyphens/>
        <w:autoSpaceDE w:val="0"/>
        <w:autoSpaceDN w:val="0"/>
        <w:adjustRightInd w:val="0"/>
        <w:ind w:left="0" w:firstLine="709"/>
        <w:jc w:val="both"/>
        <w:rPr>
          <w:sz w:val="28"/>
          <w:szCs w:val="28"/>
        </w:rPr>
      </w:pPr>
      <w:r w:rsidRPr="00D721A9">
        <w:rPr>
          <w:sz w:val="28"/>
          <w:szCs w:val="28"/>
        </w:rPr>
        <w:t xml:space="preserve"> заявление не поддается прочтению и/или из его содержания невозможно установить, какая именно услуга запрашивается;</w:t>
      </w:r>
    </w:p>
    <w:p w14:paraId="376C4819" w14:textId="77777777" w:rsidR="004D6531" w:rsidRPr="00D721A9" w:rsidRDefault="004D6531" w:rsidP="004D6531">
      <w:pPr>
        <w:pStyle w:val="ConsPlusTitle"/>
        <w:tabs>
          <w:tab w:val="left" w:pos="709"/>
        </w:tabs>
        <w:ind w:firstLine="709"/>
        <w:jc w:val="both"/>
        <w:rPr>
          <w:rFonts w:ascii="Times New Roman" w:hAnsi="Times New Roman" w:cs="Times New Roman"/>
          <w:b w:val="0"/>
          <w:bCs w:val="0"/>
          <w:sz w:val="28"/>
          <w:szCs w:val="28"/>
        </w:rPr>
      </w:pPr>
      <w:bookmarkStart w:id="2" w:name="_Hlk84939650"/>
      <w:r w:rsidRPr="00D721A9">
        <w:rPr>
          <w:rFonts w:ascii="Times New Roman" w:hAnsi="Times New Roman" w:cs="Times New Roman"/>
          <w:b w:val="0"/>
          <w:bCs w:val="0"/>
          <w:sz w:val="28"/>
          <w:szCs w:val="28"/>
        </w:rPr>
        <w:t>–</w:t>
      </w:r>
      <w:bookmarkEnd w:id="2"/>
      <w:r w:rsidRPr="00D721A9">
        <w:rPr>
          <w:rFonts w:ascii="Times New Roman" w:hAnsi="Times New Roman" w:cs="Times New Roman"/>
          <w:b w:val="0"/>
          <w:bCs w:val="0"/>
          <w:sz w:val="28"/>
          <w:szCs w:val="28"/>
        </w:rPr>
        <w:t xml:space="preserve"> электронные образы документов, поданные через Единый портал либо Региональный портал вместе с заявлением, не соответствуют требованиям        п. 2.6.4 настоящего Административного регламента;</w:t>
      </w:r>
    </w:p>
    <w:p w14:paraId="5016B66E" w14:textId="77777777" w:rsidR="004D6531" w:rsidRPr="00D721A9" w:rsidRDefault="004D6531" w:rsidP="004D6531">
      <w:pPr>
        <w:pStyle w:val="ConsPlusTitle"/>
        <w:tabs>
          <w:tab w:val="left" w:pos="709"/>
        </w:tabs>
        <w:ind w:firstLine="709"/>
        <w:jc w:val="both"/>
        <w:rPr>
          <w:rFonts w:ascii="Times New Roman" w:hAnsi="Times New Roman" w:cs="Times New Roman"/>
          <w:b w:val="0"/>
          <w:bCs w:val="0"/>
          <w:sz w:val="28"/>
          <w:szCs w:val="28"/>
        </w:rPr>
      </w:pPr>
      <w:r w:rsidRPr="00D721A9">
        <w:rPr>
          <w:rFonts w:ascii="Times New Roman" w:hAnsi="Times New Roman" w:cs="Times New Roman"/>
          <w:b w:val="0"/>
          <w:bCs w:val="0"/>
          <w:sz w:val="28"/>
          <w:szCs w:val="28"/>
        </w:rPr>
        <w:t>– нарушение порядка подачи запроса.</w:t>
      </w:r>
    </w:p>
    <w:p w14:paraId="12618184" w14:textId="77777777" w:rsidR="004D6531" w:rsidRPr="00D721A9" w:rsidRDefault="004D6531" w:rsidP="004D6531">
      <w:pPr>
        <w:pStyle w:val="ConsPlusTitle"/>
        <w:tabs>
          <w:tab w:val="left" w:pos="709"/>
        </w:tabs>
        <w:ind w:firstLine="709"/>
        <w:jc w:val="both"/>
        <w:rPr>
          <w:rFonts w:ascii="Times New Roman" w:hAnsi="Times New Roman" w:cs="Times New Roman"/>
          <w:b w:val="0"/>
          <w:bCs w:val="0"/>
          <w:sz w:val="28"/>
          <w:szCs w:val="28"/>
          <w:lang w:eastAsia="ar-SA"/>
        </w:rPr>
      </w:pPr>
      <w:r w:rsidRPr="00D721A9">
        <w:rPr>
          <w:rFonts w:ascii="Times New Roman" w:hAnsi="Times New Roman" w:cs="Times New Roman"/>
          <w:b w:val="0"/>
          <w:bCs w:val="0"/>
          <w:sz w:val="28"/>
          <w:szCs w:val="28"/>
        </w:rPr>
        <w:t>Отказ в приеме документов оформляется в письменном виде и выдается (направляется</w:t>
      </w:r>
      <w:r w:rsidRPr="00D721A9">
        <w:rPr>
          <w:rFonts w:ascii="Times New Roman" w:hAnsi="Times New Roman" w:cs="Times New Roman"/>
          <w:b w:val="0"/>
          <w:bCs w:val="0"/>
          <w:sz w:val="28"/>
          <w:szCs w:val="28"/>
          <w:lang w:eastAsia="ar-SA"/>
        </w:rPr>
        <w:t>) заявителю в течение 3 рабочих дней.</w:t>
      </w:r>
    </w:p>
    <w:p w14:paraId="41B2597A" w14:textId="77777777" w:rsidR="004D6531" w:rsidRPr="00D721A9" w:rsidRDefault="004D6531" w:rsidP="004D6531">
      <w:pPr>
        <w:pStyle w:val="ConsPlusTitle"/>
        <w:tabs>
          <w:tab w:val="left" w:pos="709"/>
        </w:tabs>
        <w:ind w:firstLine="709"/>
        <w:jc w:val="both"/>
        <w:rPr>
          <w:rFonts w:ascii="Times New Roman" w:hAnsi="Times New Roman" w:cs="Times New Roman"/>
          <w:b w:val="0"/>
          <w:bCs w:val="0"/>
          <w:sz w:val="28"/>
          <w:szCs w:val="28"/>
        </w:rPr>
      </w:pPr>
      <w:r w:rsidRPr="00D721A9">
        <w:rPr>
          <w:rFonts w:ascii="Times New Roman" w:hAnsi="Times New Roman" w:cs="Times New Roman"/>
          <w:b w:val="0"/>
          <w:bCs w:val="0"/>
          <w:sz w:val="28"/>
          <w:szCs w:val="28"/>
        </w:rPr>
        <w:t>2.9. Исчерпывающий перечень оснований для приостановления предоставления или отказа в предоставлении муниципальной услуги.</w:t>
      </w:r>
    </w:p>
    <w:p w14:paraId="721F83D2" w14:textId="77777777" w:rsidR="004D6531" w:rsidRPr="00D721A9" w:rsidRDefault="004D6531" w:rsidP="004D6531">
      <w:pPr>
        <w:pStyle w:val="ConsPlusNormal"/>
        <w:tabs>
          <w:tab w:val="left" w:pos="709"/>
          <w:tab w:val="left" w:pos="1701"/>
        </w:tabs>
        <w:ind w:firstLine="709"/>
        <w:jc w:val="both"/>
        <w:rPr>
          <w:rFonts w:ascii="Times New Roman" w:hAnsi="Times New Roman" w:cs="Times New Roman"/>
          <w:sz w:val="28"/>
          <w:szCs w:val="28"/>
        </w:rPr>
      </w:pPr>
      <w:r w:rsidRPr="00D721A9">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14:paraId="3E10FBB6" w14:textId="77777777" w:rsidR="004D6531" w:rsidRPr="00D721A9" w:rsidRDefault="004D6531" w:rsidP="004D6531">
      <w:pPr>
        <w:pStyle w:val="ConsPlusTitle"/>
        <w:tabs>
          <w:tab w:val="left" w:pos="709"/>
        </w:tabs>
        <w:ind w:firstLine="709"/>
        <w:jc w:val="both"/>
        <w:rPr>
          <w:rFonts w:ascii="Times New Roman" w:hAnsi="Times New Roman" w:cs="Times New Roman"/>
          <w:b w:val="0"/>
          <w:bCs w:val="0"/>
          <w:sz w:val="28"/>
          <w:szCs w:val="28"/>
        </w:rPr>
      </w:pPr>
      <w:r w:rsidRPr="00D721A9">
        <w:rPr>
          <w:rFonts w:ascii="Times New Roman" w:hAnsi="Times New Roman" w:cs="Times New Roman"/>
          <w:b w:val="0"/>
          <w:bCs w:val="0"/>
          <w:sz w:val="28"/>
          <w:szCs w:val="28"/>
        </w:rPr>
        <w:t>2.9.2. Основания для отказа в предоставлении муниципальной услуги:</w:t>
      </w:r>
    </w:p>
    <w:p w14:paraId="2C9548AA" w14:textId="77777777" w:rsidR="004D6531" w:rsidRPr="00D721A9" w:rsidRDefault="004D6531" w:rsidP="004D6531">
      <w:pPr>
        <w:pStyle w:val="ConsPlusTitle"/>
        <w:tabs>
          <w:tab w:val="left" w:pos="709"/>
        </w:tabs>
        <w:ind w:firstLine="709"/>
        <w:jc w:val="both"/>
        <w:rPr>
          <w:rFonts w:ascii="Times New Roman" w:hAnsi="Times New Roman" w:cs="Times New Roman"/>
          <w:b w:val="0"/>
          <w:bCs w:val="0"/>
          <w:sz w:val="28"/>
          <w:szCs w:val="28"/>
        </w:rPr>
      </w:pPr>
      <w:r w:rsidRPr="00D721A9">
        <w:rPr>
          <w:rFonts w:ascii="Times New Roman" w:hAnsi="Times New Roman" w:cs="Times New Roman"/>
          <w:b w:val="0"/>
          <w:bCs w:val="0"/>
          <w:sz w:val="28"/>
          <w:szCs w:val="28"/>
        </w:rPr>
        <w:t>– заявление не соответствует требованиям, предусмотренным п. 2.6.1 настоящего Административного регламента;</w:t>
      </w:r>
    </w:p>
    <w:p w14:paraId="76116989" w14:textId="77777777" w:rsidR="004D6531" w:rsidRPr="00D721A9" w:rsidRDefault="004D6531" w:rsidP="004D6531">
      <w:pPr>
        <w:numPr>
          <w:ilvl w:val="0"/>
          <w:numId w:val="12"/>
        </w:numPr>
        <w:tabs>
          <w:tab w:val="left" w:pos="709"/>
          <w:tab w:val="left" w:pos="993"/>
          <w:tab w:val="left" w:pos="1134"/>
          <w:tab w:val="left" w:pos="1276"/>
        </w:tabs>
        <w:suppressAutoHyphens/>
        <w:ind w:left="0" w:firstLine="709"/>
        <w:jc w:val="both"/>
        <w:rPr>
          <w:sz w:val="28"/>
          <w:szCs w:val="28"/>
        </w:rPr>
      </w:pPr>
      <w:r w:rsidRPr="00D721A9">
        <w:rPr>
          <w:sz w:val="28"/>
          <w:szCs w:val="28"/>
        </w:rPr>
        <w:t xml:space="preserve">реализация инициативного проекта </w:t>
      </w:r>
      <w:proofErr w:type="gramStart"/>
      <w:r w:rsidRPr="00D721A9">
        <w:rPr>
          <w:sz w:val="28"/>
          <w:szCs w:val="28"/>
        </w:rPr>
        <w:t>на предложенной части территории</w:t>
      </w:r>
      <w:proofErr w:type="gramEnd"/>
      <w:r w:rsidRPr="00D721A9">
        <w:rPr>
          <w:sz w:val="28"/>
          <w:szCs w:val="28"/>
        </w:rPr>
        <w:t xml:space="preserve"> городского округа «Город Калининград» противоречит нормам федерального </w:t>
      </w:r>
      <w:r w:rsidRPr="00D721A9">
        <w:rPr>
          <w:sz w:val="28"/>
          <w:szCs w:val="28"/>
        </w:rPr>
        <w:lastRenderedPageBreak/>
        <w:t>законодательства, законодательства Калининградской области или правовым актам городского округа «Город Калининград»;</w:t>
      </w:r>
    </w:p>
    <w:p w14:paraId="150AAD6D" w14:textId="77777777" w:rsidR="004D6531" w:rsidRPr="00D721A9" w:rsidRDefault="004D6531" w:rsidP="004D6531">
      <w:pPr>
        <w:numPr>
          <w:ilvl w:val="0"/>
          <w:numId w:val="12"/>
        </w:numPr>
        <w:tabs>
          <w:tab w:val="left" w:pos="709"/>
          <w:tab w:val="left" w:pos="993"/>
          <w:tab w:val="left" w:pos="1134"/>
          <w:tab w:val="left" w:pos="1276"/>
        </w:tabs>
        <w:suppressAutoHyphens/>
        <w:ind w:left="0" w:firstLine="709"/>
        <w:jc w:val="both"/>
        <w:rPr>
          <w:sz w:val="28"/>
          <w:szCs w:val="28"/>
        </w:rPr>
      </w:pPr>
      <w:r w:rsidRPr="00D721A9">
        <w:rPr>
          <w:sz w:val="28"/>
          <w:szCs w:val="28"/>
        </w:rPr>
        <w:t>предложенная часть территории городского округа «Город Калининград» выходит за пределы территории городского округа «Город Калининград»;</w:t>
      </w:r>
    </w:p>
    <w:p w14:paraId="55ABDD6D" w14:textId="77777777" w:rsidR="004D6531" w:rsidRPr="00D721A9" w:rsidRDefault="004D6531" w:rsidP="004D6531">
      <w:pPr>
        <w:numPr>
          <w:ilvl w:val="0"/>
          <w:numId w:val="12"/>
        </w:numPr>
        <w:tabs>
          <w:tab w:val="left" w:pos="709"/>
          <w:tab w:val="left" w:pos="993"/>
          <w:tab w:val="left" w:pos="1134"/>
          <w:tab w:val="left" w:pos="1276"/>
        </w:tabs>
        <w:suppressAutoHyphens/>
        <w:ind w:left="0" w:firstLine="709"/>
        <w:jc w:val="both"/>
        <w:rPr>
          <w:sz w:val="28"/>
          <w:szCs w:val="28"/>
        </w:rPr>
      </w:pPr>
      <w:r w:rsidRPr="00D721A9">
        <w:rPr>
          <w:sz w:val="28"/>
          <w:szCs w:val="28"/>
        </w:rPr>
        <w:t>предложенная часть территории не соответствует требованиям пункта 1.2 настоящего Административного регламента;</w:t>
      </w:r>
    </w:p>
    <w:p w14:paraId="3D5A8C98" w14:textId="77777777" w:rsidR="004D6531" w:rsidRPr="00D721A9" w:rsidRDefault="004D6531" w:rsidP="004D6531">
      <w:pPr>
        <w:numPr>
          <w:ilvl w:val="0"/>
          <w:numId w:val="12"/>
        </w:numPr>
        <w:tabs>
          <w:tab w:val="left" w:pos="709"/>
          <w:tab w:val="left" w:pos="993"/>
          <w:tab w:val="left" w:pos="1134"/>
          <w:tab w:val="left" w:pos="1276"/>
        </w:tabs>
        <w:suppressAutoHyphens/>
        <w:ind w:left="0" w:firstLine="709"/>
        <w:jc w:val="both"/>
        <w:rPr>
          <w:sz w:val="28"/>
          <w:szCs w:val="28"/>
        </w:rPr>
      </w:pPr>
      <w:r w:rsidRPr="00D721A9">
        <w:rPr>
          <w:sz w:val="28"/>
          <w:szCs w:val="28"/>
        </w:rPr>
        <w:t>предложенная часть территории городского округа «Город Калининград» полностью или частично закреплена в установленном порядке за иными собственниками или законными владельцами (пользователями), и к заявлению не приложено решение таких собственников, законных владельцев (пользователей) о согласии на реализацию на данной территории инициативного проекта;</w:t>
      </w:r>
    </w:p>
    <w:p w14:paraId="55D06F92" w14:textId="77777777" w:rsidR="004D6531" w:rsidRPr="00D721A9" w:rsidRDefault="004D6531" w:rsidP="004D6531">
      <w:pPr>
        <w:numPr>
          <w:ilvl w:val="0"/>
          <w:numId w:val="12"/>
        </w:numPr>
        <w:tabs>
          <w:tab w:val="left" w:pos="709"/>
          <w:tab w:val="left" w:pos="993"/>
          <w:tab w:val="left" w:pos="1134"/>
          <w:tab w:val="left" w:pos="1276"/>
        </w:tabs>
        <w:suppressAutoHyphens/>
        <w:ind w:left="0" w:firstLine="709"/>
        <w:jc w:val="both"/>
        <w:rPr>
          <w:sz w:val="28"/>
          <w:szCs w:val="28"/>
        </w:rPr>
      </w:pPr>
      <w:r w:rsidRPr="00D721A9">
        <w:rPr>
          <w:sz w:val="28"/>
          <w:szCs w:val="28"/>
        </w:rPr>
        <w:t>виды разрешенного использования земельного участка на запрашиваемой территории не соответствуют целям инициативного проекта.</w:t>
      </w:r>
    </w:p>
    <w:p w14:paraId="38551167" w14:textId="77777777" w:rsidR="004D6531" w:rsidRPr="00D721A9" w:rsidRDefault="004D6531" w:rsidP="004D6531">
      <w:pPr>
        <w:tabs>
          <w:tab w:val="left" w:pos="709"/>
        </w:tabs>
        <w:ind w:firstLine="709"/>
        <w:jc w:val="both"/>
        <w:rPr>
          <w:sz w:val="28"/>
          <w:szCs w:val="28"/>
        </w:rPr>
      </w:pPr>
      <w:r w:rsidRPr="00D721A9">
        <w:rPr>
          <w:sz w:val="28"/>
          <w:szCs w:val="28"/>
        </w:rPr>
        <w:t>2.10. </w:t>
      </w:r>
      <w:proofErr w:type="gramStart"/>
      <w:r w:rsidRPr="00D721A9">
        <w:rPr>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14:paraId="32895C55" w14:textId="77777777" w:rsidR="004D6531" w:rsidRPr="00D721A9" w:rsidRDefault="004D6531" w:rsidP="004D6531">
      <w:pPr>
        <w:pStyle w:val="ADM-3-"/>
        <w:numPr>
          <w:ilvl w:val="0"/>
          <w:numId w:val="0"/>
        </w:numPr>
        <w:tabs>
          <w:tab w:val="clear" w:pos="1134"/>
          <w:tab w:val="left" w:pos="709"/>
          <w:tab w:val="left" w:pos="993"/>
        </w:tabs>
        <w:ind w:firstLine="709"/>
        <w:outlineLvl w:val="3"/>
      </w:pPr>
      <w:r w:rsidRPr="00D721A9">
        <w:t>2.11. Порядок, размер и основания взимания государственной пошлины или иной платы, взимаемой за предоставление муниципальной услуги.</w:t>
      </w:r>
    </w:p>
    <w:p w14:paraId="5AA80065"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Государственная пошлина либо иная плата за предоставление муниципальной услуги не взимается.</w:t>
      </w:r>
    </w:p>
    <w:p w14:paraId="7A240285" w14:textId="77777777" w:rsidR="004D6531" w:rsidRPr="00D721A9" w:rsidRDefault="004D6531" w:rsidP="004D6531">
      <w:pPr>
        <w:autoSpaceDE w:val="0"/>
        <w:autoSpaceDN w:val="0"/>
        <w:adjustRightInd w:val="0"/>
        <w:ind w:firstLine="709"/>
        <w:jc w:val="both"/>
        <w:rPr>
          <w:sz w:val="28"/>
          <w:szCs w:val="28"/>
        </w:rPr>
      </w:pPr>
      <w:bookmarkStart w:id="3" w:name="sub_813"/>
      <w:r w:rsidRPr="00D721A9">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281B4BB"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Муниципальная услуга предоставляется на бесплатной основе, получения дополнительных услуг для ее предоставления не требуется.</w:t>
      </w:r>
    </w:p>
    <w:p w14:paraId="54FF52E8"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14:paraId="621C7A7A"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2.14. Срок и порядок регистрации заявления о предоставлении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14:paraId="79937F3F"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2.14.1. Сроки регистрации заявления с комплектом документов для предоставления муниципальной услуги:</w:t>
      </w:r>
    </w:p>
    <w:p w14:paraId="2A85876E"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 при личном обращении – не более 30 минут;</w:t>
      </w:r>
    </w:p>
    <w:p w14:paraId="5FA93DE2" w14:textId="77777777" w:rsidR="004D6531" w:rsidRPr="00D721A9" w:rsidRDefault="004D6531" w:rsidP="004D6531">
      <w:pPr>
        <w:ind w:firstLine="709"/>
        <w:jc w:val="both"/>
        <w:rPr>
          <w:sz w:val="28"/>
          <w:szCs w:val="28"/>
        </w:rPr>
      </w:pPr>
      <w:r w:rsidRPr="00D721A9">
        <w:rPr>
          <w:sz w:val="28"/>
          <w:szCs w:val="28"/>
        </w:rPr>
        <w:t>– посредством заполнения электронной формы заявления на Едином портале либо Региональном портале – не должен превышать 1 рабочего дня.</w:t>
      </w:r>
    </w:p>
    <w:p w14:paraId="7AB7E668" w14:textId="77777777" w:rsidR="004D6531" w:rsidRPr="00D721A9" w:rsidRDefault="004D6531" w:rsidP="004D6531">
      <w:pPr>
        <w:ind w:firstLine="709"/>
        <w:jc w:val="both"/>
        <w:rPr>
          <w:color w:val="000000"/>
          <w:sz w:val="28"/>
          <w:szCs w:val="28"/>
        </w:rPr>
      </w:pPr>
      <w:r w:rsidRPr="00D721A9">
        <w:rPr>
          <w:sz w:val="28"/>
          <w:szCs w:val="28"/>
        </w:rPr>
        <w:t>2.14.2</w:t>
      </w:r>
      <w:r w:rsidRPr="00D721A9">
        <w:rPr>
          <w:color w:val="000000"/>
          <w:sz w:val="28"/>
          <w:szCs w:val="28"/>
        </w:rPr>
        <w:t>. Заявление регистрируется в зависимости от способа его подачи:</w:t>
      </w:r>
    </w:p>
    <w:p w14:paraId="7C0F25C7" w14:textId="77777777" w:rsidR="004D6531" w:rsidRPr="00D721A9" w:rsidRDefault="004D6531" w:rsidP="004D6531">
      <w:pPr>
        <w:ind w:firstLine="709"/>
        <w:jc w:val="both"/>
        <w:rPr>
          <w:sz w:val="28"/>
          <w:szCs w:val="28"/>
        </w:rPr>
      </w:pPr>
      <w:r w:rsidRPr="00D721A9">
        <w:rPr>
          <w:sz w:val="28"/>
          <w:szCs w:val="28"/>
        </w:rPr>
        <w:t xml:space="preserve">– в автоматизированной информационной системе (далее – АИС) – в случае подачи заявления лично в МФЦ с проставлением на заявлении оттиска </w:t>
      </w:r>
      <w:r w:rsidRPr="00D721A9">
        <w:rPr>
          <w:sz w:val="28"/>
          <w:szCs w:val="28"/>
        </w:rPr>
        <w:lastRenderedPageBreak/>
        <w:t>штампа входящей корреспонденции, присвоением номера и даты в соответствии с записью в АИС;</w:t>
      </w:r>
    </w:p>
    <w:p w14:paraId="6C294930" w14:textId="77777777" w:rsidR="004D6531" w:rsidRPr="00D721A9" w:rsidRDefault="004D6531" w:rsidP="004D6531">
      <w:pPr>
        <w:ind w:firstLine="709"/>
        <w:jc w:val="both"/>
        <w:rPr>
          <w:sz w:val="28"/>
          <w:szCs w:val="28"/>
        </w:rPr>
      </w:pPr>
      <w:r w:rsidRPr="00D721A9">
        <w:rPr>
          <w:sz w:val="28"/>
          <w:szCs w:val="28"/>
        </w:rPr>
        <w:t>– в системе электронного документооборота «Дело» (далее – СЭД) – в случае подачи заявления через Единый портал либо Региональный портал, по электронной почте, по почте с проставлением на заявлении оттиска штампа входящей корреспонденции, присвоением номера и даты в соответствии с записью в СЭД.</w:t>
      </w:r>
    </w:p>
    <w:p w14:paraId="06E9A70F" w14:textId="77777777" w:rsidR="004D6531" w:rsidRPr="00D721A9" w:rsidRDefault="004D6531" w:rsidP="004D6531">
      <w:pPr>
        <w:ind w:firstLine="567"/>
        <w:jc w:val="both"/>
        <w:rPr>
          <w:sz w:val="28"/>
          <w:szCs w:val="28"/>
        </w:rPr>
      </w:pPr>
      <w:r w:rsidRPr="00D721A9">
        <w:rPr>
          <w:sz w:val="28"/>
          <w:szCs w:val="28"/>
        </w:rPr>
        <w:t xml:space="preserve">2.15. </w:t>
      </w:r>
      <w:proofErr w:type="gramStart"/>
      <w:r w:rsidRPr="00D721A9">
        <w:rPr>
          <w:sz w:val="28"/>
          <w:szCs w:val="28"/>
        </w:rPr>
        <w:t>Требования к помещениям, в которых предоставляется муниципальная услуга,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w:t>
      </w:r>
      <w:proofErr w:type="gramEnd"/>
      <w:r w:rsidRPr="00D721A9">
        <w:rPr>
          <w:sz w:val="28"/>
          <w:szCs w:val="28"/>
        </w:rPr>
        <w:t xml:space="preserve"> законодательством Российской Федерации о социальной защите инвалидов.</w:t>
      </w:r>
    </w:p>
    <w:p w14:paraId="4CBA9E39" w14:textId="77777777" w:rsidR="004D6531" w:rsidRPr="00D721A9" w:rsidRDefault="004D6531" w:rsidP="004D6531">
      <w:pPr>
        <w:ind w:firstLine="720"/>
        <w:jc w:val="both"/>
        <w:rPr>
          <w:sz w:val="28"/>
          <w:szCs w:val="28"/>
        </w:rPr>
      </w:pPr>
      <w:r w:rsidRPr="00D721A9">
        <w:rPr>
          <w:sz w:val="28"/>
          <w:szCs w:val="28"/>
        </w:rPr>
        <w:t xml:space="preserve">2.15.1. Помещения МФЦ и Отдела, организаций, подведомственных Администрации, участвующих в предоставлении муниципальной услуги, </w:t>
      </w:r>
      <w:r w:rsidRPr="00D721A9">
        <w:rPr>
          <w:color w:val="000000"/>
          <w:sz w:val="28"/>
          <w:szCs w:val="28"/>
        </w:rPr>
        <w:t>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14:paraId="2E54DE41"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2.15.2. Места ожидания приема заявителями должны быть оборудованы стульями (не менее трех), столами (стойками) для возможности оформления заявок, обеспечены местами общественного пользования (туалетами) и хранения верхней одежды заявителей.</w:t>
      </w:r>
    </w:p>
    <w:p w14:paraId="08DF2C86" w14:textId="77777777" w:rsidR="004D6531" w:rsidRPr="00D721A9" w:rsidRDefault="004D6531" w:rsidP="004D6531">
      <w:pPr>
        <w:autoSpaceDE w:val="0"/>
        <w:autoSpaceDN w:val="0"/>
        <w:adjustRightInd w:val="0"/>
        <w:ind w:firstLine="708"/>
        <w:jc w:val="both"/>
        <w:rPr>
          <w:sz w:val="28"/>
          <w:szCs w:val="28"/>
        </w:rPr>
      </w:pPr>
      <w:r w:rsidRPr="00D721A9">
        <w:rPr>
          <w:sz w:val="28"/>
          <w:szCs w:val="28"/>
        </w:rPr>
        <w:t>2.15.3. На информационном стенде, расположенном в помещении МФЦ, размещается актуальная и исчерпывающая информация, необходимая для получения муниципальной услуги, в том числе:</w:t>
      </w:r>
    </w:p>
    <w:p w14:paraId="74BBBA0A" w14:textId="77777777" w:rsidR="004D6531" w:rsidRPr="00D721A9" w:rsidRDefault="004D6531" w:rsidP="004D6531">
      <w:pPr>
        <w:widowControl w:val="0"/>
        <w:tabs>
          <w:tab w:val="left" w:pos="851"/>
        </w:tabs>
        <w:autoSpaceDE w:val="0"/>
        <w:autoSpaceDN w:val="0"/>
        <w:adjustRightInd w:val="0"/>
        <w:ind w:firstLine="709"/>
        <w:jc w:val="both"/>
        <w:rPr>
          <w:sz w:val="28"/>
          <w:szCs w:val="28"/>
        </w:rPr>
      </w:pPr>
      <w:r w:rsidRPr="00D721A9">
        <w:rPr>
          <w:sz w:val="28"/>
          <w:szCs w:val="28"/>
        </w:rPr>
        <w:t>– справочная информация, перечень которой установлен п. 1.4.2.1 настоящего Административного регламента;</w:t>
      </w:r>
    </w:p>
    <w:p w14:paraId="60DCF5A9" w14:textId="77777777" w:rsidR="004D6531" w:rsidRPr="00D721A9" w:rsidRDefault="004D6531" w:rsidP="004D6531">
      <w:pPr>
        <w:widowControl w:val="0"/>
        <w:tabs>
          <w:tab w:val="left" w:pos="851"/>
        </w:tabs>
        <w:autoSpaceDE w:val="0"/>
        <w:autoSpaceDN w:val="0"/>
        <w:adjustRightInd w:val="0"/>
        <w:ind w:firstLine="709"/>
        <w:jc w:val="both"/>
        <w:rPr>
          <w:sz w:val="28"/>
          <w:szCs w:val="28"/>
        </w:rPr>
      </w:pPr>
      <w:r w:rsidRPr="00D721A9">
        <w:rPr>
          <w:sz w:val="28"/>
          <w:szCs w:val="28"/>
        </w:rPr>
        <w:t>– срок предоставления муниципальной услуги;</w:t>
      </w:r>
    </w:p>
    <w:p w14:paraId="17C9411E" w14:textId="77777777" w:rsidR="004D6531" w:rsidRPr="00D721A9" w:rsidRDefault="004D6531" w:rsidP="004D6531">
      <w:pPr>
        <w:widowControl w:val="0"/>
        <w:tabs>
          <w:tab w:val="left" w:pos="851"/>
        </w:tabs>
        <w:autoSpaceDE w:val="0"/>
        <w:autoSpaceDN w:val="0"/>
        <w:adjustRightInd w:val="0"/>
        <w:ind w:firstLine="709"/>
        <w:jc w:val="both"/>
        <w:rPr>
          <w:sz w:val="28"/>
          <w:szCs w:val="28"/>
        </w:rPr>
      </w:pPr>
      <w:r w:rsidRPr="00D721A9">
        <w:rPr>
          <w:sz w:val="28"/>
          <w:szCs w:val="28"/>
        </w:rPr>
        <w:t>– исчерпывающий перечень документов, необходимых для предоставления муниципальной услуги;</w:t>
      </w:r>
    </w:p>
    <w:p w14:paraId="1ED3E4E2" w14:textId="77777777" w:rsidR="004D6531" w:rsidRPr="00D721A9" w:rsidRDefault="004D6531" w:rsidP="004D6531">
      <w:pPr>
        <w:widowControl w:val="0"/>
        <w:tabs>
          <w:tab w:val="left" w:pos="851"/>
        </w:tabs>
        <w:autoSpaceDE w:val="0"/>
        <w:autoSpaceDN w:val="0"/>
        <w:adjustRightInd w:val="0"/>
        <w:ind w:firstLine="709"/>
        <w:jc w:val="both"/>
        <w:rPr>
          <w:color w:val="000000"/>
          <w:sz w:val="28"/>
          <w:szCs w:val="28"/>
        </w:rPr>
      </w:pPr>
      <w:r w:rsidRPr="00D721A9">
        <w:rPr>
          <w:sz w:val="28"/>
          <w:szCs w:val="28"/>
        </w:rPr>
        <w:t xml:space="preserve">– образец </w:t>
      </w:r>
      <w:r w:rsidRPr="00D721A9">
        <w:rPr>
          <w:color w:val="000000"/>
          <w:sz w:val="28"/>
          <w:szCs w:val="28"/>
        </w:rPr>
        <w:t xml:space="preserve">заполнения заявления; </w:t>
      </w:r>
    </w:p>
    <w:p w14:paraId="4200626E" w14:textId="77777777" w:rsidR="004D6531" w:rsidRPr="00D721A9" w:rsidRDefault="004D6531" w:rsidP="004D6531">
      <w:pPr>
        <w:widowControl w:val="0"/>
        <w:tabs>
          <w:tab w:val="left" w:pos="851"/>
        </w:tabs>
        <w:autoSpaceDE w:val="0"/>
        <w:autoSpaceDN w:val="0"/>
        <w:adjustRightInd w:val="0"/>
        <w:ind w:firstLine="709"/>
        <w:jc w:val="both"/>
        <w:rPr>
          <w:sz w:val="28"/>
          <w:szCs w:val="28"/>
        </w:rPr>
      </w:pPr>
      <w:r w:rsidRPr="00D721A9">
        <w:rPr>
          <w:sz w:val="28"/>
          <w:szCs w:val="28"/>
        </w:rPr>
        <w:t>– порядок обжалования решений и действий (бездействия) Администрации, ее должностных лиц либо муниципальных служащих, МФЦ, их должностных лиц, работников;</w:t>
      </w:r>
    </w:p>
    <w:p w14:paraId="23CCF5DF" w14:textId="77777777" w:rsidR="004D6531" w:rsidRPr="00D721A9" w:rsidRDefault="004D6531" w:rsidP="004D6531">
      <w:pPr>
        <w:widowControl w:val="0"/>
        <w:tabs>
          <w:tab w:val="left" w:pos="851"/>
        </w:tabs>
        <w:autoSpaceDE w:val="0"/>
        <w:autoSpaceDN w:val="0"/>
        <w:adjustRightInd w:val="0"/>
        <w:ind w:firstLine="709"/>
        <w:jc w:val="both"/>
        <w:rPr>
          <w:sz w:val="28"/>
          <w:szCs w:val="28"/>
        </w:rPr>
      </w:pPr>
      <w:r w:rsidRPr="00D721A9">
        <w:rPr>
          <w:sz w:val="28"/>
          <w:szCs w:val="28"/>
        </w:rPr>
        <w:t xml:space="preserve">– информация о предусмотренной </w:t>
      </w:r>
      <w:hyperlink r:id="rId15" w:history="1">
        <w:r w:rsidRPr="00D721A9">
          <w:rPr>
            <w:sz w:val="28"/>
            <w:szCs w:val="28"/>
          </w:rPr>
          <w:t>законодательством</w:t>
        </w:r>
      </w:hyperlink>
      <w:r w:rsidRPr="00D721A9">
        <w:rPr>
          <w:sz w:val="28"/>
          <w:szCs w:val="28"/>
        </w:rPr>
        <w:t xml:space="preserve"> Российской Федерации ответственности должностных лиц Администрации, МФЦ, работников МФЦ за нарушение порядка предоставления муниципальной услуги;</w:t>
      </w:r>
    </w:p>
    <w:p w14:paraId="090132AC" w14:textId="77777777" w:rsidR="004D6531" w:rsidRPr="00D721A9" w:rsidRDefault="004D6531" w:rsidP="004D6531">
      <w:pPr>
        <w:ind w:firstLine="720"/>
        <w:jc w:val="both"/>
        <w:rPr>
          <w:sz w:val="28"/>
          <w:szCs w:val="28"/>
        </w:rPr>
      </w:pPr>
      <w:r w:rsidRPr="00D721A9">
        <w:rPr>
          <w:sz w:val="28"/>
          <w:szCs w:val="28"/>
        </w:rPr>
        <w:lastRenderedPageBreak/>
        <w:t xml:space="preserve">–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w:t>
      </w:r>
      <w:hyperlink r:id="rId16" w:history="1">
        <w:r w:rsidRPr="00D721A9">
          <w:rPr>
            <w:sz w:val="28"/>
            <w:szCs w:val="28"/>
          </w:rPr>
          <w:t>законодательством</w:t>
        </w:r>
      </w:hyperlink>
      <w:r w:rsidRPr="00D721A9">
        <w:rPr>
          <w:sz w:val="28"/>
          <w:szCs w:val="28"/>
        </w:rPr>
        <w:t xml:space="preserve"> Российской Федерации.</w:t>
      </w:r>
    </w:p>
    <w:p w14:paraId="0E01AEFA"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2.15.4. Прием заявителей осуществляется непосредственно у рабочего места специалиста МФЦ, ответственного за прием и выдачу документов.</w:t>
      </w:r>
    </w:p>
    <w:p w14:paraId="71A27307" w14:textId="77777777" w:rsidR="004D6531" w:rsidRPr="00D721A9" w:rsidRDefault="004D6531" w:rsidP="004D6531">
      <w:pPr>
        <w:widowControl w:val="0"/>
        <w:tabs>
          <w:tab w:val="left" w:pos="851"/>
        </w:tabs>
        <w:autoSpaceDE w:val="0"/>
        <w:autoSpaceDN w:val="0"/>
        <w:adjustRightInd w:val="0"/>
        <w:ind w:firstLine="709"/>
        <w:jc w:val="both"/>
        <w:rPr>
          <w:sz w:val="28"/>
          <w:szCs w:val="28"/>
        </w:rPr>
      </w:pPr>
      <w:r w:rsidRPr="00D721A9">
        <w:rPr>
          <w:sz w:val="28"/>
          <w:szCs w:val="28"/>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14:paraId="0023B4F4" w14:textId="77777777" w:rsidR="004D6531" w:rsidRPr="00D721A9" w:rsidRDefault="004D6531" w:rsidP="004D6531">
      <w:pPr>
        <w:widowControl w:val="0"/>
        <w:tabs>
          <w:tab w:val="left" w:pos="851"/>
        </w:tabs>
        <w:autoSpaceDE w:val="0"/>
        <w:autoSpaceDN w:val="0"/>
        <w:adjustRightInd w:val="0"/>
        <w:ind w:firstLine="709"/>
        <w:jc w:val="both"/>
        <w:rPr>
          <w:sz w:val="28"/>
          <w:szCs w:val="28"/>
        </w:rPr>
      </w:pPr>
      <w:r w:rsidRPr="00D721A9">
        <w:rPr>
          <w:sz w:val="28"/>
          <w:szCs w:val="28"/>
        </w:rPr>
        <w:t>Специалисты МФЦ, осуществляющие прием заявителей, обеспечиваются личными нагрудными идентификационными карточками (</w:t>
      </w:r>
      <w:proofErr w:type="spellStart"/>
      <w:r w:rsidRPr="00D721A9">
        <w:rPr>
          <w:sz w:val="28"/>
          <w:szCs w:val="28"/>
        </w:rPr>
        <w:t>бейджами</w:t>
      </w:r>
      <w:proofErr w:type="spellEnd"/>
      <w:r w:rsidRPr="00D721A9">
        <w:rPr>
          <w:sz w:val="28"/>
          <w:szCs w:val="28"/>
        </w:rPr>
        <w:t>) с указанием фамилии, имени, отчества и должности и (или) настольными табличками с указанием фамилии, имени, отчества и должности.</w:t>
      </w:r>
    </w:p>
    <w:p w14:paraId="74E1AD35" w14:textId="77777777" w:rsidR="004D6531" w:rsidRPr="00D721A9" w:rsidRDefault="004D6531" w:rsidP="004D6531">
      <w:pPr>
        <w:widowControl w:val="0"/>
        <w:tabs>
          <w:tab w:val="left" w:pos="851"/>
          <w:tab w:val="left" w:pos="993"/>
        </w:tabs>
        <w:autoSpaceDE w:val="0"/>
        <w:autoSpaceDN w:val="0"/>
        <w:adjustRightInd w:val="0"/>
        <w:ind w:firstLine="709"/>
        <w:jc w:val="both"/>
        <w:rPr>
          <w:sz w:val="28"/>
          <w:szCs w:val="28"/>
        </w:rPr>
      </w:pPr>
      <w:r w:rsidRPr="00D721A9">
        <w:rPr>
          <w:sz w:val="28"/>
          <w:szCs w:val="28"/>
        </w:rPr>
        <w:t>Окна приема заявителей оснащаются информационными табличками (вывесками) с указанием номера окна.</w:t>
      </w:r>
    </w:p>
    <w:p w14:paraId="10BECFC8" w14:textId="77777777" w:rsidR="004D6531" w:rsidRPr="00D721A9" w:rsidRDefault="004D6531" w:rsidP="004D6531">
      <w:pPr>
        <w:shd w:val="clear" w:color="auto" w:fill="FFFFFF"/>
        <w:ind w:firstLine="709"/>
        <w:jc w:val="both"/>
        <w:textAlignment w:val="baseline"/>
        <w:rPr>
          <w:sz w:val="28"/>
          <w:szCs w:val="28"/>
        </w:rPr>
      </w:pPr>
      <w:r w:rsidRPr="00D721A9">
        <w:rPr>
          <w:sz w:val="28"/>
          <w:szCs w:val="28"/>
        </w:rPr>
        <w:t xml:space="preserve">2.15.5. Требования </w:t>
      </w:r>
      <w:proofErr w:type="gramStart"/>
      <w:r w:rsidRPr="00D721A9">
        <w:rPr>
          <w:sz w:val="28"/>
          <w:szCs w:val="28"/>
        </w:rPr>
        <w:t>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D721A9">
        <w:rPr>
          <w:sz w:val="28"/>
          <w:szCs w:val="28"/>
        </w:rPr>
        <w:t xml:space="preserve"> инвалидов:</w:t>
      </w:r>
    </w:p>
    <w:p w14:paraId="0335E162" w14:textId="77777777" w:rsidR="004D6531" w:rsidRPr="00D721A9" w:rsidRDefault="004D6531" w:rsidP="004D6531">
      <w:pPr>
        <w:widowControl w:val="0"/>
        <w:autoSpaceDE w:val="0"/>
        <w:autoSpaceDN w:val="0"/>
        <w:ind w:firstLine="540"/>
        <w:jc w:val="both"/>
        <w:rPr>
          <w:sz w:val="28"/>
          <w:szCs w:val="28"/>
        </w:rPr>
      </w:pPr>
      <w:r w:rsidRPr="00D721A9">
        <w:rPr>
          <w:sz w:val="28"/>
          <w:szCs w:val="28"/>
        </w:rPr>
        <w:t>– возможность беспрепятственного входа в здание МФЦ и выхода из него;</w:t>
      </w:r>
    </w:p>
    <w:p w14:paraId="45142925" w14:textId="77777777" w:rsidR="004D6531" w:rsidRPr="00D721A9" w:rsidRDefault="004D6531" w:rsidP="004D6531">
      <w:pPr>
        <w:widowControl w:val="0"/>
        <w:autoSpaceDE w:val="0"/>
        <w:autoSpaceDN w:val="0"/>
        <w:ind w:firstLine="540"/>
        <w:jc w:val="both"/>
        <w:rPr>
          <w:sz w:val="28"/>
          <w:szCs w:val="28"/>
        </w:rPr>
      </w:pPr>
      <w:r w:rsidRPr="00D721A9">
        <w:rPr>
          <w:sz w:val="28"/>
          <w:szCs w:val="28"/>
        </w:rPr>
        <w:t>– при необходимости содействие со стороны специалистов МФЦ инвалиду при входе в здание МФЦ и выходе из него;</w:t>
      </w:r>
    </w:p>
    <w:p w14:paraId="317B414B" w14:textId="77777777" w:rsidR="004D6531" w:rsidRPr="00D721A9" w:rsidRDefault="004D6531" w:rsidP="004D6531">
      <w:pPr>
        <w:widowControl w:val="0"/>
        <w:autoSpaceDE w:val="0"/>
        <w:autoSpaceDN w:val="0"/>
        <w:ind w:firstLine="540"/>
        <w:jc w:val="both"/>
        <w:rPr>
          <w:sz w:val="28"/>
          <w:szCs w:val="28"/>
        </w:rPr>
      </w:pPr>
      <w:r w:rsidRPr="00D721A9">
        <w:rPr>
          <w:sz w:val="28"/>
          <w:szCs w:val="28"/>
        </w:rPr>
        <w:t>– оборудование на прилегающих к зданию МФЦ территориях мест для парковки автотранспортных средств инвалидов;</w:t>
      </w:r>
    </w:p>
    <w:p w14:paraId="6084A459" w14:textId="77777777" w:rsidR="004D6531" w:rsidRPr="00D721A9" w:rsidRDefault="004D6531" w:rsidP="004D6531">
      <w:pPr>
        <w:widowControl w:val="0"/>
        <w:autoSpaceDE w:val="0"/>
        <w:autoSpaceDN w:val="0"/>
        <w:ind w:firstLine="540"/>
        <w:jc w:val="both"/>
        <w:rPr>
          <w:sz w:val="28"/>
          <w:szCs w:val="28"/>
        </w:rPr>
      </w:pPr>
      <w:r w:rsidRPr="00D721A9">
        <w:rPr>
          <w:sz w:val="28"/>
          <w:szCs w:val="28"/>
        </w:rPr>
        <w:t>– возможность самостоятельного передвижения в помещении 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14:paraId="5BA1DCD2" w14:textId="77777777" w:rsidR="004D6531" w:rsidRPr="00D721A9" w:rsidRDefault="004D6531" w:rsidP="004D6531">
      <w:pPr>
        <w:widowControl w:val="0"/>
        <w:autoSpaceDE w:val="0"/>
        <w:autoSpaceDN w:val="0"/>
        <w:ind w:firstLine="540"/>
        <w:jc w:val="both"/>
        <w:rPr>
          <w:sz w:val="28"/>
          <w:szCs w:val="28"/>
        </w:rPr>
      </w:pPr>
      <w:r w:rsidRPr="00D721A9">
        <w:rPr>
          <w:sz w:val="28"/>
          <w:szCs w:val="28"/>
        </w:rPr>
        <w:t>– сопровождение инвалидов, имеющих стойкие расстройства функций зрения и самостоятельного передвижения, в помещении МФЦ;</w:t>
      </w:r>
    </w:p>
    <w:p w14:paraId="6BA1531B" w14:textId="77777777" w:rsidR="004D6531" w:rsidRPr="00D721A9" w:rsidRDefault="004D6531" w:rsidP="004D6531">
      <w:pPr>
        <w:widowControl w:val="0"/>
        <w:autoSpaceDE w:val="0"/>
        <w:autoSpaceDN w:val="0"/>
        <w:ind w:firstLine="540"/>
        <w:jc w:val="both"/>
        <w:rPr>
          <w:sz w:val="28"/>
          <w:szCs w:val="28"/>
        </w:rPr>
      </w:pPr>
      <w:r w:rsidRPr="00D721A9">
        <w:rPr>
          <w:sz w:val="28"/>
          <w:szCs w:val="28"/>
        </w:rPr>
        <w:t>– проведение инструктажа должностных лиц МФЦ, осуществляющих первичный контакт с получателями муниципальной услуги, по вопросам работы с инвалидами;</w:t>
      </w:r>
    </w:p>
    <w:p w14:paraId="26FE2573" w14:textId="77777777" w:rsidR="004D6531" w:rsidRPr="00D721A9" w:rsidRDefault="004D6531" w:rsidP="004D6531">
      <w:pPr>
        <w:autoSpaceDE w:val="0"/>
        <w:autoSpaceDN w:val="0"/>
        <w:adjustRightInd w:val="0"/>
        <w:ind w:firstLine="567"/>
        <w:jc w:val="both"/>
        <w:rPr>
          <w:sz w:val="28"/>
          <w:szCs w:val="28"/>
        </w:rPr>
      </w:pPr>
      <w:proofErr w:type="gramStart"/>
      <w:r w:rsidRPr="00D721A9">
        <w:rPr>
          <w:sz w:val="28"/>
          <w:szCs w:val="28"/>
        </w:rPr>
        <w:t xml:space="preserve">– обеспечение допуска в помещение МФЦ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 386н (зарегистрирован Министерством юстиции Российской Федерации 21.07.2015, регистрационный № 38115); </w:t>
      </w:r>
      <w:proofErr w:type="gramEnd"/>
    </w:p>
    <w:p w14:paraId="7EEF832B" w14:textId="77777777" w:rsidR="004D6531" w:rsidRPr="00D721A9" w:rsidRDefault="004D6531" w:rsidP="004D6531">
      <w:pPr>
        <w:widowControl w:val="0"/>
        <w:autoSpaceDE w:val="0"/>
        <w:autoSpaceDN w:val="0"/>
        <w:ind w:firstLine="540"/>
        <w:jc w:val="both"/>
        <w:rPr>
          <w:sz w:val="28"/>
          <w:szCs w:val="28"/>
        </w:rPr>
      </w:pPr>
      <w:r w:rsidRPr="00D721A9">
        <w:rPr>
          <w:sz w:val="28"/>
          <w:szCs w:val="28"/>
        </w:rPr>
        <w:t xml:space="preserve">– оказание специалистами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w:t>
      </w:r>
      <w:r w:rsidRPr="00D721A9">
        <w:rPr>
          <w:sz w:val="28"/>
          <w:szCs w:val="28"/>
        </w:rPr>
        <w:lastRenderedPageBreak/>
        <w:t>муниципальной услуги;</w:t>
      </w:r>
    </w:p>
    <w:p w14:paraId="4587F305" w14:textId="77777777" w:rsidR="004D6531" w:rsidRPr="00D721A9" w:rsidRDefault="004D6531" w:rsidP="004D6531">
      <w:pPr>
        <w:widowControl w:val="0"/>
        <w:tabs>
          <w:tab w:val="left" w:pos="851"/>
        </w:tabs>
        <w:autoSpaceDE w:val="0"/>
        <w:autoSpaceDN w:val="0"/>
        <w:adjustRightInd w:val="0"/>
        <w:ind w:firstLine="709"/>
        <w:jc w:val="both"/>
        <w:rPr>
          <w:sz w:val="28"/>
          <w:szCs w:val="28"/>
        </w:rPr>
      </w:pPr>
      <w:r w:rsidRPr="00D721A9">
        <w:rPr>
          <w:sz w:val="28"/>
          <w:szCs w:val="28"/>
        </w:rPr>
        <w:t xml:space="preserve">– возможность участия </w:t>
      </w:r>
      <w:proofErr w:type="spellStart"/>
      <w:r w:rsidRPr="00D721A9">
        <w:rPr>
          <w:sz w:val="28"/>
          <w:szCs w:val="28"/>
        </w:rPr>
        <w:t>сурдопереводчика</w:t>
      </w:r>
      <w:proofErr w:type="spellEnd"/>
      <w:r w:rsidRPr="00D721A9">
        <w:rPr>
          <w:sz w:val="28"/>
          <w:szCs w:val="28"/>
        </w:rPr>
        <w:t xml:space="preserve">, </w:t>
      </w:r>
      <w:proofErr w:type="spellStart"/>
      <w:r w:rsidRPr="00D721A9">
        <w:rPr>
          <w:sz w:val="28"/>
          <w:szCs w:val="28"/>
        </w:rPr>
        <w:t>тифлосурдопереводчика</w:t>
      </w:r>
      <w:proofErr w:type="spellEnd"/>
      <w:r w:rsidRPr="00D721A9">
        <w:rPr>
          <w:sz w:val="28"/>
          <w:szCs w:val="28"/>
        </w:rPr>
        <w:t>, а также иного лица, владеющего жестовым языком, пришедшего вместе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14:paraId="0B82DDF6" w14:textId="77777777" w:rsidR="004D6531" w:rsidRPr="00D721A9" w:rsidRDefault="004D6531" w:rsidP="004D6531">
      <w:pPr>
        <w:shd w:val="clear" w:color="auto" w:fill="FFFFFF"/>
        <w:ind w:firstLine="567"/>
        <w:jc w:val="both"/>
        <w:textAlignment w:val="baseline"/>
        <w:rPr>
          <w:sz w:val="28"/>
          <w:szCs w:val="28"/>
        </w:rPr>
      </w:pPr>
      <w:r w:rsidRPr="00D721A9">
        <w:rPr>
          <w:sz w:val="28"/>
          <w:szCs w:val="28"/>
        </w:rPr>
        <w:t>– обеспечение условий доступности для инвалидов по зрению официального сайта Администрации.</w:t>
      </w:r>
    </w:p>
    <w:p w14:paraId="3689E35C" w14:textId="77777777" w:rsidR="004D6531" w:rsidRPr="00D721A9" w:rsidRDefault="004D6531" w:rsidP="004D6531">
      <w:pPr>
        <w:tabs>
          <w:tab w:val="left" w:pos="709"/>
        </w:tabs>
        <w:ind w:firstLine="709"/>
        <w:jc w:val="both"/>
        <w:rPr>
          <w:sz w:val="28"/>
          <w:szCs w:val="28"/>
        </w:rPr>
      </w:pPr>
      <w:r w:rsidRPr="00D721A9">
        <w:rPr>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2E414B7" w14:textId="77777777" w:rsidR="004D6531" w:rsidRPr="00D721A9" w:rsidRDefault="004D6531" w:rsidP="004D6531">
      <w:pPr>
        <w:tabs>
          <w:tab w:val="left" w:pos="709"/>
        </w:tabs>
        <w:ind w:firstLine="709"/>
        <w:jc w:val="both"/>
        <w:rPr>
          <w:sz w:val="28"/>
          <w:szCs w:val="28"/>
        </w:rPr>
      </w:pPr>
      <w:r w:rsidRPr="00D721A9">
        <w:rPr>
          <w:sz w:val="28"/>
          <w:szCs w:val="28"/>
        </w:rPr>
        <w:t>2.16.1. Показатели доступности муниципальной услуги:</w:t>
      </w:r>
    </w:p>
    <w:p w14:paraId="62FB9794"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1) месторасположение МФЦ, в котором осуществляется прием заявления и выдача результата предоставления муниципальной услуги, с учетом транспортной доступности (возможность добраться до подразделения в пределах 90 минут);</w:t>
      </w:r>
    </w:p>
    <w:p w14:paraId="68F30691"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2) возможность получения заявителем информации о порядке предоставления муниципальной услуги:</w:t>
      </w:r>
    </w:p>
    <w:p w14:paraId="4E4FE7E7" w14:textId="77777777" w:rsidR="004D6531" w:rsidRPr="00D721A9" w:rsidRDefault="004D6531" w:rsidP="004D6531">
      <w:pPr>
        <w:numPr>
          <w:ilvl w:val="0"/>
          <w:numId w:val="43"/>
        </w:numPr>
        <w:tabs>
          <w:tab w:val="left" w:pos="851"/>
          <w:tab w:val="left" w:pos="993"/>
        </w:tabs>
        <w:ind w:left="0" w:firstLine="709"/>
        <w:jc w:val="both"/>
        <w:rPr>
          <w:sz w:val="28"/>
          <w:szCs w:val="28"/>
        </w:rPr>
      </w:pPr>
      <w:r w:rsidRPr="00D721A9">
        <w:rPr>
          <w:sz w:val="28"/>
          <w:szCs w:val="28"/>
        </w:rPr>
        <w:t>по телефону;</w:t>
      </w:r>
    </w:p>
    <w:p w14:paraId="6A807317" w14:textId="77777777" w:rsidR="004D6531" w:rsidRPr="00D721A9" w:rsidRDefault="004D6531" w:rsidP="004D6531">
      <w:pPr>
        <w:numPr>
          <w:ilvl w:val="0"/>
          <w:numId w:val="43"/>
        </w:numPr>
        <w:tabs>
          <w:tab w:val="left" w:pos="851"/>
          <w:tab w:val="left" w:pos="993"/>
        </w:tabs>
        <w:ind w:left="0" w:firstLine="709"/>
        <w:jc w:val="both"/>
        <w:rPr>
          <w:sz w:val="28"/>
          <w:szCs w:val="28"/>
        </w:rPr>
      </w:pPr>
      <w:r w:rsidRPr="00D721A9">
        <w:rPr>
          <w:sz w:val="28"/>
          <w:szCs w:val="28"/>
        </w:rPr>
        <w:t>непосредственно у специалиста</w:t>
      </w:r>
      <w:r w:rsidRPr="00D721A9">
        <w:rPr>
          <w:sz w:val="22"/>
          <w:szCs w:val="22"/>
        </w:rPr>
        <w:t xml:space="preserve"> </w:t>
      </w:r>
      <w:r w:rsidRPr="00D721A9">
        <w:rPr>
          <w:sz w:val="28"/>
          <w:szCs w:val="28"/>
        </w:rPr>
        <w:t>МФЦ (на информационном стенде, при личном консультировании);</w:t>
      </w:r>
    </w:p>
    <w:p w14:paraId="5CCC21F4" w14:textId="77777777" w:rsidR="004D6531" w:rsidRPr="00D721A9" w:rsidRDefault="004D6531" w:rsidP="004D6531">
      <w:pPr>
        <w:numPr>
          <w:ilvl w:val="0"/>
          <w:numId w:val="43"/>
        </w:numPr>
        <w:tabs>
          <w:tab w:val="left" w:pos="851"/>
          <w:tab w:val="left" w:pos="993"/>
        </w:tabs>
        <w:ind w:left="0" w:firstLine="709"/>
        <w:jc w:val="both"/>
        <w:rPr>
          <w:sz w:val="28"/>
          <w:szCs w:val="28"/>
        </w:rPr>
      </w:pPr>
      <w:r w:rsidRPr="00D721A9">
        <w:rPr>
          <w:sz w:val="28"/>
          <w:szCs w:val="28"/>
        </w:rPr>
        <w:t>на официальном сайте Администрации;</w:t>
      </w:r>
    </w:p>
    <w:p w14:paraId="1E3F7D5C" w14:textId="77777777" w:rsidR="004D6531" w:rsidRPr="00D721A9" w:rsidRDefault="004D6531" w:rsidP="004D6531">
      <w:pPr>
        <w:numPr>
          <w:ilvl w:val="0"/>
          <w:numId w:val="43"/>
        </w:numPr>
        <w:tabs>
          <w:tab w:val="left" w:pos="851"/>
          <w:tab w:val="left" w:pos="993"/>
        </w:tabs>
        <w:ind w:left="0" w:firstLine="709"/>
        <w:rPr>
          <w:sz w:val="28"/>
          <w:szCs w:val="28"/>
        </w:rPr>
      </w:pPr>
      <w:r w:rsidRPr="00D721A9">
        <w:rPr>
          <w:sz w:val="28"/>
          <w:szCs w:val="28"/>
        </w:rPr>
        <w:t>на Едином портале;</w:t>
      </w:r>
    </w:p>
    <w:p w14:paraId="04B90599" w14:textId="77777777" w:rsidR="004D6531" w:rsidRPr="00D721A9" w:rsidRDefault="004D6531" w:rsidP="004D6531">
      <w:pPr>
        <w:pStyle w:val="17"/>
        <w:tabs>
          <w:tab w:val="left" w:pos="709"/>
          <w:tab w:val="left" w:pos="1276"/>
        </w:tabs>
        <w:spacing w:after="0" w:line="240" w:lineRule="auto"/>
        <w:ind w:left="0" w:firstLine="709"/>
        <w:jc w:val="both"/>
        <w:rPr>
          <w:rFonts w:ascii="Times New Roman" w:hAnsi="Times New Roman" w:cs="Times New Roman"/>
          <w:sz w:val="28"/>
          <w:szCs w:val="28"/>
        </w:rPr>
      </w:pPr>
      <w:r w:rsidRPr="00D721A9">
        <w:rPr>
          <w:rFonts w:ascii="Times New Roman" w:hAnsi="Times New Roman" w:cs="Times New Roman"/>
          <w:sz w:val="28"/>
          <w:szCs w:val="28"/>
        </w:rPr>
        <w:t xml:space="preserve">3) возможность выбора заявителем порядка подачи заявления с комплектом документов для предоставления муниципальной услуги: </w:t>
      </w:r>
    </w:p>
    <w:p w14:paraId="49186385" w14:textId="77777777" w:rsidR="004D6531" w:rsidRPr="00D721A9" w:rsidRDefault="004D6531" w:rsidP="004D6531">
      <w:pPr>
        <w:numPr>
          <w:ilvl w:val="0"/>
          <w:numId w:val="22"/>
        </w:numPr>
        <w:tabs>
          <w:tab w:val="left" w:pos="709"/>
          <w:tab w:val="left" w:pos="851"/>
          <w:tab w:val="left" w:pos="993"/>
        </w:tabs>
        <w:ind w:left="0" w:firstLine="709"/>
        <w:jc w:val="both"/>
        <w:rPr>
          <w:rFonts w:eastAsia="Calibri"/>
          <w:sz w:val="28"/>
          <w:szCs w:val="28"/>
          <w:lang w:eastAsia="en-US"/>
        </w:rPr>
      </w:pPr>
      <w:r w:rsidRPr="00D721A9">
        <w:rPr>
          <w:rFonts w:eastAsia="Calibri"/>
          <w:sz w:val="28"/>
          <w:szCs w:val="28"/>
          <w:lang w:eastAsia="en-US"/>
        </w:rPr>
        <w:t>путем личного обращения;</w:t>
      </w:r>
    </w:p>
    <w:p w14:paraId="47AED436" w14:textId="77777777" w:rsidR="004D6531" w:rsidRPr="00D721A9" w:rsidRDefault="004D6531" w:rsidP="004D6531">
      <w:pPr>
        <w:pStyle w:val="ae"/>
        <w:tabs>
          <w:tab w:val="left" w:pos="851"/>
          <w:tab w:val="left" w:pos="993"/>
        </w:tabs>
        <w:rPr>
          <w:sz w:val="28"/>
          <w:szCs w:val="28"/>
        </w:rPr>
      </w:pPr>
      <w:r w:rsidRPr="00D721A9">
        <w:rPr>
          <w:rFonts w:eastAsia="Calibri"/>
          <w:sz w:val="28"/>
          <w:szCs w:val="28"/>
          <w:lang w:eastAsia="en-US"/>
        </w:rPr>
        <w:t>– с использованием Единого портала либо Регионального портала;</w:t>
      </w:r>
    </w:p>
    <w:p w14:paraId="190FEEDD" w14:textId="77777777" w:rsidR="004D6531" w:rsidRPr="00D721A9" w:rsidRDefault="004D6531" w:rsidP="004D6531">
      <w:pPr>
        <w:tabs>
          <w:tab w:val="left" w:pos="709"/>
        </w:tabs>
        <w:ind w:firstLine="709"/>
        <w:jc w:val="both"/>
        <w:rPr>
          <w:sz w:val="28"/>
          <w:szCs w:val="28"/>
        </w:rPr>
      </w:pPr>
      <w:r w:rsidRPr="00D721A9">
        <w:rPr>
          <w:sz w:val="28"/>
          <w:szCs w:val="28"/>
        </w:rPr>
        <w:t>4) возможность получения заявителем примерного образца бланка заявления:</w:t>
      </w:r>
    </w:p>
    <w:p w14:paraId="134B668F"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 у специалиста МФЦ;</w:t>
      </w:r>
    </w:p>
    <w:p w14:paraId="4EAA405C"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 в информационно-телекоммуникационной сети «Интернет» с использованием Единого портала государственных и муниципальных услуг;</w:t>
      </w:r>
    </w:p>
    <w:p w14:paraId="7473DD0A"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 xml:space="preserve">– на официальном сайте Администрации в информационно-телекоммуникационной сети «Интернет»; </w:t>
      </w:r>
    </w:p>
    <w:p w14:paraId="1BF3BDC0" w14:textId="77777777" w:rsidR="004D6531" w:rsidRPr="00D721A9" w:rsidRDefault="004D6531" w:rsidP="004D6531">
      <w:pPr>
        <w:widowControl w:val="0"/>
        <w:tabs>
          <w:tab w:val="left" w:pos="0"/>
          <w:tab w:val="left" w:pos="851"/>
          <w:tab w:val="left" w:pos="993"/>
        </w:tabs>
        <w:autoSpaceDE w:val="0"/>
        <w:autoSpaceDN w:val="0"/>
        <w:adjustRightInd w:val="0"/>
        <w:ind w:firstLine="709"/>
        <w:jc w:val="both"/>
        <w:rPr>
          <w:sz w:val="28"/>
          <w:szCs w:val="28"/>
        </w:rPr>
      </w:pPr>
      <w:r w:rsidRPr="00D721A9">
        <w:rPr>
          <w:sz w:val="28"/>
          <w:szCs w:val="28"/>
        </w:rPr>
        <w:t>5) возможность получения информации о ходе предоставления муниципальной услуги:</w:t>
      </w:r>
    </w:p>
    <w:p w14:paraId="70C31EA0" w14:textId="77777777" w:rsidR="004D6531" w:rsidRPr="00D721A9" w:rsidRDefault="004D6531" w:rsidP="004D6531">
      <w:pPr>
        <w:widowControl w:val="0"/>
        <w:tabs>
          <w:tab w:val="left" w:pos="0"/>
          <w:tab w:val="left" w:pos="851"/>
          <w:tab w:val="left" w:pos="993"/>
        </w:tabs>
        <w:autoSpaceDE w:val="0"/>
        <w:autoSpaceDN w:val="0"/>
        <w:adjustRightInd w:val="0"/>
        <w:ind w:firstLine="709"/>
        <w:jc w:val="both"/>
        <w:rPr>
          <w:sz w:val="28"/>
          <w:szCs w:val="28"/>
        </w:rPr>
      </w:pPr>
      <w:r w:rsidRPr="00D721A9">
        <w:rPr>
          <w:sz w:val="28"/>
          <w:szCs w:val="28"/>
        </w:rPr>
        <w:t xml:space="preserve">– непосредственно у специалиста МФЦ, </w:t>
      </w:r>
      <w:r w:rsidRPr="00D721A9">
        <w:rPr>
          <w:color w:val="000000"/>
          <w:sz w:val="28"/>
          <w:szCs w:val="28"/>
        </w:rPr>
        <w:t>специалиста МКУ «ЦДОД»;</w:t>
      </w:r>
    </w:p>
    <w:p w14:paraId="087AE2F4" w14:textId="77777777" w:rsidR="004D6531" w:rsidRPr="00D721A9" w:rsidRDefault="004D6531" w:rsidP="004D6531">
      <w:pPr>
        <w:widowControl w:val="0"/>
        <w:tabs>
          <w:tab w:val="left" w:pos="0"/>
          <w:tab w:val="left" w:pos="851"/>
          <w:tab w:val="left" w:pos="993"/>
        </w:tabs>
        <w:autoSpaceDE w:val="0"/>
        <w:autoSpaceDN w:val="0"/>
        <w:adjustRightInd w:val="0"/>
        <w:ind w:firstLine="709"/>
        <w:jc w:val="both"/>
        <w:rPr>
          <w:sz w:val="28"/>
          <w:szCs w:val="28"/>
        </w:rPr>
      </w:pPr>
      <w:r w:rsidRPr="00D721A9">
        <w:rPr>
          <w:sz w:val="28"/>
          <w:szCs w:val="28"/>
        </w:rPr>
        <w:t>– с использованием средств телефонной связи у специалиста МФЦ;</w:t>
      </w:r>
    </w:p>
    <w:p w14:paraId="6D6163A9" w14:textId="77777777" w:rsidR="004D6531" w:rsidRPr="00D721A9" w:rsidRDefault="004D6531" w:rsidP="004D6531">
      <w:pPr>
        <w:widowControl w:val="0"/>
        <w:tabs>
          <w:tab w:val="left" w:pos="0"/>
          <w:tab w:val="left" w:pos="851"/>
          <w:tab w:val="left" w:pos="993"/>
        </w:tabs>
        <w:autoSpaceDE w:val="0"/>
        <w:autoSpaceDN w:val="0"/>
        <w:adjustRightInd w:val="0"/>
        <w:ind w:firstLine="709"/>
        <w:jc w:val="both"/>
        <w:rPr>
          <w:sz w:val="28"/>
          <w:szCs w:val="28"/>
        </w:rPr>
      </w:pPr>
      <w:r w:rsidRPr="00D721A9">
        <w:rPr>
          <w:sz w:val="28"/>
          <w:szCs w:val="28"/>
        </w:rPr>
        <w:t>– с использованием официального сайта Администрации;</w:t>
      </w:r>
    </w:p>
    <w:p w14:paraId="4C392D00" w14:textId="77777777" w:rsidR="004D6531" w:rsidRPr="00D721A9" w:rsidRDefault="004D6531" w:rsidP="004D6531">
      <w:pPr>
        <w:pStyle w:val="ae"/>
        <w:tabs>
          <w:tab w:val="left" w:pos="851"/>
          <w:tab w:val="left" w:pos="993"/>
        </w:tabs>
        <w:ind w:left="709"/>
        <w:rPr>
          <w:sz w:val="28"/>
          <w:szCs w:val="28"/>
        </w:rPr>
      </w:pPr>
      <w:r w:rsidRPr="00D721A9">
        <w:rPr>
          <w:rFonts w:eastAsia="Calibri"/>
          <w:sz w:val="28"/>
          <w:szCs w:val="28"/>
          <w:lang w:eastAsia="en-US"/>
        </w:rPr>
        <w:t>– с использованием Единого портала либо Регионального портала;</w:t>
      </w:r>
    </w:p>
    <w:p w14:paraId="48803456" w14:textId="77777777" w:rsidR="004D6531" w:rsidRPr="00D721A9" w:rsidRDefault="004D6531" w:rsidP="004D6531">
      <w:pPr>
        <w:pStyle w:val="17"/>
        <w:tabs>
          <w:tab w:val="left" w:pos="709"/>
        </w:tabs>
        <w:spacing w:after="0" w:line="240" w:lineRule="auto"/>
        <w:ind w:left="0" w:firstLine="709"/>
        <w:jc w:val="both"/>
        <w:rPr>
          <w:rFonts w:ascii="Times New Roman" w:hAnsi="Times New Roman" w:cs="Times New Roman"/>
          <w:sz w:val="28"/>
          <w:szCs w:val="28"/>
        </w:rPr>
      </w:pPr>
      <w:r w:rsidRPr="00D721A9">
        <w:rPr>
          <w:rFonts w:ascii="Times New Roman" w:hAnsi="Times New Roman" w:cs="Times New Roman"/>
          <w:sz w:val="28"/>
          <w:szCs w:val="28"/>
        </w:rPr>
        <w:lastRenderedPageBreak/>
        <w:t>6)  обеспечение беспрепятственного доступа к помещениям, в которых осуществляется прием документов и выдача результата предоставления муниципальной услуги.</w:t>
      </w:r>
    </w:p>
    <w:p w14:paraId="7964B130" w14:textId="77777777" w:rsidR="004D6531" w:rsidRPr="00D721A9" w:rsidRDefault="004D6531" w:rsidP="004D6531">
      <w:pPr>
        <w:tabs>
          <w:tab w:val="left" w:pos="709"/>
        </w:tabs>
        <w:ind w:firstLine="709"/>
        <w:jc w:val="both"/>
        <w:rPr>
          <w:sz w:val="28"/>
          <w:szCs w:val="28"/>
        </w:rPr>
      </w:pPr>
      <w:r w:rsidRPr="00D721A9">
        <w:rPr>
          <w:sz w:val="28"/>
          <w:szCs w:val="28"/>
        </w:rPr>
        <w:t>2.16.2. Показатели качества муниципальной услуги:</w:t>
      </w:r>
    </w:p>
    <w:p w14:paraId="26EE787F" w14:textId="77777777" w:rsidR="004D6531" w:rsidRPr="00D721A9" w:rsidRDefault="004D6531" w:rsidP="004D6531">
      <w:pPr>
        <w:tabs>
          <w:tab w:val="left" w:pos="709"/>
        </w:tabs>
        <w:ind w:firstLine="709"/>
        <w:jc w:val="both"/>
        <w:rPr>
          <w:sz w:val="28"/>
          <w:szCs w:val="28"/>
        </w:rPr>
      </w:pPr>
      <w:r w:rsidRPr="00D721A9">
        <w:rPr>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14:paraId="259175EE" w14:textId="77777777" w:rsidR="004D6531" w:rsidRPr="00D721A9" w:rsidRDefault="004D6531" w:rsidP="004D6531">
      <w:pPr>
        <w:pStyle w:val="17"/>
        <w:tabs>
          <w:tab w:val="left" w:pos="709"/>
        </w:tabs>
        <w:spacing w:after="0" w:line="240" w:lineRule="auto"/>
        <w:ind w:left="0" w:firstLine="709"/>
        <w:jc w:val="both"/>
        <w:rPr>
          <w:rFonts w:ascii="Times New Roman" w:hAnsi="Times New Roman" w:cs="Times New Roman"/>
          <w:sz w:val="28"/>
          <w:szCs w:val="28"/>
        </w:rPr>
      </w:pPr>
      <w:r w:rsidRPr="00D721A9">
        <w:rPr>
          <w:rFonts w:ascii="Times New Roman" w:hAnsi="Times New Roman" w:cs="Times New Roman"/>
          <w:sz w:val="28"/>
          <w:szCs w:val="28"/>
        </w:rPr>
        <w:t xml:space="preserve">2) полнота и актуальность информации о порядке предоставления муниципальной услуги: </w:t>
      </w:r>
    </w:p>
    <w:p w14:paraId="58660479" w14:textId="77777777" w:rsidR="004D6531" w:rsidRPr="00D721A9" w:rsidRDefault="004D6531" w:rsidP="004D6531">
      <w:pPr>
        <w:numPr>
          <w:ilvl w:val="0"/>
          <w:numId w:val="44"/>
        </w:numPr>
        <w:tabs>
          <w:tab w:val="left" w:pos="851"/>
          <w:tab w:val="left" w:pos="993"/>
        </w:tabs>
        <w:ind w:left="0" w:firstLine="709"/>
        <w:rPr>
          <w:sz w:val="28"/>
          <w:szCs w:val="28"/>
        </w:rPr>
      </w:pPr>
      <w:r w:rsidRPr="00D721A9">
        <w:rPr>
          <w:sz w:val="28"/>
          <w:szCs w:val="28"/>
        </w:rPr>
        <w:t>на информационном стенде;</w:t>
      </w:r>
    </w:p>
    <w:p w14:paraId="5CC68E11" w14:textId="77777777" w:rsidR="004D6531" w:rsidRPr="00D721A9" w:rsidRDefault="004D6531" w:rsidP="004D6531">
      <w:pPr>
        <w:numPr>
          <w:ilvl w:val="0"/>
          <w:numId w:val="44"/>
        </w:numPr>
        <w:tabs>
          <w:tab w:val="left" w:pos="851"/>
          <w:tab w:val="left" w:pos="993"/>
        </w:tabs>
        <w:ind w:left="0" w:firstLine="709"/>
        <w:rPr>
          <w:sz w:val="28"/>
          <w:szCs w:val="28"/>
        </w:rPr>
      </w:pPr>
      <w:r w:rsidRPr="00D721A9">
        <w:rPr>
          <w:sz w:val="28"/>
          <w:szCs w:val="28"/>
        </w:rPr>
        <w:t xml:space="preserve">на Едином портале; </w:t>
      </w:r>
    </w:p>
    <w:p w14:paraId="48450289" w14:textId="77777777" w:rsidR="004D6531" w:rsidRPr="00D721A9" w:rsidRDefault="004D6531" w:rsidP="004D6531">
      <w:pPr>
        <w:numPr>
          <w:ilvl w:val="0"/>
          <w:numId w:val="44"/>
        </w:numPr>
        <w:tabs>
          <w:tab w:val="left" w:pos="851"/>
          <w:tab w:val="left" w:pos="993"/>
        </w:tabs>
        <w:ind w:left="0" w:firstLine="709"/>
        <w:rPr>
          <w:sz w:val="28"/>
          <w:szCs w:val="28"/>
        </w:rPr>
      </w:pPr>
      <w:r w:rsidRPr="00D721A9">
        <w:rPr>
          <w:sz w:val="28"/>
          <w:szCs w:val="28"/>
        </w:rPr>
        <w:t>на официальном сайте Администрации;</w:t>
      </w:r>
    </w:p>
    <w:p w14:paraId="1A7F0BE0"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3) соответствие помещений, в которых осуществляется прием документов и выдача результата, и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14:paraId="16F75C81" w14:textId="77777777" w:rsidR="004D6531" w:rsidRPr="00D721A9" w:rsidRDefault="004D6531" w:rsidP="004D6531">
      <w:pPr>
        <w:tabs>
          <w:tab w:val="left" w:pos="709"/>
        </w:tabs>
        <w:autoSpaceDE w:val="0"/>
        <w:autoSpaceDN w:val="0"/>
        <w:adjustRightInd w:val="0"/>
        <w:ind w:firstLine="709"/>
        <w:jc w:val="both"/>
        <w:rPr>
          <w:rFonts w:eastAsia="Calibri"/>
          <w:sz w:val="28"/>
          <w:szCs w:val="28"/>
          <w:lang w:eastAsia="en-US"/>
        </w:rPr>
      </w:pPr>
      <w:r w:rsidRPr="00D721A9">
        <w:rPr>
          <w:sz w:val="28"/>
          <w:szCs w:val="28"/>
        </w:rPr>
        <w:t>4) </w:t>
      </w:r>
      <w:r w:rsidRPr="00D721A9">
        <w:rPr>
          <w:rFonts w:eastAsia="Calibri"/>
          <w:sz w:val="28"/>
          <w:szCs w:val="28"/>
          <w:lang w:eastAsia="en-US"/>
        </w:rPr>
        <w:t>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 либо опроса с помощью системы оценки качества обслуживания, информационно-аналитической системы мониторинга качества услуг, анкетирования граждан);</w:t>
      </w:r>
    </w:p>
    <w:p w14:paraId="2AA48952"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5) соблюдение должностными лицами МФЦ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14:paraId="0534DB12" w14:textId="77777777" w:rsidR="004D6531" w:rsidRPr="00D721A9" w:rsidRDefault="004D6531" w:rsidP="004D6531">
      <w:pPr>
        <w:tabs>
          <w:tab w:val="left" w:pos="709"/>
        </w:tabs>
        <w:ind w:firstLine="709"/>
        <w:jc w:val="both"/>
        <w:rPr>
          <w:sz w:val="28"/>
          <w:szCs w:val="28"/>
        </w:rPr>
      </w:pPr>
      <w:r w:rsidRPr="00D721A9">
        <w:rPr>
          <w:sz w:val="28"/>
          <w:szCs w:val="28"/>
        </w:rPr>
        <w:t>6) компетентность, вежливость и корректность должностных лиц МФЦ, Отдела, осуществляющих непосредственное взаимодействие с заявителями;</w:t>
      </w:r>
    </w:p>
    <w:p w14:paraId="57C4F191" w14:textId="77777777" w:rsidR="004D6531" w:rsidRPr="00D721A9" w:rsidRDefault="004D6531" w:rsidP="004D6531">
      <w:pPr>
        <w:tabs>
          <w:tab w:val="left" w:pos="709"/>
        </w:tabs>
        <w:ind w:firstLine="709"/>
        <w:jc w:val="both"/>
        <w:rPr>
          <w:sz w:val="28"/>
          <w:szCs w:val="28"/>
        </w:rPr>
      </w:pPr>
      <w:r w:rsidRPr="00D721A9">
        <w:rPr>
          <w:sz w:val="28"/>
          <w:szCs w:val="28"/>
        </w:rPr>
        <w:t>7) отсутствие фактов более 4-х переадресаций звонков, поступивших от заявителей, обратившихся за консультацией.</w:t>
      </w:r>
    </w:p>
    <w:p w14:paraId="39743213" w14:textId="77777777" w:rsidR="004D6531" w:rsidRPr="00D721A9" w:rsidRDefault="004D6531" w:rsidP="004D6531">
      <w:pPr>
        <w:tabs>
          <w:tab w:val="left" w:pos="709"/>
          <w:tab w:val="left" w:pos="993"/>
        </w:tabs>
        <w:suppressAutoHyphens/>
        <w:autoSpaceDE w:val="0"/>
        <w:autoSpaceDN w:val="0"/>
        <w:adjustRightInd w:val="0"/>
        <w:ind w:firstLine="709"/>
        <w:jc w:val="both"/>
        <w:rPr>
          <w:sz w:val="28"/>
          <w:szCs w:val="28"/>
        </w:rPr>
      </w:pPr>
      <w:r w:rsidRPr="00D721A9">
        <w:rPr>
          <w:sz w:val="28"/>
          <w:szCs w:val="28"/>
        </w:rPr>
        <w:t>2.16.3. Количество взаимодействий заявителя с должностными лицами при предоставлении муниципальной услуги и их продолжительность.</w:t>
      </w:r>
    </w:p>
    <w:p w14:paraId="39B1DA0B" w14:textId="77777777" w:rsidR="004D6531" w:rsidRPr="00D721A9" w:rsidRDefault="004D6531" w:rsidP="004D6531">
      <w:pPr>
        <w:tabs>
          <w:tab w:val="left" w:pos="709"/>
          <w:tab w:val="left" w:pos="993"/>
        </w:tabs>
        <w:suppressAutoHyphens/>
        <w:autoSpaceDE w:val="0"/>
        <w:autoSpaceDN w:val="0"/>
        <w:adjustRightInd w:val="0"/>
        <w:ind w:firstLine="709"/>
        <w:jc w:val="both"/>
        <w:rPr>
          <w:sz w:val="28"/>
          <w:szCs w:val="28"/>
        </w:rPr>
      </w:pPr>
      <w:r w:rsidRPr="00D721A9">
        <w:rPr>
          <w:sz w:val="28"/>
          <w:szCs w:val="28"/>
        </w:rPr>
        <w:t xml:space="preserve">При личном обращении за получением муниципальной услуги и выборе способа получения результата лично заявитель взаимодействует со специалистом МФЦ два раза: при подаче документов для предоставления муниципальной услуги и при получении результата предоставления муниципальной услуги. </w:t>
      </w:r>
    </w:p>
    <w:p w14:paraId="7706BB59" w14:textId="77777777" w:rsidR="004D6531" w:rsidRPr="00D721A9" w:rsidRDefault="004D6531" w:rsidP="004D6531">
      <w:pPr>
        <w:tabs>
          <w:tab w:val="left" w:pos="709"/>
          <w:tab w:val="left" w:pos="993"/>
        </w:tabs>
        <w:suppressAutoHyphens/>
        <w:autoSpaceDE w:val="0"/>
        <w:autoSpaceDN w:val="0"/>
        <w:adjustRightInd w:val="0"/>
        <w:ind w:firstLine="709"/>
        <w:jc w:val="both"/>
        <w:rPr>
          <w:sz w:val="28"/>
          <w:szCs w:val="28"/>
        </w:rPr>
      </w:pPr>
      <w:r w:rsidRPr="00D721A9">
        <w:rPr>
          <w:sz w:val="28"/>
          <w:szCs w:val="28"/>
        </w:rPr>
        <w:t>При обращении за получением муниципальной услуги через Единый портал либо Региональный портал и выборе способа получения результата при личном обращении заявитель взаимодействует со специалистом МФЦ один раз.</w:t>
      </w:r>
    </w:p>
    <w:p w14:paraId="584E3FFD" w14:textId="77777777" w:rsidR="004D6531" w:rsidRPr="00D721A9" w:rsidRDefault="004D6531" w:rsidP="004D6531">
      <w:pPr>
        <w:tabs>
          <w:tab w:val="left" w:pos="709"/>
          <w:tab w:val="left" w:pos="993"/>
        </w:tabs>
        <w:suppressAutoHyphens/>
        <w:autoSpaceDE w:val="0"/>
        <w:autoSpaceDN w:val="0"/>
        <w:adjustRightInd w:val="0"/>
        <w:ind w:firstLine="709"/>
        <w:jc w:val="both"/>
        <w:rPr>
          <w:sz w:val="28"/>
          <w:szCs w:val="28"/>
        </w:rPr>
      </w:pPr>
      <w:r w:rsidRPr="00D721A9">
        <w:rPr>
          <w:sz w:val="28"/>
          <w:szCs w:val="28"/>
        </w:rPr>
        <w:t>Продолжительность каждого взаимодействия составляет не более 30 минут.</w:t>
      </w:r>
    </w:p>
    <w:p w14:paraId="4CF9B416" w14:textId="77777777" w:rsidR="004D6531" w:rsidRPr="00D721A9" w:rsidRDefault="004D6531" w:rsidP="004D6531">
      <w:pPr>
        <w:tabs>
          <w:tab w:val="left" w:pos="709"/>
          <w:tab w:val="left" w:pos="993"/>
        </w:tabs>
        <w:suppressAutoHyphens/>
        <w:autoSpaceDE w:val="0"/>
        <w:autoSpaceDN w:val="0"/>
        <w:adjustRightInd w:val="0"/>
        <w:ind w:firstLine="709"/>
        <w:jc w:val="both"/>
        <w:rPr>
          <w:sz w:val="28"/>
          <w:szCs w:val="28"/>
        </w:rPr>
      </w:pPr>
      <w:r w:rsidRPr="00D721A9">
        <w:rPr>
          <w:sz w:val="28"/>
          <w:szCs w:val="28"/>
        </w:rPr>
        <w:lastRenderedPageBreak/>
        <w:t xml:space="preserve">При обращении за получением муниципальной услуги через Единый портал либо Региональный портал и выборе способа получения результата по почте, электронной почте заявитель со специалистом МФЦ не взаимодействует. </w:t>
      </w:r>
    </w:p>
    <w:p w14:paraId="227E8E67" w14:textId="77777777" w:rsidR="004D6531" w:rsidRPr="00D721A9" w:rsidRDefault="004D6531" w:rsidP="004D6531">
      <w:pPr>
        <w:tabs>
          <w:tab w:val="left" w:pos="709"/>
          <w:tab w:val="left" w:pos="993"/>
        </w:tabs>
        <w:suppressAutoHyphens/>
        <w:autoSpaceDE w:val="0"/>
        <w:autoSpaceDN w:val="0"/>
        <w:adjustRightInd w:val="0"/>
        <w:ind w:firstLine="709"/>
        <w:jc w:val="both"/>
        <w:rPr>
          <w:sz w:val="28"/>
          <w:szCs w:val="28"/>
        </w:rPr>
      </w:pPr>
      <w:r w:rsidRPr="00D721A9">
        <w:rPr>
          <w:sz w:val="28"/>
          <w:szCs w:val="28"/>
        </w:rPr>
        <w:t xml:space="preserve">2.16.4. Заявитель имеет возможность получить информацию о ходе предоставления муниципальной услуги, в том числе с использованием информационно-коммуникационных технологий, в порядке, указанном в          п. 1.4.2 настоящего Административного регламента.  </w:t>
      </w:r>
    </w:p>
    <w:p w14:paraId="6C29DA29" w14:textId="77777777" w:rsidR="004D6531" w:rsidRPr="00D721A9" w:rsidRDefault="004D6531" w:rsidP="004D6531">
      <w:pPr>
        <w:widowControl w:val="0"/>
        <w:tabs>
          <w:tab w:val="left" w:pos="851"/>
        </w:tabs>
        <w:autoSpaceDE w:val="0"/>
        <w:autoSpaceDN w:val="0"/>
        <w:adjustRightInd w:val="0"/>
        <w:ind w:firstLine="709"/>
        <w:jc w:val="both"/>
        <w:rPr>
          <w:rFonts w:eastAsia="Calibri"/>
          <w:color w:val="000000"/>
          <w:sz w:val="28"/>
          <w:szCs w:val="28"/>
          <w:lang w:eastAsia="en-US"/>
        </w:rPr>
      </w:pPr>
      <w:r w:rsidRPr="00D721A9">
        <w:rPr>
          <w:rFonts w:eastAsia="Calibri"/>
          <w:color w:val="000000"/>
          <w:sz w:val="28"/>
          <w:szCs w:val="28"/>
          <w:lang w:eastAsia="en-US"/>
        </w:rPr>
        <w:t>2.16.5. Заявитель вправе получить муниципальную услугу посредством запроса о предоставлении нескольких муниципальных услуг в МФЦ (комплексного запроса), предусмотренного статьей 15.1 Федерального закона № 210-ФЗ.</w:t>
      </w:r>
    </w:p>
    <w:p w14:paraId="1CA34172"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14:paraId="3E127121"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2.17.1. Специалист Отдела,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14:paraId="648ADA19"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 xml:space="preserve">– при консультировании по телефону назвать </w:t>
      </w:r>
      <w:proofErr w:type="gramStart"/>
      <w:r w:rsidRPr="00D721A9">
        <w:rPr>
          <w:sz w:val="28"/>
          <w:szCs w:val="28"/>
        </w:rPr>
        <w:t>свои</w:t>
      </w:r>
      <w:proofErr w:type="gramEnd"/>
      <w:r w:rsidRPr="00D721A9">
        <w:rPr>
          <w:sz w:val="28"/>
          <w:szCs w:val="28"/>
        </w:rPr>
        <w:t xml:space="preserve"> фамилию, должность, наименование Отдела, а затем в вежливой форме четко и подробно проинформировать обратившегося по интересующим его вопросам. Если у специалиста Отдела, принявшего звонок, нет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D721A9">
        <w:rPr>
          <w:sz w:val="28"/>
          <w:szCs w:val="28"/>
        </w:rPr>
        <w:t>обратившегося</w:t>
      </w:r>
      <w:proofErr w:type="gramEnd"/>
      <w:r w:rsidRPr="00D721A9">
        <w:rPr>
          <w:sz w:val="28"/>
          <w:szCs w:val="28"/>
        </w:rPr>
        <w:t xml:space="preserve"> более четырех раз. Во время ответа по телефону не допускается ведение параллельных разговоров с окружающими людьми;</w:t>
      </w:r>
    </w:p>
    <w:p w14:paraId="3DDDEC7D"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 xml:space="preserve">– при консультировании посредством индивидуального устного информирования дать </w:t>
      </w:r>
      <w:proofErr w:type="gramStart"/>
      <w:r w:rsidRPr="00D721A9">
        <w:rPr>
          <w:sz w:val="28"/>
          <w:szCs w:val="28"/>
        </w:rPr>
        <w:t>обратившемуся</w:t>
      </w:r>
      <w:proofErr w:type="gramEnd"/>
      <w:r w:rsidRPr="00D721A9">
        <w:rPr>
          <w:sz w:val="28"/>
          <w:szCs w:val="28"/>
        </w:rPr>
        <w:t xml:space="preserve"> полный, точный и оперативный ответ на поставленные вопросы;</w:t>
      </w:r>
    </w:p>
    <w:p w14:paraId="05C65779"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proofErr w:type="gramStart"/>
      <w:r w:rsidRPr="00D721A9">
        <w:rPr>
          <w:sz w:val="28"/>
          <w:szCs w:val="28"/>
        </w:rPr>
        <w:t>обратившимся</w:t>
      </w:r>
      <w:proofErr w:type="gramEnd"/>
      <w:r w:rsidRPr="00D721A9">
        <w:rPr>
          <w:sz w:val="28"/>
          <w:szCs w:val="28"/>
        </w:rPr>
        <w:t>, в срок, не превышающий 5 рабочих дней с момента поступления письменного обращения.</w:t>
      </w:r>
    </w:p>
    <w:p w14:paraId="25166B31"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2.17.2. Особенности выполнения административных процедур в многофункциональных центрах.</w:t>
      </w:r>
    </w:p>
    <w:p w14:paraId="681AED0C"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 xml:space="preserve">Прием заявлений и документов, необходимых для предоставления муниципальной услуги, от заявителей (далее – прием заявителей)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w:t>
      </w:r>
      <w:r w:rsidRPr="00D721A9">
        <w:rPr>
          <w:sz w:val="28"/>
          <w:szCs w:val="28"/>
        </w:rPr>
        <w:lastRenderedPageBreak/>
        <w:t xml:space="preserve">«Многофункциональный центр предоставления государственных и муниципальных услуг» (далее – соглашение о взаимодействии). </w:t>
      </w:r>
    </w:p>
    <w:p w14:paraId="6C04D2AD" w14:textId="77777777" w:rsidR="004D6531" w:rsidRPr="00D721A9" w:rsidRDefault="004D6531" w:rsidP="004D6531">
      <w:pPr>
        <w:widowControl w:val="0"/>
        <w:tabs>
          <w:tab w:val="left" w:pos="709"/>
        </w:tabs>
        <w:autoSpaceDE w:val="0"/>
        <w:autoSpaceDN w:val="0"/>
        <w:adjustRightInd w:val="0"/>
        <w:ind w:firstLine="709"/>
        <w:jc w:val="both"/>
        <w:rPr>
          <w:sz w:val="28"/>
          <w:szCs w:val="28"/>
        </w:rPr>
      </w:pPr>
      <w:r w:rsidRPr="00D721A9">
        <w:rPr>
          <w:sz w:val="28"/>
          <w:szCs w:val="28"/>
        </w:rPr>
        <w:t>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осуществляется бесплатно.</w:t>
      </w:r>
    </w:p>
    <w:bookmarkEnd w:id="3"/>
    <w:p w14:paraId="10133794" w14:textId="77777777" w:rsidR="004D6531" w:rsidRPr="00D721A9" w:rsidRDefault="004D6531" w:rsidP="004D6531">
      <w:pPr>
        <w:tabs>
          <w:tab w:val="left" w:pos="851"/>
        </w:tabs>
        <w:autoSpaceDE w:val="0"/>
        <w:autoSpaceDN w:val="0"/>
        <w:adjustRightInd w:val="0"/>
        <w:ind w:firstLine="709"/>
        <w:jc w:val="both"/>
        <w:rPr>
          <w:color w:val="000000"/>
          <w:sz w:val="28"/>
          <w:szCs w:val="28"/>
        </w:rPr>
      </w:pPr>
      <w:r w:rsidRPr="00D721A9">
        <w:rPr>
          <w:sz w:val="28"/>
          <w:szCs w:val="28"/>
        </w:rPr>
        <w:t>Специалисты МФЦ выполняют действия, предусмотренные                               настоящим Административным регламентом</w:t>
      </w:r>
      <w:r w:rsidRPr="00D721A9">
        <w:rPr>
          <w:color w:val="000000"/>
          <w:sz w:val="28"/>
          <w:szCs w:val="28"/>
        </w:rPr>
        <w:t>,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14:paraId="4C47DE7D"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2.17.3. Особенности предоставления муниципальной услуги в электронной форме.</w:t>
      </w:r>
    </w:p>
    <w:p w14:paraId="7C2F4450"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2.17.3.1. При формировании заявления посредством заполнения электронной формы на Едином портале либо Региональном портале обеспечиваются:</w:t>
      </w:r>
    </w:p>
    <w:p w14:paraId="3C5CA846"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возможность копирования и сохранения заявления и иных документов, необходимых для предоставления услуги;</w:t>
      </w:r>
    </w:p>
    <w:p w14:paraId="49B05EF8"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xml:space="preserve">–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14:paraId="0E382C42"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возможность печати на бумажном носителе копии электронной формы заявления;</w:t>
      </w:r>
    </w:p>
    <w:p w14:paraId="1C06A37D"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5BABF23" w14:textId="77777777" w:rsidR="004D6531" w:rsidRPr="00D721A9" w:rsidRDefault="004D6531" w:rsidP="004D6531">
      <w:pPr>
        <w:tabs>
          <w:tab w:val="left" w:pos="709"/>
          <w:tab w:val="left" w:pos="993"/>
        </w:tabs>
        <w:suppressAutoHyphens/>
        <w:ind w:firstLine="709"/>
        <w:jc w:val="both"/>
        <w:rPr>
          <w:sz w:val="28"/>
          <w:szCs w:val="28"/>
        </w:rPr>
      </w:pPr>
      <w:proofErr w:type="gramStart"/>
      <w:r w:rsidRPr="00D721A9">
        <w:rPr>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либо Региональном портале, в части, касающейся сведений</w:t>
      </w:r>
      <w:proofErr w:type="gramEnd"/>
      <w:r w:rsidRPr="00D721A9">
        <w:rPr>
          <w:sz w:val="28"/>
          <w:szCs w:val="28"/>
        </w:rPr>
        <w:t>, отсутствующих в единой системе идентификац</w:t>
      </w:r>
      <w:proofErr w:type="gramStart"/>
      <w:r w:rsidRPr="00D721A9">
        <w:rPr>
          <w:sz w:val="28"/>
          <w:szCs w:val="28"/>
        </w:rPr>
        <w:t>ии и ау</w:t>
      </w:r>
      <w:proofErr w:type="gramEnd"/>
      <w:r w:rsidRPr="00D721A9">
        <w:rPr>
          <w:sz w:val="28"/>
          <w:szCs w:val="28"/>
        </w:rPr>
        <w:t xml:space="preserve">тентификации; </w:t>
      </w:r>
    </w:p>
    <w:p w14:paraId="28437B8E"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xml:space="preserve">– возможность вернуться на любой из этапов заполнения электронной формы заявления без </w:t>
      </w:r>
      <w:proofErr w:type="gramStart"/>
      <w:r w:rsidRPr="00D721A9">
        <w:rPr>
          <w:sz w:val="28"/>
          <w:szCs w:val="28"/>
        </w:rPr>
        <w:t>потери</w:t>
      </w:r>
      <w:proofErr w:type="gramEnd"/>
      <w:r w:rsidRPr="00D721A9">
        <w:rPr>
          <w:sz w:val="28"/>
          <w:szCs w:val="28"/>
        </w:rPr>
        <w:t xml:space="preserve"> ранее введенной информации;</w:t>
      </w:r>
    </w:p>
    <w:p w14:paraId="3FE7C842"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возможность доступа на Едином портале либо Региональном портале к ранее поданным заявителем заявлений в течение одного года, а также частично сформированным заявление</w:t>
      </w:r>
      <w:proofErr w:type="gramStart"/>
      <w:r w:rsidRPr="00D721A9">
        <w:rPr>
          <w:sz w:val="28"/>
          <w:szCs w:val="28"/>
        </w:rPr>
        <w:t>м–</w:t>
      </w:r>
      <w:proofErr w:type="gramEnd"/>
      <w:r w:rsidRPr="00D721A9">
        <w:rPr>
          <w:sz w:val="28"/>
          <w:szCs w:val="28"/>
        </w:rPr>
        <w:t xml:space="preserve"> в течение 3 месяцев.</w:t>
      </w:r>
    </w:p>
    <w:p w14:paraId="39FA655E"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xml:space="preserve">2.17.3.2. </w:t>
      </w:r>
      <w:proofErr w:type="gramStart"/>
      <w:r w:rsidRPr="00D721A9">
        <w:rPr>
          <w:sz w:val="28"/>
          <w:szCs w:val="28"/>
        </w:rPr>
        <w:t xml:space="preserve">При обращении за получением муниципальной услуги в электронной форме через Единый портал либо Региональный портал заявитель вправе использовать простую электронную подпись в случае, если идентификация и аутентификация заявителя – физического лица </w:t>
      </w:r>
      <w:r w:rsidRPr="00D721A9">
        <w:rPr>
          <w:sz w:val="28"/>
          <w:szCs w:val="28"/>
        </w:rPr>
        <w:lastRenderedPageBreak/>
        <w:t xml:space="preserve">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roofErr w:type="gramEnd"/>
    </w:p>
    <w:p w14:paraId="560F955F"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В иных случаях для подписания заявления заявителем используется усиленная квалифицированная электронная подпись.</w:t>
      </w:r>
    </w:p>
    <w:p w14:paraId="2EE24FA1"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Электронные образы документов, представляемые с з</w:t>
      </w:r>
      <w:r w:rsidRPr="00D721A9">
        <w:rPr>
          <w:color w:val="000000"/>
          <w:sz w:val="28"/>
          <w:szCs w:val="28"/>
        </w:rPr>
        <w:t>аявлением</w:t>
      </w:r>
      <w:r w:rsidRPr="00D721A9">
        <w:rPr>
          <w:sz w:val="28"/>
          <w:szCs w:val="28"/>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14:paraId="3B159F77"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2.17.3.3. Состав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либо официальных сайтов:</w:t>
      </w:r>
    </w:p>
    <w:p w14:paraId="4793791D"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получение информации о порядке и сроках предоставления муниципальной услуги (на Едином портале, официальном сайте Администрации);</w:t>
      </w:r>
    </w:p>
    <w:p w14:paraId="7F9A220D"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запись на прием в МФЦ для подачи заявления о предоставлении муниципальной услуги (на сайте МФЦ www.mfc39.ru);</w:t>
      </w:r>
    </w:p>
    <w:p w14:paraId="571948BA"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формирование заявления о предоставлении муниципальной услуги (на Едином портале либо Региональном портале);</w:t>
      </w:r>
    </w:p>
    <w:p w14:paraId="0007F917"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получение сведений о ходе предоставления муниципальной услуги (на Едином портале либо Региональном портале, на сайте Администрации);</w:t>
      </w:r>
    </w:p>
    <w:p w14:paraId="4CEBA1F3"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оценка качества предоставления муниципальной услуги (на Едином портале);</w:t>
      </w:r>
    </w:p>
    <w:p w14:paraId="06B0C2C5"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 (на Едином портале).</w:t>
      </w:r>
    </w:p>
    <w:p w14:paraId="462CB85D" w14:textId="77777777" w:rsidR="004D6531" w:rsidRPr="00D721A9" w:rsidRDefault="004D6531" w:rsidP="004D6531">
      <w:pPr>
        <w:tabs>
          <w:tab w:val="left" w:pos="709"/>
          <w:tab w:val="left" w:pos="993"/>
        </w:tabs>
        <w:suppressAutoHyphens/>
        <w:ind w:firstLine="709"/>
        <w:jc w:val="both"/>
        <w:rPr>
          <w:sz w:val="28"/>
          <w:szCs w:val="28"/>
        </w:rPr>
      </w:pPr>
      <w:r w:rsidRPr="00D721A9">
        <w:rPr>
          <w:sz w:val="28"/>
          <w:szCs w:val="28"/>
        </w:rPr>
        <w:t>Действия, указанные в дефисах 3-6, заявитель сможет совершить с использованием Единого портала либо Регионального портала 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w:t>
      </w:r>
    </w:p>
    <w:p w14:paraId="3CA9957C" w14:textId="77777777" w:rsidR="004D6531" w:rsidRPr="00D721A9" w:rsidRDefault="004D6531" w:rsidP="004D6531">
      <w:pPr>
        <w:tabs>
          <w:tab w:val="left" w:pos="709"/>
          <w:tab w:val="left" w:pos="993"/>
        </w:tabs>
        <w:suppressAutoHyphens/>
        <w:ind w:firstLine="709"/>
        <w:jc w:val="both"/>
        <w:rPr>
          <w:sz w:val="28"/>
          <w:szCs w:val="28"/>
        </w:rPr>
      </w:pPr>
    </w:p>
    <w:p w14:paraId="50D89DBF" w14:textId="77777777" w:rsidR="004D6531" w:rsidRPr="00D721A9" w:rsidRDefault="004D6531" w:rsidP="004D6531">
      <w:pPr>
        <w:tabs>
          <w:tab w:val="left" w:pos="709"/>
        </w:tabs>
        <w:autoSpaceDE w:val="0"/>
        <w:autoSpaceDN w:val="0"/>
        <w:adjustRightInd w:val="0"/>
        <w:ind w:firstLine="709"/>
        <w:jc w:val="center"/>
        <w:rPr>
          <w:sz w:val="28"/>
          <w:szCs w:val="28"/>
          <w:lang w:eastAsia="ar-SA"/>
        </w:rPr>
      </w:pPr>
      <w:bookmarkStart w:id="4" w:name="sub_8300"/>
      <w:r w:rsidRPr="00D721A9">
        <w:rPr>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1289137" w14:textId="77777777" w:rsidR="004D6531" w:rsidRPr="00D721A9" w:rsidRDefault="004D6531" w:rsidP="004D6531">
      <w:pPr>
        <w:tabs>
          <w:tab w:val="left" w:pos="709"/>
        </w:tabs>
        <w:autoSpaceDE w:val="0"/>
        <w:autoSpaceDN w:val="0"/>
        <w:adjustRightInd w:val="0"/>
        <w:ind w:firstLine="709"/>
        <w:jc w:val="center"/>
        <w:rPr>
          <w:sz w:val="28"/>
          <w:szCs w:val="28"/>
        </w:rPr>
      </w:pPr>
    </w:p>
    <w:p w14:paraId="2C57A2E1"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3.1. Исчерпывающий перечень административных процедур при предоставлении муниципальной услуги:</w:t>
      </w:r>
    </w:p>
    <w:p w14:paraId="3910588C" w14:textId="77777777" w:rsidR="004D6531" w:rsidRPr="00D721A9" w:rsidRDefault="004D6531" w:rsidP="004D6531">
      <w:pPr>
        <w:widowControl w:val="0"/>
        <w:tabs>
          <w:tab w:val="left" w:pos="0"/>
          <w:tab w:val="left" w:pos="851"/>
          <w:tab w:val="left" w:pos="993"/>
        </w:tabs>
        <w:autoSpaceDE w:val="0"/>
        <w:autoSpaceDN w:val="0"/>
        <w:adjustRightInd w:val="0"/>
        <w:ind w:firstLine="709"/>
        <w:jc w:val="both"/>
        <w:rPr>
          <w:sz w:val="28"/>
          <w:szCs w:val="28"/>
        </w:rPr>
      </w:pPr>
      <w:r w:rsidRPr="00D721A9">
        <w:rPr>
          <w:sz w:val="28"/>
          <w:szCs w:val="28"/>
        </w:rPr>
        <w:t xml:space="preserve">– прием заявления и документов, необходимых для предоставления муниципальной услуги, – административная процедура осуществляется в </w:t>
      </w:r>
      <w:r w:rsidRPr="00D721A9">
        <w:rPr>
          <w:sz w:val="28"/>
          <w:szCs w:val="28"/>
        </w:rPr>
        <w:lastRenderedPageBreak/>
        <w:t>первый рабочий день с момента поступления заявления. В случае принятия решения об отказе заявителю в приеме заявления и документов административная процедура заканчивается административным действием – выдачей уведомления об отказе в приеме документов. Данная процедура должна быть завершена в течение трех рабочих дней с момента подачи заявления;</w:t>
      </w:r>
    </w:p>
    <w:p w14:paraId="4321BF49" w14:textId="77777777" w:rsidR="004D6531" w:rsidRPr="00D721A9" w:rsidRDefault="004D6531" w:rsidP="004D6531">
      <w:pPr>
        <w:widowControl w:val="0"/>
        <w:tabs>
          <w:tab w:val="left" w:pos="0"/>
          <w:tab w:val="left" w:pos="851"/>
          <w:tab w:val="left" w:pos="993"/>
        </w:tabs>
        <w:autoSpaceDE w:val="0"/>
        <w:autoSpaceDN w:val="0"/>
        <w:adjustRightInd w:val="0"/>
        <w:ind w:firstLine="709"/>
        <w:jc w:val="both"/>
        <w:rPr>
          <w:sz w:val="28"/>
          <w:szCs w:val="28"/>
        </w:rPr>
      </w:pPr>
      <w:r w:rsidRPr="00D721A9">
        <w:rPr>
          <w:sz w:val="28"/>
          <w:szCs w:val="28"/>
        </w:rPr>
        <w:t>– межведомственное информационное взаимодействие – административная процедура осуществляется со второго рабочего дня по седьмой рабочий день с момента регистрации заявления;</w:t>
      </w:r>
    </w:p>
    <w:p w14:paraId="00B437DA" w14:textId="77777777" w:rsidR="004D6531" w:rsidRPr="00D721A9" w:rsidRDefault="004D6531" w:rsidP="004D6531">
      <w:pPr>
        <w:widowControl w:val="0"/>
        <w:tabs>
          <w:tab w:val="left" w:pos="0"/>
          <w:tab w:val="left" w:pos="851"/>
          <w:tab w:val="left" w:pos="993"/>
        </w:tabs>
        <w:autoSpaceDE w:val="0"/>
        <w:autoSpaceDN w:val="0"/>
        <w:adjustRightInd w:val="0"/>
        <w:ind w:firstLine="709"/>
        <w:jc w:val="both"/>
        <w:rPr>
          <w:sz w:val="28"/>
          <w:szCs w:val="28"/>
        </w:rPr>
      </w:pPr>
      <w:r w:rsidRPr="00D721A9">
        <w:rPr>
          <w:sz w:val="28"/>
          <w:szCs w:val="28"/>
        </w:rPr>
        <w:t>– принятие решения о предоставлении (об отказе в предоставлении) муниципальной услуги – административная процедура осуществляется с восьмого рабочего дня по четырнадцатый рабочий день с момента регистрации заявления;</w:t>
      </w:r>
    </w:p>
    <w:p w14:paraId="1CCF61FE" w14:textId="77777777" w:rsidR="004D6531" w:rsidRPr="00D721A9" w:rsidRDefault="004D6531" w:rsidP="004D6531">
      <w:pPr>
        <w:widowControl w:val="0"/>
        <w:tabs>
          <w:tab w:val="left" w:pos="0"/>
          <w:tab w:val="left" w:pos="851"/>
          <w:tab w:val="left" w:pos="993"/>
        </w:tabs>
        <w:autoSpaceDE w:val="0"/>
        <w:autoSpaceDN w:val="0"/>
        <w:adjustRightInd w:val="0"/>
        <w:ind w:firstLine="709"/>
        <w:jc w:val="both"/>
        <w:rPr>
          <w:sz w:val="28"/>
          <w:szCs w:val="28"/>
        </w:rPr>
      </w:pPr>
      <w:r w:rsidRPr="00D721A9">
        <w:rPr>
          <w:sz w:val="28"/>
          <w:szCs w:val="28"/>
        </w:rPr>
        <w:t>– предоставление результата муниципальной услуги – административная процедура осуществляется на пятнадцатый рабочий день с момента регистрации заявления.</w:t>
      </w:r>
    </w:p>
    <w:p w14:paraId="5AEEFECD" w14:textId="77777777" w:rsidR="004D6531" w:rsidRPr="00D721A9" w:rsidRDefault="004D6531" w:rsidP="004D6531">
      <w:pPr>
        <w:widowControl w:val="0"/>
        <w:autoSpaceDE w:val="0"/>
        <w:autoSpaceDN w:val="0"/>
        <w:adjustRightInd w:val="0"/>
        <w:ind w:firstLine="540"/>
        <w:jc w:val="both"/>
        <w:rPr>
          <w:sz w:val="28"/>
          <w:szCs w:val="28"/>
        </w:rPr>
      </w:pPr>
      <w:r w:rsidRPr="00D721A9">
        <w:rPr>
          <w:sz w:val="28"/>
          <w:szCs w:val="28"/>
        </w:rPr>
        <w:t>3.1.1. Перечень административных процедур (действий), выполняемых МФЦ:</w:t>
      </w:r>
    </w:p>
    <w:p w14:paraId="1DB1E64A" w14:textId="77777777" w:rsidR="004D6531" w:rsidRPr="00D721A9" w:rsidRDefault="004D6531" w:rsidP="004D6531">
      <w:pPr>
        <w:widowControl w:val="0"/>
        <w:autoSpaceDE w:val="0"/>
        <w:autoSpaceDN w:val="0"/>
        <w:adjustRightInd w:val="0"/>
        <w:ind w:firstLine="540"/>
        <w:jc w:val="both"/>
        <w:rPr>
          <w:color w:val="000000"/>
          <w:sz w:val="28"/>
          <w:szCs w:val="28"/>
        </w:rPr>
      </w:pPr>
      <w:r w:rsidRPr="00D721A9">
        <w:rPr>
          <w:sz w:val="28"/>
          <w:szCs w:val="28"/>
        </w:rPr>
        <w:t xml:space="preserve">– информирование и консультирование заявителей о порядке предоставления муниципальной услуги в МФЦ, о ходе </w:t>
      </w:r>
      <w:r w:rsidRPr="00D721A9">
        <w:rPr>
          <w:color w:val="000000"/>
          <w:sz w:val="28"/>
          <w:szCs w:val="28"/>
        </w:rPr>
        <w:t>выполнения заявления о предоставлении муниципальной услуги, по иным вопросам, связанным с предоставлением муниципальной услуги;</w:t>
      </w:r>
    </w:p>
    <w:p w14:paraId="4CDC5EA7" w14:textId="77777777" w:rsidR="004D6531" w:rsidRPr="00D721A9" w:rsidRDefault="004D6531" w:rsidP="004D6531">
      <w:pPr>
        <w:widowControl w:val="0"/>
        <w:autoSpaceDE w:val="0"/>
        <w:autoSpaceDN w:val="0"/>
        <w:adjustRightInd w:val="0"/>
        <w:ind w:firstLine="540"/>
        <w:jc w:val="both"/>
        <w:rPr>
          <w:sz w:val="28"/>
          <w:szCs w:val="28"/>
        </w:rPr>
      </w:pPr>
      <w:r w:rsidRPr="00D721A9">
        <w:rPr>
          <w:sz w:val="28"/>
          <w:szCs w:val="28"/>
        </w:rPr>
        <w:t>– прием заявления и документов, необходимых для предоставления муниципальной услуги;</w:t>
      </w:r>
    </w:p>
    <w:p w14:paraId="3D28083B" w14:textId="77777777" w:rsidR="004D6531" w:rsidRPr="00D721A9" w:rsidRDefault="004D6531" w:rsidP="004D6531">
      <w:pPr>
        <w:widowControl w:val="0"/>
        <w:autoSpaceDE w:val="0"/>
        <w:autoSpaceDN w:val="0"/>
        <w:adjustRightInd w:val="0"/>
        <w:ind w:firstLine="540"/>
        <w:jc w:val="both"/>
        <w:rPr>
          <w:sz w:val="28"/>
          <w:szCs w:val="28"/>
        </w:rPr>
      </w:pPr>
      <w:r w:rsidRPr="00D721A9">
        <w:rPr>
          <w:sz w:val="28"/>
          <w:szCs w:val="28"/>
        </w:rPr>
        <w:t>– предоставление результата муниципальной услуги.</w:t>
      </w:r>
    </w:p>
    <w:p w14:paraId="43D097ED" w14:textId="77777777" w:rsidR="004D6531" w:rsidRPr="00D721A9" w:rsidRDefault="004D6531" w:rsidP="004D6531">
      <w:pPr>
        <w:widowControl w:val="0"/>
        <w:autoSpaceDE w:val="0"/>
        <w:autoSpaceDN w:val="0"/>
        <w:adjustRightInd w:val="0"/>
        <w:ind w:firstLine="540"/>
        <w:jc w:val="both"/>
        <w:rPr>
          <w:sz w:val="28"/>
          <w:szCs w:val="28"/>
        </w:rPr>
      </w:pPr>
      <w:r w:rsidRPr="00D721A9">
        <w:rPr>
          <w:sz w:val="28"/>
          <w:szCs w:val="28"/>
        </w:rPr>
        <w:t>3.1.2. Перечень процедур (действий), выполняемых Администрацией в электронной форме:</w:t>
      </w:r>
    </w:p>
    <w:p w14:paraId="3461266E"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14:paraId="0E0C20CE" w14:textId="77777777" w:rsidR="004D6531" w:rsidRPr="00D721A9" w:rsidRDefault="004D6531" w:rsidP="004D6531">
      <w:pPr>
        <w:widowControl w:val="0"/>
        <w:autoSpaceDE w:val="0"/>
        <w:autoSpaceDN w:val="0"/>
        <w:adjustRightInd w:val="0"/>
        <w:ind w:firstLine="540"/>
        <w:jc w:val="both"/>
        <w:rPr>
          <w:sz w:val="28"/>
          <w:szCs w:val="28"/>
        </w:rPr>
      </w:pPr>
      <w:r w:rsidRPr="00D721A9">
        <w:rPr>
          <w:sz w:val="28"/>
          <w:szCs w:val="28"/>
        </w:rPr>
        <w:t xml:space="preserve">– формирование и направление межведомственного запроса в Управление </w:t>
      </w:r>
      <w:proofErr w:type="spellStart"/>
      <w:r w:rsidRPr="00D721A9">
        <w:rPr>
          <w:sz w:val="28"/>
          <w:szCs w:val="28"/>
        </w:rPr>
        <w:t>Росреестра</w:t>
      </w:r>
      <w:proofErr w:type="spellEnd"/>
      <w:r w:rsidRPr="00D721A9">
        <w:rPr>
          <w:sz w:val="28"/>
          <w:szCs w:val="28"/>
        </w:rPr>
        <w:t>.</w:t>
      </w:r>
    </w:p>
    <w:p w14:paraId="02534652" w14:textId="77777777" w:rsidR="004D6531" w:rsidRPr="00D721A9" w:rsidRDefault="004D6531" w:rsidP="004D6531">
      <w:pPr>
        <w:widowControl w:val="0"/>
        <w:autoSpaceDE w:val="0"/>
        <w:autoSpaceDN w:val="0"/>
        <w:adjustRightInd w:val="0"/>
        <w:ind w:firstLine="540"/>
        <w:jc w:val="both"/>
        <w:rPr>
          <w:sz w:val="28"/>
          <w:szCs w:val="28"/>
        </w:rPr>
      </w:pPr>
      <w:r w:rsidRPr="00D721A9">
        <w:rPr>
          <w:sz w:val="28"/>
          <w:szCs w:val="28"/>
        </w:rPr>
        <w:t>3.2.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от 27.07.2010       № 210-ФЗ.</w:t>
      </w:r>
    </w:p>
    <w:p w14:paraId="4FBD7634" w14:textId="77777777" w:rsidR="004D6531" w:rsidRPr="00D721A9" w:rsidRDefault="004D6531" w:rsidP="004D6531">
      <w:pPr>
        <w:widowControl w:val="0"/>
        <w:autoSpaceDE w:val="0"/>
        <w:autoSpaceDN w:val="0"/>
        <w:adjustRightInd w:val="0"/>
        <w:ind w:firstLine="567"/>
        <w:jc w:val="both"/>
        <w:rPr>
          <w:sz w:val="28"/>
          <w:szCs w:val="28"/>
        </w:rPr>
      </w:pPr>
      <w:r w:rsidRPr="00D721A9">
        <w:rPr>
          <w:sz w:val="28"/>
          <w:szCs w:val="28"/>
        </w:rPr>
        <w:t>3.2.1. Предоставление заявителям в установленном порядке информации и обеспечение им доступа к сведениям о муниципальной услуге.</w:t>
      </w:r>
    </w:p>
    <w:p w14:paraId="326C8E7F"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посредством размещения информации на Едином портале gosuslugi.ru и на официальном сайте Администрации </w:t>
      </w:r>
      <w:hyperlink r:id="rId17" w:history="1">
        <w:r w:rsidRPr="00D721A9">
          <w:rPr>
            <w:sz w:val="28"/>
            <w:szCs w:val="28"/>
          </w:rPr>
          <w:t>klgd.ru</w:t>
        </w:r>
      </w:hyperlink>
      <w:r w:rsidRPr="00D721A9">
        <w:rPr>
          <w:sz w:val="28"/>
          <w:szCs w:val="28"/>
        </w:rPr>
        <w:t xml:space="preserve"> в разделе «Услуги».</w:t>
      </w:r>
    </w:p>
    <w:p w14:paraId="09A3744F" w14:textId="77777777" w:rsidR="004D6531" w:rsidRPr="00D721A9" w:rsidRDefault="004D6531" w:rsidP="004D6531">
      <w:pPr>
        <w:widowControl w:val="0"/>
        <w:tabs>
          <w:tab w:val="left" w:pos="993"/>
        </w:tabs>
        <w:autoSpaceDE w:val="0"/>
        <w:autoSpaceDN w:val="0"/>
        <w:adjustRightInd w:val="0"/>
        <w:ind w:firstLine="709"/>
        <w:jc w:val="both"/>
        <w:rPr>
          <w:sz w:val="28"/>
          <w:szCs w:val="28"/>
        </w:rPr>
      </w:pPr>
      <w:proofErr w:type="gramStart"/>
      <w:r w:rsidRPr="00D721A9">
        <w:rPr>
          <w:sz w:val="28"/>
          <w:szCs w:val="28"/>
        </w:rPr>
        <w:t xml:space="preserve">Формирование сведений об услуге на Едином портале и на официальном сайте Администрации осуществляется Администрацией на основании </w:t>
      </w:r>
      <w:r w:rsidRPr="00D721A9">
        <w:rPr>
          <w:sz w:val="28"/>
          <w:szCs w:val="28"/>
        </w:rPr>
        <w:lastRenderedPageBreak/>
        <w:t>настоящего Административного регламента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постановлением Администрации от 29.07.2013 № 1096 «Об обеспечении доступа к информации о деятельности администрации городского</w:t>
      </w:r>
      <w:proofErr w:type="gramEnd"/>
      <w:r w:rsidRPr="00D721A9">
        <w:rPr>
          <w:sz w:val="28"/>
          <w:szCs w:val="28"/>
        </w:rPr>
        <w:t xml:space="preserve"> округа «Город Калининград».</w:t>
      </w:r>
    </w:p>
    <w:p w14:paraId="5EB1A9D4" w14:textId="77777777" w:rsidR="004D6531" w:rsidRPr="00D721A9" w:rsidRDefault="004D6531" w:rsidP="004D6531">
      <w:pPr>
        <w:tabs>
          <w:tab w:val="left" w:pos="540"/>
        </w:tabs>
        <w:ind w:firstLine="709"/>
        <w:jc w:val="both"/>
        <w:rPr>
          <w:sz w:val="28"/>
          <w:szCs w:val="28"/>
        </w:rPr>
      </w:pPr>
      <w:proofErr w:type="gramStart"/>
      <w:r w:rsidRPr="00D721A9">
        <w:rPr>
          <w:sz w:val="28"/>
          <w:szCs w:val="28"/>
        </w:rPr>
        <w:t>Доступ к информации о сроках и порядке предоставления муниципальной услуги предоставляется заявителю без выполнения им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0CD0D85"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 xml:space="preserve">3.2.2. Подача заявления и иных документов, необходимых для предоставления муниципальной услуги, и прием такого заявления о предоставлении муниципальной услуги и документов Администрацией с использованием информационно-технологической и коммуникационной инфраструктуры, в том числе с использованием </w:t>
      </w:r>
      <w:r w:rsidRPr="00D721A9">
        <w:rPr>
          <w:color w:val="000000"/>
          <w:sz w:val="28"/>
          <w:szCs w:val="28"/>
        </w:rPr>
        <w:t>Единого портала либо Регионального портала</w:t>
      </w:r>
      <w:r w:rsidRPr="00D721A9">
        <w:rPr>
          <w:sz w:val="28"/>
          <w:szCs w:val="28"/>
        </w:rPr>
        <w:t>.</w:t>
      </w:r>
    </w:p>
    <w:p w14:paraId="358C898C" w14:textId="77777777" w:rsidR="004D6531" w:rsidRPr="00D721A9" w:rsidRDefault="004D6531" w:rsidP="004D6531">
      <w:pPr>
        <w:widowControl w:val="0"/>
        <w:tabs>
          <w:tab w:val="left" w:pos="993"/>
        </w:tabs>
        <w:autoSpaceDE w:val="0"/>
        <w:autoSpaceDN w:val="0"/>
        <w:adjustRightInd w:val="0"/>
        <w:ind w:firstLine="709"/>
        <w:jc w:val="both"/>
        <w:rPr>
          <w:color w:val="000000"/>
          <w:sz w:val="28"/>
          <w:szCs w:val="28"/>
        </w:rPr>
      </w:pPr>
      <w:r w:rsidRPr="00D721A9">
        <w:rPr>
          <w:sz w:val="28"/>
          <w:szCs w:val="28"/>
        </w:rPr>
        <w:t xml:space="preserve">3.2.2.1. Подать </w:t>
      </w:r>
      <w:r w:rsidRPr="00D721A9">
        <w:rPr>
          <w:color w:val="000000"/>
          <w:sz w:val="28"/>
          <w:szCs w:val="28"/>
        </w:rPr>
        <w:t>заявление через Единый портал либо Региональный портал заявитель сможет 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w:t>
      </w:r>
    </w:p>
    <w:p w14:paraId="6B859EB7" w14:textId="77777777" w:rsidR="004D6531" w:rsidRPr="00D721A9" w:rsidRDefault="004D6531" w:rsidP="004D6531">
      <w:pPr>
        <w:widowControl w:val="0"/>
        <w:tabs>
          <w:tab w:val="left" w:pos="709"/>
        </w:tabs>
        <w:ind w:firstLine="709"/>
        <w:jc w:val="both"/>
        <w:outlineLvl w:val="1"/>
        <w:rPr>
          <w:color w:val="000000"/>
          <w:sz w:val="28"/>
          <w:szCs w:val="28"/>
        </w:rPr>
      </w:pPr>
      <w:r w:rsidRPr="00D721A9">
        <w:rPr>
          <w:color w:val="000000"/>
          <w:sz w:val="28"/>
          <w:szCs w:val="28"/>
        </w:rPr>
        <w:t>Формирование заявления, подаваемого через Единый портал либо Региональный портал, осуществляется посредством заполнения электронной формы заявления</w:t>
      </w:r>
      <w:r w:rsidRPr="00D721A9">
        <w:rPr>
          <w:sz w:val="28"/>
          <w:szCs w:val="28"/>
        </w:rPr>
        <w:t xml:space="preserve"> на указанных порталах без необходимости дополнительной подачи </w:t>
      </w:r>
      <w:r w:rsidRPr="00D721A9">
        <w:rPr>
          <w:color w:val="000000"/>
          <w:sz w:val="28"/>
          <w:szCs w:val="28"/>
        </w:rPr>
        <w:t>заявления в какой-либо иной форме с последующим ее направлением на рассмотрение в Администрацию.</w:t>
      </w:r>
    </w:p>
    <w:p w14:paraId="0026D10A" w14:textId="77777777" w:rsidR="004D6531" w:rsidRPr="00D721A9" w:rsidRDefault="004D6531" w:rsidP="004D6531">
      <w:pPr>
        <w:widowControl w:val="0"/>
        <w:tabs>
          <w:tab w:val="left" w:pos="709"/>
        </w:tabs>
        <w:ind w:firstLine="709"/>
        <w:jc w:val="both"/>
        <w:outlineLvl w:val="1"/>
        <w:rPr>
          <w:color w:val="000000"/>
          <w:sz w:val="28"/>
          <w:szCs w:val="28"/>
        </w:rPr>
      </w:pPr>
      <w:r w:rsidRPr="00D721A9">
        <w:rPr>
          <w:color w:val="000000"/>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w:t>
      </w:r>
      <w:r w:rsidRPr="00D721A9">
        <w:rPr>
          <w:sz w:val="28"/>
          <w:szCs w:val="28"/>
        </w:rPr>
        <w:t>го</w:t>
      </w:r>
      <w:r w:rsidRPr="00D721A9">
        <w:rPr>
          <w:color w:val="000000"/>
          <w:sz w:val="28"/>
          <w:szCs w:val="28"/>
        </w:rPr>
        <w:t xml:space="preserve"> заявления на Региональном портале. </w:t>
      </w:r>
    </w:p>
    <w:p w14:paraId="6C2E182A" w14:textId="77777777" w:rsidR="004D6531" w:rsidRPr="00D721A9" w:rsidRDefault="004D6531" w:rsidP="004D6531">
      <w:pPr>
        <w:widowControl w:val="0"/>
        <w:tabs>
          <w:tab w:val="left" w:pos="709"/>
        </w:tabs>
        <w:ind w:firstLine="709"/>
        <w:jc w:val="both"/>
        <w:outlineLvl w:val="1"/>
        <w:rPr>
          <w:color w:val="000000"/>
          <w:sz w:val="28"/>
          <w:szCs w:val="28"/>
        </w:rPr>
      </w:pPr>
      <w:r w:rsidRPr="00D721A9">
        <w:rPr>
          <w:color w:val="000000"/>
          <w:sz w:val="28"/>
          <w:szCs w:val="28"/>
        </w:rPr>
        <w:t xml:space="preserve">На Едином портале и официальном сайте Администрации размещаются образцы заполнения заявления о предоставлении муниципальной услуги. </w:t>
      </w:r>
    </w:p>
    <w:p w14:paraId="3F61F18E" w14:textId="77777777" w:rsidR="004D6531" w:rsidRPr="00D721A9" w:rsidRDefault="004D6531" w:rsidP="004D6531">
      <w:pPr>
        <w:widowControl w:val="0"/>
        <w:tabs>
          <w:tab w:val="left" w:pos="709"/>
        </w:tabs>
        <w:ind w:firstLine="709"/>
        <w:jc w:val="both"/>
        <w:outlineLvl w:val="1"/>
        <w:rPr>
          <w:color w:val="000000"/>
          <w:sz w:val="28"/>
          <w:szCs w:val="28"/>
        </w:rPr>
      </w:pPr>
      <w:r w:rsidRPr="00D721A9">
        <w:rPr>
          <w:color w:val="000000"/>
          <w:sz w:val="28"/>
          <w:szCs w:val="28"/>
        </w:rPr>
        <w:t>Форматно-логическая проверка сформированно</w:t>
      </w:r>
      <w:r w:rsidRPr="00D721A9">
        <w:rPr>
          <w:sz w:val="28"/>
          <w:szCs w:val="28"/>
        </w:rPr>
        <w:t>го</w:t>
      </w:r>
      <w:r w:rsidRPr="00D721A9">
        <w:rPr>
          <w:color w:val="000000"/>
          <w:sz w:val="28"/>
          <w:szCs w:val="28"/>
        </w:rPr>
        <w:t xml:space="preserve"> заявления осуществляется в порядке, определяемом Администрацией, после заполнения заявителем каждого поля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B7CA4D6" w14:textId="77777777" w:rsidR="004D6531" w:rsidRPr="00D721A9" w:rsidRDefault="004D6531" w:rsidP="004D6531">
      <w:pPr>
        <w:widowControl w:val="0"/>
        <w:tabs>
          <w:tab w:val="left" w:pos="709"/>
        </w:tabs>
        <w:ind w:firstLine="709"/>
        <w:jc w:val="both"/>
        <w:outlineLvl w:val="1"/>
        <w:rPr>
          <w:color w:val="000000"/>
          <w:sz w:val="28"/>
          <w:szCs w:val="28"/>
        </w:rPr>
      </w:pPr>
      <w:r w:rsidRPr="00D721A9">
        <w:rPr>
          <w:color w:val="000000"/>
          <w:sz w:val="28"/>
          <w:szCs w:val="28"/>
        </w:rPr>
        <w:t xml:space="preserve">Сформированное и подписанное </w:t>
      </w:r>
      <w:proofErr w:type="gramStart"/>
      <w:r w:rsidRPr="00D721A9">
        <w:rPr>
          <w:color w:val="000000"/>
          <w:sz w:val="28"/>
          <w:szCs w:val="28"/>
        </w:rPr>
        <w:t>заявление</w:t>
      </w:r>
      <w:proofErr w:type="gramEnd"/>
      <w:r w:rsidRPr="00D721A9">
        <w:rPr>
          <w:color w:val="000000"/>
          <w:sz w:val="28"/>
          <w:szCs w:val="28"/>
        </w:rPr>
        <w:t xml:space="preserve"> и иные документы, </w:t>
      </w:r>
      <w:r w:rsidRPr="00D721A9">
        <w:rPr>
          <w:color w:val="000000"/>
          <w:sz w:val="28"/>
          <w:szCs w:val="28"/>
        </w:rPr>
        <w:lastRenderedPageBreak/>
        <w:t xml:space="preserve">необходимые для предоставления муниципальной услуги, направляются в Администрацию через Единый портал либо Региональный портал. </w:t>
      </w:r>
    </w:p>
    <w:p w14:paraId="67CC6DD2" w14:textId="77777777" w:rsidR="004D6531" w:rsidRPr="00D721A9" w:rsidRDefault="004D6531" w:rsidP="004D6531">
      <w:pPr>
        <w:widowControl w:val="0"/>
        <w:tabs>
          <w:tab w:val="left" w:pos="709"/>
        </w:tabs>
        <w:ind w:firstLine="709"/>
        <w:jc w:val="both"/>
        <w:outlineLvl w:val="1"/>
        <w:rPr>
          <w:color w:val="000000"/>
          <w:sz w:val="28"/>
          <w:szCs w:val="28"/>
        </w:rPr>
      </w:pPr>
      <w:r w:rsidRPr="00D721A9">
        <w:rPr>
          <w:color w:val="000000"/>
          <w:sz w:val="28"/>
          <w:szCs w:val="28"/>
        </w:rPr>
        <w:t>Электронные документы (электронные образы документов), представляемые с заявлением, направляются в виде файлов в одном из форматов: PDF, DOC, DOCX, XLS, XLSX, JPG, PNG. Электронные образы документов, представляемые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14:paraId="289E0774" w14:textId="77777777" w:rsidR="004D6531" w:rsidRPr="00D721A9" w:rsidRDefault="004D6531" w:rsidP="004D6531">
      <w:pPr>
        <w:widowControl w:val="0"/>
        <w:tabs>
          <w:tab w:val="left" w:pos="709"/>
        </w:tabs>
        <w:ind w:firstLine="709"/>
        <w:jc w:val="both"/>
        <w:outlineLvl w:val="1"/>
        <w:rPr>
          <w:color w:val="000000"/>
          <w:sz w:val="28"/>
          <w:szCs w:val="28"/>
        </w:rPr>
      </w:pPr>
      <w:r w:rsidRPr="00D721A9">
        <w:rPr>
          <w:color w:val="000000"/>
          <w:sz w:val="28"/>
          <w:szCs w:val="28"/>
        </w:rP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5190B1C6" w14:textId="77777777" w:rsidR="004D6531" w:rsidRPr="00D721A9" w:rsidRDefault="004D6531" w:rsidP="004D6531">
      <w:pPr>
        <w:widowControl w:val="0"/>
        <w:tabs>
          <w:tab w:val="left" w:pos="709"/>
        </w:tabs>
        <w:ind w:firstLine="709"/>
        <w:jc w:val="both"/>
        <w:outlineLvl w:val="1"/>
        <w:rPr>
          <w:color w:val="000000"/>
          <w:sz w:val="28"/>
          <w:szCs w:val="28"/>
        </w:rPr>
      </w:pPr>
      <w:r w:rsidRPr="00D721A9">
        <w:rPr>
          <w:color w:val="000000"/>
          <w:sz w:val="28"/>
          <w:szCs w:val="28"/>
        </w:rPr>
        <w:t>Подписание электронных документов осуществляется в соответствии с требованиями Федерального закона от 06.04.2011 № 63-ФЗ и требованиями Федерального закона от 27.07.2010 № 210-ФЗ.</w:t>
      </w:r>
    </w:p>
    <w:p w14:paraId="3700E175" w14:textId="77777777" w:rsidR="004D6531" w:rsidRPr="00D721A9" w:rsidRDefault="004D6531" w:rsidP="004D6531">
      <w:pPr>
        <w:widowControl w:val="0"/>
        <w:tabs>
          <w:tab w:val="left" w:pos="709"/>
        </w:tabs>
        <w:ind w:firstLine="709"/>
        <w:jc w:val="both"/>
        <w:outlineLvl w:val="1"/>
        <w:rPr>
          <w:color w:val="000000"/>
          <w:sz w:val="28"/>
          <w:szCs w:val="28"/>
        </w:rPr>
      </w:pPr>
      <w:r w:rsidRPr="00D721A9">
        <w:rPr>
          <w:color w:val="000000"/>
          <w:sz w:val="28"/>
          <w:szCs w:val="28"/>
        </w:rPr>
        <w:t>Идентификация заявителя, подавшего заявлени</w:t>
      </w:r>
      <w:r w:rsidRPr="00D721A9">
        <w:rPr>
          <w:sz w:val="28"/>
          <w:szCs w:val="28"/>
        </w:rPr>
        <w:t>е</w:t>
      </w:r>
      <w:r w:rsidRPr="00D721A9">
        <w:rPr>
          <w:color w:val="000000"/>
          <w:sz w:val="28"/>
          <w:szCs w:val="28"/>
        </w:rPr>
        <w:t xml:space="preserve"> в электронном виде, регистрация заявления осуществляются в порядке, установленном нормативными правовыми актами Российской Федерации, Калининградской области, городского округа.</w:t>
      </w:r>
    </w:p>
    <w:p w14:paraId="37D607E4" w14:textId="77777777" w:rsidR="004D6531" w:rsidRPr="00D721A9" w:rsidRDefault="004D6531" w:rsidP="004D6531">
      <w:pPr>
        <w:autoSpaceDE w:val="0"/>
        <w:autoSpaceDN w:val="0"/>
        <w:adjustRightInd w:val="0"/>
        <w:ind w:firstLine="709"/>
        <w:jc w:val="both"/>
        <w:rPr>
          <w:sz w:val="28"/>
          <w:szCs w:val="28"/>
        </w:rPr>
      </w:pPr>
      <w:r w:rsidRPr="00D721A9">
        <w:rPr>
          <w:color w:val="000000"/>
          <w:sz w:val="28"/>
          <w:szCs w:val="28"/>
        </w:rPr>
        <w:t>3.2.2.2. При поступлении заявления, направленного через Единый портал либо Региональный портал, специалист МКУ «ЦДОД»:</w:t>
      </w:r>
    </w:p>
    <w:p w14:paraId="28F98D1F" w14:textId="77777777" w:rsidR="004D6531" w:rsidRPr="00D721A9" w:rsidRDefault="004D6531" w:rsidP="004D6531">
      <w:pPr>
        <w:autoSpaceDE w:val="0"/>
        <w:autoSpaceDN w:val="0"/>
        <w:adjustRightInd w:val="0"/>
        <w:ind w:firstLine="709"/>
        <w:jc w:val="both"/>
        <w:rPr>
          <w:sz w:val="28"/>
          <w:szCs w:val="28"/>
        </w:rPr>
      </w:pPr>
      <w:r w:rsidRPr="00D721A9">
        <w:rPr>
          <w:color w:val="000000"/>
          <w:sz w:val="28"/>
          <w:szCs w:val="28"/>
        </w:rPr>
        <w:t>– проверяет наличие и соответствие заявления и прикрепленных к нему электронных документов требованиям, установленным нормативными</w:t>
      </w:r>
      <w:r w:rsidRPr="00D721A9">
        <w:rPr>
          <w:sz w:val="28"/>
          <w:szCs w:val="28"/>
        </w:rPr>
        <w:t xml:space="preserve"> правовыми актами к заполнению и оформлению таких документов;</w:t>
      </w:r>
    </w:p>
    <w:p w14:paraId="08A7A932" w14:textId="77777777" w:rsidR="004D6531" w:rsidRPr="00D721A9" w:rsidRDefault="004D6531" w:rsidP="004D6531">
      <w:pPr>
        <w:autoSpaceDE w:val="0"/>
        <w:autoSpaceDN w:val="0"/>
        <w:adjustRightInd w:val="0"/>
        <w:ind w:firstLine="709"/>
        <w:jc w:val="both"/>
        <w:rPr>
          <w:color w:val="000000"/>
          <w:sz w:val="28"/>
          <w:szCs w:val="28"/>
        </w:rPr>
      </w:pPr>
      <w:r w:rsidRPr="00D721A9">
        <w:rPr>
          <w:sz w:val="28"/>
          <w:szCs w:val="28"/>
        </w:rPr>
        <w:t xml:space="preserve">– не позднее рабочего дня, следующего за днем </w:t>
      </w:r>
      <w:r w:rsidRPr="00D721A9">
        <w:rPr>
          <w:color w:val="000000"/>
          <w:sz w:val="28"/>
          <w:szCs w:val="28"/>
        </w:rPr>
        <w:t>получения заявления, делает соответствующую отметку в информационной системе для последующего уведомления заявителя о приеме документов (в том числе путем размещения информации на Едином портале либо Региональном портале или отправки информации электронным сообщением) с указанием номера и даты заявления.</w:t>
      </w:r>
    </w:p>
    <w:p w14:paraId="231288DB" w14:textId="77777777" w:rsidR="004D6531" w:rsidRPr="00D721A9" w:rsidRDefault="004D6531" w:rsidP="004D6531">
      <w:pPr>
        <w:autoSpaceDE w:val="0"/>
        <w:autoSpaceDN w:val="0"/>
        <w:adjustRightInd w:val="0"/>
        <w:ind w:firstLine="709"/>
        <w:jc w:val="both"/>
        <w:rPr>
          <w:color w:val="000000"/>
          <w:sz w:val="28"/>
          <w:szCs w:val="28"/>
        </w:rPr>
      </w:pPr>
      <w:r w:rsidRPr="00D721A9">
        <w:rPr>
          <w:color w:val="000000"/>
          <w:sz w:val="28"/>
          <w:szCs w:val="28"/>
        </w:rPr>
        <w:t xml:space="preserve">При нарушении требований, установленных к заполнению, оформлению и представлению заявления и документов, </w:t>
      </w:r>
      <w:r w:rsidRPr="00D721A9">
        <w:rPr>
          <w:sz w:val="28"/>
          <w:szCs w:val="28"/>
        </w:rPr>
        <w:t xml:space="preserve">представленное </w:t>
      </w:r>
      <w:r w:rsidRPr="00D721A9">
        <w:rPr>
          <w:color w:val="000000"/>
          <w:sz w:val="28"/>
          <w:szCs w:val="28"/>
        </w:rPr>
        <w:t xml:space="preserve">заявление не рассматривается. В срок не более 3 рабочих дней со дня поступления такого заявления </w:t>
      </w:r>
      <w:r w:rsidRPr="00D721A9">
        <w:rPr>
          <w:rFonts w:eastAsia="Calibri"/>
          <w:color w:val="000000"/>
          <w:sz w:val="28"/>
          <w:szCs w:val="28"/>
          <w:lang w:eastAsia="en-US"/>
        </w:rPr>
        <w:t xml:space="preserve">специалист МКУ «ЦДОД» </w:t>
      </w:r>
      <w:r w:rsidRPr="00D721A9">
        <w:rPr>
          <w:color w:val="000000"/>
          <w:sz w:val="28"/>
          <w:szCs w:val="28"/>
        </w:rPr>
        <w:t>направляет заявителю по указанному в заявлении адресу электронной почты (при наличии) или иным указанным в заявлении способом уведомление об отказе в приеме документов, подписанно</w:t>
      </w:r>
      <w:r w:rsidRPr="00D721A9">
        <w:rPr>
          <w:sz w:val="28"/>
          <w:szCs w:val="28"/>
        </w:rPr>
        <w:t xml:space="preserve">е </w:t>
      </w:r>
      <w:r w:rsidRPr="00D721A9">
        <w:rPr>
          <w:color w:val="000000"/>
          <w:sz w:val="28"/>
          <w:szCs w:val="28"/>
        </w:rPr>
        <w:t>уполномоченным должностным лицом Администрации, с указанием допущенных нарушений.</w:t>
      </w:r>
    </w:p>
    <w:p w14:paraId="1918FB0C" w14:textId="77777777" w:rsidR="004D6531" w:rsidRPr="00D721A9" w:rsidRDefault="004D6531" w:rsidP="004D6531">
      <w:pPr>
        <w:autoSpaceDE w:val="0"/>
        <w:autoSpaceDN w:val="0"/>
        <w:adjustRightInd w:val="0"/>
        <w:ind w:firstLine="708"/>
        <w:jc w:val="both"/>
        <w:rPr>
          <w:color w:val="000000"/>
          <w:sz w:val="28"/>
          <w:szCs w:val="28"/>
        </w:rPr>
      </w:pPr>
      <w:r w:rsidRPr="00D721A9">
        <w:rPr>
          <w:color w:val="000000"/>
          <w:sz w:val="28"/>
          <w:szCs w:val="28"/>
        </w:rPr>
        <w:t>3.2.3. Получение заявителем сведений о ходе предоставления муниципальной услуги.</w:t>
      </w:r>
    </w:p>
    <w:p w14:paraId="6E63CBC1" w14:textId="77777777" w:rsidR="004D6531" w:rsidRPr="00D721A9" w:rsidRDefault="004D6531" w:rsidP="004D6531">
      <w:pPr>
        <w:autoSpaceDE w:val="0"/>
        <w:autoSpaceDN w:val="0"/>
        <w:adjustRightInd w:val="0"/>
        <w:ind w:firstLine="708"/>
        <w:jc w:val="both"/>
        <w:rPr>
          <w:color w:val="000000"/>
          <w:sz w:val="28"/>
          <w:szCs w:val="28"/>
        </w:rPr>
      </w:pPr>
      <w:r w:rsidRPr="00D721A9">
        <w:rPr>
          <w:color w:val="000000"/>
          <w:sz w:val="28"/>
          <w:szCs w:val="28"/>
        </w:rPr>
        <w:t>Заявитель вправе получить информацию о ходе предоставления муниципальной услуги, используя входящий номер своего заявления, на официальном сайте Администрации в разделе «Услуги».</w:t>
      </w:r>
    </w:p>
    <w:p w14:paraId="058CA780" w14:textId="77777777" w:rsidR="004D6531" w:rsidRPr="00D721A9" w:rsidRDefault="004D6531" w:rsidP="004D6531">
      <w:pPr>
        <w:autoSpaceDE w:val="0"/>
        <w:autoSpaceDN w:val="0"/>
        <w:adjustRightInd w:val="0"/>
        <w:ind w:firstLine="708"/>
        <w:jc w:val="both"/>
        <w:rPr>
          <w:color w:val="000000"/>
          <w:sz w:val="28"/>
          <w:szCs w:val="28"/>
        </w:rPr>
      </w:pPr>
      <w:r w:rsidRPr="00D721A9">
        <w:rPr>
          <w:color w:val="000000"/>
          <w:sz w:val="28"/>
          <w:szCs w:val="28"/>
        </w:rPr>
        <w:lastRenderedPageBreak/>
        <w:t xml:space="preserve">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 заявитель сможет осуществлять мониторинг хода предоставления муниципальной услуги с использованием Единого портала либо Регионального портала. </w:t>
      </w:r>
    </w:p>
    <w:p w14:paraId="00027AB3"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3.2.4. Взаимодействие Администрации с органами, предоставляющими государственные услуги, органами, предоставляющими муниципальные услуги, иными государственными органами, организациями, участвующими в предоставлении предусмотренных частью 1 статьи 1 Федерального закона от 27.07.2010 № 210-ФЗ государственных и муниципальных услуг.</w:t>
      </w:r>
    </w:p>
    <w:p w14:paraId="7A29C40B"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 xml:space="preserve">При </w:t>
      </w:r>
      <w:r w:rsidRPr="00D721A9">
        <w:rPr>
          <w:rFonts w:eastAsia="Calibri"/>
          <w:color w:val="000000"/>
          <w:sz w:val="28"/>
          <w:szCs w:val="28"/>
          <w:lang w:eastAsia="en-US"/>
        </w:rPr>
        <w:t xml:space="preserve">предоставлении муниципальной услуги Отдел осуществляет </w:t>
      </w:r>
      <w:r w:rsidRPr="00D721A9">
        <w:rPr>
          <w:rFonts w:eastAsia="Calibri"/>
          <w:sz w:val="28"/>
          <w:szCs w:val="28"/>
          <w:lang w:eastAsia="en-US"/>
        </w:rPr>
        <w:t xml:space="preserve">межведомственное информационное взаимодействие в электронной форме с Управлением </w:t>
      </w:r>
      <w:proofErr w:type="spellStart"/>
      <w:r w:rsidRPr="00D721A9">
        <w:rPr>
          <w:rFonts w:eastAsia="Calibri"/>
          <w:sz w:val="28"/>
          <w:szCs w:val="28"/>
          <w:lang w:eastAsia="en-US"/>
        </w:rPr>
        <w:t>Росреестра</w:t>
      </w:r>
      <w:proofErr w:type="spellEnd"/>
      <w:r w:rsidRPr="00D721A9">
        <w:rPr>
          <w:sz w:val="28"/>
          <w:szCs w:val="28"/>
        </w:rPr>
        <w:t xml:space="preserve">. </w:t>
      </w:r>
    </w:p>
    <w:p w14:paraId="2F52E1D8" w14:textId="77777777" w:rsidR="004D6531" w:rsidRPr="00D721A9" w:rsidRDefault="004D6531" w:rsidP="004D6531">
      <w:pPr>
        <w:widowControl w:val="0"/>
        <w:tabs>
          <w:tab w:val="left" w:pos="993"/>
        </w:tabs>
        <w:autoSpaceDE w:val="0"/>
        <w:autoSpaceDN w:val="0"/>
        <w:adjustRightInd w:val="0"/>
        <w:ind w:firstLine="709"/>
        <w:jc w:val="both"/>
        <w:rPr>
          <w:sz w:val="28"/>
          <w:szCs w:val="28"/>
        </w:rPr>
      </w:pPr>
      <w:proofErr w:type="gramStart"/>
      <w:r w:rsidRPr="00D721A9">
        <w:rPr>
          <w:sz w:val="28"/>
          <w:szCs w:val="28"/>
        </w:rPr>
        <w:t xml:space="preserve">Межведомственное информационное взаимодействие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w:t>
      </w:r>
      <w:r w:rsidRPr="00D721A9">
        <w:rPr>
          <w:color w:val="000000" w:themeColor="text1"/>
          <w:sz w:val="28"/>
          <w:szCs w:val="28"/>
        </w:rPr>
        <w:t xml:space="preserve">с </w:t>
      </w:r>
      <w:hyperlink r:id="rId18" w:history="1">
        <w:r w:rsidRPr="00D721A9">
          <w:rPr>
            <w:rStyle w:val="af0"/>
            <w:color w:val="000000" w:themeColor="text1"/>
            <w:sz w:val="28"/>
            <w:szCs w:val="28"/>
            <w:u w:val="none"/>
          </w:rPr>
          <w:t>положением</w:t>
        </w:r>
      </w:hyperlink>
      <w:r w:rsidRPr="00D721A9">
        <w:rPr>
          <w:sz w:val="28"/>
          <w:szCs w:val="28"/>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Правительства Калининградской области о региональных системах межведомственного электронного взаимодействия. </w:t>
      </w:r>
      <w:proofErr w:type="gramEnd"/>
    </w:p>
    <w:p w14:paraId="19AEE8DF"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3.2.5. Получение заявителем результата предоставления муниципальной услуги.</w:t>
      </w:r>
    </w:p>
    <w:p w14:paraId="66287ED6" w14:textId="77777777" w:rsidR="004D6531" w:rsidRPr="00D721A9" w:rsidRDefault="004D6531" w:rsidP="004D6531">
      <w:pPr>
        <w:widowControl w:val="0"/>
        <w:tabs>
          <w:tab w:val="left" w:pos="993"/>
        </w:tabs>
        <w:autoSpaceDE w:val="0"/>
        <w:autoSpaceDN w:val="0"/>
        <w:adjustRightInd w:val="0"/>
        <w:ind w:firstLine="567"/>
        <w:jc w:val="both"/>
        <w:rPr>
          <w:rFonts w:eastAsia="Calibri"/>
          <w:sz w:val="28"/>
          <w:szCs w:val="28"/>
          <w:lang w:eastAsia="en-US"/>
        </w:rPr>
      </w:pPr>
      <w:r w:rsidRPr="00D721A9">
        <w:rPr>
          <w:rFonts w:eastAsia="Calibri"/>
          <w:sz w:val="28"/>
          <w:szCs w:val="28"/>
          <w:lang w:eastAsia="en-US"/>
        </w:rPr>
        <w:t>Заявитель вправе получить результат предоставления муниципальной услуги в электронной форме при указании им в заявлении способа получения результата по электронной почте.</w:t>
      </w:r>
    </w:p>
    <w:p w14:paraId="3A96D10D" w14:textId="77777777" w:rsidR="004D6531" w:rsidRPr="00D721A9" w:rsidRDefault="004D6531" w:rsidP="004D6531">
      <w:pPr>
        <w:widowControl w:val="0"/>
        <w:tabs>
          <w:tab w:val="left" w:pos="993"/>
        </w:tabs>
        <w:autoSpaceDE w:val="0"/>
        <w:autoSpaceDN w:val="0"/>
        <w:adjustRightInd w:val="0"/>
        <w:ind w:firstLine="567"/>
        <w:jc w:val="both"/>
        <w:rPr>
          <w:rFonts w:eastAsia="Calibri"/>
          <w:sz w:val="28"/>
          <w:szCs w:val="28"/>
          <w:lang w:eastAsia="en-US"/>
        </w:rPr>
      </w:pPr>
      <w:r w:rsidRPr="00D721A9">
        <w:rPr>
          <w:rFonts w:eastAsia="Calibri"/>
          <w:sz w:val="28"/>
          <w:szCs w:val="28"/>
          <w:lang w:eastAsia="en-US"/>
        </w:rPr>
        <w:t>Электронный образ документа, являющегося результатом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направляется по адресу электронной почты заявителя, указанному им в заявлении.</w:t>
      </w:r>
    </w:p>
    <w:p w14:paraId="46DEBC7C" w14:textId="77777777" w:rsidR="004D6531" w:rsidRPr="00D721A9" w:rsidRDefault="004D6531" w:rsidP="004D6531">
      <w:pPr>
        <w:widowControl w:val="0"/>
        <w:tabs>
          <w:tab w:val="left" w:pos="993"/>
        </w:tabs>
        <w:autoSpaceDE w:val="0"/>
        <w:autoSpaceDN w:val="0"/>
        <w:adjustRightInd w:val="0"/>
        <w:ind w:firstLine="709"/>
        <w:jc w:val="both"/>
        <w:rPr>
          <w:color w:val="000000"/>
          <w:sz w:val="28"/>
          <w:szCs w:val="28"/>
        </w:rPr>
      </w:pPr>
      <w:r w:rsidRPr="00D721A9">
        <w:rPr>
          <w:color w:val="000000"/>
          <w:sz w:val="28"/>
          <w:szCs w:val="28"/>
        </w:rPr>
        <w:t>3.2.6. Иные действия, необходимые для предоставления муниципальной услуги.</w:t>
      </w:r>
    </w:p>
    <w:p w14:paraId="69F1B5F0" w14:textId="77777777" w:rsidR="004D6531" w:rsidRPr="00D721A9" w:rsidRDefault="004D6531" w:rsidP="004D6531">
      <w:pPr>
        <w:widowControl w:val="0"/>
        <w:tabs>
          <w:tab w:val="left" w:pos="993"/>
        </w:tabs>
        <w:autoSpaceDE w:val="0"/>
        <w:autoSpaceDN w:val="0"/>
        <w:adjustRightInd w:val="0"/>
        <w:ind w:firstLine="709"/>
        <w:jc w:val="both"/>
        <w:rPr>
          <w:color w:val="000000"/>
          <w:sz w:val="28"/>
          <w:szCs w:val="28"/>
        </w:rPr>
      </w:pPr>
      <w:r w:rsidRPr="00D721A9">
        <w:rPr>
          <w:color w:val="000000"/>
          <w:sz w:val="28"/>
          <w:szCs w:val="28"/>
        </w:rPr>
        <w:t>Иные действия, необходимые для предоставления муниципальной услуги, не предусмотрены.</w:t>
      </w:r>
    </w:p>
    <w:p w14:paraId="78DDB0AB"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3</w:t>
      </w:r>
      <w:r w:rsidRPr="00D721A9">
        <w:rPr>
          <w:color w:val="000000"/>
          <w:sz w:val="28"/>
          <w:szCs w:val="28"/>
        </w:rPr>
        <w:t>.3</w:t>
      </w:r>
      <w:r w:rsidRPr="00D721A9">
        <w:rPr>
          <w:sz w:val="28"/>
          <w:szCs w:val="28"/>
        </w:rPr>
        <w:t>. Порядок выполнения административных процедур (действий) МФЦ.</w:t>
      </w:r>
    </w:p>
    <w:p w14:paraId="6BCF9351"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xml:space="preserve">3.3.1. </w:t>
      </w:r>
      <w:proofErr w:type="gramStart"/>
      <w:r w:rsidRPr="00D721A9">
        <w:rPr>
          <w:sz w:val="28"/>
          <w:szCs w:val="28"/>
        </w:rPr>
        <w:t xml:space="preserve">Информирование заявителей о порядке предоставления муниципальной услуги в МФЦ и через </w:t>
      </w:r>
      <w:r w:rsidRPr="00D721A9">
        <w:rPr>
          <w:rFonts w:eastAsia="Calibri"/>
          <w:sz w:val="28"/>
          <w:szCs w:val="28"/>
          <w:lang w:eastAsia="en-US"/>
        </w:rPr>
        <w:t>Единый портал либо Региональный портал, в том числе путем оборудования в МФЦ мест, предназна</w:t>
      </w:r>
      <w:r w:rsidRPr="00D721A9">
        <w:rPr>
          <w:rStyle w:val="aff3"/>
          <w:sz w:val="28"/>
          <w:szCs w:val="28"/>
        </w:rPr>
        <w:t>ч</w:t>
      </w:r>
      <w:r w:rsidRPr="00D721A9">
        <w:rPr>
          <w:rFonts w:eastAsia="Calibri"/>
          <w:sz w:val="28"/>
          <w:szCs w:val="28"/>
          <w:lang w:eastAsia="en-US"/>
        </w:rPr>
        <w:t xml:space="preserve">енных для обеспечения доступа к </w:t>
      </w:r>
      <w:r w:rsidRPr="00D721A9">
        <w:rPr>
          <w:sz w:val="28"/>
          <w:szCs w:val="28"/>
        </w:rPr>
        <w:t xml:space="preserve">информационно-телекоммуникационной сети «Интернет», о ходе выполнения заявления о предоставлении муниципальной услуги, по иным вопросам, связанным с предоставлением муниципальной </w:t>
      </w:r>
      <w:r w:rsidRPr="00D721A9">
        <w:rPr>
          <w:sz w:val="28"/>
          <w:szCs w:val="28"/>
        </w:rPr>
        <w:lastRenderedPageBreak/>
        <w:t xml:space="preserve">услуги, а также консультирование заявителей о порядке предоставления муниципальной услуги в МФЦ. </w:t>
      </w:r>
      <w:proofErr w:type="gramEnd"/>
    </w:p>
    <w:p w14:paraId="15538CBB"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xml:space="preserve">3.3.1.1. Информирование заявителей о порядке предоставления муниципальной услуги в МФЦ и через </w:t>
      </w:r>
      <w:r w:rsidRPr="00D721A9">
        <w:rPr>
          <w:rFonts w:eastAsia="Calibri"/>
          <w:sz w:val="28"/>
          <w:szCs w:val="28"/>
          <w:lang w:eastAsia="en-US"/>
        </w:rPr>
        <w:t xml:space="preserve">Единый портал либо Региональный портал, </w:t>
      </w:r>
      <w:r w:rsidRPr="00D721A9">
        <w:rPr>
          <w:sz w:val="28"/>
          <w:szCs w:val="28"/>
        </w:rPr>
        <w:t>о ходе выполнения заявления о предоставлении муниципальной услуги, по иным вопросам, связанным с предоставлением муниципальной услуги, осуществляется:</w:t>
      </w:r>
    </w:p>
    <w:p w14:paraId="414A909D"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 непосредственно при личном обращении заявителя к специалистам МФЦ, в том числе путем оборудования в МФЦ рабочих мест, предназначенных для обеспечения доступа к информационно-телекоммуникационной сети «Интернет»;</w:t>
      </w:r>
    </w:p>
    <w:p w14:paraId="649AB717"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при обращении заявителя к специалистам МФЦ по телефону.</w:t>
      </w:r>
    </w:p>
    <w:p w14:paraId="1E6EE851"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xml:space="preserve">3.3.1.2. Специалист МФЦ осуществляет информирование и консультирование заявителей о порядке предоставления муниципальной услуги, по иным вопросам, связанным с предоставлением муниципальной услуги, в том числе:  </w:t>
      </w:r>
    </w:p>
    <w:p w14:paraId="1FD321AD"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порядок заполнения заявления;</w:t>
      </w:r>
    </w:p>
    <w:p w14:paraId="01BFB0CF"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xml:space="preserve">– исчерпывающий перечень документов, необходимых для предоставления муниципальной услуги; </w:t>
      </w:r>
    </w:p>
    <w:p w14:paraId="31EEA933"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срок рассмотрения заявления;</w:t>
      </w:r>
    </w:p>
    <w:p w14:paraId="2BDDE59E"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результат предоставления муниципальной услуги;</w:t>
      </w:r>
    </w:p>
    <w:p w14:paraId="7ABEB1F1"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порядок обжалования действий (бездействия) и решений, принятых в ходе предоставления муниципальной услуги.</w:t>
      </w:r>
    </w:p>
    <w:p w14:paraId="00BD58B3"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Максимальное время устной консультации о процедуре предоставления муниципальной услуги – 20 минут.</w:t>
      </w:r>
    </w:p>
    <w:p w14:paraId="7B007EF3"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3.3.1.3. Информация о сроке предоставления муниципальной услуги сообщается заявителю специалистом МФЦ при приеме заявления с комплектом документов.</w:t>
      </w:r>
    </w:p>
    <w:p w14:paraId="5D132BC2"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 xml:space="preserve">3.3.1.4. </w:t>
      </w:r>
      <w:proofErr w:type="gramStart"/>
      <w:r w:rsidRPr="00D721A9">
        <w:rPr>
          <w:sz w:val="28"/>
          <w:szCs w:val="28"/>
        </w:rPr>
        <w:t>После установления Правительством Российской Федерации необходимого нормативного правового регулирования и реализации иных мероприятий, обеспечивающих возможность выполнения МФЦ требований пункта 7.2 части 1 статьи 16 Федерального закона от 27.07.2010 № 210-ФЗ, заявитель вправе обратиться в МФЦ за созданием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в электронную форму документов и информации на бумажном носителе с</w:t>
      </w:r>
      <w:proofErr w:type="gramEnd"/>
      <w:r w:rsidRPr="00D721A9">
        <w:rPr>
          <w:sz w:val="28"/>
          <w:szCs w:val="28"/>
        </w:rPr>
        <w:t xml:space="preserve"> </w:t>
      </w:r>
      <w:proofErr w:type="gramStart"/>
      <w:r w:rsidRPr="00D721A9">
        <w:rPr>
          <w:sz w:val="28"/>
          <w:szCs w:val="28"/>
        </w:rPr>
        <w:t>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27.07.2010 № 210-ФЗ,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w:t>
      </w:r>
      <w:proofErr w:type="gramEnd"/>
      <w:r w:rsidRPr="00D721A9">
        <w:rPr>
          <w:sz w:val="28"/>
          <w:szCs w:val="28"/>
        </w:rPr>
        <w:t xml:space="preserve">, а также направление указанных </w:t>
      </w:r>
      <w:r w:rsidRPr="00D721A9">
        <w:rPr>
          <w:sz w:val="28"/>
          <w:szCs w:val="28"/>
        </w:rPr>
        <w:lastRenderedPageBreak/>
        <w:t>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
    <w:p w14:paraId="4382A40B" w14:textId="77777777" w:rsidR="004D6531" w:rsidRPr="00D721A9" w:rsidRDefault="004D6531" w:rsidP="004D6531">
      <w:pPr>
        <w:autoSpaceDE w:val="0"/>
        <w:autoSpaceDN w:val="0"/>
        <w:adjustRightInd w:val="0"/>
        <w:ind w:firstLine="709"/>
        <w:jc w:val="both"/>
        <w:rPr>
          <w:sz w:val="28"/>
          <w:szCs w:val="28"/>
        </w:rPr>
      </w:pPr>
      <w:r w:rsidRPr="00D721A9">
        <w:rPr>
          <w:sz w:val="28"/>
          <w:szCs w:val="28"/>
        </w:rPr>
        <w:t>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5DC096D"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3.3.2. Прием заявления и документов, необходимых для предоставления муниципальной услуги.</w:t>
      </w:r>
    </w:p>
    <w:p w14:paraId="65623C63"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3.3.2.1. Основанием для начала административной процедуры является поступившее заявление с комплектом документов.</w:t>
      </w:r>
    </w:p>
    <w:p w14:paraId="04B39F19" w14:textId="77777777" w:rsidR="004D6531" w:rsidRPr="00D721A9" w:rsidRDefault="004D6531" w:rsidP="004D6531">
      <w:pPr>
        <w:tabs>
          <w:tab w:val="left" w:pos="851"/>
        </w:tabs>
        <w:ind w:firstLine="709"/>
        <w:jc w:val="both"/>
        <w:outlineLvl w:val="4"/>
        <w:rPr>
          <w:sz w:val="28"/>
          <w:szCs w:val="28"/>
        </w:rPr>
      </w:pPr>
      <w:r w:rsidRPr="00D721A9">
        <w:rPr>
          <w:color w:val="000000"/>
          <w:sz w:val="28"/>
          <w:szCs w:val="28"/>
        </w:rPr>
        <w:t xml:space="preserve">3.3.2.2. Специалист </w:t>
      </w:r>
      <w:r w:rsidRPr="00D721A9">
        <w:rPr>
          <w:sz w:val="28"/>
          <w:szCs w:val="28"/>
        </w:rPr>
        <w:t xml:space="preserve">МФЦ при личном обращении заявителя за предоставлением муниципальной услуги: </w:t>
      </w:r>
    </w:p>
    <w:p w14:paraId="79EB4298" w14:textId="77777777" w:rsidR="004D6531" w:rsidRPr="00D721A9" w:rsidRDefault="004D6531" w:rsidP="004D6531">
      <w:pPr>
        <w:autoSpaceDE w:val="0"/>
        <w:autoSpaceDN w:val="0"/>
        <w:adjustRightInd w:val="0"/>
        <w:jc w:val="both"/>
        <w:rPr>
          <w:strike/>
          <w:color w:val="000000"/>
          <w:sz w:val="28"/>
          <w:szCs w:val="28"/>
        </w:rPr>
      </w:pPr>
      <w:r w:rsidRPr="00D721A9">
        <w:rPr>
          <w:color w:val="000000"/>
          <w:sz w:val="28"/>
          <w:szCs w:val="28"/>
        </w:rPr>
        <w:tab/>
        <w:t>– устанавливает личность заявителя.</w:t>
      </w:r>
    </w:p>
    <w:p w14:paraId="5166AA1E" w14:textId="77777777" w:rsidR="004D6531" w:rsidRPr="00D721A9" w:rsidRDefault="004D6531" w:rsidP="004D6531">
      <w:pPr>
        <w:autoSpaceDE w:val="0"/>
        <w:autoSpaceDN w:val="0"/>
        <w:ind w:firstLine="709"/>
        <w:jc w:val="both"/>
        <w:rPr>
          <w:color w:val="000000"/>
          <w:sz w:val="28"/>
          <w:szCs w:val="28"/>
        </w:rPr>
      </w:pPr>
      <w:r w:rsidRPr="00D721A9">
        <w:rPr>
          <w:color w:val="000000"/>
          <w:sz w:val="28"/>
          <w:szCs w:val="28"/>
        </w:rPr>
        <w:t>Установление личности заявителя может осуществляться в ходе личного приема:</w:t>
      </w:r>
    </w:p>
    <w:p w14:paraId="6A992620" w14:textId="77777777" w:rsidR="004D6531" w:rsidRPr="00D721A9" w:rsidRDefault="004D6531" w:rsidP="004D6531">
      <w:pPr>
        <w:pStyle w:val="ae"/>
        <w:numPr>
          <w:ilvl w:val="0"/>
          <w:numId w:val="35"/>
        </w:numPr>
        <w:autoSpaceDE w:val="0"/>
        <w:autoSpaceDN w:val="0"/>
        <w:ind w:left="0" w:firstLine="709"/>
        <w:contextualSpacing w:val="0"/>
        <w:jc w:val="both"/>
        <w:rPr>
          <w:color w:val="000000"/>
          <w:sz w:val="28"/>
          <w:szCs w:val="28"/>
        </w:rPr>
      </w:pPr>
      <w:r w:rsidRPr="00D721A9">
        <w:rPr>
          <w:color w:val="000000"/>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w:t>
      </w:r>
    </w:p>
    <w:p w14:paraId="105882AD" w14:textId="77777777" w:rsidR="004D6531" w:rsidRPr="00D721A9" w:rsidRDefault="004D6531" w:rsidP="004D6531">
      <w:pPr>
        <w:pStyle w:val="ae"/>
        <w:numPr>
          <w:ilvl w:val="0"/>
          <w:numId w:val="35"/>
        </w:numPr>
        <w:autoSpaceDE w:val="0"/>
        <w:autoSpaceDN w:val="0"/>
        <w:ind w:left="0" w:firstLine="709"/>
        <w:contextualSpacing w:val="0"/>
        <w:jc w:val="both"/>
        <w:rPr>
          <w:color w:val="000000"/>
          <w:sz w:val="28"/>
          <w:szCs w:val="28"/>
        </w:rPr>
      </w:pPr>
      <w:r w:rsidRPr="00D721A9">
        <w:rPr>
          <w:color w:val="000000"/>
          <w:sz w:val="28"/>
          <w:szCs w:val="28"/>
        </w:rPr>
        <w:t> </w:t>
      </w:r>
      <w:proofErr w:type="gramStart"/>
      <w:r w:rsidRPr="00D721A9">
        <w:rPr>
          <w:color w:val="000000"/>
          <w:sz w:val="28"/>
          <w:szCs w:val="28"/>
        </w:rPr>
        <w:t xml:space="preserve">посредством идентификации и аутентификации с использованием информационных технологий, предусмотренных </w:t>
      </w:r>
      <w:hyperlink r:id="rId19" w:history="1">
        <w:r w:rsidRPr="00D721A9">
          <w:rPr>
            <w:color w:val="000000"/>
            <w:sz w:val="28"/>
            <w:szCs w:val="28"/>
          </w:rPr>
          <w:t>частью 18 статьи 14.1</w:t>
        </w:r>
      </w:hyperlink>
      <w:r w:rsidRPr="00D721A9">
        <w:rPr>
          <w:color w:val="000000"/>
          <w:sz w:val="28"/>
          <w:szCs w:val="28"/>
        </w:rPr>
        <w:t xml:space="preserve"> Федерального закона от 27.07.2006 года № 149-ФЗ «Об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w:t>
      </w:r>
      <w:proofErr w:type="gramEnd"/>
    </w:p>
    <w:p w14:paraId="2E99F3A7" w14:textId="77777777" w:rsidR="004D6531" w:rsidRPr="00D721A9" w:rsidRDefault="004D6531" w:rsidP="004D6531">
      <w:pPr>
        <w:numPr>
          <w:ilvl w:val="0"/>
          <w:numId w:val="35"/>
        </w:numPr>
        <w:tabs>
          <w:tab w:val="left" w:pos="709"/>
          <w:tab w:val="left" w:pos="851"/>
          <w:tab w:val="left" w:pos="993"/>
        </w:tabs>
        <w:ind w:left="0" w:firstLine="540"/>
        <w:jc w:val="both"/>
        <w:outlineLvl w:val="4"/>
        <w:rPr>
          <w:color w:val="000000"/>
          <w:sz w:val="28"/>
          <w:szCs w:val="28"/>
        </w:rPr>
      </w:pPr>
      <w:r w:rsidRPr="00D721A9">
        <w:rPr>
          <w:color w:val="000000"/>
          <w:sz w:val="28"/>
          <w:szCs w:val="28"/>
        </w:rPr>
        <w:t xml:space="preserve"> по желанию заявителя заполняет заявление и предоставляет его на подпись заявителю либо </w:t>
      </w:r>
    </w:p>
    <w:p w14:paraId="6325081C" w14:textId="77777777" w:rsidR="004D6531" w:rsidRPr="00D721A9" w:rsidRDefault="004D6531" w:rsidP="004D6531">
      <w:pPr>
        <w:numPr>
          <w:ilvl w:val="0"/>
          <w:numId w:val="35"/>
        </w:numPr>
        <w:tabs>
          <w:tab w:val="left" w:pos="709"/>
          <w:tab w:val="left" w:pos="851"/>
          <w:tab w:val="left" w:pos="993"/>
        </w:tabs>
        <w:ind w:left="0" w:firstLine="540"/>
        <w:jc w:val="both"/>
        <w:outlineLvl w:val="4"/>
        <w:rPr>
          <w:color w:val="000000"/>
          <w:sz w:val="28"/>
          <w:szCs w:val="28"/>
        </w:rPr>
      </w:pPr>
      <w:r w:rsidRPr="00D721A9">
        <w:rPr>
          <w:color w:val="000000"/>
          <w:sz w:val="28"/>
          <w:szCs w:val="28"/>
        </w:rPr>
        <w:t xml:space="preserve"> устанавливает предмет представленного заявителем </w:t>
      </w:r>
      <w:proofErr w:type="gramStart"/>
      <w:r w:rsidRPr="00D721A9">
        <w:rPr>
          <w:color w:val="000000"/>
          <w:sz w:val="28"/>
          <w:szCs w:val="28"/>
        </w:rPr>
        <w:t>заявления</w:t>
      </w:r>
      <w:proofErr w:type="gramEnd"/>
      <w:r w:rsidRPr="00D721A9">
        <w:rPr>
          <w:color w:val="000000"/>
          <w:sz w:val="28"/>
          <w:szCs w:val="28"/>
        </w:rPr>
        <w:t xml:space="preserve"> установленным требованиям, удостоверяясь, что:</w:t>
      </w:r>
    </w:p>
    <w:p w14:paraId="1EB50E17" w14:textId="77777777" w:rsidR="004D6531" w:rsidRPr="00D721A9" w:rsidRDefault="004D6531" w:rsidP="004D6531">
      <w:pPr>
        <w:tabs>
          <w:tab w:val="left" w:pos="851"/>
          <w:tab w:val="left" w:pos="993"/>
        </w:tabs>
        <w:ind w:firstLine="709"/>
        <w:jc w:val="both"/>
        <w:outlineLvl w:val="4"/>
        <w:rPr>
          <w:color w:val="000000"/>
          <w:sz w:val="28"/>
          <w:szCs w:val="28"/>
        </w:rPr>
      </w:pPr>
      <w:r w:rsidRPr="00D721A9">
        <w:rPr>
          <w:color w:val="000000"/>
          <w:sz w:val="28"/>
          <w:szCs w:val="28"/>
        </w:rPr>
        <w:t>1) текст заявления написан разборчиво, содержит подпись заявителя;</w:t>
      </w:r>
    </w:p>
    <w:p w14:paraId="22EA3BC2" w14:textId="77777777" w:rsidR="004D6531" w:rsidRPr="00D721A9" w:rsidRDefault="004D6531" w:rsidP="004D6531">
      <w:pPr>
        <w:autoSpaceDE w:val="0"/>
        <w:autoSpaceDN w:val="0"/>
        <w:adjustRightInd w:val="0"/>
        <w:ind w:firstLine="708"/>
        <w:jc w:val="both"/>
        <w:rPr>
          <w:color w:val="000000"/>
          <w:sz w:val="28"/>
          <w:szCs w:val="28"/>
        </w:rPr>
      </w:pPr>
      <w:r w:rsidRPr="00D721A9">
        <w:rPr>
          <w:color w:val="000000"/>
          <w:sz w:val="28"/>
          <w:szCs w:val="28"/>
        </w:rPr>
        <w:t>2) заявление не имеет серьезных повреждений, наличие которых не позволяет однозначно истолковать его содержание;</w:t>
      </w:r>
    </w:p>
    <w:p w14:paraId="0F034C2F" w14:textId="77777777" w:rsidR="004D6531" w:rsidRPr="00D721A9" w:rsidRDefault="004D6531" w:rsidP="004D6531">
      <w:pPr>
        <w:ind w:firstLine="720"/>
        <w:jc w:val="both"/>
        <w:rPr>
          <w:color w:val="000000"/>
          <w:sz w:val="28"/>
          <w:szCs w:val="28"/>
        </w:rPr>
      </w:pPr>
      <w:r w:rsidRPr="00D721A9">
        <w:rPr>
          <w:sz w:val="28"/>
          <w:szCs w:val="28"/>
        </w:rPr>
        <w:t>3</w:t>
      </w:r>
      <w:r w:rsidRPr="00D721A9">
        <w:rPr>
          <w:color w:val="000000"/>
          <w:sz w:val="28"/>
          <w:szCs w:val="28"/>
        </w:rPr>
        <w:t>) заявление содержит сведения, установленные п. 2.6.1 настоящего Административного регламента;</w:t>
      </w:r>
    </w:p>
    <w:p w14:paraId="0C8E5E3A" w14:textId="77777777" w:rsidR="004D6531" w:rsidRPr="00D721A9" w:rsidRDefault="004D6531" w:rsidP="004D6531">
      <w:pPr>
        <w:tabs>
          <w:tab w:val="left" w:pos="851"/>
          <w:tab w:val="left" w:pos="993"/>
        </w:tabs>
        <w:ind w:firstLine="709"/>
        <w:jc w:val="both"/>
        <w:outlineLvl w:val="4"/>
        <w:rPr>
          <w:color w:val="000000"/>
          <w:sz w:val="28"/>
          <w:szCs w:val="28"/>
        </w:rPr>
      </w:pPr>
      <w:r w:rsidRPr="00D721A9">
        <w:rPr>
          <w:color w:val="000000"/>
          <w:sz w:val="28"/>
          <w:szCs w:val="28"/>
        </w:rPr>
        <w:t xml:space="preserve">– проверяет наличие документов, </w:t>
      </w:r>
      <w:r w:rsidRPr="00D721A9">
        <w:rPr>
          <w:sz w:val="28"/>
          <w:szCs w:val="28"/>
        </w:rPr>
        <w:t xml:space="preserve">необходимых для предоставления муниципальной услуги в соответствии с п. 2.6.1 </w:t>
      </w:r>
      <w:r w:rsidRPr="00D721A9">
        <w:rPr>
          <w:color w:val="000000"/>
          <w:sz w:val="28"/>
          <w:szCs w:val="28"/>
        </w:rPr>
        <w:t xml:space="preserve">настоящего Административного регламента; </w:t>
      </w:r>
    </w:p>
    <w:p w14:paraId="4CC17E8F" w14:textId="77777777" w:rsidR="004D6531" w:rsidRPr="00D721A9" w:rsidRDefault="004D6531" w:rsidP="004D6531">
      <w:pPr>
        <w:tabs>
          <w:tab w:val="left" w:pos="993"/>
        </w:tabs>
        <w:autoSpaceDE w:val="0"/>
        <w:autoSpaceDN w:val="0"/>
        <w:adjustRightInd w:val="0"/>
        <w:ind w:firstLine="709"/>
        <w:jc w:val="both"/>
        <w:rPr>
          <w:color w:val="000000"/>
          <w:sz w:val="28"/>
          <w:szCs w:val="28"/>
        </w:rPr>
      </w:pPr>
      <w:proofErr w:type="gramStart"/>
      <w:r w:rsidRPr="00D721A9">
        <w:rPr>
          <w:color w:val="000000"/>
          <w:sz w:val="28"/>
          <w:szCs w:val="28"/>
        </w:rPr>
        <w:t>– снимает копии с документа, удостоверяющего личность заявителя,</w:t>
      </w:r>
      <w:r w:rsidRPr="00D721A9">
        <w:rPr>
          <w:rStyle w:val="ng-scope"/>
          <w:color w:val="000000"/>
          <w:sz w:val="28"/>
          <w:szCs w:val="28"/>
          <w:shd w:val="clear" w:color="auto" w:fill="FFFFFF"/>
        </w:rPr>
        <w:t xml:space="preserve"> документа, подтверждающ</w:t>
      </w:r>
      <w:r w:rsidRPr="00D721A9">
        <w:rPr>
          <w:rStyle w:val="ng-scope"/>
          <w:sz w:val="28"/>
          <w:szCs w:val="28"/>
          <w:shd w:val="clear" w:color="auto" w:fill="FFFFFF"/>
        </w:rPr>
        <w:t>его</w:t>
      </w:r>
      <w:r w:rsidRPr="00D721A9">
        <w:rPr>
          <w:rStyle w:val="ng-scope"/>
          <w:color w:val="000000"/>
          <w:sz w:val="28"/>
          <w:szCs w:val="28"/>
          <w:shd w:val="clear" w:color="auto" w:fill="FFFFFF"/>
        </w:rPr>
        <w:t xml:space="preserve"> полномочия заявителя</w:t>
      </w:r>
      <w:r w:rsidRPr="00D721A9">
        <w:rPr>
          <w:color w:val="000000"/>
          <w:sz w:val="28"/>
          <w:szCs w:val="28"/>
        </w:rPr>
        <w:t xml:space="preserve">, </w:t>
      </w:r>
      <w:r w:rsidRPr="00D721A9">
        <w:rPr>
          <w:sz w:val="28"/>
          <w:szCs w:val="28"/>
        </w:rPr>
        <w:t xml:space="preserve">с решения собственников или законных владельцев (пользователей) о согласии на реализацию на предложенной территории инициативного проекта (в случае, если </w:t>
      </w:r>
      <w:r w:rsidRPr="00D721A9">
        <w:rPr>
          <w:sz w:val="28"/>
          <w:szCs w:val="28"/>
        </w:rPr>
        <w:lastRenderedPageBreak/>
        <w:t>предложенная часть территории городского округа «Город Калининград» полностью или частично закреплена в установленном порядке за иными собственниками или законными владельцами (пользователями),</w:t>
      </w:r>
      <w:r w:rsidRPr="00D721A9">
        <w:rPr>
          <w:color w:val="000000"/>
          <w:sz w:val="28"/>
          <w:szCs w:val="28"/>
        </w:rPr>
        <w:t xml:space="preserve"> проставляет на копиях документов штамп «с оригиналом сверено», указывает</w:t>
      </w:r>
      <w:proofErr w:type="gramEnd"/>
      <w:r w:rsidRPr="00D721A9">
        <w:rPr>
          <w:color w:val="000000"/>
          <w:sz w:val="28"/>
          <w:szCs w:val="28"/>
        </w:rPr>
        <w:t xml:space="preserve"> дату, свои должность, фамилию, инициалы и заверяет своей подписью, оригиналы возвращает заявителю;</w:t>
      </w:r>
    </w:p>
    <w:p w14:paraId="36210339" w14:textId="77777777" w:rsidR="004D6531" w:rsidRPr="00D721A9" w:rsidRDefault="004D6531" w:rsidP="004D6531">
      <w:pPr>
        <w:ind w:firstLine="708"/>
        <w:rPr>
          <w:sz w:val="28"/>
          <w:szCs w:val="28"/>
        </w:rPr>
      </w:pPr>
      <w:r w:rsidRPr="00D721A9">
        <w:rPr>
          <w:sz w:val="28"/>
          <w:szCs w:val="28"/>
        </w:rPr>
        <w:t xml:space="preserve">– регистрирует поступившее заявление в АИС; </w:t>
      </w:r>
    </w:p>
    <w:p w14:paraId="2B85824B" w14:textId="77777777" w:rsidR="004D6531" w:rsidRPr="00D721A9" w:rsidRDefault="004D6531" w:rsidP="004D6531">
      <w:pPr>
        <w:numPr>
          <w:ilvl w:val="0"/>
          <w:numId w:val="35"/>
        </w:numPr>
        <w:tabs>
          <w:tab w:val="left" w:pos="993"/>
        </w:tabs>
        <w:autoSpaceDE w:val="0"/>
        <w:autoSpaceDN w:val="0"/>
        <w:adjustRightInd w:val="0"/>
        <w:ind w:left="0" w:firstLine="709"/>
        <w:jc w:val="both"/>
        <w:rPr>
          <w:color w:val="000000"/>
          <w:sz w:val="28"/>
          <w:szCs w:val="28"/>
        </w:rPr>
      </w:pPr>
      <w:r w:rsidRPr="00D721A9">
        <w:rPr>
          <w:color w:val="000000"/>
          <w:sz w:val="28"/>
          <w:szCs w:val="28"/>
        </w:rPr>
        <w:t>проставляет в заявлении оттиск штампа входящей корреспонденции МФЦ и вписывает номер и дату входящего документа в соответствии с записью в АИС;</w:t>
      </w:r>
    </w:p>
    <w:p w14:paraId="3BE42FE4" w14:textId="77777777" w:rsidR="004D6531" w:rsidRPr="00D721A9" w:rsidRDefault="004D6531" w:rsidP="004D6531">
      <w:pPr>
        <w:numPr>
          <w:ilvl w:val="0"/>
          <w:numId w:val="35"/>
        </w:numPr>
        <w:tabs>
          <w:tab w:val="left" w:pos="993"/>
        </w:tabs>
        <w:autoSpaceDE w:val="0"/>
        <w:autoSpaceDN w:val="0"/>
        <w:adjustRightInd w:val="0"/>
        <w:ind w:left="0" w:firstLine="709"/>
        <w:jc w:val="both"/>
        <w:rPr>
          <w:color w:val="000000"/>
          <w:sz w:val="28"/>
          <w:szCs w:val="28"/>
        </w:rPr>
      </w:pPr>
      <w:r w:rsidRPr="00D721A9">
        <w:rPr>
          <w:color w:val="000000"/>
          <w:sz w:val="28"/>
          <w:szCs w:val="28"/>
        </w:rPr>
        <w:t>на основании порядка прохождения документов при предоставлении муниципальной услуги (технологической карты) (приложение № 3) рассчитывает дату выдачи готового результата предоставления муниципальной услуги, указывает ее в электронной регистрационной карточке (далее – регистрационная карточка) в АИС и ставит на контроль;</w:t>
      </w:r>
    </w:p>
    <w:p w14:paraId="3C0E23F5" w14:textId="77777777" w:rsidR="004D6531" w:rsidRPr="00D721A9" w:rsidRDefault="004D6531" w:rsidP="004D6531">
      <w:pPr>
        <w:numPr>
          <w:ilvl w:val="0"/>
          <w:numId w:val="35"/>
        </w:numPr>
        <w:tabs>
          <w:tab w:val="left" w:pos="993"/>
        </w:tabs>
        <w:autoSpaceDE w:val="0"/>
        <w:autoSpaceDN w:val="0"/>
        <w:adjustRightInd w:val="0"/>
        <w:ind w:left="0" w:firstLine="709"/>
        <w:jc w:val="both"/>
        <w:rPr>
          <w:sz w:val="28"/>
          <w:szCs w:val="28"/>
        </w:rPr>
      </w:pPr>
      <w:r w:rsidRPr="00D721A9">
        <w:rPr>
          <w:color w:val="000000"/>
          <w:sz w:val="28"/>
          <w:szCs w:val="28"/>
        </w:rPr>
        <w:t xml:space="preserve">оформляет расписку в приеме документов, проставляет на расписке входящий номер, дату приема </w:t>
      </w:r>
      <w:r w:rsidRPr="00D721A9">
        <w:rPr>
          <w:rStyle w:val="ng-scope"/>
          <w:color w:val="000000"/>
          <w:sz w:val="28"/>
          <w:szCs w:val="28"/>
          <w:shd w:val="clear" w:color="auto" w:fill="FFFFFF"/>
        </w:rPr>
        <w:t>заявления</w:t>
      </w:r>
      <w:r w:rsidRPr="00D721A9">
        <w:rPr>
          <w:color w:val="000000"/>
          <w:sz w:val="28"/>
          <w:szCs w:val="28"/>
        </w:rPr>
        <w:t xml:space="preserve">, код услуги, дату выдачи расписки, дату получения результата предоставления муниципальной услуги, заверяет личной подписью с указанием своих должности, фамилии, инициалов (бланк </w:t>
      </w:r>
      <w:hyperlink r:id="rId20" w:history="1">
        <w:r w:rsidRPr="00D721A9">
          <w:rPr>
            <w:color w:val="000000"/>
            <w:sz w:val="28"/>
            <w:szCs w:val="28"/>
          </w:rPr>
          <w:t>расписки</w:t>
        </w:r>
      </w:hyperlink>
      <w:r w:rsidRPr="00D721A9">
        <w:rPr>
          <w:color w:val="000000"/>
          <w:sz w:val="28"/>
          <w:szCs w:val="28"/>
        </w:rPr>
        <w:t xml:space="preserve"> представлен в </w:t>
      </w:r>
      <w:r w:rsidRPr="00D721A9">
        <w:rPr>
          <w:sz w:val="28"/>
          <w:szCs w:val="28"/>
        </w:rPr>
        <w:t>приложении №  4 к настоящему Административному регламенту);</w:t>
      </w:r>
    </w:p>
    <w:p w14:paraId="05863796" w14:textId="77777777" w:rsidR="004D6531" w:rsidRPr="00D721A9" w:rsidRDefault="004D6531" w:rsidP="004D6531">
      <w:pPr>
        <w:numPr>
          <w:ilvl w:val="0"/>
          <w:numId w:val="35"/>
        </w:numPr>
        <w:tabs>
          <w:tab w:val="left" w:pos="993"/>
        </w:tabs>
        <w:autoSpaceDE w:val="0"/>
        <w:autoSpaceDN w:val="0"/>
        <w:adjustRightInd w:val="0"/>
        <w:ind w:left="0" w:firstLine="709"/>
        <w:jc w:val="both"/>
        <w:rPr>
          <w:sz w:val="28"/>
          <w:szCs w:val="28"/>
        </w:rPr>
      </w:pPr>
      <w:r w:rsidRPr="00D721A9">
        <w:rPr>
          <w:sz w:val="28"/>
          <w:szCs w:val="28"/>
        </w:rPr>
        <w:t>передает заявителю на подпись расписку в приеме документов (при личном обращении);</w:t>
      </w:r>
    </w:p>
    <w:p w14:paraId="090F3735" w14:textId="77777777" w:rsidR="004D6531" w:rsidRPr="00D721A9" w:rsidRDefault="004D6531" w:rsidP="004D6531">
      <w:pPr>
        <w:numPr>
          <w:ilvl w:val="0"/>
          <w:numId w:val="35"/>
        </w:numPr>
        <w:tabs>
          <w:tab w:val="left" w:pos="993"/>
        </w:tabs>
        <w:autoSpaceDE w:val="0"/>
        <w:autoSpaceDN w:val="0"/>
        <w:adjustRightInd w:val="0"/>
        <w:ind w:left="0" w:firstLine="709"/>
        <w:jc w:val="both"/>
        <w:rPr>
          <w:sz w:val="28"/>
          <w:szCs w:val="28"/>
        </w:rPr>
      </w:pPr>
      <w:r w:rsidRPr="00D721A9">
        <w:rPr>
          <w:sz w:val="28"/>
          <w:szCs w:val="28"/>
        </w:rPr>
        <w:t>информирует заявителя о сроке и способах получения результата предоставления муниципальной услуги (при личном обращении);</w:t>
      </w:r>
    </w:p>
    <w:p w14:paraId="27C5AB32" w14:textId="77777777" w:rsidR="004D6531" w:rsidRPr="00D721A9" w:rsidRDefault="004D6531" w:rsidP="004D6531">
      <w:pPr>
        <w:numPr>
          <w:ilvl w:val="0"/>
          <w:numId w:val="35"/>
        </w:numPr>
        <w:tabs>
          <w:tab w:val="left" w:pos="993"/>
        </w:tabs>
        <w:autoSpaceDE w:val="0"/>
        <w:autoSpaceDN w:val="0"/>
        <w:adjustRightInd w:val="0"/>
        <w:ind w:left="0" w:firstLine="709"/>
        <w:jc w:val="both"/>
        <w:rPr>
          <w:sz w:val="28"/>
          <w:szCs w:val="28"/>
        </w:rPr>
      </w:pPr>
      <w:r w:rsidRPr="00D721A9">
        <w:rPr>
          <w:sz w:val="28"/>
          <w:szCs w:val="28"/>
        </w:rPr>
        <w:t>сканирует заявление, документы и расписку в приеме документов и прикрепляет электронные образы файлов к регистрационной карточке в АИС;</w:t>
      </w:r>
    </w:p>
    <w:p w14:paraId="654566D1" w14:textId="77777777" w:rsidR="004D6531" w:rsidRPr="00D721A9" w:rsidRDefault="004D6531" w:rsidP="004D6531">
      <w:pPr>
        <w:numPr>
          <w:ilvl w:val="0"/>
          <w:numId w:val="35"/>
        </w:numPr>
        <w:tabs>
          <w:tab w:val="left" w:pos="993"/>
        </w:tabs>
        <w:autoSpaceDE w:val="0"/>
        <w:autoSpaceDN w:val="0"/>
        <w:adjustRightInd w:val="0"/>
        <w:ind w:left="0" w:firstLine="709"/>
        <w:jc w:val="both"/>
        <w:rPr>
          <w:sz w:val="28"/>
          <w:szCs w:val="28"/>
        </w:rPr>
      </w:pPr>
      <w:r w:rsidRPr="00D721A9">
        <w:rPr>
          <w:sz w:val="28"/>
          <w:szCs w:val="28"/>
        </w:rPr>
        <w:t>выдает (направляет) заявителю расписку в приеме документов;</w:t>
      </w:r>
    </w:p>
    <w:p w14:paraId="32864EF8" w14:textId="77777777" w:rsidR="004D6531" w:rsidRPr="00D721A9" w:rsidRDefault="004D6531" w:rsidP="004D6531">
      <w:pPr>
        <w:numPr>
          <w:ilvl w:val="0"/>
          <w:numId w:val="35"/>
        </w:numPr>
        <w:tabs>
          <w:tab w:val="left" w:pos="993"/>
        </w:tabs>
        <w:autoSpaceDE w:val="0"/>
        <w:autoSpaceDN w:val="0"/>
        <w:adjustRightInd w:val="0"/>
        <w:ind w:left="0" w:firstLine="709"/>
        <w:jc w:val="both"/>
        <w:rPr>
          <w:sz w:val="28"/>
          <w:szCs w:val="28"/>
        </w:rPr>
      </w:pPr>
      <w:r w:rsidRPr="00D721A9">
        <w:rPr>
          <w:sz w:val="28"/>
          <w:szCs w:val="28"/>
        </w:rPr>
        <w:t>передает заявление с комплектом документов начальнику Отдела через МКУ «ЦДОД» (указанные действия осуществляются в первый рабочий день либо не позднее 10 часов второго рабочего дня со дня регистрации заявления, если заявление поступило после 17 часов);</w:t>
      </w:r>
    </w:p>
    <w:p w14:paraId="65906146" w14:textId="77777777" w:rsidR="004D6531" w:rsidRPr="00D721A9" w:rsidRDefault="004D6531" w:rsidP="004D6531">
      <w:pPr>
        <w:numPr>
          <w:ilvl w:val="0"/>
          <w:numId w:val="35"/>
        </w:numPr>
        <w:tabs>
          <w:tab w:val="left" w:pos="993"/>
        </w:tabs>
        <w:autoSpaceDE w:val="0"/>
        <w:autoSpaceDN w:val="0"/>
        <w:adjustRightInd w:val="0"/>
        <w:ind w:left="0" w:firstLine="709"/>
        <w:jc w:val="both"/>
        <w:rPr>
          <w:sz w:val="28"/>
          <w:szCs w:val="28"/>
        </w:rPr>
      </w:pPr>
      <w:r w:rsidRPr="00D721A9">
        <w:rPr>
          <w:sz w:val="28"/>
          <w:szCs w:val="28"/>
        </w:rPr>
        <w:t>делает в регистрационной карточке в АИС отметку о результате выполненных действий.</w:t>
      </w:r>
    </w:p>
    <w:p w14:paraId="6EF0AAD2" w14:textId="77777777" w:rsidR="004D6531" w:rsidRPr="00D721A9" w:rsidRDefault="004D6531" w:rsidP="004D6531">
      <w:pPr>
        <w:widowControl w:val="0"/>
        <w:autoSpaceDE w:val="0"/>
        <w:autoSpaceDN w:val="0"/>
        <w:adjustRightInd w:val="0"/>
        <w:ind w:firstLine="709"/>
        <w:jc w:val="both"/>
        <w:rPr>
          <w:sz w:val="28"/>
          <w:szCs w:val="28"/>
          <w:lang w:eastAsia="en-US"/>
        </w:rPr>
      </w:pPr>
      <w:r w:rsidRPr="00D721A9">
        <w:rPr>
          <w:sz w:val="28"/>
          <w:szCs w:val="28"/>
          <w:lang w:eastAsia="en-US"/>
        </w:rPr>
        <w:t>Максимальный срок выполнения административных действий –   30 минут.</w:t>
      </w:r>
    </w:p>
    <w:p w14:paraId="21D625D0" w14:textId="77777777" w:rsidR="004D6531" w:rsidRPr="00D721A9" w:rsidRDefault="004D6531" w:rsidP="004D6531">
      <w:pPr>
        <w:widowControl w:val="0"/>
        <w:shd w:val="clear" w:color="auto" w:fill="FFFFFF"/>
        <w:tabs>
          <w:tab w:val="left" w:pos="869"/>
        </w:tabs>
        <w:autoSpaceDE w:val="0"/>
        <w:autoSpaceDN w:val="0"/>
        <w:adjustRightInd w:val="0"/>
        <w:ind w:firstLine="709"/>
        <w:jc w:val="both"/>
        <w:rPr>
          <w:spacing w:val="3"/>
          <w:sz w:val="28"/>
          <w:szCs w:val="28"/>
        </w:rPr>
      </w:pPr>
      <w:r w:rsidRPr="00D721A9">
        <w:rPr>
          <w:spacing w:val="3"/>
          <w:sz w:val="28"/>
          <w:szCs w:val="28"/>
        </w:rPr>
        <w:t>При наличии оснований для отказа в приеме документов:</w:t>
      </w:r>
    </w:p>
    <w:p w14:paraId="2F756937" w14:textId="77777777" w:rsidR="004D6531" w:rsidRPr="00D721A9" w:rsidRDefault="004D6531" w:rsidP="004D6531">
      <w:pPr>
        <w:numPr>
          <w:ilvl w:val="0"/>
          <w:numId w:val="20"/>
        </w:numPr>
        <w:tabs>
          <w:tab w:val="left" w:pos="568"/>
          <w:tab w:val="left" w:pos="709"/>
          <w:tab w:val="left" w:pos="993"/>
          <w:tab w:val="left" w:pos="1560"/>
        </w:tabs>
        <w:ind w:left="0" w:firstLine="709"/>
        <w:jc w:val="both"/>
        <w:outlineLvl w:val="3"/>
        <w:rPr>
          <w:rFonts w:eastAsia="Calibri"/>
          <w:sz w:val="28"/>
          <w:szCs w:val="28"/>
          <w:lang w:eastAsia="x-none"/>
        </w:rPr>
      </w:pPr>
      <w:r w:rsidRPr="00D721A9">
        <w:rPr>
          <w:rFonts w:eastAsia="Calibri"/>
          <w:sz w:val="28"/>
          <w:szCs w:val="28"/>
          <w:lang w:eastAsia="x-none"/>
        </w:rPr>
        <w:t>в устной форме уведомляет заявителя о наличии препятствий для приема документов, объясняет ему содержание выявленных недостатков, предлагает принять меры по их устранению (при личном обращении заявителя);</w:t>
      </w:r>
    </w:p>
    <w:p w14:paraId="465235DA" w14:textId="77777777" w:rsidR="004D6531" w:rsidRPr="00D721A9" w:rsidRDefault="004D6531" w:rsidP="004D6531">
      <w:pPr>
        <w:widowControl w:val="0"/>
        <w:numPr>
          <w:ilvl w:val="0"/>
          <w:numId w:val="20"/>
        </w:numPr>
        <w:shd w:val="clear" w:color="auto" w:fill="FFFFFF"/>
        <w:tabs>
          <w:tab w:val="left" w:pos="869"/>
        </w:tabs>
        <w:autoSpaceDE w:val="0"/>
        <w:autoSpaceDN w:val="0"/>
        <w:adjustRightInd w:val="0"/>
        <w:ind w:left="0" w:firstLine="709"/>
        <w:jc w:val="both"/>
        <w:rPr>
          <w:sz w:val="28"/>
          <w:szCs w:val="28"/>
        </w:rPr>
      </w:pPr>
      <w:r w:rsidRPr="00D721A9">
        <w:rPr>
          <w:spacing w:val="3"/>
          <w:sz w:val="28"/>
          <w:szCs w:val="28"/>
        </w:rPr>
        <w:t xml:space="preserve"> оформляет уведомление об отказе в приеме документов для </w:t>
      </w:r>
      <w:r w:rsidRPr="00D721A9">
        <w:rPr>
          <w:spacing w:val="5"/>
          <w:sz w:val="28"/>
          <w:szCs w:val="28"/>
        </w:rPr>
        <w:t xml:space="preserve">предоставления муниципальной услуги (бланк уведомления представлен в </w:t>
      </w:r>
      <w:r w:rsidRPr="00D721A9">
        <w:rPr>
          <w:sz w:val="28"/>
          <w:szCs w:val="28"/>
        </w:rPr>
        <w:t>приложении № 5 к настоящему Административному регламенту);</w:t>
      </w:r>
    </w:p>
    <w:p w14:paraId="5AE8C1FD" w14:textId="77777777" w:rsidR="004D6531" w:rsidRPr="00D721A9" w:rsidRDefault="004D6531" w:rsidP="004D6531">
      <w:pPr>
        <w:widowControl w:val="0"/>
        <w:numPr>
          <w:ilvl w:val="0"/>
          <w:numId w:val="20"/>
        </w:numPr>
        <w:shd w:val="clear" w:color="auto" w:fill="FFFFFF"/>
        <w:tabs>
          <w:tab w:val="left" w:pos="869"/>
        </w:tabs>
        <w:autoSpaceDE w:val="0"/>
        <w:autoSpaceDN w:val="0"/>
        <w:adjustRightInd w:val="0"/>
        <w:ind w:left="0" w:firstLine="709"/>
        <w:jc w:val="both"/>
        <w:rPr>
          <w:color w:val="000000"/>
          <w:sz w:val="28"/>
          <w:szCs w:val="28"/>
        </w:rPr>
      </w:pPr>
      <w:r w:rsidRPr="00D721A9">
        <w:rPr>
          <w:sz w:val="28"/>
          <w:szCs w:val="28"/>
        </w:rPr>
        <w:lastRenderedPageBreak/>
        <w:t xml:space="preserve"> передает уведомление об отказе в приеме документов для </w:t>
      </w:r>
      <w:r w:rsidRPr="00D721A9">
        <w:rPr>
          <w:spacing w:val="-1"/>
          <w:sz w:val="28"/>
          <w:szCs w:val="28"/>
        </w:rPr>
        <w:t xml:space="preserve">предоставления муниципальной услуги должностному лицу МФЦ, уполномоченному на подписание </w:t>
      </w:r>
      <w:r w:rsidRPr="00D721A9">
        <w:rPr>
          <w:color w:val="000000"/>
          <w:spacing w:val="-1"/>
          <w:sz w:val="28"/>
          <w:szCs w:val="28"/>
        </w:rPr>
        <w:t>указанного документа (далее – уполномоченное лицо МФЦ)</w:t>
      </w:r>
      <w:r w:rsidRPr="00D721A9">
        <w:rPr>
          <w:color w:val="000000"/>
          <w:sz w:val="28"/>
          <w:szCs w:val="28"/>
        </w:rPr>
        <w:t>;</w:t>
      </w:r>
    </w:p>
    <w:p w14:paraId="2E66DFED" w14:textId="77777777" w:rsidR="004D6531" w:rsidRPr="00D721A9" w:rsidRDefault="004D6531" w:rsidP="004D6531">
      <w:pPr>
        <w:widowControl w:val="0"/>
        <w:numPr>
          <w:ilvl w:val="0"/>
          <w:numId w:val="20"/>
        </w:numPr>
        <w:shd w:val="clear" w:color="auto" w:fill="FFFFFF"/>
        <w:tabs>
          <w:tab w:val="left" w:pos="869"/>
        </w:tabs>
        <w:autoSpaceDE w:val="0"/>
        <w:autoSpaceDN w:val="0"/>
        <w:adjustRightInd w:val="0"/>
        <w:ind w:left="0" w:firstLine="709"/>
        <w:jc w:val="both"/>
        <w:rPr>
          <w:color w:val="000000"/>
        </w:rPr>
      </w:pPr>
      <w:r w:rsidRPr="00D721A9">
        <w:rPr>
          <w:color w:val="000000"/>
          <w:spacing w:val="-1"/>
          <w:sz w:val="28"/>
          <w:szCs w:val="28"/>
        </w:rPr>
        <w:t xml:space="preserve"> после подписания уполномоченным лицом МФЦ </w:t>
      </w:r>
      <w:r w:rsidRPr="00D721A9">
        <w:rPr>
          <w:color w:val="000000"/>
          <w:spacing w:val="2"/>
          <w:sz w:val="28"/>
          <w:szCs w:val="28"/>
        </w:rPr>
        <w:t xml:space="preserve">уведомления об отказе в приеме документов для </w:t>
      </w:r>
      <w:r w:rsidRPr="00D721A9">
        <w:rPr>
          <w:color w:val="000000"/>
          <w:spacing w:val="-1"/>
          <w:sz w:val="28"/>
          <w:szCs w:val="28"/>
        </w:rPr>
        <w:t xml:space="preserve">предоставления муниципальной услуги выдает (направляет) уведомление </w:t>
      </w:r>
      <w:r w:rsidRPr="00D721A9">
        <w:rPr>
          <w:color w:val="000000"/>
          <w:sz w:val="28"/>
          <w:szCs w:val="28"/>
        </w:rPr>
        <w:t>об отказе в приеме документов заявителю</w:t>
      </w:r>
      <w:r w:rsidRPr="00D721A9">
        <w:rPr>
          <w:color w:val="000000"/>
          <w:spacing w:val="-1"/>
          <w:sz w:val="28"/>
          <w:szCs w:val="28"/>
        </w:rPr>
        <w:t xml:space="preserve">. </w:t>
      </w:r>
    </w:p>
    <w:p w14:paraId="3BA958D8" w14:textId="77777777" w:rsidR="004D6531" w:rsidRPr="00D721A9" w:rsidRDefault="004D6531" w:rsidP="004D6531">
      <w:pPr>
        <w:widowControl w:val="0"/>
        <w:shd w:val="clear" w:color="auto" w:fill="FFFFFF"/>
        <w:tabs>
          <w:tab w:val="left" w:pos="869"/>
        </w:tabs>
        <w:autoSpaceDE w:val="0"/>
        <w:autoSpaceDN w:val="0"/>
        <w:adjustRightInd w:val="0"/>
        <w:ind w:firstLine="709"/>
        <w:jc w:val="both"/>
        <w:rPr>
          <w:color w:val="000000"/>
        </w:rPr>
      </w:pPr>
      <w:r w:rsidRPr="00D721A9">
        <w:rPr>
          <w:bCs/>
          <w:color w:val="000000"/>
          <w:spacing w:val="-6"/>
          <w:sz w:val="28"/>
          <w:szCs w:val="28"/>
        </w:rPr>
        <w:t>Максимальный срок выполнения административных действий – 30 минут</w:t>
      </w:r>
      <w:r w:rsidRPr="00D721A9">
        <w:rPr>
          <w:color w:val="000000"/>
          <w:spacing w:val="-1"/>
          <w:sz w:val="28"/>
          <w:szCs w:val="28"/>
        </w:rPr>
        <w:t>.</w:t>
      </w:r>
    </w:p>
    <w:p w14:paraId="6AC236D3" w14:textId="77777777" w:rsidR="004D6531" w:rsidRPr="00D721A9" w:rsidRDefault="004D6531" w:rsidP="004D6531">
      <w:pPr>
        <w:widowControl w:val="0"/>
        <w:shd w:val="clear" w:color="auto" w:fill="FFFFFF"/>
        <w:tabs>
          <w:tab w:val="left" w:pos="1411"/>
        </w:tabs>
        <w:autoSpaceDE w:val="0"/>
        <w:autoSpaceDN w:val="0"/>
        <w:adjustRightInd w:val="0"/>
        <w:ind w:firstLine="709"/>
        <w:jc w:val="both"/>
        <w:rPr>
          <w:color w:val="000000"/>
        </w:rPr>
      </w:pPr>
      <w:r w:rsidRPr="00D721A9">
        <w:rPr>
          <w:color w:val="000000"/>
          <w:spacing w:val="-6"/>
          <w:sz w:val="28"/>
          <w:szCs w:val="28"/>
        </w:rPr>
        <w:t>3.3.2.3. </w:t>
      </w:r>
      <w:r w:rsidRPr="00D721A9">
        <w:rPr>
          <w:color w:val="000000"/>
          <w:spacing w:val="-1"/>
          <w:sz w:val="28"/>
          <w:szCs w:val="28"/>
        </w:rPr>
        <w:t>Уполномоченное лицо МФЦ</w:t>
      </w:r>
      <w:r w:rsidRPr="00D721A9">
        <w:rPr>
          <w:color w:val="000000"/>
          <w:sz w:val="28"/>
          <w:szCs w:val="28"/>
        </w:rPr>
        <w:t>:</w:t>
      </w:r>
    </w:p>
    <w:p w14:paraId="37BE2D1F" w14:textId="77777777" w:rsidR="004D6531" w:rsidRPr="00D721A9" w:rsidRDefault="004D6531" w:rsidP="004D6531">
      <w:pPr>
        <w:widowControl w:val="0"/>
        <w:numPr>
          <w:ilvl w:val="0"/>
          <w:numId w:val="21"/>
        </w:numPr>
        <w:shd w:val="clear" w:color="auto" w:fill="FFFFFF"/>
        <w:tabs>
          <w:tab w:val="left" w:pos="869"/>
        </w:tabs>
        <w:autoSpaceDE w:val="0"/>
        <w:autoSpaceDN w:val="0"/>
        <w:adjustRightInd w:val="0"/>
        <w:ind w:left="0" w:firstLine="709"/>
        <w:jc w:val="both"/>
        <w:rPr>
          <w:color w:val="000000"/>
          <w:sz w:val="28"/>
          <w:szCs w:val="28"/>
        </w:rPr>
      </w:pPr>
      <w:r w:rsidRPr="00D721A9">
        <w:rPr>
          <w:color w:val="000000"/>
          <w:spacing w:val="1"/>
          <w:sz w:val="28"/>
          <w:szCs w:val="28"/>
        </w:rPr>
        <w:t xml:space="preserve"> рассматривает уведомление об отказе в приеме документов</w:t>
      </w:r>
      <w:r w:rsidRPr="00D721A9">
        <w:rPr>
          <w:color w:val="000000"/>
          <w:spacing w:val="-1"/>
          <w:sz w:val="28"/>
          <w:szCs w:val="28"/>
        </w:rPr>
        <w:t>;</w:t>
      </w:r>
    </w:p>
    <w:p w14:paraId="15D5CA64" w14:textId="77777777" w:rsidR="004D6531" w:rsidRPr="00D721A9" w:rsidRDefault="004D6531" w:rsidP="004D6531">
      <w:pPr>
        <w:widowControl w:val="0"/>
        <w:numPr>
          <w:ilvl w:val="0"/>
          <w:numId w:val="21"/>
        </w:numPr>
        <w:shd w:val="clear" w:color="auto" w:fill="FFFFFF"/>
        <w:tabs>
          <w:tab w:val="left" w:pos="869"/>
        </w:tabs>
        <w:autoSpaceDE w:val="0"/>
        <w:autoSpaceDN w:val="0"/>
        <w:adjustRightInd w:val="0"/>
        <w:ind w:left="0" w:firstLine="709"/>
        <w:jc w:val="both"/>
        <w:rPr>
          <w:color w:val="000000"/>
          <w:sz w:val="28"/>
          <w:szCs w:val="28"/>
        </w:rPr>
      </w:pPr>
      <w:r w:rsidRPr="00D721A9">
        <w:rPr>
          <w:color w:val="000000"/>
          <w:spacing w:val="1"/>
          <w:sz w:val="28"/>
          <w:szCs w:val="28"/>
        </w:rPr>
        <w:t xml:space="preserve"> проверяет обоснованность отказа в приеме документов для </w:t>
      </w:r>
      <w:r w:rsidRPr="00D721A9">
        <w:rPr>
          <w:color w:val="000000"/>
          <w:spacing w:val="-1"/>
          <w:sz w:val="28"/>
          <w:szCs w:val="28"/>
        </w:rPr>
        <w:t xml:space="preserve">предоставления муниципальной услуги в соответствии с основаниями, </w:t>
      </w:r>
      <w:r w:rsidRPr="00D721A9">
        <w:rPr>
          <w:color w:val="000000"/>
          <w:sz w:val="28"/>
          <w:szCs w:val="28"/>
        </w:rPr>
        <w:t>указанными в пункте 2.8 настоящего Административного регламента;</w:t>
      </w:r>
    </w:p>
    <w:p w14:paraId="45C226C9" w14:textId="77777777" w:rsidR="004D6531" w:rsidRPr="00D721A9" w:rsidRDefault="004D6531" w:rsidP="004D6531">
      <w:pPr>
        <w:widowControl w:val="0"/>
        <w:numPr>
          <w:ilvl w:val="0"/>
          <w:numId w:val="21"/>
        </w:numPr>
        <w:shd w:val="clear" w:color="auto" w:fill="FFFFFF"/>
        <w:tabs>
          <w:tab w:val="left" w:pos="869"/>
        </w:tabs>
        <w:autoSpaceDE w:val="0"/>
        <w:autoSpaceDN w:val="0"/>
        <w:adjustRightInd w:val="0"/>
        <w:ind w:left="0" w:firstLine="709"/>
        <w:jc w:val="both"/>
        <w:rPr>
          <w:color w:val="000000"/>
          <w:sz w:val="28"/>
          <w:szCs w:val="28"/>
        </w:rPr>
      </w:pPr>
      <w:r w:rsidRPr="00D721A9">
        <w:rPr>
          <w:color w:val="000000"/>
          <w:sz w:val="28"/>
          <w:szCs w:val="28"/>
        </w:rPr>
        <w:t xml:space="preserve"> подписывает уведомление об отказе в приеме документов </w:t>
      </w:r>
      <w:r w:rsidRPr="00D721A9">
        <w:rPr>
          <w:color w:val="000000"/>
          <w:spacing w:val="-1"/>
          <w:sz w:val="28"/>
          <w:szCs w:val="28"/>
        </w:rPr>
        <w:t>и возвращает его специалисту МФЦ</w:t>
      </w:r>
      <w:r w:rsidRPr="00D721A9">
        <w:rPr>
          <w:color w:val="000000"/>
          <w:sz w:val="28"/>
          <w:szCs w:val="28"/>
        </w:rPr>
        <w:t>.</w:t>
      </w:r>
    </w:p>
    <w:p w14:paraId="4456B94C" w14:textId="77777777" w:rsidR="004D6531" w:rsidRPr="00D721A9" w:rsidRDefault="004D6531" w:rsidP="004D6531">
      <w:pPr>
        <w:widowControl w:val="0"/>
        <w:shd w:val="clear" w:color="auto" w:fill="FFFFFF"/>
        <w:autoSpaceDE w:val="0"/>
        <w:autoSpaceDN w:val="0"/>
        <w:adjustRightInd w:val="0"/>
        <w:ind w:firstLine="709"/>
        <w:jc w:val="both"/>
        <w:rPr>
          <w:color w:val="000000"/>
        </w:rPr>
      </w:pPr>
      <w:r w:rsidRPr="00D721A9">
        <w:rPr>
          <w:bCs/>
          <w:color w:val="000000"/>
          <w:spacing w:val="-6"/>
          <w:sz w:val="28"/>
          <w:szCs w:val="28"/>
        </w:rPr>
        <w:t>Максимальный срок выполнения административных действий – 30 минут</w:t>
      </w:r>
      <w:r w:rsidRPr="00D721A9">
        <w:rPr>
          <w:color w:val="000000"/>
          <w:spacing w:val="-1"/>
          <w:sz w:val="28"/>
          <w:szCs w:val="28"/>
        </w:rPr>
        <w:t>.</w:t>
      </w:r>
    </w:p>
    <w:p w14:paraId="4E0F6F00" w14:textId="77777777" w:rsidR="004D6531" w:rsidRPr="00D721A9" w:rsidRDefault="004D6531" w:rsidP="004D6531">
      <w:pPr>
        <w:widowControl w:val="0"/>
        <w:shd w:val="clear" w:color="auto" w:fill="FFFFFF"/>
        <w:tabs>
          <w:tab w:val="left" w:pos="1411"/>
        </w:tabs>
        <w:autoSpaceDE w:val="0"/>
        <w:autoSpaceDN w:val="0"/>
        <w:adjustRightInd w:val="0"/>
        <w:ind w:firstLine="709"/>
        <w:jc w:val="both"/>
        <w:rPr>
          <w:color w:val="000000"/>
          <w:spacing w:val="-6"/>
          <w:sz w:val="28"/>
          <w:szCs w:val="28"/>
        </w:rPr>
      </w:pPr>
      <w:r w:rsidRPr="00D721A9">
        <w:rPr>
          <w:rFonts w:eastAsia="Calibri"/>
          <w:color w:val="000000"/>
          <w:sz w:val="28"/>
          <w:szCs w:val="28"/>
          <w:lang w:eastAsia="en-US"/>
        </w:rPr>
        <w:t>3.3.2.4. </w:t>
      </w:r>
      <w:r w:rsidRPr="00D721A9">
        <w:rPr>
          <w:color w:val="000000"/>
          <w:spacing w:val="1"/>
          <w:sz w:val="28"/>
          <w:szCs w:val="28"/>
        </w:rPr>
        <w:t xml:space="preserve">Должностные лица, ответственные за выполнение каждого </w:t>
      </w:r>
      <w:r w:rsidRPr="00D721A9">
        <w:rPr>
          <w:color w:val="000000"/>
          <w:spacing w:val="-1"/>
          <w:sz w:val="28"/>
          <w:szCs w:val="28"/>
        </w:rPr>
        <w:t xml:space="preserve">административного действия, входящего в состав административной </w:t>
      </w:r>
      <w:r w:rsidRPr="00D721A9">
        <w:rPr>
          <w:color w:val="000000"/>
          <w:spacing w:val="2"/>
          <w:sz w:val="28"/>
          <w:szCs w:val="28"/>
        </w:rPr>
        <w:t xml:space="preserve">процедуры: специалист МФЦ (п. </w:t>
      </w:r>
      <w:r w:rsidRPr="00D721A9">
        <w:rPr>
          <w:rFonts w:eastAsia="Calibri"/>
          <w:color w:val="000000"/>
          <w:sz w:val="28"/>
          <w:szCs w:val="28"/>
          <w:lang w:eastAsia="en-US"/>
        </w:rPr>
        <w:t>3.3.2.2</w:t>
      </w:r>
      <w:r w:rsidRPr="00D721A9">
        <w:rPr>
          <w:color w:val="000000"/>
          <w:spacing w:val="2"/>
          <w:sz w:val="28"/>
          <w:szCs w:val="28"/>
        </w:rPr>
        <w:t xml:space="preserve">), </w:t>
      </w:r>
      <w:r w:rsidRPr="00D721A9">
        <w:rPr>
          <w:color w:val="000000"/>
          <w:spacing w:val="-1"/>
          <w:sz w:val="28"/>
          <w:szCs w:val="28"/>
        </w:rPr>
        <w:t>уполномоченное лицо</w:t>
      </w:r>
      <w:r w:rsidRPr="00D721A9">
        <w:rPr>
          <w:color w:val="000000"/>
          <w:spacing w:val="2"/>
          <w:sz w:val="28"/>
          <w:szCs w:val="28"/>
        </w:rPr>
        <w:t xml:space="preserve"> МФЦ              </w:t>
      </w:r>
      <w:r w:rsidRPr="00D721A9">
        <w:rPr>
          <w:color w:val="000000"/>
          <w:spacing w:val="-1"/>
          <w:sz w:val="28"/>
          <w:szCs w:val="28"/>
        </w:rPr>
        <w:t xml:space="preserve">(п. </w:t>
      </w:r>
      <w:r w:rsidRPr="00D721A9">
        <w:rPr>
          <w:color w:val="000000"/>
          <w:spacing w:val="-6"/>
          <w:sz w:val="28"/>
          <w:szCs w:val="28"/>
        </w:rPr>
        <w:t>3.3.2.3</w:t>
      </w:r>
      <w:r w:rsidRPr="00D721A9">
        <w:rPr>
          <w:color w:val="000000"/>
          <w:spacing w:val="-1"/>
          <w:sz w:val="28"/>
          <w:szCs w:val="28"/>
        </w:rPr>
        <w:t>).</w:t>
      </w:r>
    </w:p>
    <w:p w14:paraId="41223D66" w14:textId="77777777" w:rsidR="004D6531" w:rsidRPr="00D721A9" w:rsidRDefault="004D6531" w:rsidP="004D6531">
      <w:pPr>
        <w:widowControl w:val="0"/>
        <w:tabs>
          <w:tab w:val="left" w:pos="993"/>
        </w:tabs>
        <w:autoSpaceDE w:val="0"/>
        <w:autoSpaceDN w:val="0"/>
        <w:adjustRightInd w:val="0"/>
        <w:ind w:firstLine="709"/>
        <w:jc w:val="both"/>
        <w:rPr>
          <w:rFonts w:eastAsia="Calibri"/>
          <w:color w:val="000000"/>
          <w:sz w:val="28"/>
          <w:szCs w:val="28"/>
          <w:lang w:eastAsia="en-US"/>
        </w:rPr>
      </w:pPr>
      <w:r w:rsidRPr="00D721A9">
        <w:rPr>
          <w:rFonts w:eastAsia="Calibri"/>
          <w:color w:val="000000"/>
          <w:sz w:val="28"/>
          <w:szCs w:val="28"/>
          <w:lang w:eastAsia="en-US"/>
        </w:rPr>
        <w:t>3.3.2.5. Критерии принятия решения:</w:t>
      </w:r>
    </w:p>
    <w:p w14:paraId="599A4932" w14:textId="77777777" w:rsidR="004D6531" w:rsidRPr="00D721A9" w:rsidRDefault="004D6531" w:rsidP="004D6531">
      <w:pPr>
        <w:widowControl w:val="0"/>
        <w:numPr>
          <w:ilvl w:val="0"/>
          <w:numId w:val="39"/>
        </w:numPr>
        <w:tabs>
          <w:tab w:val="left" w:pos="993"/>
        </w:tabs>
        <w:autoSpaceDE w:val="0"/>
        <w:autoSpaceDN w:val="0"/>
        <w:adjustRightInd w:val="0"/>
        <w:ind w:left="0" w:firstLine="709"/>
        <w:jc w:val="both"/>
        <w:rPr>
          <w:color w:val="000000"/>
          <w:sz w:val="28"/>
          <w:szCs w:val="28"/>
        </w:rPr>
      </w:pPr>
      <w:r w:rsidRPr="00D721A9">
        <w:rPr>
          <w:color w:val="000000"/>
          <w:sz w:val="28"/>
          <w:szCs w:val="28"/>
        </w:rPr>
        <w:t>соответствие заявления и комплекта документов требованиям, указанным в п. 2.6.1 настоящего Административного регламента;</w:t>
      </w:r>
    </w:p>
    <w:p w14:paraId="0EF6E686" w14:textId="77777777" w:rsidR="004D6531" w:rsidRPr="00D721A9" w:rsidRDefault="004D6531" w:rsidP="004D6531">
      <w:pPr>
        <w:widowControl w:val="0"/>
        <w:numPr>
          <w:ilvl w:val="0"/>
          <w:numId w:val="36"/>
        </w:numPr>
        <w:tabs>
          <w:tab w:val="left" w:pos="851"/>
          <w:tab w:val="left" w:pos="993"/>
        </w:tabs>
        <w:autoSpaceDE w:val="0"/>
        <w:autoSpaceDN w:val="0"/>
        <w:adjustRightInd w:val="0"/>
        <w:ind w:left="0" w:firstLine="709"/>
        <w:jc w:val="both"/>
        <w:rPr>
          <w:color w:val="000000"/>
          <w:sz w:val="28"/>
          <w:szCs w:val="28"/>
        </w:rPr>
      </w:pPr>
      <w:r w:rsidRPr="00D721A9">
        <w:rPr>
          <w:color w:val="000000"/>
          <w:sz w:val="28"/>
          <w:szCs w:val="28"/>
        </w:rPr>
        <w:t xml:space="preserve">наличие </w:t>
      </w:r>
      <w:r w:rsidRPr="00D721A9">
        <w:rPr>
          <w:sz w:val="28"/>
          <w:szCs w:val="28"/>
        </w:rPr>
        <w:t xml:space="preserve">(отсутствие) </w:t>
      </w:r>
      <w:r w:rsidRPr="00D721A9">
        <w:rPr>
          <w:color w:val="000000"/>
          <w:sz w:val="28"/>
          <w:szCs w:val="28"/>
        </w:rPr>
        <w:t xml:space="preserve">оснований для отказа заявителю в приеме документов в соответствии с </w:t>
      </w:r>
      <w:hyperlink w:anchor="Par225" w:history="1">
        <w:r w:rsidRPr="00D721A9">
          <w:rPr>
            <w:color w:val="000000"/>
            <w:sz w:val="28"/>
            <w:szCs w:val="28"/>
          </w:rPr>
          <w:t>п. 2.</w:t>
        </w:r>
      </w:hyperlink>
      <w:r w:rsidRPr="00D721A9">
        <w:rPr>
          <w:color w:val="000000"/>
          <w:sz w:val="28"/>
          <w:szCs w:val="28"/>
        </w:rPr>
        <w:t>8 настоящего Административного регламента.</w:t>
      </w:r>
    </w:p>
    <w:p w14:paraId="30F6509D" w14:textId="77777777" w:rsidR="004D6531" w:rsidRPr="00D721A9" w:rsidRDefault="004D6531" w:rsidP="004D6531">
      <w:pPr>
        <w:widowControl w:val="0"/>
        <w:tabs>
          <w:tab w:val="left" w:pos="993"/>
        </w:tabs>
        <w:autoSpaceDE w:val="0"/>
        <w:autoSpaceDN w:val="0"/>
        <w:adjustRightInd w:val="0"/>
        <w:ind w:firstLine="709"/>
        <w:jc w:val="both"/>
        <w:rPr>
          <w:rFonts w:eastAsia="Calibri"/>
          <w:color w:val="000000"/>
          <w:sz w:val="28"/>
          <w:szCs w:val="28"/>
          <w:lang w:eastAsia="en-US"/>
        </w:rPr>
      </w:pPr>
      <w:r w:rsidRPr="00D721A9">
        <w:rPr>
          <w:rFonts w:eastAsia="Calibri"/>
          <w:color w:val="000000"/>
          <w:sz w:val="28"/>
          <w:szCs w:val="28"/>
          <w:lang w:eastAsia="en-US"/>
        </w:rPr>
        <w:t>3.3.2.6. Результат административной процедуры и порядок передачи результата:</w:t>
      </w:r>
    </w:p>
    <w:p w14:paraId="747F57C5" w14:textId="77777777" w:rsidR="004D6531" w:rsidRPr="00D721A9" w:rsidRDefault="004D6531" w:rsidP="004D6531">
      <w:pPr>
        <w:widowControl w:val="0"/>
        <w:tabs>
          <w:tab w:val="left" w:pos="993"/>
        </w:tabs>
        <w:autoSpaceDE w:val="0"/>
        <w:autoSpaceDN w:val="0"/>
        <w:adjustRightInd w:val="0"/>
        <w:ind w:firstLine="709"/>
        <w:jc w:val="both"/>
        <w:rPr>
          <w:rFonts w:eastAsia="Calibri"/>
          <w:color w:val="000000"/>
          <w:sz w:val="28"/>
          <w:szCs w:val="28"/>
          <w:lang w:eastAsia="en-US"/>
        </w:rPr>
      </w:pPr>
      <w:r w:rsidRPr="00D721A9">
        <w:rPr>
          <w:rFonts w:eastAsia="Calibri"/>
          <w:color w:val="000000"/>
          <w:sz w:val="28"/>
          <w:szCs w:val="28"/>
          <w:lang w:eastAsia="en-US"/>
        </w:rPr>
        <w:t>3.3.2.6.1. Результатом административной процедуры является:</w:t>
      </w:r>
    </w:p>
    <w:p w14:paraId="54571E5F" w14:textId="77777777" w:rsidR="004D6531" w:rsidRPr="00D721A9" w:rsidRDefault="004D6531" w:rsidP="004D6531">
      <w:pPr>
        <w:widowControl w:val="0"/>
        <w:numPr>
          <w:ilvl w:val="0"/>
          <w:numId w:val="37"/>
        </w:numPr>
        <w:tabs>
          <w:tab w:val="left" w:pos="709"/>
          <w:tab w:val="left" w:pos="851"/>
          <w:tab w:val="left" w:pos="993"/>
        </w:tabs>
        <w:autoSpaceDE w:val="0"/>
        <w:autoSpaceDN w:val="0"/>
        <w:adjustRightInd w:val="0"/>
        <w:ind w:left="0" w:firstLine="709"/>
        <w:jc w:val="both"/>
        <w:rPr>
          <w:rFonts w:eastAsia="Calibri"/>
          <w:color w:val="000000"/>
          <w:sz w:val="28"/>
          <w:szCs w:val="28"/>
          <w:lang w:eastAsia="en-US"/>
        </w:rPr>
      </w:pPr>
      <w:r w:rsidRPr="00D721A9">
        <w:rPr>
          <w:rFonts w:eastAsia="Calibri"/>
          <w:color w:val="000000"/>
          <w:sz w:val="28"/>
          <w:szCs w:val="28"/>
          <w:lang w:eastAsia="en-US"/>
        </w:rPr>
        <w:t>выдача (направление) заявителю расписки в приеме документов либо</w:t>
      </w:r>
    </w:p>
    <w:p w14:paraId="2D34FB74" w14:textId="77777777" w:rsidR="004D6531" w:rsidRPr="00D721A9" w:rsidRDefault="004D6531" w:rsidP="004D6531">
      <w:pPr>
        <w:widowControl w:val="0"/>
        <w:numPr>
          <w:ilvl w:val="0"/>
          <w:numId w:val="37"/>
        </w:numPr>
        <w:tabs>
          <w:tab w:val="left" w:pos="709"/>
          <w:tab w:val="left" w:pos="851"/>
          <w:tab w:val="left" w:pos="993"/>
        </w:tabs>
        <w:autoSpaceDE w:val="0"/>
        <w:autoSpaceDN w:val="0"/>
        <w:adjustRightInd w:val="0"/>
        <w:ind w:left="0" w:firstLine="709"/>
        <w:jc w:val="both"/>
        <w:rPr>
          <w:rFonts w:eastAsia="Calibri"/>
          <w:color w:val="000000"/>
          <w:sz w:val="28"/>
          <w:szCs w:val="28"/>
          <w:lang w:eastAsia="en-US"/>
        </w:rPr>
      </w:pPr>
      <w:r w:rsidRPr="00D721A9">
        <w:rPr>
          <w:rFonts w:eastAsia="Calibri"/>
          <w:color w:val="000000"/>
          <w:sz w:val="28"/>
          <w:szCs w:val="28"/>
          <w:lang w:eastAsia="en-US"/>
        </w:rPr>
        <w:t>выдача (направление) заявителю уведомления об отказе в приеме документов</w:t>
      </w:r>
      <w:r w:rsidRPr="00D721A9">
        <w:rPr>
          <w:rFonts w:eastAsia="Calibri"/>
          <w:sz w:val="28"/>
          <w:szCs w:val="28"/>
          <w:lang w:eastAsia="en-US"/>
        </w:rPr>
        <w:t>;</w:t>
      </w:r>
    </w:p>
    <w:p w14:paraId="649F5BEB" w14:textId="77777777" w:rsidR="004D6531" w:rsidRPr="00D721A9" w:rsidRDefault="004D6531" w:rsidP="004D6531">
      <w:pPr>
        <w:widowControl w:val="0"/>
        <w:numPr>
          <w:ilvl w:val="0"/>
          <w:numId w:val="37"/>
        </w:numPr>
        <w:tabs>
          <w:tab w:val="left" w:pos="709"/>
          <w:tab w:val="left" w:pos="851"/>
          <w:tab w:val="left" w:pos="993"/>
        </w:tabs>
        <w:autoSpaceDE w:val="0"/>
        <w:autoSpaceDN w:val="0"/>
        <w:adjustRightInd w:val="0"/>
        <w:ind w:left="0" w:firstLine="709"/>
        <w:jc w:val="both"/>
        <w:rPr>
          <w:rFonts w:eastAsia="Calibri"/>
          <w:sz w:val="28"/>
          <w:szCs w:val="28"/>
          <w:lang w:eastAsia="en-US"/>
        </w:rPr>
      </w:pPr>
      <w:r w:rsidRPr="00D721A9">
        <w:rPr>
          <w:rFonts w:eastAsia="Calibri"/>
          <w:color w:val="FF0000"/>
          <w:sz w:val="28"/>
          <w:szCs w:val="28"/>
          <w:lang w:eastAsia="en-US"/>
        </w:rPr>
        <w:t xml:space="preserve"> </w:t>
      </w:r>
      <w:r w:rsidRPr="00D721A9">
        <w:rPr>
          <w:rFonts w:eastAsia="Calibri"/>
          <w:sz w:val="28"/>
          <w:szCs w:val="28"/>
          <w:lang w:eastAsia="en-US"/>
        </w:rPr>
        <w:t>получение начальником Отдела заявления с комплектом документов.</w:t>
      </w:r>
    </w:p>
    <w:p w14:paraId="50962AD9" w14:textId="77777777" w:rsidR="004D6531" w:rsidRPr="00D721A9" w:rsidRDefault="004D6531" w:rsidP="004D6531">
      <w:pPr>
        <w:widowControl w:val="0"/>
        <w:tabs>
          <w:tab w:val="left" w:pos="993"/>
        </w:tabs>
        <w:autoSpaceDE w:val="0"/>
        <w:autoSpaceDN w:val="0"/>
        <w:adjustRightInd w:val="0"/>
        <w:ind w:firstLine="709"/>
        <w:jc w:val="both"/>
        <w:rPr>
          <w:rFonts w:eastAsia="Calibri"/>
          <w:color w:val="000000"/>
          <w:sz w:val="28"/>
          <w:szCs w:val="28"/>
          <w:lang w:eastAsia="en-US"/>
        </w:rPr>
      </w:pPr>
      <w:r w:rsidRPr="00D721A9">
        <w:rPr>
          <w:rFonts w:eastAsia="Calibri"/>
          <w:color w:val="000000"/>
          <w:sz w:val="28"/>
          <w:szCs w:val="28"/>
          <w:lang w:eastAsia="en-US"/>
        </w:rPr>
        <w:t xml:space="preserve">3.3.2.6.2. Порядок передачи результата: </w:t>
      </w:r>
    </w:p>
    <w:p w14:paraId="2BF6B6ED"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color w:val="000000"/>
          <w:sz w:val="28"/>
          <w:szCs w:val="28"/>
          <w:lang w:eastAsia="en-US"/>
        </w:rPr>
        <w:t>– расписка в приеме документов либо уведомление об отказе в приеме документов выдается заявителю лично в МФЦ либо направляется заявителю по почте</w:t>
      </w:r>
      <w:r w:rsidRPr="00D721A9">
        <w:rPr>
          <w:rFonts w:eastAsia="Calibri"/>
          <w:sz w:val="28"/>
          <w:szCs w:val="28"/>
          <w:lang w:eastAsia="en-US"/>
        </w:rPr>
        <w:t>;</w:t>
      </w:r>
    </w:p>
    <w:p w14:paraId="32D471BF"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t>– регистрационная карточка в электронном виде направляется начальнику Отдела через АИС в систему электронного документооборота «Дело» (далее – СЭД);</w:t>
      </w:r>
    </w:p>
    <w:p w14:paraId="1B1C8973"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t>– комплект документов и заявление на бумажном носителе передаются начальнику Отдела через МКУ «ЦДОД».</w:t>
      </w:r>
    </w:p>
    <w:p w14:paraId="30D1CB2F" w14:textId="77777777" w:rsidR="004D6531" w:rsidRPr="00D721A9" w:rsidRDefault="004D6531" w:rsidP="004D6531">
      <w:pPr>
        <w:widowControl w:val="0"/>
        <w:tabs>
          <w:tab w:val="left" w:pos="993"/>
        </w:tabs>
        <w:autoSpaceDE w:val="0"/>
        <w:autoSpaceDN w:val="0"/>
        <w:adjustRightInd w:val="0"/>
        <w:ind w:firstLine="709"/>
        <w:jc w:val="both"/>
        <w:rPr>
          <w:rFonts w:eastAsia="Calibri"/>
          <w:color w:val="000000"/>
          <w:sz w:val="28"/>
          <w:szCs w:val="28"/>
          <w:lang w:eastAsia="en-US"/>
        </w:rPr>
      </w:pPr>
      <w:r w:rsidRPr="00D721A9">
        <w:rPr>
          <w:rFonts w:eastAsia="Calibri"/>
          <w:color w:val="000000"/>
          <w:sz w:val="28"/>
          <w:szCs w:val="28"/>
          <w:lang w:eastAsia="en-US"/>
        </w:rPr>
        <w:t>3.3.2.7. Способами фиксации результата выполнения административной процедуры, в том числе в электронной форме, являются:</w:t>
      </w:r>
    </w:p>
    <w:p w14:paraId="7B6C8BB5" w14:textId="77777777" w:rsidR="004D6531" w:rsidRPr="00D721A9" w:rsidRDefault="004D6531" w:rsidP="004D6531">
      <w:pPr>
        <w:numPr>
          <w:ilvl w:val="0"/>
          <w:numId w:val="38"/>
        </w:numPr>
        <w:tabs>
          <w:tab w:val="left" w:pos="709"/>
          <w:tab w:val="left" w:pos="993"/>
        </w:tabs>
        <w:ind w:left="0" w:firstLine="709"/>
        <w:jc w:val="both"/>
        <w:rPr>
          <w:bCs/>
          <w:color w:val="000000"/>
          <w:kern w:val="2"/>
          <w:sz w:val="28"/>
          <w:szCs w:val="28"/>
          <w:lang w:eastAsia="ar-SA"/>
        </w:rPr>
      </w:pPr>
      <w:r w:rsidRPr="00D721A9">
        <w:rPr>
          <w:bCs/>
          <w:color w:val="000000"/>
          <w:kern w:val="2"/>
          <w:sz w:val="28"/>
          <w:szCs w:val="28"/>
          <w:lang w:eastAsia="ar-SA"/>
        </w:rPr>
        <w:lastRenderedPageBreak/>
        <w:t xml:space="preserve">присвоение </w:t>
      </w:r>
      <w:r w:rsidRPr="00D721A9">
        <w:rPr>
          <w:color w:val="000000"/>
          <w:sz w:val="28"/>
          <w:szCs w:val="28"/>
        </w:rPr>
        <w:t xml:space="preserve">заявлению </w:t>
      </w:r>
      <w:r w:rsidRPr="00D721A9">
        <w:rPr>
          <w:bCs/>
          <w:color w:val="000000"/>
          <w:kern w:val="2"/>
          <w:sz w:val="28"/>
          <w:szCs w:val="28"/>
          <w:lang w:eastAsia="ar-SA"/>
        </w:rPr>
        <w:t>(уведомлению об отказе в приеме документов) регистрационного номера в АИС;</w:t>
      </w:r>
    </w:p>
    <w:p w14:paraId="0E38A375" w14:textId="77777777" w:rsidR="004D6531" w:rsidRPr="00D721A9" w:rsidRDefault="004D6531" w:rsidP="004D6531">
      <w:pPr>
        <w:numPr>
          <w:ilvl w:val="0"/>
          <w:numId w:val="38"/>
        </w:numPr>
        <w:tabs>
          <w:tab w:val="left" w:pos="709"/>
          <w:tab w:val="left" w:pos="993"/>
        </w:tabs>
        <w:ind w:left="0" w:firstLine="709"/>
        <w:jc w:val="both"/>
        <w:rPr>
          <w:bCs/>
          <w:color w:val="000000"/>
          <w:sz w:val="28"/>
          <w:szCs w:val="28"/>
          <w:lang w:eastAsia="ar-SA"/>
        </w:rPr>
      </w:pPr>
      <w:r w:rsidRPr="00D721A9">
        <w:rPr>
          <w:bCs/>
          <w:color w:val="000000"/>
          <w:sz w:val="28"/>
          <w:szCs w:val="28"/>
          <w:lang w:eastAsia="ar-SA"/>
        </w:rPr>
        <w:t>выдача (направление) заявителю расписки в приеме документов (либо уведомления об отказе в приеме документов);</w:t>
      </w:r>
    </w:p>
    <w:p w14:paraId="2DE366FE" w14:textId="77777777" w:rsidR="004D6531" w:rsidRPr="00D721A9" w:rsidRDefault="004D6531" w:rsidP="004D6531">
      <w:pPr>
        <w:numPr>
          <w:ilvl w:val="0"/>
          <w:numId w:val="38"/>
        </w:numPr>
        <w:tabs>
          <w:tab w:val="left" w:pos="709"/>
          <w:tab w:val="left" w:pos="993"/>
        </w:tabs>
        <w:ind w:left="0" w:firstLine="709"/>
        <w:jc w:val="both"/>
        <w:rPr>
          <w:bCs/>
          <w:color w:val="000000"/>
          <w:sz w:val="28"/>
          <w:szCs w:val="28"/>
          <w:lang w:eastAsia="ar-SA"/>
        </w:rPr>
      </w:pPr>
      <w:r w:rsidRPr="00D721A9">
        <w:rPr>
          <w:bCs/>
          <w:color w:val="000000"/>
          <w:sz w:val="28"/>
          <w:szCs w:val="28"/>
          <w:lang w:eastAsia="ar-SA"/>
        </w:rPr>
        <w:t xml:space="preserve">прикрепление файлов со сканированными образами </w:t>
      </w:r>
      <w:r w:rsidRPr="00D721A9">
        <w:rPr>
          <w:color w:val="000000"/>
          <w:sz w:val="28"/>
          <w:szCs w:val="28"/>
        </w:rPr>
        <w:t>заявления</w:t>
      </w:r>
      <w:r w:rsidRPr="00D721A9">
        <w:rPr>
          <w:bCs/>
          <w:color w:val="000000"/>
          <w:sz w:val="28"/>
          <w:szCs w:val="28"/>
          <w:lang w:eastAsia="ar-SA"/>
        </w:rPr>
        <w:t xml:space="preserve"> с комплектом документов, расписки в приеме документов (либо уведомления об отказе в приеме документов) к регистрационной карточке в АИС;</w:t>
      </w:r>
    </w:p>
    <w:p w14:paraId="07F2ED8D" w14:textId="77777777" w:rsidR="004D6531" w:rsidRPr="00D721A9" w:rsidRDefault="004D6531" w:rsidP="004D6531">
      <w:pPr>
        <w:numPr>
          <w:ilvl w:val="0"/>
          <w:numId w:val="38"/>
        </w:numPr>
        <w:tabs>
          <w:tab w:val="left" w:pos="709"/>
          <w:tab w:val="left" w:pos="993"/>
        </w:tabs>
        <w:ind w:left="0" w:firstLine="709"/>
        <w:jc w:val="both"/>
        <w:rPr>
          <w:bCs/>
          <w:sz w:val="28"/>
          <w:szCs w:val="28"/>
          <w:lang w:eastAsia="ar-SA"/>
        </w:rPr>
      </w:pPr>
      <w:r w:rsidRPr="00D721A9">
        <w:rPr>
          <w:bCs/>
          <w:sz w:val="28"/>
          <w:szCs w:val="28"/>
          <w:lang w:eastAsia="ar-SA"/>
        </w:rPr>
        <w:t>дата и время направления регистрационной карточки начальнику Отдела в журнале передачи в АИС.</w:t>
      </w:r>
    </w:p>
    <w:p w14:paraId="0D8FF472" w14:textId="77777777" w:rsidR="004D6531" w:rsidRPr="00D721A9" w:rsidRDefault="004D6531" w:rsidP="004D6531">
      <w:pPr>
        <w:tabs>
          <w:tab w:val="left" w:pos="709"/>
          <w:tab w:val="left" w:pos="851"/>
        </w:tabs>
        <w:ind w:firstLine="540"/>
        <w:jc w:val="both"/>
        <w:outlineLvl w:val="4"/>
        <w:rPr>
          <w:bCs/>
          <w:color w:val="000000"/>
          <w:sz w:val="28"/>
          <w:szCs w:val="28"/>
          <w:lang w:eastAsia="ar-SA"/>
        </w:rPr>
      </w:pPr>
      <w:r w:rsidRPr="00D721A9">
        <w:rPr>
          <w:bCs/>
          <w:color w:val="000000"/>
          <w:sz w:val="28"/>
          <w:szCs w:val="28"/>
          <w:lang w:eastAsia="ar-SA"/>
        </w:rPr>
        <w:t>3.3.2.8. В случае поступления заявления с комплектом документов через Единый портал либо Региональный портал:</w:t>
      </w:r>
    </w:p>
    <w:p w14:paraId="66A1720F" w14:textId="77777777" w:rsidR="004D6531" w:rsidRPr="00D721A9" w:rsidRDefault="004D6531" w:rsidP="004D6531">
      <w:pPr>
        <w:tabs>
          <w:tab w:val="left" w:pos="709"/>
          <w:tab w:val="left" w:pos="851"/>
        </w:tabs>
        <w:ind w:firstLine="540"/>
        <w:jc w:val="both"/>
        <w:outlineLvl w:val="4"/>
        <w:rPr>
          <w:bCs/>
          <w:color w:val="000000"/>
          <w:sz w:val="28"/>
          <w:szCs w:val="28"/>
          <w:lang w:eastAsia="ar-SA"/>
        </w:rPr>
      </w:pPr>
      <w:proofErr w:type="gramStart"/>
      <w:r w:rsidRPr="00D721A9">
        <w:rPr>
          <w:bCs/>
          <w:color w:val="000000"/>
          <w:sz w:val="28"/>
          <w:szCs w:val="28"/>
          <w:lang w:eastAsia="ar-SA"/>
        </w:rPr>
        <w:t xml:space="preserve">– </w:t>
      </w:r>
      <w:r w:rsidRPr="00D721A9">
        <w:rPr>
          <w:bCs/>
          <w:sz w:val="28"/>
          <w:szCs w:val="28"/>
          <w:lang w:eastAsia="ar-SA"/>
        </w:rPr>
        <w:t>сотрудник МКУ «ЦДОД» распечатывает поступившие документы и выполняет административные действия, указанные в п. 3.3.2.2 настоящего Административного регламента, с использованием СЭД, за исключением действий, которые возможно осуществить только при личном обращении</w:t>
      </w:r>
      <w:r w:rsidRPr="00D721A9">
        <w:rPr>
          <w:bCs/>
          <w:color w:val="000000"/>
          <w:sz w:val="28"/>
          <w:szCs w:val="28"/>
          <w:lang w:eastAsia="ar-SA"/>
        </w:rPr>
        <w:t>;</w:t>
      </w:r>
      <w:proofErr w:type="gramEnd"/>
    </w:p>
    <w:p w14:paraId="5AA18F93" w14:textId="77777777" w:rsidR="004D6531" w:rsidRPr="00D721A9" w:rsidRDefault="004D6531" w:rsidP="004D6531">
      <w:pPr>
        <w:tabs>
          <w:tab w:val="left" w:pos="709"/>
          <w:tab w:val="left" w:pos="851"/>
        </w:tabs>
        <w:ind w:firstLine="540"/>
        <w:jc w:val="both"/>
        <w:outlineLvl w:val="4"/>
        <w:rPr>
          <w:bCs/>
          <w:color w:val="000000"/>
          <w:sz w:val="28"/>
          <w:szCs w:val="28"/>
          <w:lang w:eastAsia="ar-SA"/>
        </w:rPr>
      </w:pPr>
      <w:r w:rsidRPr="00D721A9">
        <w:rPr>
          <w:bCs/>
          <w:color w:val="000000"/>
          <w:sz w:val="28"/>
          <w:szCs w:val="28"/>
          <w:lang w:eastAsia="ar-SA"/>
        </w:rPr>
        <w:t>– административные действия, указанные в п. 3.3.2.3 настоящего Административного регламента, выполняются должностным лицом Администрации, уполномоченным на подписание уведомления об отказе в приеме документов.</w:t>
      </w:r>
    </w:p>
    <w:p w14:paraId="030DEA59"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3.3.3. Предоставление результата муниципальной услуги.</w:t>
      </w:r>
    </w:p>
    <w:p w14:paraId="47E41A0B"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3.3.3.1. Основанием для начала административной процедуры является поступление в МФЦ результата предоставления муниципальной услуги и наступление даты выдачи заявителю результата предоставления муниципальной услуги.</w:t>
      </w:r>
    </w:p>
    <w:p w14:paraId="14C7FD4E"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3.3.3.2. В случае прибытия заявителя в срок, установленный в расписке, специалист МФЦ:</w:t>
      </w:r>
    </w:p>
    <w:p w14:paraId="574D53A1"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устанавливает личность заявителя;</w:t>
      </w:r>
    </w:p>
    <w:p w14:paraId="4C8E2D77"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выдает заявителю копию постановления либо уведомление об отказе, под подпись на экземпляре расписки, распечатанной из АИС;</w:t>
      </w:r>
    </w:p>
    <w:p w14:paraId="0573103E"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вносит в регистрационную карточку в АИС отчет о результате выполнения административных действий.</w:t>
      </w:r>
    </w:p>
    <w:p w14:paraId="2A42BE1E"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Максимальный срок выполнения административных действий – 30 минут.</w:t>
      </w:r>
    </w:p>
    <w:p w14:paraId="5D844316"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t xml:space="preserve">3.3.3.3. В случае избрания заявителем способа получения результата предоставления муниципальной услуги лично и неявки заявителя в срок, указанный в расписке, специалист МФЦ не позднее 10 часов утра 11-го рабочего дня </w:t>
      </w:r>
      <w:proofErr w:type="gramStart"/>
      <w:r w:rsidRPr="00D721A9">
        <w:rPr>
          <w:rFonts w:eastAsia="Calibri"/>
          <w:sz w:val="28"/>
          <w:szCs w:val="28"/>
          <w:lang w:eastAsia="en-US"/>
        </w:rPr>
        <w:t>с даты выдачи</w:t>
      </w:r>
      <w:proofErr w:type="gramEnd"/>
      <w:r w:rsidRPr="00D721A9">
        <w:rPr>
          <w:rFonts w:eastAsia="Calibri"/>
          <w:sz w:val="28"/>
          <w:szCs w:val="28"/>
          <w:lang w:eastAsia="en-US"/>
        </w:rPr>
        <w:t xml:space="preserve"> результата, указанного в расписке, передает документы, являющиеся результатом предоставления муниципальной услуги в МКУ «ЦДОД».</w:t>
      </w:r>
    </w:p>
    <w:p w14:paraId="360E9A0E"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t>Максимальный срок выполнения административных действий – 30 минут.</w:t>
      </w:r>
    </w:p>
    <w:p w14:paraId="6938D69D"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t xml:space="preserve">3.3.3.3.1. В случае поступления </w:t>
      </w:r>
      <w:bookmarkStart w:id="5" w:name="_Hlk84859614"/>
      <w:r w:rsidRPr="00D721A9">
        <w:rPr>
          <w:rFonts w:eastAsia="Calibri"/>
          <w:sz w:val="28"/>
          <w:szCs w:val="28"/>
          <w:lang w:eastAsia="en-US"/>
        </w:rPr>
        <w:t>запроса</w:t>
      </w:r>
      <w:bookmarkEnd w:id="5"/>
      <w:r w:rsidRPr="00D721A9">
        <w:rPr>
          <w:rFonts w:eastAsia="Calibri"/>
          <w:sz w:val="28"/>
          <w:szCs w:val="28"/>
          <w:lang w:eastAsia="en-US"/>
        </w:rPr>
        <w:t xml:space="preserve"> о предоставлении муниципальной услуги, направленного через Единый портал либо Региональный портал, сотрудник МКУ «ЦДОД»:</w:t>
      </w:r>
    </w:p>
    <w:p w14:paraId="448E2279"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lastRenderedPageBreak/>
        <w:t>– присваивает заявлению (уведомлению об отказе в приеме документов) регистрационного номера в АИС;</w:t>
      </w:r>
    </w:p>
    <w:p w14:paraId="1BCD42D7"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rFonts w:eastAsia="Calibri"/>
          <w:sz w:val="28"/>
          <w:szCs w:val="28"/>
          <w:lang w:eastAsia="en-US"/>
        </w:rPr>
        <w:t>– направляет заявителю расписку в приеме документов (либо уведомления об отказе в приеме документов).</w:t>
      </w:r>
    </w:p>
    <w:p w14:paraId="2C8A0581" w14:textId="77777777" w:rsidR="004D6531" w:rsidRPr="00D721A9" w:rsidRDefault="004D6531" w:rsidP="004D6531">
      <w:pPr>
        <w:tabs>
          <w:tab w:val="left" w:pos="0"/>
          <w:tab w:val="left" w:pos="851"/>
          <w:tab w:val="left" w:pos="1134"/>
        </w:tabs>
        <w:ind w:firstLine="709"/>
        <w:jc w:val="both"/>
        <w:outlineLvl w:val="3"/>
        <w:rPr>
          <w:sz w:val="28"/>
          <w:szCs w:val="28"/>
        </w:rPr>
      </w:pPr>
      <w:r w:rsidRPr="00D721A9">
        <w:rPr>
          <w:sz w:val="28"/>
          <w:szCs w:val="28"/>
        </w:rPr>
        <w:t>3.3.3.4. Должностное лицо, ответственное за выполнение каждого административного действия, входящего в состав административной процедуры, – специалист МФЦ.</w:t>
      </w:r>
    </w:p>
    <w:p w14:paraId="4601DFB5"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t>3.3.3.5.  Критерием принятия решения является прибытие (неприбытие) заявителя в МФЦ.</w:t>
      </w:r>
    </w:p>
    <w:p w14:paraId="50F00549"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t>3.3.3.6.  Результат административной процедуры и порядок передачи результата.</w:t>
      </w:r>
    </w:p>
    <w:p w14:paraId="230795E4"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t xml:space="preserve">3.3.3.6.1. Результатом административной процедуры является выдача заявителю документа, являющегося результатом предоставления </w:t>
      </w:r>
      <w:r w:rsidRPr="00D721A9">
        <w:rPr>
          <w:sz w:val="28"/>
          <w:szCs w:val="28"/>
        </w:rPr>
        <w:t>муниципальной услуги, либо его передача в МКУ «ЦДОД».</w:t>
      </w:r>
    </w:p>
    <w:p w14:paraId="750E1388"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t>3.3.3.6.2. Порядок передачи результата:</w:t>
      </w:r>
    </w:p>
    <w:p w14:paraId="38104217"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sz w:val="28"/>
          <w:szCs w:val="28"/>
        </w:rPr>
        <w:t xml:space="preserve">– </w:t>
      </w:r>
      <w:r w:rsidRPr="00D721A9">
        <w:rPr>
          <w:rFonts w:eastAsia="Calibri"/>
          <w:sz w:val="28"/>
          <w:szCs w:val="28"/>
          <w:lang w:eastAsia="en-US"/>
        </w:rPr>
        <w:t xml:space="preserve">документ, являющийся результатом предоставления </w:t>
      </w:r>
      <w:r w:rsidRPr="00D721A9">
        <w:rPr>
          <w:sz w:val="28"/>
          <w:szCs w:val="28"/>
        </w:rPr>
        <w:t>муниципальной услуги, выдается заявителю в МФЦ либо передается в МКУ «ЦДОД» в порядке, установленном соглашением о взаимодействии.</w:t>
      </w:r>
    </w:p>
    <w:p w14:paraId="62C44598" w14:textId="77777777" w:rsidR="004D6531" w:rsidRPr="00D721A9" w:rsidRDefault="004D6531" w:rsidP="004D6531">
      <w:pPr>
        <w:widowControl w:val="0"/>
        <w:tabs>
          <w:tab w:val="left" w:pos="993"/>
        </w:tabs>
        <w:autoSpaceDE w:val="0"/>
        <w:autoSpaceDN w:val="0"/>
        <w:adjustRightInd w:val="0"/>
        <w:ind w:firstLine="709"/>
        <w:jc w:val="both"/>
        <w:rPr>
          <w:rFonts w:eastAsia="Calibri"/>
          <w:sz w:val="28"/>
          <w:szCs w:val="28"/>
          <w:lang w:eastAsia="en-US"/>
        </w:rPr>
      </w:pPr>
      <w:r w:rsidRPr="00D721A9">
        <w:rPr>
          <w:rFonts w:eastAsia="Calibri"/>
          <w:sz w:val="28"/>
          <w:szCs w:val="28"/>
          <w:lang w:eastAsia="en-US"/>
        </w:rPr>
        <w:t>3.3.3.7. Способы фиксации результата выполнения административной процедуры, в том числе в электронной форме:</w:t>
      </w:r>
    </w:p>
    <w:p w14:paraId="1EAEBEDF" w14:textId="77777777" w:rsidR="004D6531" w:rsidRPr="00D721A9" w:rsidRDefault="004D6531" w:rsidP="004D6531">
      <w:pPr>
        <w:widowControl w:val="0"/>
        <w:numPr>
          <w:ilvl w:val="0"/>
          <w:numId w:val="41"/>
        </w:numPr>
        <w:tabs>
          <w:tab w:val="left" w:pos="851"/>
          <w:tab w:val="left" w:pos="993"/>
        </w:tabs>
        <w:autoSpaceDE w:val="0"/>
        <w:autoSpaceDN w:val="0"/>
        <w:adjustRightInd w:val="0"/>
        <w:ind w:left="0" w:firstLine="709"/>
        <w:jc w:val="both"/>
        <w:rPr>
          <w:rFonts w:eastAsia="Calibri"/>
          <w:sz w:val="28"/>
          <w:szCs w:val="28"/>
          <w:lang w:eastAsia="en-US"/>
        </w:rPr>
      </w:pPr>
      <w:r w:rsidRPr="00D721A9">
        <w:rPr>
          <w:rFonts w:eastAsia="Calibri"/>
          <w:sz w:val="28"/>
          <w:szCs w:val="28"/>
          <w:lang w:eastAsia="en-US"/>
        </w:rPr>
        <w:t xml:space="preserve">отчет в регистрационной карточке в АИС о предоставлении заявителю муниципальной услуги либо о передаче документа, являющегося результатом предоставления </w:t>
      </w:r>
      <w:r w:rsidRPr="00D721A9">
        <w:rPr>
          <w:sz w:val="28"/>
          <w:szCs w:val="28"/>
        </w:rPr>
        <w:t>муниципальной услуги в МКУ «ЦДОД».</w:t>
      </w:r>
    </w:p>
    <w:p w14:paraId="30DD4502" w14:textId="77777777" w:rsidR="004D6531" w:rsidRPr="00D721A9" w:rsidRDefault="004D6531" w:rsidP="004D6531">
      <w:pPr>
        <w:widowControl w:val="0"/>
        <w:tabs>
          <w:tab w:val="left" w:pos="993"/>
        </w:tabs>
        <w:autoSpaceDE w:val="0"/>
        <w:autoSpaceDN w:val="0"/>
        <w:adjustRightInd w:val="0"/>
        <w:jc w:val="both"/>
        <w:rPr>
          <w:rFonts w:eastAsia="Calibri"/>
          <w:sz w:val="28"/>
          <w:szCs w:val="28"/>
          <w:lang w:eastAsia="en-US"/>
        </w:rPr>
      </w:pPr>
      <w:r w:rsidRPr="00D721A9">
        <w:rPr>
          <w:rFonts w:eastAsia="Calibri"/>
          <w:sz w:val="28"/>
          <w:szCs w:val="28"/>
          <w:lang w:eastAsia="en-US"/>
        </w:rPr>
        <w:tab/>
        <w:t xml:space="preserve">3.3.3.8. </w:t>
      </w:r>
      <w:proofErr w:type="gramStart"/>
      <w:r w:rsidRPr="00D721A9">
        <w:rPr>
          <w:rFonts w:eastAsia="Calibri"/>
          <w:sz w:val="28"/>
          <w:szCs w:val="28"/>
          <w:lang w:eastAsia="en-US"/>
        </w:rPr>
        <w:t xml:space="preserve">В случае избрания заявителем способа результата получения муниципальной услуги по почте, электронной почте либо избрания заявителем способа получения результата лично в МФЦ и неявки заявителя за результатом предоставления муниципальной услуги административные действия по направлению заявителю документа, являющегося результатом предоставления муниципальной услуги, выполняется сотрудником МКУ «ЦДОД» в порядке, установленном </w:t>
      </w:r>
      <w:proofErr w:type="spellStart"/>
      <w:r w:rsidRPr="00D721A9">
        <w:rPr>
          <w:rFonts w:eastAsia="Calibri"/>
          <w:sz w:val="28"/>
          <w:szCs w:val="28"/>
          <w:lang w:eastAsia="en-US"/>
        </w:rPr>
        <w:t>п.п</w:t>
      </w:r>
      <w:proofErr w:type="spellEnd"/>
      <w:r w:rsidRPr="00D721A9">
        <w:rPr>
          <w:rFonts w:eastAsia="Calibri"/>
          <w:sz w:val="28"/>
          <w:szCs w:val="28"/>
          <w:lang w:eastAsia="en-US"/>
        </w:rPr>
        <w:t>. 3.5.2.11-3.5.2.13 настоящего Административного регламента.</w:t>
      </w:r>
      <w:proofErr w:type="gramEnd"/>
    </w:p>
    <w:p w14:paraId="33AD28F5" w14:textId="77777777" w:rsidR="004D6531" w:rsidRPr="00D721A9" w:rsidRDefault="004D6531" w:rsidP="004D6531">
      <w:pPr>
        <w:tabs>
          <w:tab w:val="left" w:pos="709"/>
          <w:tab w:val="left" w:pos="1418"/>
          <w:tab w:val="left" w:pos="1560"/>
        </w:tabs>
        <w:ind w:firstLine="709"/>
        <w:jc w:val="both"/>
        <w:rPr>
          <w:sz w:val="28"/>
          <w:szCs w:val="28"/>
        </w:rPr>
      </w:pPr>
      <w:r w:rsidRPr="00D721A9">
        <w:rPr>
          <w:rFonts w:eastAsia="Calibri"/>
          <w:sz w:val="28"/>
          <w:szCs w:val="28"/>
          <w:lang w:eastAsia="en-US"/>
        </w:rPr>
        <w:t>3.3.4. Иные действия, необходимые для предоставления муниципальной</w:t>
      </w:r>
      <w:r w:rsidRPr="00D721A9">
        <w:rPr>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15090092"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3.3.4.1. Проверка действительности квалифицированной электронной подписи и статуса сертификата квалифицированной электронной подписи, которой подписан документ (комплект документов), приложенный к</w:t>
      </w:r>
      <w:r w:rsidRPr="00D721A9">
        <w:rPr>
          <w:color w:val="0070C0"/>
          <w:sz w:val="28"/>
          <w:szCs w:val="28"/>
        </w:rPr>
        <w:t xml:space="preserve"> </w:t>
      </w:r>
      <w:r w:rsidRPr="00D721A9">
        <w:rPr>
          <w:sz w:val="28"/>
          <w:szCs w:val="28"/>
        </w:rPr>
        <w:t>заявлению, осуществляется сотрудником МКУ «ЦДОД» при помощи средств системы электронного документооборота, используемой на его рабочем месте.</w:t>
      </w:r>
    </w:p>
    <w:p w14:paraId="1567920C"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3.4. Порядок исправления допущенных опечаток и ошибок в выданных в результате предоставления муниципальной услуги документах.</w:t>
      </w:r>
    </w:p>
    <w:p w14:paraId="415A81E5"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xml:space="preserve">3.4.1. </w:t>
      </w:r>
      <w:proofErr w:type="gramStart"/>
      <w:r w:rsidRPr="00D721A9">
        <w:rPr>
          <w:sz w:val="28"/>
          <w:szCs w:val="28"/>
        </w:rPr>
        <w:t xml:space="preserve">В случае если в выданных в результате предоставления муниципальной услуги документах допущены опечатки и (или) ошибки, </w:t>
      </w:r>
      <w:r w:rsidRPr="00D721A9">
        <w:rPr>
          <w:sz w:val="28"/>
          <w:szCs w:val="28"/>
        </w:rPr>
        <w:lastRenderedPageBreak/>
        <w:t>заявитель вправе представить заявление (в произвольной форме) о необходимости исправления допущенных опечаток и (или) ошибок (далее - Заявление) с изложением сути допущенных опечаток и (или) ошибок и приложением копии документа, содержащего опечатки и (или) ошибки следующими способами:</w:t>
      </w:r>
      <w:proofErr w:type="gramEnd"/>
    </w:p>
    <w:p w14:paraId="4835F61F"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представить лично либо через представителя в Администрацию через МФЦ;</w:t>
      </w:r>
    </w:p>
    <w:p w14:paraId="592FEB7C" w14:textId="77777777" w:rsidR="004D6531" w:rsidRPr="00D721A9" w:rsidRDefault="004D6531" w:rsidP="004D6531">
      <w:pPr>
        <w:autoSpaceDE w:val="0"/>
        <w:autoSpaceDN w:val="0"/>
        <w:adjustRightInd w:val="0"/>
        <w:ind w:firstLine="709"/>
        <w:jc w:val="both"/>
        <w:rPr>
          <w:strike/>
          <w:sz w:val="28"/>
          <w:szCs w:val="28"/>
        </w:rPr>
      </w:pPr>
      <w:r w:rsidRPr="00D721A9">
        <w:rPr>
          <w:sz w:val="28"/>
          <w:szCs w:val="28"/>
        </w:rPr>
        <w:t>– в электронной форме посредством заполнения электронной формы Заявления на Едином портале либо Региональном портале (данный способ подачи Заявления заявитель сможет использовать 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w:t>
      </w:r>
    </w:p>
    <w:p w14:paraId="1E69E74A"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xml:space="preserve">3.4.2. </w:t>
      </w:r>
      <w:proofErr w:type="gramStart"/>
      <w:r w:rsidRPr="00D721A9">
        <w:rPr>
          <w:sz w:val="28"/>
          <w:szCs w:val="28"/>
        </w:rPr>
        <w:t>Рассмотрение Заявления Администрацией, исправление Отделом допущенных опечаток и (или) ошибок в выданных в результате предоставления муниципальной услуги документах и выдача (направление) заявителю результата предоставления муниципальной услуги после исправления допущенных опечаток и (или) ошибок осуществляются в течение 5 (пяти) рабочих дней со дня регистрации Заявления.</w:t>
      </w:r>
      <w:proofErr w:type="gramEnd"/>
    </w:p>
    <w:p w14:paraId="5FDAC34B"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3.4.3. Способ получения результата предоставления муниципальной услуги после исправления допущенных опечаток и (или) ошибок:</w:t>
      </w:r>
    </w:p>
    <w:p w14:paraId="66830409"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в МФЦ лично;</w:t>
      </w:r>
    </w:p>
    <w:p w14:paraId="4B3ECDC5"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по почте (направляется по адресу, указанному в Заявлении);</w:t>
      </w:r>
    </w:p>
    <w:p w14:paraId="4368EC1D" w14:textId="77777777" w:rsidR="004D6531" w:rsidRPr="00D721A9" w:rsidRDefault="004D6531" w:rsidP="004D6531">
      <w:pPr>
        <w:tabs>
          <w:tab w:val="left" w:pos="709"/>
          <w:tab w:val="left" w:pos="1418"/>
          <w:tab w:val="left" w:pos="1560"/>
        </w:tabs>
        <w:ind w:firstLine="709"/>
        <w:jc w:val="both"/>
        <w:rPr>
          <w:sz w:val="28"/>
          <w:szCs w:val="28"/>
        </w:rPr>
      </w:pPr>
      <w:r w:rsidRPr="00D721A9">
        <w:rPr>
          <w:sz w:val="28"/>
          <w:szCs w:val="28"/>
        </w:rPr>
        <w:t>– по электронной почте (направляется по адресу электронной почты, указанному в Заявлении).</w:t>
      </w:r>
    </w:p>
    <w:p w14:paraId="2B36DD71" w14:textId="77777777" w:rsidR="004D6531" w:rsidRPr="00D721A9" w:rsidRDefault="004D6531" w:rsidP="004D6531">
      <w:pPr>
        <w:widowControl w:val="0"/>
        <w:tabs>
          <w:tab w:val="left" w:pos="993"/>
        </w:tabs>
        <w:autoSpaceDE w:val="0"/>
        <w:autoSpaceDN w:val="0"/>
        <w:adjustRightInd w:val="0"/>
        <w:ind w:firstLine="709"/>
        <w:jc w:val="both"/>
        <w:rPr>
          <w:bCs/>
          <w:sz w:val="28"/>
          <w:szCs w:val="28"/>
        </w:rPr>
      </w:pPr>
      <w:r w:rsidRPr="00D721A9">
        <w:rPr>
          <w:sz w:val="28"/>
          <w:szCs w:val="28"/>
        </w:rPr>
        <w:t>3.5. Административные процедуры, осуществляемые Администрацией.</w:t>
      </w:r>
    </w:p>
    <w:p w14:paraId="72DA07C6"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3.5.1. Межведомственное информационное взаимодействие.</w:t>
      </w:r>
    </w:p>
    <w:p w14:paraId="31691AF6"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3.5.1.1. Основанием для начала административной процедуры является полученное начальником Отдела заявление с комплектом документов.</w:t>
      </w:r>
    </w:p>
    <w:p w14:paraId="283C15BA"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3.5.1.2. Начальник Отдела:</w:t>
      </w:r>
    </w:p>
    <w:p w14:paraId="241A498D"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 рассматривает поступившее заявление с комплектом документов, назначает специалиста Отдела, ответственного за предоставление муниципальной услуги (далее – специалист Отдела);</w:t>
      </w:r>
    </w:p>
    <w:p w14:paraId="1F847CEB"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 вносит резолюцию и фамилию специалиста Отдела в регистрационную карточку в СЭД;</w:t>
      </w:r>
    </w:p>
    <w:p w14:paraId="38B8FCEB"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 направляет регистрационную карточку в СЭД специалисту Отдела;</w:t>
      </w:r>
    </w:p>
    <w:p w14:paraId="2BCB8A08"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 передает специалисту Отдела заявление с комплектом документов.</w:t>
      </w:r>
    </w:p>
    <w:p w14:paraId="3A7B1366"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 xml:space="preserve">Максимальный срок выполнения административных действий – 15 минут. </w:t>
      </w:r>
    </w:p>
    <w:p w14:paraId="1EA3F644"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3.5.1.3. Специалист Отдела:</w:t>
      </w:r>
    </w:p>
    <w:p w14:paraId="132B49C0" w14:textId="77777777" w:rsidR="004D6531" w:rsidRPr="00D721A9" w:rsidRDefault="004D6531" w:rsidP="004D6531">
      <w:pPr>
        <w:widowControl w:val="0"/>
        <w:tabs>
          <w:tab w:val="left" w:pos="993"/>
        </w:tabs>
        <w:autoSpaceDE w:val="0"/>
        <w:autoSpaceDN w:val="0"/>
        <w:adjustRightInd w:val="0"/>
        <w:ind w:firstLine="709"/>
        <w:jc w:val="both"/>
        <w:rPr>
          <w:sz w:val="28"/>
          <w:szCs w:val="28"/>
        </w:rPr>
      </w:pPr>
      <w:r w:rsidRPr="00D721A9">
        <w:rPr>
          <w:sz w:val="28"/>
          <w:szCs w:val="28"/>
        </w:rPr>
        <w:t>– изучает поступившее заявление с комплектом документов;</w:t>
      </w:r>
    </w:p>
    <w:p w14:paraId="7EB90351"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xml:space="preserve">– готовит проект межведомственного запроса в Управление </w:t>
      </w:r>
      <w:proofErr w:type="spellStart"/>
      <w:r w:rsidRPr="00D721A9">
        <w:rPr>
          <w:bCs/>
          <w:sz w:val="28"/>
          <w:szCs w:val="28"/>
        </w:rPr>
        <w:t>Росреестра</w:t>
      </w:r>
      <w:proofErr w:type="spellEnd"/>
      <w:r w:rsidRPr="00D721A9">
        <w:rPr>
          <w:bCs/>
          <w:sz w:val="28"/>
          <w:szCs w:val="28"/>
        </w:rPr>
        <w:t>;</w:t>
      </w:r>
    </w:p>
    <w:p w14:paraId="1AC13FF3"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t>– передает проект запроса начальнику Отдела.</w:t>
      </w:r>
    </w:p>
    <w:p w14:paraId="02BF1AFB"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t>Максимальный срок выполнения административных действий –1 час.</w:t>
      </w:r>
    </w:p>
    <w:p w14:paraId="787AD085"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lastRenderedPageBreak/>
        <w:t>3.5.1.4. Начальник Отдела:</w:t>
      </w:r>
    </w:p>
    <w:p w14:paraId="1A9E6725"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xml:space="preserve">– изучает проект межведомственного запроса в Управление </w:t>
      </w:r>
      <w:proofErr w:type="spellStart"/>
      <w:r w:rsidRPr="00D721A9">
        <w:rPr>
          <w:bCs/>
          <w:sz w:val="28"/>
          <w:szCs w:val="28"/>
        </w:rPr>
        <w:t>Росреестра</w:t>
      </w:r>
      <w:proofErr w:type="spellEnd"/>
      <w:r w:rsidRPr="00D721A9">
        <w:rPr>
          <w:bCs/>
          <w:sz w:val="28"/>
          <w:szCs w:val="28"/>
        </w:rPr>
        <w:t>, при отсутствии замечаний направляет запрос;</w:t>
      </w:r>
    </w:p>
    <w:p w14:paraId="49E7C557"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при поступлении ответа на запрос прикрепляет его к регистрационной карточке в СЭД;</w:t>
      </w:r>
    </w:p>
    <w:p w14:paraId="5B8A7EB5"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вносит в СЭД отчет о направлении запроса.</w:t>
      </w:r>
    </w:p>
    <w:p w14:paraId="6B2BD95E"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t>Максимальный срок выполнения административных действий – 15 минут.</w:t>
      </w:r>
    </w:p>
    <w:p w14:paraId="0C3ECF68"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t>3.5.1.5. Специалист Отдела:</w:t>
      </w:r>
    </w:p>
    <w:p w14:paraId="60A77D9B"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после получения информации о поступившем ответе на запрос изучает прикрепленный к регистрационной карточке в СЭД ответ, выявляет наличие/отсутствие оснований для отказа в предоставлении муниципальной услуги, готовит проект постановления либо 2 экземпляра проекта уведомления об отказе;</w:t>
      </w:r>
    </w:p>
    <w:p w14:paraId="148A7F53"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xml:space="preserve">– передает начальнику отдела на визирование проект постановления либо два экземпляра проекта уведомления об отказе с </w:t>
      </w:r>
      <w:proofErr w:type="gramStart"/>
      <w:r w:rsidRPr="00D721A9">
        <w:rPr>
          <w:bCs/>
          <w:sz w:val="28"/>
          <w:szCs w:val="28"/>
        </w:rPr>
        <w:t>заявлением</w:t>
      </w:r>
      <w:proofErr w:type="gramEnd"/>
      <w:r w:rsidRPr="00D721A9">
        <w:rPr>
          <w:bCs/>
          <w:sz w:val="28"/>
          <w:szCs w:val="28"/>
        </w:rPr>
        <w:t xml:space="preserve"> о предоставлении муниципальной услуги и комплектом документов;</w:t>
      </w:r>
    </w:p>
    <w:p w14:paraId="204348BA"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xml:space="preserve">– вносит отчет в СЭД о передаче начальнику Отдела на визирование проекта постановления или 2 экземпляров проекта уведомления об отказе с </w:t>
      </w:r>
      <w:proofErr w:type="gramStart"/>
      <w:r w:rsidRPr="00D721A9">
        <w:rPr>
          <w:bCs/>
          <w:sz w:val="28"/>
          <w:szCs w:val="28"/>
        </w:rPr>
        <w:t>заявлением</w:t>
      </w:r>
      <w:proofErr w:type="gramEnd"/>
      <w:r w:rsidRPr="00D721A9">
        <w:rPr>
          <w:bCs/>
          <w:sz w:val="28"/>
          <w:szCs w:val="28"/>
        </w:rPr>
        <w:t xml:space="preserve"> о предоставлении муниципальной услуги и комплектом документов;</w:t>
      </w:r>
    </w:p>
    <w:p w14:paraId="5049DC8A"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t>Максимальный срок выполнения административных действий – 6 часов.</w:t>
      </w:r>
    </w:p>
    <w:p w14:paraId="3C9E7339"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t>3.5.1.6. Должностные лица, ответственные за выполнение каждого административного действия, входящего в состав административной процедуры, – специалист Отдела (</w:t>
      </w:r>
      <w:proofErr w:type="spellStart"/>
      <w:r w:rsidRPr="00D721A9">
        <w:rPr>
          <w:sz w:val="28"/>
          <w:szCs w:val="28"/>
        </w:rPr>
        <w:t>п.п</w:t>
      </w:r>
      <w:proofErr w:type="spellEnd"/>
      <w:r w:rsidRPr="00D721A9">
        <w:rPr>
          <w:sz w:val="28"/>
          <w:szCs w:val="28"/>
        </w:rPr>
        <w:t>. 3.5.1.3, 3.5.1.5), начальник Отдела            (</w:t>
      </w:r>
      <w:proofErr w:type="spellStart"/>
      <w:r w:rsidRPr="00D721A9">
        <w:rPr>
          <w:sz w:val="28"/>
          <w:szCs w:val="28"/>
        </w:rPr>
        <w:t>п.п</w:t>
      </w:r>
      <w:proofErr w:type="spellEnd"/>
      <w:r w:rsidRPr="00D721A9">
        <w:rPr>
          <w:sz w:val="28"/>
          <w:szCs w:val="28"/>
        </w:rPr>
        <w:t>. 3.5.1.2, 3.5.1.4).</w:t>
      </w:r>
    </w:p>
    <w:p w14:paraId="25B72A6D"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t>3.5.1.7. Критерием принятия решения является поступление в Администрацию заявления о предоставлении муниципальной услуги и комплекта документов.</w:t>
      </w:r>
    </w:p>
    <w:p w14:paraId="7EE34D78"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t>3.5.1.8. Результат административной процедуры и порядок передачи результата.</w:t>
      </w:r>
    </w:p>
    <w:p w14:paraId="711FE56F"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t xml:space="preserve">3.5.1.8.1. Результатом административной процедуры является передача начальнику Отдела на визирование проекта постановления либо 2 экземпляров проекта уведомления об отказе с </w:t>
      </w:r>
      <w:proofErr w:type="gramStart"/>
      <w:r w:rsidRPr="00D721A9">
        <w:rPr>
          <w:sz w:val="28"/>
          <w:szCs w:val="28"/>
        </w:rPr>
        <w:t>заявлением</w:t>
      </w:r>
      <w:proofErr w:type="gramEnd"/>
      <w:r w:rsidRPr="00D721A9">
        <w:rPr>
          <w:sz w:val="28"/>
          <w:szCs w:val="28"/>
        </w:rPr>
        <w:t xml:space="preserve"> о предоставлении муниципальной услуги и комплектом документов.</w:t>
      </w:r>
    </w:p>
    <w:p w14:paraId="6FB1C24A" w14:textId="77777777" w:rsidR="004D6531" w:rsidRPr="00D721A9" w:rsidRDefault="004D6531" w:rsidP="004D6531">
      <w:pPr>
        <w:tabs>
          <w:tab w:val="left" w:pos="532"/>
          <w:tab w:val="left" w:pos="1418"/>
          <w:tab w:val="left" w:pos="2410"/>
        </w:tabs>
        <w:ind w:firstLine="709"/>
        <w:jc w:val="both"/>
        <w:outlineLvl w:val="2"/>
        <w:rPr>
          <w:sz w:val="28"/>
          <w:szCs w:val="28"/>
        </w:rPr>
      </w:pPr>
      <w:r w:rsidRPr="00D721A9">
        <w:rPr>
          <w:sz w:val="28"/>
          <w:szCs w:val="28"/>
        </w:rPr>
        <w:t>3.5.1.8.2. Порядок передачи результата:</w:t>
      </w:r>
    </w:p>
    <w:p w14:paraId="1177918A"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xml:space="preserve">– проект постановления либо 2 экземпляра проекта уведомления об отказе с </w:t>
      </w:r>
      <w:proofErr w:type="gramStart"/>
      <w:r w:rsidRPr="00D721A9">
        <w:rPr>
          <w:bCs/>
          <w:sz w:val="28"/>
          <w:szCs w:val="28"/>
        </w:rPr>
        <w:t>заявлением</w:t>
      </w:r>
      <w:proofErr w:type="gramEnd"/>
      <w:r w:rsidRPr="00D721A9">
        <w:rPr>
          <w:bCs/>
          <w:sz w:val="28"/>
          <w:szCs w:val="28"/>
        </w:rPr>
        <w:t xml:space="preserve"> о предоставлении муниципальной услуги и комплектом документов передаются начальнику Отдела на бумажном носителе.</w:t>
      </w:r>
    </w:p>
    <w:p w14:paraId="331709F7"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3.5.1.8.3. Способом фиксации результата выполнения административной процедуры, в том числе в электронной форме, являются:</w:t>
      </w:r>
    </w:p>
    <w:p w14:paraId="15E6105D"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внесение в СЭД отчета о передаче начальнику Отдела на визирование проекта постановления или 2 экземпляров проекта уведомления об отказе, заявления о предоставлении муниципальной услуги с комплектом документов.</w:t>
      </w:r>
    </w:p>
    <w:p w14:paraId="360E8C23"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lastRenderedPageBreak/>
        <w:t>3.5.2. Принятие решения о предоставлении (об отказе в предоставлении) муниципальной услуги.</w:t>
      </w:r>
    </w:p>
    <w:p w14:paraId="6722F813"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xml:space="preserve">3.5.2.1. Основанием для начала административной процедуры является поступление начальнику Отдела на визирование проекта постановления либо 2 экземпляров проекта уведомления об отказе с </w:t>
      </w:r>
      <w:proofErr w:type="gramStart"/>
      <w:r w:rsidRPr="00D721A9">
        <w:rPr>
          <w:bCs/>
          <w:sz w:val="28"/>
          <w:szCs w:val="28"/>
        </w:rPr>
        <w:t>заявлением</w:t>
      </w:r>
      <w:proofErr w:type="gramEnd"/>
      <w:r w:rsidRPr="00D721A9">
        <w:rPr>
          <w:bCs/>
          <w:sz w:val="28"/>
          <w:szCs w:val="28"/>
        </w:rPr>
        <w:t xml:space="preserve"> о предоставлении муниципальной услуги и комплектом документов.</w:t>
      </w:r>
    </w:p>
    <w:p w14:paraId="4393D72E"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3.5.2.2. Начальник Отдела:</w:t>
      </w:r>
    </w:p>
    <w:p w14:paraId="19B2D73B"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изучает поступившее заявление о предоставлении муниципальной услуги с комплектом документов, ответ на межведомственный запрос;</w:t>
      </w:r>
    </w:p>
    <w:p w14:paraId="7CF7ABE6"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при отсутствии замечаний визирует проект постановления или 1 экземпляр проекта уведомления об отказе;</w:t>
      </w:r>
    </w:p>
    <w:p w14:paraId="448AA2F8"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передает проект постановления либо 2 экземпляра проекта уведомления с заявлением о предоставлении муниципальной услуги и комплектом документов на визирование начальнику Управления, затем заместителю главы Администрации, председателю Комитета;</w:t>
      </w:r>
    </w:p>
    <w:p w14:paraId="159AED12"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Максимальный срок выполнения административных действий – 30 минут.</w:t>
      </w:r>
    </w:p>
    <w:p w14:paraId="7385915F"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3.5.2.3. Начальник Управления:</w:t>
      </w:r>
    </w:p>
    <w:p w14:paraId="6626CE70"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при отсутствии замечаний визирует проект постановления или 1 экземпляр проекта уведомления об отказе;</w:t>
      </w:r>
    </w:p>
    <w:p w14:paraId="79CA924C"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xml:space="preserve">– передает начальнику Отдела проект постановления либо 2 экземпляра проекта уведомления об отказе с </w:t>
      </w:r>
      <w:proofErr w:type="gramStart"/>
      <w:r w:rsidRPr="00D721A9">
        <w:rPr>
          <w:bCs/>
          <w:sz w:val="28"/>
          <w:szCs w:val="28"/>
        </w:rPr>
        <w:t>заявлением</w:t>
      </w:r>
      <w:proofErr w:type="gramEnd"/>
      <w:r w:rsidRPr="00D721A9">
        <w:rPr>
          <w:bCs/>
          <w:sz w:val="28"/>
          <w:szCs w:val="28"/>
        </w:rPr>
        <w:t xml:space="preserve"> о предоставлении муниципальной услуги с комплектом документов начальнику Отдела.</w:t>
      </w:r>
    </w:p>
    <w:p w14:paraId="6B5B7839"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Максимальный срок выполнения административных действий – 30 минут.</w:t>
      </w:r>
    </w:p>
    <w:p w14:paraId="2F202442"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3.5.2.4. Заместитель главы администрации, председатель Комитета:</w:t>
      </w:r>
    </w:p>
    <w:p w14:paraId="7F1BD40F"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при отсутствии замечаний визирует проект постановления либо подписывает 2 экземпляра уведомления об отказе;</w:t>
      </w:r>
    </w:p>
    <w:p w14:paraId="69A34CB7"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xml:space="preserve">– передает проект постановления либо 2 экземпляра уведомления об отказе с </w:t>
      </w:r>
      <w:proofErr w:type="gramStart"/>
      <w:r w:rsidRPr="00D721A9">
        <w:rPr>
          <w:bCs/>
          <w:sz w:val="28"/>
          <w:szCs w:val="28"/>
        </w:rPr>
        <w:t>заявлением</w:t>
      </w:r>
      <w:proofErr w:type="gramEnd"/>
      <w:r w:rsidRPr="00D721A9">
        <w:rPr>
          <w:bCs/>
          <w:sz w:val="28"/>
          <w:szCs w:val="28"/>
        </w:rPr>
        <w:t xml:space="preserve"> о предоставлении муниципальной услуги и комплектом документов специалисту Отдела.</w:t>
      </w:r>
    </w:p>
    <w:p w14:paraId="38C2FFB1"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Максимальный срок выполнения административных действий – 30 минут.</w:t>
      </w:r>
    </w:p>
    <w:p w14:paraId="2BD802C4"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3.5.2.5. Специалист Отдела:</w:t>
      </w:r>
    </w:p>
    <w:p w14:paraId="18EEEE66"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передает проект постановления в управление делопроизводства Администрации для организации визирования в порядке, установленном Регламентом Администрации;</w:t>
      </w:r>
    </w:p>
    <w:p w14:paraId="213C86B0"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Максимальный срок выполнения административных действий – 30 минут.</w:t>
      </w:r>
    </w:p>
    <w:p w14:paraId="2A07DA4B"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3.5.2.6. Специалист управления делопроизводства Администрации:</w:t>
      </w:r>
    </w:p>
    <w:p w14:paraId="0A4E263F"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3.5.2.6.1. После получения проекта постановления:</w:t>
      </w:r>
    </w:p>
    <w:p w14:paraId="731DFECC"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регистрирует проект постановления;</w:t>
      </w:r>
    </w:p>
    <w:p w14:paraId="60C4D5FD"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lastRenderedPageBreak/>
        <w:t>– после регистрации обеспечивает проведение процедуры согласования проекта постановления в порядке, установленном Регламентом Администрации.</w:t>
      </w:r>
    </w:p>
    <w:p w14:paraId="7A522ABD"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3.5.2.6.2. После подписания постановления главой Администрации:</w:t>
      </w:r>
    </w:p>
    <w:p w14:paraId="3D3EA114"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регистрирует постановление в СЭД;</w:t>
      </w:r>
    </w:p>
    <w:p w14:paraId="26B63EE1"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проставляет на постановлении регистрационный номер и дату в соответствии с записью в СЭД;</w:t>
      </w:r>
    </w:p>
    <w:p w14:paraId="38970392"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сканирует постановление и прикрепляет электронный образ документа к регистрационной карточке в СЭД;</w:t>
      </w:r>
    </w:p>
    <w:p w14:paraId="1470DCF8"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изготавливает копии постановления согласно реестру рассылки;</w:t>
      </w:r>
    </w:p>
    <w:p w14:paraId="48D9E345"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осуществляет рассылку копии постановления в соответствии с реестром рассылки.</w:t>
      </w:r>
    </w:p>
    <w:p w14:paraId="69F0AB5A"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xml:space="preserve">В случае необходимости выдачи заявителю постановления в виде электронного документа уполномоченное должностное лицо управления делопроизводства осуществляет </w:t>
      </w:r>
      <w:proofErr w:type="gramStart"/>
      <w:r w:rsidRPr="00D721A9">
        <w:rPr>
          <w:bCs/>
          <w:sz w:val="28"/>
          <w:szCs w:val="28"/>
        </w:rPr>
        <w:t>заверение</w:t>
      </w:r>
      <w:proofErr w:type="gramEnd"/>
      <w:r w:rsidRPr="00D721A9">
        <w:rPr>
          <w:bCs/>
          <w:sz w:val="28"/>
          <w:szCs w:val="28"/>
        </w:rPr>
        <w:t xml:space="preserve"> электронного образа постановления в электронном виде с использованием усиленной электронной подписи, прикрепляет заверенный электронный образ документа к регистрационной карточке в СЭД.</w:t>
      </w:r>
    </w:p>
    <w:p w14:paraId="50EA7B01"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Максимальный срок выполнения административных действий – 1 час.</w:t>
      </w:r>
    </w:p>
    <w:p w14:paraId="4E7DB100"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3.5.2.7. Специалист Отдела:</w:t>
      </w:r>
    </w:p>
    <w:p w14:paraId="46FC2C75"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при поступлении заверенной копии постановления либо 2 экземпляров подписанного уведомления об отказе направляет результат предоставления муниципальной услуги в МКУ «ЦДОД» не позднее 10 часов рабочего дня, предшествующего дате выдачи заявителю результата предоставления муниципальной услуги, указанной в расписке;</w:t>
      </w:r>
    </w:p>
    <w:p w14:paraId="53426E14"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вносит отчет в СЭД о передачи документов.</w:t>
      </w:r>
    </w:p>
    <w:p w14:paraId="3685CC7C"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Максимальный срок выполнения административных действий – 15 минут.</w:t>
      </w:r>
    </w:p>
    <w:p w14:paraId="46027502"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3.5.2.8. Специалист МКУ «ЦДОД» в 10 часов рабочего дня, предшествующего дате выдачи заявителю результата предоставления муниципальной услуги, указанной в расписке, проверяет наличие в МКУ «ЦДОД» копии постановления либо 2 экземпляров уведомления об отказе.</w:t>
      </w:r>
    </w:p>
    <w:p w14:paraId="674F9DE6" w14:textId="77777777" w:rsidR="004D6531" w:rsidRPr="00D721A9" w:rsidRDefault="004D6531" w:rsidP="004D6531">
      <w:pPr>
        <w:tabs>
          <w:tab w:val="left" w:pos="532"/>
          <w:tab w:val="left" w:pos="1418"/>
          <w:tab w:val="left" w:pos="2410"/>
        </w:tabs>
        <w:ind w:firstLine="709"/>
        <w:jc w:val="both"/>
        <w:outlineLvl w:val="2"/>
        <w:rPr>
          <w:bCs/>
          <w:sz w:val="28"/>
          <w:szCs w:val="28"/>
        </w:rPr>
      </w:pPr>
      <w:r w:rsidRPr="00D721A9">
        <w:rPr>
          <w:bCs/>
          <w:sz w:val="28"/>
          <w:szCs w:val="28"/>
        </w:rPr>
        <w:t xml:space="preserve">В случае их отсутствия принимает меры для предоставления муниципальной услуги заявителю в установленный срок. При отсутствии результата предоставления муниципальной услуги за 6 рабочих часов рабочего дня, предшествующего дате выдачи заявителю готового результата, указанной в расписке, о данном факте </w:t>
      </w:r>
      <w:r w:rsidRPr="00D721A9">
        <w:rPr>
          <w:sz w:val="28"/>
          <w:szCs w:val="28"/>
        </w:rPr>
        <w:t xml:space="preserve">докладывает служебной запиской </w:t>
      </w:r>
      <w:bookmarkStart w:id="6" w:name="_Hlk86318265"/>
      <w:r w:rsidRPr="00D721A9">
        <w:rPr>
          <w:sz w:val="28"/>
          <w:szCs w:val="28"/>
        </w:rPr>
        <w:t>директору МКУ «ЦДОД»</w:t>
      </w:r>
      <w:bookmarkEnd w:id="6"/>
      <w:r w:rsidRPr="00D721A9">
        <w:rPr>
          <w:sz w:val="28"/>
          <w:szCs w:val="28"/>
        </w:rPr>
        <w:t>.</w:t>
      </w:r>
    </w:p>
    <w:p w14:paraId="74696807"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Директор МКУ «ЦДОД» принимает меры для своевременного предоставления начальником Отдела результата предоставления муниципальной услуги, о факте отсутствия в МКУ «ЦДОД» результата предоставления муниципальной услуги докладывает служебной запиской первому заместителю главы администрации - управляющему делами.</w:t>
      </w:r>
    </w:p>
    <w:p w14:paraId="0AC8CED4"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Максимальный срок выполнения административных действий – 2 часа.</w:t>
      </w:r>
    </w:p>
    <w:p w14:paraId="54B35F46"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bCs/>
          <w:sz w:val="28"/>
          <w:szCs w:val="28"/>
        </w:rPr>
        <w:lastRenderedPageBreak/>
        <w:t xml:space="preserve">3.5.2.9. </w:t>
      </w:r>
      <w:r w:rsidRPr="00D721A9">
        <w:rPr>
          <w:sz w:val="28"/>
          <w:szCs w:val="28"/>
        </w:rPr>
        <w:t>Специалист МКУ «ЦДОД» при поступлении в МКУ «ЦДОД» копии постановления либо 2 экземпляров уведомления об отказе:</w:t>
      </w:r>
    </w:p>
    <w:p w14:paraId="005AEC7B"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xml:space="preserve">– </w:t>
      </w:r>
      <w:r w:rsidRPr="00D721A9">
        <w:rPr>
          <w:sz w:val="28"/>
          <w:szCs w:val="28"/>
        </w:rPr>
        <w:tab/>
        <w:t>сканирует постановление, прикрепляет электронный образ документа к регистрационной карточке в СЭД либо</w:t>
      </w:r>
    </w:p>
    <w:p w14:paraId="3B2EDB50"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xml:space="preserve">– </w:t>
      </w:r>
      <w:r w:rsidRPr="00D721A9">
        <w:rPr>
          <w:sz w:val="28"/>
          <w:szCs w:val="28"/>
        </w:rPr>
        <w:tab/>
        <w:t xml:space="preserve">регистрирует в СЭД уведомление об отказе, проставляет регистрационный номер и дату в соответствии с записью в СЭД, сканирует уведомление об отказе, прикрепляет электронный образ документа к регистрационной карточке в СЭД. </w:t>
      </w:r>
    </w:p>
    <w:p w14:paraId="0FA0617C"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Максимальный срок выполнения административных действий – 30 минут.</w:t>
      </w:r>
    </w:p>
    <w:p w14:paraId="16C8969C"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3.5.2.10. В случае указания заявителем способа получения лично специалист МКУ «ЦДОД»:</w:t>
      </w:r>
    </w:p>
    <w:p w14:paraId="284699DE"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xml:space="preserve">– </w:t>
      </w:r>
      <w:r w:rsidRPr="00D721A9">
        <w:rPr>
          <w:sz w:val="28"/>
          <w:szCs w:val="28"/>
        </w:rPr>
        <w:tab/>
        <w:t>передает документы, являющиеся результатом предоставления муниципальной услуги, в МФЦ в порядке, установленном соглашением о взаимодействии;</w:t>
      </w:r>
    </w:p>
    <w:p w14:paraId="3789A028"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второй экземпляр уведомления об отказе передает специалисту Отдела;</w:t>
      </w:r>
    </w:p>
    <w:p w14:paraId="35D1F573"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вносит в регистрационную карточку в СЭД отчет о результате выполнения административных действий;</w:t>
      </w:r>
    </w:p>
    <w:p w14:paraId="52C20B3A"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снимает документ с контроля.</w:t>
      </w:r>
    </w:p>
    <w:p w14:paraId="793590BA"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Максимальный срок выполнения административных действий – 30 минут.</w:t>
      </w:r>
    </w:p>
    <w:p w14:paraId="16FE158D"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3.5.2.11. В случае указания заявителем способа получения результата в виде бумажного документа почтовым отправлением специалист МКУ «ЦДОД»:</w:t>
      </w:r>
    </w:p>
    <w:p w14:paraId="2C8D7DF1"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направляет заверенную копию постановления либо 1 экземпляр уведомления об отказе почтовым отправлением с уведомлением о вручении по адресу, указанному в заявлении;</w:t>
      </w:r>
    </w:p>
    <w:p w14:paraId="4B255779"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второй экземпляр уведомления об отказе передает специалисту Отдела;</w:t>
      </w:r>
    </w:p>
    <w:p w14:paraId="72999D63"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вносит в регистрационную карточку в СЭД отчет о результате выполнения административных действий;</w:t>
      </w:r>
    </w:p>
    <w:p w14:paraId="0A37D667"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снимает документ с контроля.</w:t>
      </w:r>
    </w:p>
    <w:p w14:paraId="1B28F56D"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Максимальный срок выполнения административных действий – 30 минут.</w:t>
      </w:r>
    </w:p>
    <w:p w14:paraId="0D5C1F6E"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3.5.2.12. В случае указания заявителем способа получения результата в виде электронного документа по электронной почте специалист МКУ «ЦДОД»:</w:t>
      </w:r>
    </w:p>
    <w:p w14:paraId="222E87B8"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xml:space="preserve">– направляет прикрепленный в СЭД электронный образ копии постановления, заверенный усиленной квалифицированной подписью уполномоченного должностного лица управления делопроизводства Администрации, по электронной почте на адрес электронной почты, указанный в заявлении, либо </w:t>
      </w:r>
    </w:p>
    <w:p w14:paraId="6E195FA1"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заверяет отсканированный электронный образ уведомления об отказе усиленной квалифицированной электронной подписью и направляет его по электронной почте на адрес электронной почты, указанный в заявлении;</w:t>
      </w:r>
    </w:p>
    <w:p w14:paraId="5E768FC2"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передает специалисту Отдела копию постановления либо два экземпляра уведомления об отказе;</w:t>
      </w:r>
    </w:p>
    <w:p w14:paraId="0575F174"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lastRenderedPageBreak/>
        <w:t>– вносит в регистрационную карточку в СЭД отчет о результате выполнения административных действий;</w:t>
      </w:r>
    </w:p>
    <w:p w14:paraId="18BC98CE"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снимает документ с контроля.</w:t>
      </w:r>
    </w:p>
    <w:p w14:paraId="163ECA04"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Максимальный срок выполнения административных действий – 30 минут.</w:t>
      </w:r>
    </w:p>
    <w:p w14:paraId="01D8B141"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xml:space="preserve">3.5.2.13. </w:t>
      </w:r>
      <w:proofErr w:type="gramStart"/>
      <w:r w:rsidRPr="00D721A9">
        <w:rPr>
          <w:sz w:val="28"/>
          <w:szCs w:val="28"/>
        </w:rPr>
        <w:t>При поступлении из МФЦ в МКУ «ЦДОД» документов, являющихся результатом предоставления муниципальной услуги, не полученных заявителем (в случае избрания заявителем способа получения результата предоставления муниципальной услуги лично и неявки заявителя в МФЦ в срок, указанный в расписке), специалист МКУ «ЦДОД» на 11-й рабочий день с даты выдачи результата, указанной в расписке:</w:t>
      </w:r>
      <w:proofErr w:type="gramEnd"/>
    </w:p>
    <w:p w14:paraId="7114CE1F"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направляет документы, являющиеся результатом предоставления муниципальной услуги, почтовым отправлением с уведомлением о вручении по адресу, указанному в заявлении;</w:t>
      </w:r>
    </w:p>
    <w:p w14:paraId="46346E5B"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вносит в регистрационную карточку в СЭД отчет о результате выполнения административных действий;</w:t>
      </w:r>
    </w:p>
    <w:p w14:paraId="647A6376"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снимает документ с контроля.</w:t>
      </w:r>
    </w:p>
    <w:p w14:paraId="46468DDE"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Максимальный срок выполнения административных действий – 30 минут.</w:t>
      </w:r>
    </w:p>
    <w:p w14:paraId="1BBD5BFC" w14:textId="77777777" w:rsidR="004D6531" w:rsidRPr="00D721A9" w:rsidRDefault="004D6531" w:rsidP="004D6531">
      <w:pPr>
        <w:tabs>
          <w:tab w:val="left" w:pos="709"/>
        </w:tabs>
        <w:autoSpaceDE w:val="0"/>
        <w:autoSpaceDN w:val="0"/>
        <w:adjustRightInd w:val="0"/>
        <w:ind w:firstLine="709"/>
        <w:jc w:val="both"/>
        <w:rPr>
          <w:sz w:val="28"/>
          <w:szCs w:val="28"/>
        </w:rPr>
      </w:pPr>
      <w:r w:rsidRPr="00D721A9">
        <w:rPr>
          <w:sz w:val="28"/>
          <w:szCs w:val="28"/>
        </w:rPr>
        <w:t xml:space="preserve">3.5.2.14. </w:t>
      </w:r>
      <w:proofErr w:type="gramStart"/>
      <w:r w:rsidRPr="00D721A9">
        <w:rPr>
          <w:sz w:val="28"/>
          <w:szCs w:val="28"/>
        </w:rPr>
        <w:t>Должностные лица, ответственные за выполнение каждого административного действия, входящего в состав административной процедуры, – начальник Отдела (п. 3.5.2.2), начальник Управления (п. 3.5.2.3), заместитель главы администрации, председатель Комитета (3.5.2.4), специалист Отдела (</w:t>
      </w:r>
      <w:proofErr w:type="spellStart"/>
      <w:r w:rsidRPr="00D721A9">
        <w:rPr>
          <w:sz w:val="28"/>
          <w:szCs w:val="28"/>
        </w:rPr>
        <w:t>п.п</w:t>
      </w:r>
      <w:proofErr w:type="spellEnd"/>
      <w:r w:rsidRPr="00D721A9">
        <w:rPr>
          <w:sz w:val="28"/>
          <w:szCs w:val="28"/>
        </w:rPr>
        <w:t>. 3.5.2.5, 3.5.2.7), специалист управления делопроизводства Администрации (п. 3.5.2.6), специалист МКУ «ЦДОД»   (</w:t>
      </w:r>
      <w:proofErr w:type="spellStart"/>
      <w:r w:rsidRPr="00D721A9">
        <w:rPr>
          <w:sz w:val="28"/>
          <w:szCs w:val="28"/>
        </w:rPr>
        <w:t>п.п</w:t>
      </w:r>
      <w:proofErr w:type="spellEnd"/>
      <w:r w:rsidRPr="00D721A9">
        <w:rPr>
          <w:sz w:val="28"/>
          <w:szCs w:val="28"/>
        </w:rPr>
        <w:t>. 3.5.2.8 – 3.5.2.13).</w:t>
      </w:r>
      <w:proofErr w:type="gramEnd"/>
    </w:p>
    <w:p w14:paraId="4A7EA052"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bCs/>
          <w:sz w:val="28"/>
          <w:szCs w:val="28"/>
        </w:rPr>
        <w:t>3.5.2.15.</w:t>
      </w:r>
      <w:r w:rsidRPr="00D721A9">
        <w:rPr>
          <w:sz w:val="28"/>
          <w:szCs w:val="28"/>
        </w:rPr>
        <w:t xml:space="preserve"> Критериями принятия решения являются:</w:t>
      </w:r>
    </w:p>
    <w:p w14:paraId="76D95875"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sz w:val="28"/>
          <w:szCs w:val="28"/>
        </w:rPr>
        <w:t>– наличие/отсутствие оснований для отказа в предоставлении муниципальной услуги;</w:t>
      </w:r>
    </w:p>
    <w:p w14:paraId="0B236536"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sz w:val="28"/>
          <w:szCs w:val="28"/>
        </w:rPr>
        <w:t>– способ получения результата предоставления муниципальной услуги, указанный в заявлении;</w:t>
      </w:r>
    </w:p>
    <w:p w14:paraId="67EE80E3"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sz w:val="28"/>
          <w:szCs w:val="28"/>
        </w:rPr>
        <w:t xml:space="preserve">– прибытие (неприбытие) заявителя в МФЦ. </w:t>
      </w:r>
    </w:p>
    <w:p w14:paraId="43D36E1D"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sz w:val="28"/>
          <w:szCs w:val="28"/>
        </w:rPr>
        <w:t>3.5.2.16. Результат административной процедуры и порядок передачи результата:</w:t>
      </w:r>
    </w:p>
    <w:p w14:paraId="21342CB9"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sz w:val="28"/>
          <w:szCs w:val="28"/>
        </w:rPr>
        <w:t>– принятие решения об определении части территории городского округа «Город Калининград», на которой может реализовываться инициативный проект, либо об отказе в предоставлении муниципальной услуги;</w:t>
      </w:r>
    </w:p>
    <w:p w14:paraId="69A4750B"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sz w:val="28"/>
          <w:szCs w:val="28"/>
        </w:rPr>
        <w:t xml:space="preserve">– передача в МФЦ для выдачи либо направление заявителю документов, являющихся результатом предоставления муниципальной услуги. </w:t>
      </w:r>
    </w:p>
    <w:p w14:paraId="652B1DE8" w14:textId="77777777" w:rsidR="004D6531" w:rsidRPr="00D721A9" w:rsidRDefault="004D6531" w:rsidP="004D6531">
      <w:pPr>
        <w:tabs>
          <w:tab w:val="left" w:pos="851"/>
          <w:tab w:val="left" w:pos="1418"/>
          <w:tab w:val="left" w:pos="2410"/>
        </w:tabs>
        <w:ind w:firstLine="709"/>
        <w:jc w:val="both"/>
        <w:outlineLvl w:val="2"/>
        <w:rPr>
          <w:bCs/>
          <w:sz w:val="28"/>
          <w:szCs w:val="28"/>
        </w:rPr>
      </w:pPr>
      <w:r w:rsidRPr="00D721A9">
        <w:rPr>
          <w:sz w:val="28"/>
          <w:szCs w:val="28"/>
        </w:rPr>
        <w:t>3.5.2.17. Порядок передачи результата:</w:t>
      </w:r>
    </w:p>
    <w:p w14:paraId="4227313C"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sz w:val="28"/>
          <w:szCs w:val="28"/>
        </w:rPr>
        <w:t>– копия постановления либо решение об отказе передаются в МФЦ либо направляются заказным почтовым отправлением с уведомлением о вручении по адресу, указанному в заявлении, либо направляется по адресу электронной почты, указанному в заявлении.</w:t>
      </w:r>
    </w:p>
    <w:p w14:paraId="7498B079"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sz w:val="28"/>
          <w:szCs w:val="28"/>
        </w:rPr>
        <w:lastRenderedPageBreak/>
        <w:t>3.5.2.18. Способ фиксации результата выполнения административной процедуры, в том числе в электронной форме:</w:t>
      </w:r>
    </w:p>
    <w:p w14:paraId="20B6FE75"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sz w:val="28"/>
          <w:szCs w:val="28"/>
        </w:rPr>
        <w:t>– регистрация документа, являющегося результатом предоставления муниципальной услуги в СЭД;</w:t>
      </w:r>
    </w:p>
    <w:p w14:paraId="274C8295" w14:textId="77777777" w:rsidR="004D6531" w:rsidRPr="00D721A9" w:rsidRDefault="004D6531" w:rsidP="004D6531">
      <w:pPr>
        <w:tabs>
          <w:tab w:val="left" w:pos="851"/>
          <w:tab w:val="left" w:pos="1418"/>
          <w:tab w:val="left" w:pos="2410"/>
        </w:tabs>
        <w:ind w:firstLine="709"/>
        <w:jc w:val="both"/>
        <w:outlineLvl w:val="2"/>
        <w:rPr>
          <w:sz w:val="28"/>
          <w:szCs w:val="28"/>
        </w:rPr>
      </w:pPr>
      <w:r w:rsidRPr="00D721A9">
        <w:rPr>
          <w:sz w:val="28"/>
          <w:szCs w:val="28"/>
        </w:rPr>
        <w:t>– внесение в регистрационную карточку в СЭД отчета о передаче документа, являющегося результатом предоставления муниципальной услуги, в МФЦ либо о предоставлении заявителю муниципальной услуги, снятие документа с контроля.</w:t>
      </w:r>
    </w:p>
    <w:p w14:paraId="3D3A4AD2" w14:textId="77777777" w:rsidR="004D6531" w:rsidRPr="00D721A9" w:rsidRDefault="004D6531" w:rsidP="004D6531">
      <w:pPr>
        <w:tabs>
          <w:tab w:val="left" w:pos="709"/>
        </w:tabs>
        <w:autoSpaceDE w:val="0"/>
        <w:autoSpaceDN w:val="0"/>
        <w:adjustRightInd w:val="0"/>
        <w:ind w:firstLine="709"/>
        <w:jc w:val="both"/>
        <w:rPr>
          <w:sz w:val="28"/>
          <w:szCs w:val="28"/>
          <w:lang w:eastAsia="ar-SA"/>
        </w:rPr>
      </w:pPr>
    </w:p>
    <w:p w14:paraId="00553914" w14:textId="77777777" w:rsidR="004D6531" w:rsidRPr="00D721A9" w:rsidRDefault="004D6531" w:rsidP="004D6531">
      <w:pPr>
        <w:autoSpaceDE w:val="0"/>
        <w:autoSpaceDN w:val="0"/>
        <w:adjustRightInd w:val="0"/>
        <w:jc w:val="center"/>
        <w:outlineLvl w:val="0"/>
        <w:rPr>
          <w:sz w:val="28"/>
          <w:szCs w:val="28"/>
        </w:rPr>
      </w:pPr>
      <w:r w:rsidRPr="00D721A9">
        <w:rPr>
          <w:sz w:val="28"/>
          <w:szCs w:val="28"/>
        </w:rPr>
        <w:t xml:space="preserve">Раздел 4. ПОРЯДОК И ФОРМЫ </w:t>
      </w:r>
      <w:proofErr w:type="gramStart"/>
      <w:r w:rsidRPr="00D721A9">
        <w:rPr>
          <w:sz w:val="28"/>
          <w:szCs w:val="28"/>
        </w:rPr>
        <w:t>КОНТРОЛЯ ЗА</w:t>
      </w:r>
      <w:proofErr w:type="gramEnd"/>
      <w:r w:rsidRPr="00D721A9">
        <w:rPr>
          <w:sz w:val="28"/>
          <w:szCs w:val="28"/>
        </w:rPr>
        <w:t xml:space="preserve"> ИСПОЛНЕНИЕМ</w:t>
      </w:r>
    </w:p>
    <w:p w14:paraId="607B5F1F" w14:textId="77777777" w:rsidR="004D6531" w:rsidRPr="00D721A9" w:rsidRDefault="004D6531" w:rsidP="004D6531">
      <w:pPr>
        <w:autoSpaceDE w:val="0"/>
        <w:autoSpaceDN w:val="0"/>
        <w:adjustRightInd w:val="0"/>
        <w:jc w:val="center"/>
        <w:rPr>
          <w:sz w:val="28"/>
          <w:szCs w:val="28"/>
        </w:rPr>
      </w:pPr>
      <w:r w:rsidRPr="00D721A9">
        <w:rPr>
          <w:sz w:val="28"/>
          <w:szCs w:val="28"/>
        </w:rPr>
        <w:t>АДМИНИСТРАТИВНОГО РЕГЛАМЕНТА ПРЕДОСТАВЛЕНИЯ</w:t>
      </w:r>
    </w:p>
    <w:p w14:paraId="77FD2491" w14:textId="77777777" w:rsidR="004D6531" w:rsidRPr="00D721A9" w:rsidRDefault="004D6531" w:rsidP="004D6531">
      <w:pPr>
        <w:autoSpaceDE w:val="0"/>
        <w:autoSpaceDN w:val="0"/>
        <w:adjustRightInd w:val="0"/>
        <w:jc w:val="center"/>
        <w:rPr>
          <w:sz w:val="28"/>
          <w:szCs w:val="28"/>
        </w:rPr>
      </w:pPr>
      <w:r w:rsidRPr="00D721A9">
        <w:rPr>
          <w:sz w:val="28"/>
          <w:szCs w:val="28"/>
        </w:rPr>
        <w:t>МУНИЦИПАЛЬНОЙ УСЛУГИ</w:t>
      </w:r>
    </w:p>
    <w:p w14:paraId="4570C403" w14:textId="77777777" w:rsidR="004D6531" w:rsidRPr="00D721A9" w:rsidRDefault="004D6531" w:rsidP="004D6531">
      <w:pPr>
        <w:autoSpaceDE w:val="0"/>
        <w:autoSpaceDN w:val="0"/>
        <w:adjustRightInd w:val="0"/>
        <w:jc w:val="center"/>
        <w:rPr>
          <w:sz w:val="28"/>
          <w:szCs w:val="28"/>
        </w:rPr>
      </w:pPr>
    </w:p>
    <w:p w14:paraId="121C922A" w14:textId="77777777" w:rsidR="004D6531" w:rsidRPr="00D721A9" w:rsidRDefault="004D6531" w:rsidP="004D6531">
      <w:pPr>
        <w:ind w:firstLine="708"/>
        <w:jc w:val="both"/>
        <w:rPr>
          <w:sz w:val="28"/>
          <w:szCs w:val="28"/>
        </w:rPr>
      </w:pPr>
      <w:r w:rsidRPr="00D721A9">
        <w:rPr>
          <w:sz w:val="28"/>
          <w:szCs w:val="28"/>
        </w:rPr>
        <w:t xml:space="preserve">4.1. </w:t>
      </w:r>
      <w:proofErr w:type="gramStart"/>
      <w:r w:rsidRPr="00D721A9">
        <w:rPr>
          <w:sz w:val="28"/>
          <w:szCs w:val="28"/>
        </w:rPr>
        <w:t>Контроль за</w:t>
      </w:r>
      <w:proofErr w:type="gramEnd"/>
      <w:r w:rsidRPr="00D721A9">
        <w:rPr>
          <w:sz w:val="28"/>
          <w:szCs w:val="28"/>
        </w:rPr>
        <w:t xml:space="preserve"> соблюдением и исполнением должностными лицами, специалистами МФЦ, специалистами МКУ «ЦДОД»,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уполномоченным лицом МФЦ, директором МКУ «ЦДОД», начальником Отдела.</w:t>
      </w:r>
    </w:p>
    <w:p w14:paraId="6D201E63" w14:textId="77777777" w:rsidR="004D6531" w:rsidRPr="00D721A9" w:rsidRDefault="004D6531" w:rsidP="004D6531">
      <w:pPr>
        <w:jc w:val="both"/>
        <w:rPr>
          <w:sz w:val="28"/>
          <w:szCs w:val="28"/>
        </w:rPr>
      </w:pPr>
      <w:r w:rsidRPr="00D721A9">
        <w:rPr>
          <w:sz w:val="28"/>
          <w:szCs w:val="28"/>
        </w:rPr>
        <w:tab/>
        <w:t>4.2. Проверка полноты и качества предоставления муниципальной услуги осуществляется на основании соответствующих распорядительных документов Администрации, Комитета.</w:t>
      </w:r>
    </w:p>
    <w:p w14:paraId="043AA099" w14:textId="77777777" w:rsidR="004D6531" w:rsidRPr="00D721A9" w:rsidRDefault="004D6531" w:rsidP="004D6531">
      <w:pPr>
        <w:jc w:val="both"/>
        <w:rPr>
          <w:sz w:val="28"/>
          <w:szCs w:val="28"/>
        </w:rPr>
      </w:pPr>
      <w:r w:rsidRPr="00D721A9">
        <w:rPr>
          <w:sz w:val="28"/>
          <w:szCs w:val="28"/>
        </w:rPr>
        <w:tab/>
        <w:t>Проверки могут быть плановыми (осуществляться на основании годовых, квартальных, ежемесячных планов Администрации либо Комитета)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14:paraId="582FBEF5" w14:textId="77777777" w:rsidR="004D6531" w:rsidRPr="00D721A9" w:rsidRDefault="004D6531" w:rsidP="004D6531">
      <w:pPr>
        <w:ind w:firstLine="720"/>
        <w:jc w:val="both"/>
        <w:rPr>
          <w:rFonts w:eastAsia="Calibri"/>
          <w:sz w:val="28"/>
          <w:szCs w:val="28"/>
          <w:lang w:eastAsia="en-US"/>
        </w:rPr>
      </w:pPr>
      <w:r w:rsidRPr="00D721A9">
        <w:rPr>
          <w:rFonts w:eastAsia="Calibri"/>
          <w:sz w:val="28"/>
          <w:szCs w:val="28"/>
          <w:lang w:eastAsia="en-US"/>
        </w:rPr>
        <w:t xml:space="preserve">4.3. Специалист МФЦ несет персональную ответственность </w:t>
      </w:r>
      <w:proofErr w:type="gramStart"/>
      <w:r w:rsidRPr="00D721A9">
        <w:rPr>
          <w:rFonts w:eastAsia="Calibri"/>
          <w:sz w:val="28"/>
          <w:szCs w:val="28"/>
          <w:lang w:eastAsia="en-US"/>
        </w:rPr>
        <w:t>за</w:t>
      </w:r>
      <w:proofErr w:type="gramEnd"/>
      <w:r w:rsidRPr="00D721A9">
        <w:rPr>
          <w:rFonts w:eastAsia="Calibri"/>
          <w:sz w:val="28"/>
          <w:szCs w:val="28"/>
          <w:lang w:eastAsia="en-US"/>
        </w:rPr>
        <w:t>:</w:t>
      </w:r>
    </w:p>
    <w:p w14:paraId="3ABDB1BE" w14:textId="77777777" w:rsidR="004D6531" w:rsidRPr="00D721A9" w:rsidRDefault="004D6531" w:rsidP="004D6531">
      <w:pPr>
        <w:autoSpaceDE w:val="0"/>
        <w:autoSpaceDN w:val="0"/>
        <w:adjustRightInd w:val="0"/>
        <w:ind w:firstLine="539"/>
        <w:jc w:val="both"/>
        <w:rPr>
          <w:sz w:val="28"/>
          <w:szCs w:val="28"/>
        </w:rPr>
      </w:pPr>
      <w:r w:rsidRPr="00D721A9">
        <w:rPr>
          <w:sz w:val="28"/>
          <w:szCs w:val="28"/>
        </w:rPr>
        <w:t>– соблюдение срока и порядка приема заявления с комплектом документов;</w:t>
      </w:r>
    </w:p>
    <w:p w14:paraId="1A589FB7" w14:textId="77777777" w:rsidR="004D6531" w:rsidRPr="00D721A9" w:rsidRDefault="004D6531" w:rsidP="004D6531">
      <w:pPr>
        <w:autoSpaceDE w:val="0"/>
        <w:autoSpaceDN w:val="0"/>
        <w:adjustRightInd w:val="0"/>
        <w:ind w:firstLine="539"/>
        <w:jc w:val="both"/>
        <w:rPr>
          <w:sz w:val="28"/>
          <w:szCs w:val="28"/>
        </w:rPr>
      </w:pPr>
      <w:r w:rsidRPr="00D721A9">
        <w:rPr>
          <w:sz w:val="28"/>
          <w:szCs w:val="28"/>
        </w:rPr>
        <w:t>– соблюдение срока и порядка регистрации в АИС заявления с комплектом документов;</w:t>
      </w:r>
    </w:p>
    <w:p w14:paraId="54F3F337" w14:textId="77777777" w:rsidR="004D6531" w:rsidRPr="00D721A9" w:rsidRDefault="004D6531" w:rsidP="004D6531">
      <w:pPr>
        <w:autoSpaceDE w:val="0"/>
        <w:autoSpaceDN w:val="0"/>
        <w:adjustRightInd w:val="0"/>
        <w:ind w:firstLine="539"/>
        <w:jc w:val="both"/>
        <w:rPr>
          <w:sz w:val="28"/>
          <w:szCs w:val="28"/>
        </w:rPr>
      </w:pPr>
      <w:r w:rsidRPr="00D721A9">
        <w:rPr>
          <w:sz w:val="28"/>
          <w:szCs w:val="28"/>
        </w:rPr>
        <w:t>– правильность записи даты и номера регистрации на заявлении;</w:t>
      </w:r>
    </w:p>
    <w:p w14:paraId="2DC6669D" w14:textId="77777777" w:rsidR="004D6531" w:rsidRPr="00D721A9" w:rsidRDefault="004D6531" w:rsidP="004D6531">
      <w:pPr>
        <w:autoSpaceDE w:val="0"/>
        <w:autoSpaceDN w:val="0"/>
        <w:adjustRightInd w:val="0"/>
        <w:ind w:firstLine="539"/>
        <w:jc w:val="both"/>
        <w:rPr>
          <w:sz w:val="28"/>
          <w:szCs w:val="28"/>
        </w:rPr>
      </w:pPr>
      <w:r w:rsidRPr="00D721A9">
        <w:rPr>
          <w:sz w:val="28"/>
          <w:szCs w:val="28"/>
        </w:rPr>
        <w:t>– соблюдение срока и порядка подготовки проекта уведомления об отказе в приеме документов и его передачу на подписание уполномоченному лицу МФЦ;</w:t>
      </w:r>
    </w:p>
    <w:p w14:paraId="2F5B6283" w14:textId="77777777" w:rsidR="004D6531" w:rsidRPr="00D721A9" w:rsidRDefault="004D6531" w:rsidP="004D6531">
      <w:pPr>
        <w:autoSpaceDE w:val="0"/>
        <w:autoSpaceDN w:val="0"/>
        <w:adjustRightInd w:val="0"/>
        <w:ind w:firstLine="539"/>
        <w:jc w:val="both"/>
        <w:rPr>
          <w:sz w:val="28"/>
          <w:szCs w:val="28"/>
        </w:rPr>
      </w:pPr>
      <w:r w:rsidRPr="00D721A9">
        <w:rPr>
          <w:sz w:val="28"/>
          <w:szCs w:val="28"/>
        </w:rPr>
        <w:t>– соблюдение срока и порядка выдачи заявителю расписки в приеме документов для предоставления муниципальной услуги либо выдачи (направления) уведомления об отказе в приеме документов;</w:t>
      </w:r>
    </w:p>
    <w:p w14:paraId="5FDF0E62" w14:textId="77777777" w:rsidR="004D6531" w:rsidRPr="00D721A9" w:rsidRDefault="004D6531" w:rsidP="004D6531">
      <w:pPr>
        <w:autoSpaceDE w:val="0"/>
        <w:autoSpaceDN w:val="0"/>
        <w:adjustRightInd w:val="0"/>
        <w:ind w:firstLine="539"/>
        <w:jc w:val="both"/>
        <w:rPr>
          <w:sz w:val="28"/>
          <w:szCs w:val="28"/>
        </w:rPr>
      </w:pPr>
      <w:r w:rsidRPr="00D721A9">
        <w:rPr>
          <w:sz w:val="28"/>
          <w:szCs w:val="28"/>
        </w:rPr>
        <w:t>– своевременность передачи заявления с комплектом документов начальнику Отдела через МКУ «ЦДОД»;</w:t>
      </w:r>
    </w:p>
    <w:p w14:paraId="0B37BACB" w14:textId="77777777" w:rsidR="004D6531" w:rsidRPr="00D721A9" w:rsidRDefault="004D6531" w:rsidP="004D6531">
      <w:pPr>
        <w:autoSpaceDE w:val="0"/>
        <w:autoSpaceDN w:val="0"/>
        <w:adjustRightInd w:val="0"/>
        <w:ind w:firstLine="539"/>
        <w:jc w:val="both"/>
        <w:rPr>
          <w:sz w:val="28"/>
          <w:szCs w:val="28"/>
        </w:rPr>
      </w:pPr>
      <w:r w:rsidRPr="00D721A9">
        <w:rPr>
          <w:sz w:val="28"/>
          <w:szCs w:val="28"/>
        </w:rPr>
        <w:t>– соблюдение срока и порядка выдачи заявителю результата предоставления муниципальной услуги;</w:t>
      </w:r>
    </w:p>
    <w:p w14:paraId="7405B484" w14:textId="77777777" w:rsidR="004D6531" w:rsidRPr="00D721A9" w:rsidRDefault="004D6531" w:rsidP="004D6531">
      <w:pPr>
        <w:pStyle w:val="ConsPlusNormal"/>
        <w:ind w:firstLine="709"/>
        <w:jc w:val="both"/>
        <w:rPr>
          <w:rFonts w:ascii="Times New Roman" w:hAnsi="Times New Roman" w:cs="Times New Roman"/>
          <w:sz w:val="28"/>
          <w:szCs w:val="28"/>
        </w:rPr>
      </w:pPr>
      <w:r w:rsidRPr="00D721A9">
        <w:rPr>
          <w:rFonts w:ascii="Times New Roman" w:hAnsi="Times New Roman" w:cs="Times New Roman"/>
          <w:sz w:val="28"/>
          <w:szCs w:val="28"/>
        </w:rPr>
        <w:t>– соблюдение сроков и порядка</w:t>
      </w:r>
      <w:r w:rsidRPr="00D721A9">
        <w:rPr>
          <w:rFonts w:ascii="Times New Roman" w:eastAsia="Calibri" w:hAnsi="Times New Roman" w:cs="Times New Roman"/>
          <w:sz w:val="28"/>
          <w:szCs w:val="28"/>
          <w:lang w:eastAsia="en-US"/>
        </w:rPr>
        <w:t xml:space="preserve"> </w:t>
      </w:r>
      <w:r w:rsidRPr="00D721A9">
        <w:rPr>
          <w:rFonts w:ascii="Times New Roman" w:hAnsi="Times New Roman" w:cs="Times New Roman"/>
          <w:sz w:val="28"/>
          <w:szCs w:val="28"/>
        </w:rPr>
        <w:t>передачи</w:t>
      </w:r>
      <w:r w:rsidRPr="00D721A9">
        <w:rPr>
          <w:rFonts w:ascii="Times New Roman" w:eastAsia="Calibri" w:hAnsi="Times New Roman" w:cs="Times New Roman"/>
          <w:sz w:val="28"/>
          <w:szCs w:val="28"/>
          <w:lang w:eastAsia="en-US"/>
        </w:rPr>
        <w:t xml:space="preserve"> результата предоставления муниципальной услуги в МКУ «ЦДОД» в случае неприбытия заявителя за </w:t>
      </w:r>
      <w:r w:rsidRPr="00D721A9">
        <w:rPr>
          <w:rFonts w:ascii="Times New Roman" w:eastAsia="Calibri" w:hAnsi="Times New Roman" w:cs="Times New Roman"/>
          <w:sz w:val="28"/>
          <w:szCs w:val="28"/>
          <w:lang w:eastAsia="en-US"/>
        </w:rPr>
        <w:lastRenderedPageBreak/>
        <w:t>получением документа, являющегося результатом предоставления муниципальной услуги.</w:t>
      </w:r>
    </w:p>
    <w:p w14:paraId="19EB23B1"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xml:space="preserve">4.4. Специалист МКУ «ЦДОД» несет персональную ответственность </w:t>
      </w:r>
      <w:proofErr w:type="gramStart"/>
      <w:r w:rsidRPr="00D721A9">
        <w:rPr>
          <w:sz w:val="28"/>
          <w:szCs w:val="28"/>
        </w:rPr>
        <w:t>за</w:t>
      </w:r>
      <w:proofErr w:type="gramEnd"/>
      <w:r w:rsidRPr="00D721A9">
        <w:rPr>
          <w:sz w:val="28"/>
          <w:szCs w:val="28"/>
        </w:rPr>
        <w:t>:</w:t>
      </w:r>
    </w:p>
    <w:p w14:paraId="6CC4FAD1" w14:textId="77777777" w:rsidR="004D6531" w:rsidRPr="00D721A9" w:rsidRDefault="004D6531" w:rsidP="004D6531">
      <w:pPr>
        <w:numPr>
          <w:ilvl w:val="0"/>
          <w:numId w:val="28"/>
        </w:numPr>
        <w:tabs>
          <w:tab w:val="left" w:pos="993"/>
        </w:tabs>
        <w:ind w:left="0" w:firstLine="709"/>
        <w:jc w:val="both"/>
        <w:rPr>
          <w:sz w:val="28"/>
          <w:szCs w:val="28"/>
        </w:rPr>
      </w:pPr>
      <w:r w:rsidRPr="00D721A9">
        <w:rPr>
          <w:sz w:val="28"/>
          <w:szCs w:val="28"/>
        </w:rPr>
        <w:t>соблюдение срока и порядка регистрации в СЭД заявления с комплектом документов;</w:t>
      </w:r>
    </w:p>
    <w:p w14:paraId="5BD702A2"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правильность записи даты и номера регистрации на заявлении;</w:t>
      </w:r>
    </w:p>
    <w:p w14:paraId="628CF178"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соблюдение срока и порядка направления заявителю расписки в приеме документов для предоставления муниципальной услуги (уведомления об отказе в приеме документов);</w:t>
      </w:r>
    </w:p>
    <w:p w14:paraId="541862A8"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своевременность передачи заявления с комплектом документов начальнику Отдела;</w:t>
      </w:r>
    </w:p>
    <w:p w14:paraId="468DAD9C"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соблюдение срока и порядка проверки наличия в МКУ «ЦДОД» результата предоставления муниципальной услуги;</w:t>
      </w:r>
    </w:p>
    <w:p w14:paraId="444A06B3"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соблюдение срока и порядка регистрации уведомления об отказе;</w:t>
      </w:r>
    </w:p>
    <w:p w14:paraId="66EFD060"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соблюдение срока и порядка передачи результата предоставления муниципальной услуги в МФЦ;</w:t>
      </w:r>
    </w:p>
    <w:p w14:paraId="1919DA6E"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соблюдение срока и порядка направления заявителю результата предоставления муниципальной услуги;</w:t>
      </w:r>
    </w:p>
    <w:p w14:paraId="0FDD627D"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снятие документа с контроля.</w:t>
      </w:r>
    </w:p>
    <w:p w14:paraId="3B18158D"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xml:space="preserve">4.5. Специалист Отдела несет персональную ответственность </w:t>
      </w:r>
      <w:proofErr w:type="gramStart"/>
      <w:r w:rsidRPr="00D721A9">
        <w:rPr>
          <w:sz w:val="28"/>
          <w:szCs w:val="28"/>
        </w:rPr>
        <w:t>за</w:t>
      </w:r>
      <w:proofErr w:type="gramEnd"/>
      <w:r w:rsidRPr="00D721A9">
        <w:rPr>
          <w:sz w:val="28"/>
          <w:szCs w:val="28"/>
        </w:rPr>
        <w:t>:</w:t>
      </w:r>
    </w:p>
    <w:p w14:paraId="25FF8848" w14:textId="77777777" w:rsidR="004D6531" w:rsidRPr="00D721A9" w:rsidRDefault="004D6531" w:rsidP="004D6531">
      <w:pPr>
        <w:autoSpaceDE w:val="0"/>
        <w:autoSpaceDN w:val="0"/>
        <w:adjustRightInd w:val="0"/>
        <w:ind w:firstLine="540"/>
        <w:jc w:val="both"/>
        <w:rPr>
          <w:strike/>
          <w:sz w:val="28"/>
          <w:szCs w:val="28"/>
        </w:rPr>
      </w:pPr>
      <w:r w:rsidRPr="00D721A9">
        <w:rPr>
          <w:sz w:val="28"/>
          <w:szCs w:val="28"/>
        </w:rPr>
        <w:t>– соблюдение срока и порядка подготовки и передачи начальнику Отдела проекта межведомственного запроса;</w:t>
      </w:r>
    </w:p>
    <w:p w14:paraId="571C05A0" w14:textId="77777777" w:rsidR="004D6531" w:rsidRPr="00D721A9" w:rsidRDefault="004D6531" w:rsidP="004D6531">
      <w:pPr>
        <w:autoSpaceDE w:val="0"/>
        <w:autoSpaceDN w:val="0"/>
        <w:adjustRightInd w:val="0"/>
        <w:ind w:firstLine="540"/>
        <w:jc w:val="both"/>
        <w:rPr>
          <w:strike/>
          <w:sz w:val="28"/>
          <w:szCs w:val="28"/>
        </w:rPr>
      </w:pPr>
      <w:r w:rsidRPr="00D721A9">
        <w:rPr>
          <w:sz w:val="28"/>
          <w:szCs w:val="28"/>
        </w:rPr>
        <w:t>– соблюдение срока и порядка проведения проверки сведений, представленных заявителем, и сведений, полученных в результате направления межведомственного запроса;</w:t>
      </w:r>
    </w:p>
    <w:p w14:paraId="6910B24D"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своевременную передачу начальнику Отдела проекта постановления либо двух экземпляров проекта уведомления об отказе;</w:t>
      </w:r>
    </w:p>
    <w:p w14:paraId="40951262"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своевременность передачи проекта постановления специалисту управления делопроизводства Администрации;</w:t>
      </w:r>
    </w:p>
    <w:p w14:paraId="31EF0E59"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своевременность передачи в МКУ «ЦДОД» заверенной копии постановления либо двух экземпляров уведомления об отказе.</w:t>
      </w:r>
    </w:p>
    <w:p w14:paraId="3B063084"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xml:space="preserve">4.6. Начальник Отдела несет персональную ответственность </w:t>
      </w:r>
      <w:proofErr w:type="gramStart"/>
      <w:r w:rsidRPr="00D721A9">
        <w:rPr>
          <w:sz w:val="28"/>
          <w:szCs w:val="28"/>
        </w:rPr>
        <w:t>за</w:t>
      </w:r>
      <w:proofErr w:type="gramEnd"/>
      <w:r w:rsidRPr="00D721A9">
        <w:rPr>
          <w:sz w:val="28"/>
          <w:szCs w:val="28"/>
        </w:rPr>
        <w:t>:</w:t>
      </w:r>
    </w:p>
    <w:p w14:paraId="77801D07"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xml:space="preserve">– своевременное рассмотрение заявления с комплектом документов, назначение ответственного специалиста Отдела; </w:t>
      </w:r>
    </w:p>
    <w:p w14:paraId="08E69706"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соблюдение срока и порядка передачи специалисту Отдела заявления с комплектом документов;</w:t>
      </w:r>
    </w:p>
    <w:p w14:paraId="113C6FDD"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своевременное изучение проекта межведомственного запроса, его подписание и направление, своевременное информирование ответственного исполнителя о полученном ответе;</w:t>
      </w:r>
    </w:p>
    <w:p w14:paraId="569C2AFB"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xml:space="preserve">– своевременное рассмотрение и визирование проекта постановления либо 2 экземпляров проекта уведомления об отказе; </w:t>
      </w:r>
    </w:p>
    <w:p w14:paraId="4029B3C7"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соблюдение срока и порядка передачи проекта</w:t>
      </w:r>
      <w:r w:rsidRPr="00D721A9">
        <w:rPr>
          <w:color w:val="FF0000"/>
          <w:sz w:val="28"/>
          <w:szCs w:val="28"/>
        </w:rPr>
        <w:t xml:space="preserve"> </w:t>
      </w:r>
      <w:r w:rsidRPr="00D721A9">
        <w:rPr>
          <w:sz w:val="28"/>
          <w:szCs w:val="28"/>
        </w:rPr>
        <w:t>постановления либо 2 экземпляров проекта уведомления об отказе начальнику Управления, заместителю главы администрации, председателю Комитета;</w:t>
      </w:r>
    </w:p>
    <w:p w14:paraId="1AE2B5E8" w14:textId="77777777" w:rsidR="004D6531" w:rsidRPr="00D721A9" w:rsidRDefault="004D6531" w:rsidP="004D6531">
      <w:pPr>
        <w:autoSpaceDE w:val="0"/>
        <w:autoSpaceDN w:val="0"/>
        <w:adjustRightInd w:val="0"/>
        <w:ind w:firstLine="540"/>
        <w:jc w:val="both"/>
        <w:rPr>
          <w:sz w:val="28"/>
          <w:szCs w:val="28"/>
        </w:rPr>
      </w:pPr>
      <w:r w:rsidRPr="00D721A9">
        <w:rPr>
          <w:sz w:val="28"/>
          <w:szCs w:val="28"/>
        </w:rPr>
        <w:lastRenderedPageBreak/>
        <w:t>– соблюдение срока предоставления муниципальной услуги.</w:t>
      </w:r>
    </w:p>
    <w:p w14:paraId="06694C3E"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xml:space="preserve">4.7. Директор МКУ «ЦДОД» несет персональную ответственность за осуществление контроля срока предоставления муниципальной услуги. </w:t>
      </w:r>
    </w:p>
    <w:p w14:paraId="109E9A87"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4.8. Должностное лицо Администрации, уполномоченное на подписание уведомления об отказе в приеме документов, несет персональную ответственность за правомерность его подписания (в отношении заявления, поступившего по почте, электронной почте, через Единый портал либо Региональный портал).</w:t>
      </w:r>
    </w:p>
    <w:p w14:paraId="2F9AE2C5"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4.9. Должностное лицо МФЦ, уполномоченное на подписание уведомления об отказе в приеме документов, несет персональную ответственность за правомерность его подписания (в отношении заявления, поданного заявителем лично в МФЦ).</w:t>
      </w:r>
    </w:p>
    <w:p w14:paraId="63FA5C1B"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xml:space="preserve">4.10. Заместитель главы администрации, председатель Комитета несет персональную ответственность </w:t>
      </w:r>
      <w:proofErr w:type="gramStart"/>
      <w:r w:rsidRPr="00D721A9">
        <w:rPr>
          <w:sz w:val="28"/>
          <w:szCs w:val="28"/>
        </w:rPr>
        <w:t>за</w:t>
      </w:r>
      <w:proofErr w:type="gramEnd"/>
      <w:r w:rsidRPr="00D721A9">
        <w:rPr>
          <w:sz w:val="28"/>
          <w:szCs w:val="28"/>
        </w:rPr>
        <w:t>:</w:t>
      </w:r>
    </w:p>
    <w:p w14:paraId="16AC6F06"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соблюдение срока рассмотрения и визирования проекта постановления, подписания двух экземпляров уведомления об отказе;</w:t>
      </w:r>
    </w:p>
    <w:p w14:paraId="702BEC47"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обоснованность принятия решения о визировании проекта постановления</w:t>
      </w:r>
      <w:r w:rsidRPr="00D721A9">
        <w:rPr>
          <w:color w:val="FF0000"/>
          <w:sz w:val="28"/>
          <w:szCs w:val="28"/>
        </w:rPr>
        <w:t xml:space="preserve"> </w:t>
      </w:r>
      <w:r w:rsidRPr="00D721A9">
        <w:rPr>
          <w:sz w:val="28"/>
          <w:szCs w:val="28"/>
        </w:rPr>
        <w:t>или подписании 2 экземпляров уведомления об отказе.</w:t>
      </w:r>
    </w:p>
    <w:p w14:paraId="60145B59"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xml:space="preserve">4.11. Специалист управления делопроизводства Администрации несет персональную ответственность </w:t>
      </w:r>
      <w:proofErr w:type="gramStart"/>
      <w:r w:rsidRPr="00D721A9">
        <w:rPr>
          <w:sz w:val="28"/>
          <w:szCs w:val="28"/>
        </w:rPr>
        <w:t>за</w:t>
      </w:r>
      <w:proofErr w:type="gramEnd"/>
      <w:r w:rsidRPr="00D721A9">
        <w:rPr>
          <w:sz w:val="28"/>
          <w:szCs w:val="28"/>
        </w:rPr>
        <w:t>:</w:t>
      </w:r>
    </w:p>
    <w:p w14:paraId="08015368"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соблюдение срока и порядка регистрации постановления в СЭД;</w:t>
      </w:r>
    </w:p>
    <w:p w14:paraId="35E969BD"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правильность проставления на постановлении регистрационного номера и даты в соответствии с записью в СЭД;</w:t>
      </w:r>
    </w:p>
    <w:p w14:paraId="568A50E6"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соблюдение срока и порядка направления заверенной</w:t>
      </w:r>
      <w:r w:rsidRPr="00D721A9">
        <w:rPr>
          <w:color w:val="FF0000"/>
          <w:sz w:val="28"/>
          <w:szCs w:val="28"/>
        </w:rPr>
        <w:t xml:space="preserve"> </w:t>
      </w:r>
      <w:r w:rsidRPr="00D721A9">
        <w:rPr>
          <w:sz w:val="28"/>
          <w:szCs w:val="28"/>
        </w:rPr>
        <w:t>копии постановления в структурные подразделения Администрации (подведомственные ей организации), указанные в реестре рассылки.</w:t>
      </w:r>
    </w:p>
    <w:p w14:paraId="134E6E36"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4.12. Персональная ответственность должностных лиц МФЦ, МКУ «ЦДОД», председателя Комитета, начальника Управления, начальника Отдела, специалистов Отдела закрепляется в их должностных инструкциях в соответствии с требованиями законодательства Российской Федерации.</w:t>
      </w:r>
    </w:p>
    <w:p w14:paraId="42E6BB40"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 xml:space="preserve">4.13.  Руководителем МФЦ, директором «МКУ ЦДОД», начальником Отдела, </w:t>
      </w:r>
      <w:proofErr w:type="gramStart"/>
      <w:r w:rsidRPr="00D721A9">
        <w:rPr>
          <w:sz w:val="28"/>
          <w:szCs w:val="28"/>
        </w:rPr>
        <w:t>ответственными</w:t>
      </w:r>
      <w:proofErr w:type="gramEnd"/>
      <w:r w:rsidRPr="00D721A9">
        <w:rPr>
          <w:sz w:val="28"/>
          <w:szCs w:val="28"/>
        </w:rPr>
        <w:t xml:space="preserve"> за организацию работы по предоставлению муниципальной услуги, определяются периодичность, порядок и формы контроля предоставления муниципальной услуги.</w:t>
      </w:r>
    </w:p>
    <w:p w14:paraId="28AA517B"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14:paraId="29049D3F" w14:textId="77777777" w:rsidR="004D6531" w:rsidRPr="00D721A9" w:rsidRDefault="004D6531" w:rsidP="004D6531">
      <w:pPr>
        <w:autoSpaceDE w:val="0"/>
        <w:autoSpaceDN w:val="0"/>
        <w:adjustRightInd w:val="0"/>
        <w:ind w:firstLine="540"/>
        <w:jc w:val="both"/>
        <w:rPr>
          <w:sz w:val="28"/>
          <w:szCs w:val="28"/>
        </w:rPr>
      </w:pPr>
      <w:r w:rsidRPr="00D721A9">
        <w:rPr>
          <w:sz w:val="28"/>
          <w:szCs w:val="28"/>
        </w:rPr>
        <w:t>Граждане (заинтересованные лица), их объединения и организации осуществляют контроль хода предоставления муниципальной услуги через официальный сайт Администрации в разделе «Услуги».</w:t>
      </w:r>
    </w:p>
    <w:p w14:paraId="31115141" w14:textId="77777777" w:rsidR="004D6531" w:rsidRPr="00D721A9" w:rsidRDefault="004D6531" w:rsidP="004D6531">
      <w:pPr>
        <w:widowControl w:val="0"/>
        <w:shd w:val="clear" w:color="auto" w:fill="FFFFFF"/>
        <w:tabs>
          <w:tab w:val="left" w:pos="709"/>
        </w:tabs>
        <w:autoSpaceDE w:val="0"/>
        <w:autoSpaceDN w:val="0"/>
        <w:adjustRightInd w:val="0"/>
        <w:ind w:firstLine="709"/>
        <w:jc w:val="center"/>
        <w:rPr>
          <w:spacing w:val="1"/>
          <w:sz w:val="28"/>
          <w:szCs w:val="28"/>
        </w:rPr>
      </w:pPr>
    </w:p>
    <w:p w14:paraId="0066FC84" w14:textId="77777777" w:rsidR="004D6531" w:rsidRPr="00D721A9" w:rsidRDefault="004D6531" w:rsidP="004D6531">
      <w:pPr>
        <w:widowControl w:val="0"/>
        <w:shd w:val="clear" w:color="auto" w:fill="FFFFFF"/>
        <w:tabs>
          <w:tab w:val="left" w:pos="709"/>
        </w:tabs>
        <w:autoSpaceDE w:val="0"/>
        <w:autoSpaceDN w:val="0"/>
        <w:adjustRightInd w:val="0"/>
        <w:ind w:firstLine="709"/>
        <w:jc w:val="center"/>
        <w:rPr>
          <w:spacing w:val="1"/>
          <w:sz w:val="28"/>
          <w:szCs w:val="28"/>
        </w:rPr>
      </w:pPr>
    </w:p>
    <w:p w14:paraId="09F1F586" w14:textId="77777777" w:rsidR="004D6531" w:rsidRPr="00D721A9" w:rsidRDefault="004D6531" w:rsidP="004D6531">
      <w:pPr>
        <w:widowControl w:val="0"/>
        <w:shd w:val="clear" w:color="auto" w:fill="FFFFFF"/>
        <w:tabs>
          <w:tab w:val="left" w:pos="709"/>
        </w:tabs>
        <w:autoSpaceDE w:val="0"/>
        <w:autoSpaceDN w:val="0"/>
        <w:adjustRightInd w:val="0"/>
        <w:ind w:firstLine="709"/>
        <w:jc w:val="center"/>
        <w:rPr>
          <w:spacing w:val="1"/>
          <w:sz w:val="28"/>
          <w:szCs w:val="28"/>
        </w:rPr>
      </w:pPr>
      <w:r w:rsidRPr="00D721A9">
        <w:rPr>
          <w:spacing w:val="1"/>
          <w:sz w:val="28"/>
          <w:szCs w:val="28"/>
        </w:rPr>
        <w:t xml:space="preserve">Раздел 5. </w:t>
      </w:r>
      <w:r w:rsidRPr="00D721A9">
        <w:rPr>
          <w:sz w:val="28"/>
          <w:szCs w:val="28"/>
        </w:rPr>
        <w:t xml:space="preserve">ДОСУДЕБНОЕ (ВНЕСУДЕБНОЕ) ОБЖАЛОВАНИЕ ЗАЯВИТЕЛЕМ РЕШЕНИЙ И ДЕЙСТВИЙ (БЕЗДЕЙСТВИЯ) </w:t>
      </w:r>
      <w:r w:rsidRPr="00D721A9">
        <w:rPr>
          <w:sz w:val="28"/>
          <w:szCs w:val="28"/>
        </w:rPr>
        <w:lastRenderedPageBreak/>
        <w:t>АДМИНИСТРАЦИИ ГОРОДСКОГО ОКРУГА «ГОРОД КАЛИНИНГРАД», ПРЕДОСТАВЛЯЮЩЕЙ МУНИЦИПАЛЬНУЮ УСЛУГУ, ДОЛЖНОСТНОГО ЛИЦА АДМИНИСТРАЦИИ ГОРОДСКОГО ОКРУГА «ГОРОД КАЛИНИНГРАД», ПРЕДОСТАВЛЯЮЩЕЙ МУНИЦИПАЛЬНУЮ УСЛУГУ, ЛИБО МУНИЦИПАЛЬНОГО СЛУЖАЩЕГО</w:t>
      </w:r>
    </w:p>
    <w:p w14:paraId="2264D78C" w14:textId="77777777" w:rsidR="004D6531" w:rsidRPr="00D721A9" w:rsidRDefault="004D6531" w:rsidP="004D6531">
      <w:pPr>
        <w:widowControl w:val="0"/>
        <w:tabs>
          <w:tab w:val="left" w:pos="709"/>
        </w:tabs>
        <w:autoSpaceDE w:val="0"/>
        <w:autoSpaceDN w:val="0"/>
        <w:adjustRightInd w:val="0"/>
        <w:ind w:firstLine="709"/>
        <w:jc w:val="center"/>
        <w:rPr>
          <w:sz w:val="28"/>
          <w:szCs w:val="28"/>
        </w:rPr>
      </w:pPr>
    </w:p>
    <w:p w14:paraId="5347FB7B"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14:paraId="0B878A12"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5.2. Предмет досудебного (внесудебного) обжалования.</w:t>
      </w:r>
    </w:p>
    <w:p w14:paraId="69C89161"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xml:space="preserve">Заявитель может обратиться с </w:t>
      </w:r>
      <w:proofErr w:type="gramStart"/>
      <w:r w:rsidRPr="00D721A9">
        <w:rPr>
          <w:rFonts w:eastAsia="Calibri"/>
          <w:sz w:val="28"/>
          <w:szCs w:val="28"/>
          <w:lang w:eastAsia="ar-SA"/>
        </w:rPr>
        <w:t>жалобой</w:t>
      </w:r>
      <w:proofErr w:type="gramEnd"/>
      <w:r w:rsidRPr="00D721A9">
        <w:rPr>
          <w:rFonts w:eastAsia="Calibri"/>
          <w:sz w:val="28"/>
          <w:szCs w:val="28"/>
          <w:lang w:eastAsia="ar-SA"/>
        </w:rPr>
        <w:t xml:space="preserve"> в том числе в следующих случаях:</w:t>
      </w:r>
    </w:p>
    <w:p w14:paraId="4E7E22F5"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а) нарушение срока регистрации заявления о предоставлении муниципальной услуги, запроса, указанного в статье 15.1 Федерального закона от 27.07.2010 № 210-ФЗ;</w:t>
      </w:r>
    </w:p>
    <w:p w14:paraId="58100059"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б) нарушение срока предоставления муниципальной услуги;</w:t>
      </w:r>
    </w:p>
    <w:p w14:paraId="78EA2D05"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14:paraId="4ACE1F16"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14:paraId="608B7C03"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14:paraId="622163F1"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14:paraId="3604011F"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t>ж) отказ органа, предоставляющего муниципальную услугу,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2ABE3AB"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з) нарушение срока или порядка выдачи документов по результатам предоставления муниципальной услуги;</w:t>
      </w:r>
    </w:p>
    <w:p w14:paraId="2749F60F"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721A9">
        <w:rPr>
          <w:rFonts w:eastAsia="Calibri"/>
          <w:sz w:val="28"/>
          <w:szCs w:val="28"/>
          <w:lang w:eastAsia="ar-SA"/>
        </w:rPr>
        <w:lastRenderedPageBreak/>
        <w:t>Российской Федерации, законами и иными нормативными правовыми актами Калининградской области, муниципальными правовыми актами;</w:t>
      </w:r>
      <w:proofErr w:type="gramEnd"/>
    </w:p>
    <w:p w14:paraId="5B71563E"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26067C97"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t>В случаях, указанных в подпунктах «б», «д», «ж», «и», «к»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14:paraId="61E66E31"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5.3. Жалоба подается в письменной форме на бумажном носителе, в электронной форме.</w:t>
      </w:r>
    </w:p>
    <w:p w14:paraId="601E36A0"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t>Жалоба на решения и действия (бездействие) Администрации, ее должностных лиц и муниципальных служащих может быть направлена по почте, через МФЦ, с использованием сети Интернет в адрес Администрации cityhall@klgd.ru, официального сайта Администрации klgd.ru,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портала федеральной государственной</w:t>
      </w:r>
      <w:proofErr w:type="gramEnd"/>
      <w:r w:rsidRPr="00D721A9">
        <w:rPr>
          <w:rFonts w:eastAsia="Calibri"/>
          <w:sz w:val="28"/>
          <w:szCs w:val="28"/>
          <w:lang w:eastAsia="ar-SA"/>
        </w:rPr>
        <w:t xml:space="preserve"> </w:t>
      </w:r>
      <w:proofErr w:type="gramStart"/>
      <w:r w:rsidRPr="00D721A9">
        <w:rPr>
          <w:rFonts w:eastAsia="Calibri"/>
          <w:sz w:val="28"/>
          <w:szCs w:val="28"/>
          <w:lang w:eastAsia="ar-SA"/>
        </w:rPr>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p>
    <w:p w14:paraId="02227664"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roofErr w:type="gramEnd"/>
    </w:p>
    <w:p w14:paraId="7F247AC5"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5.4. Жалоба должна содержать:</w:t>
      </w:r>
    </w:p>
    <w:p w14:paraId="3586CA5C"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14:paraId="0F0E0052"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roofErr w:type="gramEnd"/>
    </w:p>
    <w:p w14:paraId="272EF58D"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14:paraId="4F8ED8B2"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61C0087"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5.5. 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14:paraId="6B4D090A"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жалобы на решения и (или) действия (бездействие) главы Администрации подаются главе Администрации;</w:t>
      </w:r>
    </w:p>
    <w:p w14:paraId="0560C836"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жалобы на решения и (или) действия (бездействие) Администрации, ее должностных лиц, муниципальных служащих подаются главе Администрации</w:t>
      </w:r>
      <w:r w:rsidRPr="00D721A9">
        <w:rPr>
          <w:rFonts w:eastAsia="Calibri"/>
          <w:color w:val="FF0000"/>
          <w:sz w:val="28"/>
          <w:szCs w:val="28"/>
          <w:lang w:eastAsia="ar-SA"/>
        </w:rPr>
        <w:t xml:space="preserve"> </w:t>
      </w:r>
      <w:r w:rsidRPr="00D721A9">
        <w:rPr>
          <w:rFonts w:eastAsia="Calibri"/>
          <w:sz w:val="28"/>
          <w:szCs w:val="28"/>
          <w:lang w:eastAsia="ar-SA"/>
        </w:rPr>
        <w:t>либо первому заместителю главы администрации – управляющему делами Администрации;</w:t>
      </w:r>
    </w:p>
    <w:p w14:paraId="6CED7198"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жалобы на решения и действия (бездействие) работника МФЦ подаются руководителю этого МФЦ;</w:t>
      </w:r>
    </w:p>
    <w:p w14:paraId="6C2BB3FA"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14:paraId="63A45CE7"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5.6. 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14:paraId="338CF717"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xml:space="preserve">5.7. </w:t>
      </w:r>
      <w:proofErr w:type="gramStart"/>
      <w:r w:rsidRPr="00D721A9">
        <w:rPr>
          <w:rFonts w:eastAsia="Calibri"/>
          <w:sz w:val="28"/>
          <w:szCs w:val="28"/>
          <w:lang w:eastAsia="ar-SA"/>
        </w:rPr>
        <w:t>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721A9">
        <w:rPr>
          <w:rFonts w:eastAsia="Calibri"/>
          <w:sz w:val="28"/>
          <w:szCs w:val="28"/>
          <w:lang w:eastAsia="ar-SA"/>
        </w:rPr>
        <w:t xml:space="preserve"> регистрации.</w:t>
      </w:r>
    </w:p>
    <w:p w14:paraId="41EFF9C8"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5.8. По результатам рассмотрения жалобы принимается одно из следующих решений:</w:t>
      </w:r>
    </w:p>
    <w:p w14:paraId="2E4E51FD"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14:paraId="0DAC12B5"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2) в удовлетворении жалобы отказывается.</w:t>
      </w:r>
    </w:p>
    <w:p w14:paraId="1D565B49"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F8B579"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5.10. В ответе Администрации о результатах рассмотрения жалобы указываются:</w:t>
      </w:r>
    </w:p>
    <w:p w14:paraId="24568E0B"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14:paraId="2794007B"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б) сведения об обжалуемых решениях и действиях (бездействии);</w:t>
      </w:r>
    </w:p>
    <w:p w14:paraId="73E34945"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в) фамилия, имя, отчество (последнее - при наличии) или наименование заявителя;</w:t>
      </w:r>
    </w:p>
    <w:p w14:paraId="717ECD0E"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xml:space="preserve">г) основания для принятия решения по результатам рассмотрения жалобы, а в случае признания жалобы, не подлежащей удовлетворению в </w:t>
      </w:r>
      <w:proofErr w:type="gramStart"/>
      <w:r w:rsidRPr="00D721A9">
        <w:rPr>
          <w:rFonts w:eastAsia="Calibri"/>
          <w:sz w:val="28"/>
          <w:szCs w:val="28"/>
          <w:lang w:eastAsia="ar-SA"/>
        </w:rPr>
        <w:t>ответе</w:t>
      </w:r>
      <w:proofErr w:type="gramEnd"/>
      <w:r w:rsidRPr="00D721A9">
        <w:rPr>
          <w:rFonts w:eastAsia="Calibri"/>
          <w:sz w:val="28"/>
          <w:szCs w:val="28"/>
          <w:lang w:eastAsia="ar-SA"/>
        </w:rPr>
        <w:t xml:space="preserve"> в том числе даются аргументированные разъяснения о причинах принятого решения;</w:t>
      </w:r>
    </w:p>
    <w:p w14:paraId="288D8EFE"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д) принятое по результатам рассмотрения жалобы решение;</w:t>
      </w:r>
    </w:p>
    <w:p w14:paraId="59B37852"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е) в случае признания жалобы, подлежащей удовлетворению, - информация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551BB7A8"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ж) в случае признания жалобы, не подлежащей удовлетворению, - информация о порядке обжалования принятого решения.</w:t>
      </w:r>
    </w:p>
    <w:p w14:paraId="23618804"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5.11. Решение по жалобе может быть обжаловано в порядке, установленном законодательством Российской Федерации.</w:t>
      </w:r>
    </w:p>
    <w:p w14:paraId="6FABCF14"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xml:space="preserve">5.12. В случае установления в ходе или по результатам </w:t>
      </w:r>
      <w:proofErr w:type="gramStart"/>
      <w:r w:rsidRPr="00D721A9">
        <w:rPr>
          <w:rFonts w:eastAsia="Calibri"/>
          <w:sz w:val="28"/>
          <w:szCs w:val="28"/>
          <w:lang w:eastAsia="ar-SA"/>
        </w:rPr>
        <w:t>рассмотрения жалобы признаков состава административного правонарушения</w:t>
      </w:r>
      <w:proofErr w:type="gramEnd"/>
      <w:r w:rsidRPr="00D721A9">
        <w:rPr>
          <w:rFonts w:eastAsia="Calibri"/>
          <w:sz w:val="28"/>
          <w:szCs w:val="28"/>
          <w:lang w:eastAsia="ar-SA"/>
        </w:rPr>
        <w:t xml:space="preserve"> или преступления должностное лицо, наделенное полномочиями по рассмотрению жалоб в соответствии с п. 5.5 настоящего Административного регламента, незамедлительно направляет имеющиеся материалы в органы прокуратуры.</w:t>
      </w:r>
    </w:p>
    <w:p w14:paraId="2D341300"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xml:space="preserve">5.13. Заявители информируются о порядке подачи и рассмотрения жалобы посредством размещения информации на стендах в местах </w:t>
      </w:r>
      <w:r w:rsidRPr="00D721A9">
        <w:rPr>
          <w:rFonts w:eastAsia="Calibri"/>
          <w:sz w:val="28"/>
          <w:szCs w:val="28"/>
          <w:lang w:eastAsia="ar-SA"/>
        </w:rPr>
        <w:lastRenderedPageBreak/>
        <w:t>предоставления муниципальных услуг, МФЦ, на официальном сайте Администрации, на Едином портале или Региональном портале.</w:t>
      </w:r>
    </w:p>
    <w:p w14:paraId="41C9ADA8"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14:paraId="7117EAE2"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Федеральный закон от 27.07.2010 № 210-ФЗ «Об организации предоставления государственных и муниципальных услуг»;</w:t>
      </w:r>
    </w:p>
    <w:p w14:paraId="3D9ACCAC"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D721A9">
        <w:rPr>
          <w:rFonts w:eastAsia="Calibri"/>
          <w:sz w:val="28"/>
          <w:szCs w:val="28"/>
          <w:lang w:eastAsia="ar-SA"/>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D721A9">
        <w:rPr>
          <w:rFonts w:eastAsia="Calibri"/>
          <w:sz w:val="28"/>
          <w:szCs w:val="28"/>
          <w:lang w:eastAsia="ar-SA"/>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6AAC3F7"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постановление Администрации городского округа «Город Калининград» от 10.12.2020 № 1120 «Об утверждении Положения об особенностях подачи и рассмотрения жалоб на решения и действия (бездействие) администрации городского округа «Город Калининград» и ее должностных лиц, муниципальных служащих при предоставлении муниципальных услуг».</w:t>
      </w:r>
    </w:p>
    <w:p w14:paraId="102CC0A3" w14:textId="77777777" w:rsidR="004D6531" w:rsidRPr="00D721A9" w:rsidRDefault="004D6531" w:rsidP="004D6531">
      <w:pPr>
        <w:tabs>
          <w:tab w:val="left" w:pos="993"/>
          <w:tab w:val="left" w:pos="8677"/>
        </w:tabs>
        <w:autoSpaceDE w:val="0"/>
        <w:autoSpaceDN w:val="0"/>
        <w:adjustRightInd w:val="0"/>
        <w:ind w:firstLine="709"/>
        <w:jc w:val="both"/>
        <w:outlineLvl w:val="1"/>
        <w:rPr>
          <w:rFonts w:eastAsia="Calibri"/>
          <w:sz w:val="28"/>
          <w:szCs w:val="28"/>
          <w:lang w:eastAsia="ar-SA"/>
        </w:rPr>
      </w:pPr>
      <w:r w:rsidRPr="00D721A9">
        <w:rPr>
          <w:rFonts w:eastAsia="Calibri"/>
          <w:sz w:val="28"/>
          <w:szCs w:val="28"/>
          <w:lang w:eastAsia="ar-SA"/>
        </w:rPr>
        <w:t xml:space="preserve">Информация, указанная в разделе 5 настоящего Административного регламента, размещена на Едином портале государственных и муниципальных услуг (функций). </w:t>
      </w:r>
    </w:p>
    <w:p w14:paraId="1FE6E1E4" w14:textId="77777777" w:rsidR="004D6531" w:rsidRPr="00D721A9" w:rsidRDefault="004D6531" w:rsidP="004D6531">
      <w:pPr>
        <w:autoSpaceDE w:val="0"/>
        <w:autoSpaceDN w:val="0"/>
        <w:adjustRightInd w:val="0"/>
        <w:ind w:right="-143"/>
        <w:rPr>
          <w:rFonts w:eastAsia="Calibri"/>
          <w:sz w:val="28"/>
          <w:szCs w:val="28"/>
          <w:lang w:eastAsia="ar-SA"/>
        </w:rPr>
      </w:pPr>
    </w:p>
    <w:p w14:paraId="7774B5E6" w14:textId="77777777" w:rsidR="004D6531" w:rsidRPr="00D721A9" w:rsidRDefault="004D6531" w:rsidP="004D6531">
      <w:pPr>
        <w:autoSpaceDE w:val="0"/>
        <w:autoSpaceDN w:val="0"/>
        <w:adjustRightInd w:val="0"/>
        <w:ind w:right="-143"/>
        <w:rPr>
          <w:sz w:val="28"/>
          <w:szCs w:val="28"/>
        </w:rPr>
      </w:pPr>
    </w:p>
    <w:p w14:paraId="53734319" w14:textId="77777777" w:rsidR="004D6531" w:rsidRPr="00D721A9" w:rsidRDefault="004D6531" w:rsidP="004D6531">
      <w:pPr>
        <w:autoSpaceDE w:val="0"/>
        <w:autoSpaceDN w:val="0"/>
        <w:adjustRightInd w:val="0"/>
        <w:ind w:left="4253" w:right="-143"/>
        <w:jc w:val="right"/>
        <w:rPr>
          <w:sz w:val="28"/>
          <w:szCs w:val="28"/>
        </w:rPr>
      </w:pPr>
    </w:p>
    <w:p w14:paraId="07E1EA61" w14:textId="77777777" w:rsidR="004D6531" w:rsidRPr="00D721A9" w:rsidRDefault="004D6531" w:rsidP="004D6531">
      <w:pPr>
        <w:autoSpaceDE w:val="0"/>
        <w:autoSpaceDN w:val="0"/>
        <w:adjustRightInd w:val="0"/>
        <w:ind w:left="4253" w:right="-143"/>
        <w:jc w:val="right"/>
        <w:rPr>
          <w:sz w:val="28"/>
          <w:szCs w:val="28"/>
        </w:rPr>
      </w:pPr>
    </w:p>
    <w:p w14:paraId="00E94BFB" w14:textId="77777777" w:rsidR="004D6531" w:rsidRPr="00D721A9" w:rsidRDefault="004D6531" w:rsidP="004D6531">
      <w:pPr>
        <w:autoSpaceDE w:val="0"/>
        <w:autoSpaceDN w:val="0"/>
        <w:adjustRightInd w:val="0"/>
        <w:ind w:left="4253" w:right="-143"/>
        <w:jc w:val="right"/>
        <w:rPr>
          <w:sz w:val="28"/>
          <w:szCs w:val="28"/>
        </w:rPr>
      </w:pPr>
    </w:p>
    <w:p w14:paraId="11148D44" w14:textId="77777777" w:rsidR="004D6531" w:rsidRPr="00D721A9" w:rsidRDefault="004D6531" w:rsidP="004D6531">
      <w:pPr>
        <w:autoSpaceDE w:val="0"/>
        <w:autoSpaceDN w:val="0"/>
        <w:adjustRightInd w:val="0"/>
        <w:ind w:left="4253" w:right="-143"/>
        <w:jc w:val="right"/>
        <w:rPr>
          <w:sz w:val="28"/>
          <w:szCs w:val="28"/>
        </w:rPr>
      </w:pPr>
    </w:p>
    <w:p w14:paraId="5C7C1C34" w14:textId="77777777" w:rsidR="004D6531" w:rsidRPr="00D721A9" w:rsidRDefault="004D6531" w:rsidP="004D6531">
      <w:pPr>
        <w:autoSpaceDE w:val="0"/>
        <w:autoSpaceDN w:val="0"/>
        <w:adjustRightInd w:val="0"/>
        <w:ind w:left="4253" w:right="-143"/>
        <w:jc w:val="right"/>
        <w:rPr>
          <w:sz w:val="28"/>
          <w:szCs w:val="28"/>
        </w:rPr>
      </w:pPr>
    </w:p>
    <w:p w14:paraId="2052EC91" w14:textId="77777777" w:rsidR="004D6531" w:rsidRPr="00D721A9" w:rsidRDefault="004D6531" w:rsidP="004D6531">
      <w:pPr>
        <w:autoSpaceDE w:val="0"/>
        <w:autoSpaceDN w:val="0"/>
        <w:adjustRightInd w:val="0"/>
        <w:ind w:left="4253" w:right="-143"/>
        <w:jc w:val="right"/>
        <w:rPr>
          <w:sz w:val="28"/>
          <w:szCs w:val="28"/>
        </w:rPr>
      </w:pPr>
    </w:p>
    <w:p w14:paraId="284A479A" w14:textId="77777777" w:rsidR="004D6531" w:rsidRPr="00D721A9" w:rsidRDefault="004D6531" w:rsidP="004D6531">
      <w:pPr>
        <w:autoSpaceDE w:val="0"/>
        <w:autoSpaceDN w:val="0"/>
        <w:adjustRightInd w:val="0"/>
        <w:ind w:left="4253" w:right="-143"/>
        <w:jc w:val="right"/>
        <w:rPr>
          <w:sz w:val="28"/>
          <w:szCs w:val="28"/>
        </w:rPr>
      </w:pPr>
    </w:p>
    <w:p w14:paraId="44A99904" w14:textId="77777777" w:rsidR="004D6531" w:rsidRPr="00D721A9" w:rsidRDefault="004D6531" w:rsidP="004D6531">
      <w:pPr>
        <w:autoSpaceDE w:val="0"/>
        <w:autoSpaceDN w:val="0"/>
        <w:adjustRightInd w:val="0"/>
        <w:ind w:left="4253" w:right="-143"/>
        <w:jc w:val="right"/>
        <w:rPr>
          <w:sz w:val="28"/>
          <w:szCs w:val="28"/>
        </w:rPr>
      </w:pPr>
    </w:p>
    <w:p w14:paraId="395FFF87" w14:textId="77777777" w:rsidR="004D6531" w:rsidRPr="00D721A9" w:rsidRDefault="004D6531" w:rsidP="004D6531">
      <w:pPr>
        <w:autoSpaceDE w:val="0"/>
        <w:autoSpaceDN w:val="0"/>
        <w:adjustRightInd w:val="0"/>
        <w:ind w:left="4253" w:right="-143"/>
        <w:jc w:val="right"/>
        <w:rPr>
          <w:sz w:val="28"/>
          <w:szCs w:val="28"/>
        </w:rPr>
      </w:pPr>
    </w:p>
    <w:p w14:paraId="32DAA60D" w14:textId="77777777" w:rsidR="004D6531" w:rsidRPr="00D721A9" w:rsidRDefault="004D6531" w:rsidP="004D6531">
      <w:pPr>
        <w:autoSpaceDE w:val="0"/>
        <w:autoSpaceDN w:val="0"/>
        <w:adjustRightInd w:val="0"/>
        <w:ind w:left="4253" w:right="-143"/>
        <w:jc w:val="right"/>
        <w:rPr>
          <w:sz w:val="28"/>
          <w:szCs w:val="28"/>
        </w:rPr>
      </w:pPr>
    </w:p>
    <w:p w14:paraId="0921098E" w14:textId="77777777" w:rsidR="004D6531" w:rsidRPr="00D721A9" w:rsidRDefault="004D6531" w:rsidP="004D6531">
      <w:pPr>
        <w:autoSpaceDE w:val="0"/>
        <w:autoSpaceDN w:val="0"/>
        <w:adjustRightInd w:val="0"/>
        <w:ind w:left="4253" w:right="-143"/>
        <w:jc w:val="right"/>
        <w:rPr>
          <w:sz w:val="28"/>
          <w:szCs w:val="28"/>
        </w:rPr>
      </w:pPr>
    </w:p>
    <w:p w14:paraId="53785557" w14:textId="77777777" w:rsidR="004D6531" w:rsidRPr="00D721A9" w:rsidRDefault="004D6531" w:rsidP="004D6531">
      <w:pPr>
        <w:autoSpaceDE w:val="0"/>
        <w:autoSpaceDN w:val="0"/>
        <w:adjustRightInd w:val="0"/>
        <w:ind w:left="4253" w:right="-143"/>
        <w:jc w:val="right"/>
        <w:rPr>
          <w:sz w:val="28"/>
          <w:szCs w:val="28"/>
        </w:rPr>
      </w:pPr>
    </w:p>
    <w:p w14:paraId="4A6ED2C1" w14:textId="77777777" w:rsidR="004D6531" w:rsidRPr="00D721A9" w:rsidRDefault="004D6531" w:rsidP="004D6531">
      <w:pPr>
        <w:autoSpaceDE w:val="0"/>
        <w:autoSpaceDN w:val="0"/>
        <w:adjustRightInd w:val="0"/>
        <w:ind w:left="4253" w:right="-143"/>
        <w:jc w:val="right"/>
        <w:rPr>
          <w:sz w:val="28"/>
          <w:szCs w:val="28"/>
        </w:rPr>
      </w:pPr>
    </w:p>
    <w:p w14:paraId="059E8CFC" w14:textId="77777777" w:rsidR="004D6531" w:rsidRPr="00D721A9" w:rsidRDefault="004D6531" w:rsidP="004D6531">
      <w:pPr>
        <w:autoSpaceDE w:val="0"/>
        <w:autoSpaceDN w:val="0"/>
        <w:adjustRightInd w:val="0"/>
        <w:ind w:left="4253" w:right="-143"/>
        <w:jc w:val="right"/>
        <w:rPr>
          <w:sz w:val="28"/>
          <w:szCs w:val="28"/>
        </w:rPr>
      </w:pPr>
      <w:r w:rsidRPr="00D721A9">
        <w:rPr>
          <w:sz w:val="28"/>
          <w:szCs w:val="28"/>
        </w:rPr>
        <w:lastRenderedPageBreak/>
        <w:t>Приложение № 1</w:t>
      </w:r>
    </w:p>
    <w:p w14:paraId="2E9358A5" w14:textId="77777777" w:rsidR="004D6531" w:rsidRPr="00D721A9" w:rsidRDefault="004D6531" w:rsidP="004D6531">
      <w:pPr>
        <w:autoSpaceDE w:val="0"/>
        <w:autoSpaceDN w:val="0"/>
        <w:adjustRightInd w:val="0"/>
        <w:ind w:left="4253"/>
        <w:jc w:val="right"/>
        <w:rPr>
          <w:sz w:val="28"/>
          <w:szCs w:val="28"/>
        </w:rPr>
      </w:pPr>
      <w:r w:rsidRPr="00D721A9">
        <w:rPr>
          <w:sz w:val="28"/>
          <w:szCs w:val="28"/>
        </w:rPr>
        <w:t xml:space="preserve">к Административному регламенту </w:t>
      </w:r>
    </w:p>
    <w:p w14:paraId="65BC7526" w14:textId="77777777" w:rsidR="004D6531" w:rsidRPr="00D721A9" w:rsidRDefault="004D6531" w:rsidP="004D6531">
      <w:pPr>
        <w:autoSpaceDE w:val="0"/>
        <w:autoSpaceDN w:val="0"/>
        <w:adjustRightInd w:val="0"/>
        <w:jc w:val="center"/>
      </w:pPr>
    </w:p>
    <w:p w14:paraId="09E73063" w14:textId="77777777" w:rsidR="004D6531" w:rsidRPr="00D721A9" w:rsidRDefault="004D6531" w:rsidP="004D6531">
      <w:pPr>
        <w:suppressAutoHyphens/>
        <w:autoSpaceDE w:val="0"/>
        <w:ind w:left="-142"/>
        <w:jc w:val="right"/>
        <w:rPr>
          <w:i/>
          <w:lang w:eastAsia="ar-SA"/>
        </w:rPr>
      </w:pPr>
      <w:r w:rsidRPr="00D721A9">
        <w:rPr>
          <w:lang w:eastAsia="ar-SA"/>
        </w:rPr>
        <w:t xml:space="preserve">                        </w:t>
      </w:r>
      <w:r w:rsidRPr="00D721A9">
        <w:rPr>
          <w:i/>
          <w:lang w:eastAsia="ar-SA"/>
        </w:rPr>
        <w:t xml:space="preserve">Образец заполнения </w:t>
      </w:r>
    </w:p>
    <w:p w14:paraId="053809EE" w14:textId="77777777" w:rsidR="004D6531" w:rsidRPr="00D721A9" w:rsidRDefault="004D6531" w:rsidP="004D6531">
      <w:pPr>
        <w:suppressAutoHyphens/>
        <w:autoSpaceDE w:val="0"/>
        <w:ind w:left="-142"/>
        <w:jc w:val="right"/>
        <w:rPr>
          <w:lang w:eastAsia="ar-SA"/>
        </w:rPr>
      </w:pPr>
    </w:p>
    <w:p w14:paraId="51E19945" w14:textId="77777777" w:rsidR="004D6531" w:rsidRPr="00D721A9" w:rsidRDefault="004D6531" w:rsidP="004D6531">
      <w:pPr>
        <w:suppressAutoHyphens/>
        <w:autoSpaceDE w:val="0"/>
        <w:ind w:left="-142"/>
        <w:jc w:val="right"/>
        <w:rPr>
          <w:lang w:eastAsia="ar-SA"/>
        </w:rPr>
      </w:pPr>
      <w:r w:rsidRPr="00D721A9">
        <w:rPr>
          <w:lang w:eastAsia="ar-SA"/>
        </w:rPr>
        <w:t xml:space="preserve">Комитет городского хозяйства и строительства администрации </w:t>
      </w:r>
    </w:p>
    <w:p w14:paraId="56C1D38B" w14:textId="77777777" w:rsidR="004D6531" w:rsidRPr="00D721A9" w:rsidRDefault="004D6531" w:rsidP="004D6531">
      <w:pPr>
        <w:suppressAutoHyphens/>
        <w:autoSpaceDE w:val="0"/>
        <w:ind w:left="-142"/>
        <w:jc w:val="right"/>
        <w:rPr>
          <w:lang w:eastAsia="ar-SA"/>
        </w:rPr>
      </w:pPr>
      <w:r w:rsidRPr="00D721A9">
        <w:rPr>
          <w:lang w:eastAsia="ar-SA"/>
        </w:rPr>
        <w:t>городского округа «Город Калининград»</w:t>
      </w:r>
    </w:p>
    <w:p w14:paraId="64DD4F6A" w14:textId="77777777" w:rsidR="004D6531" w:rsidRPr="00D721A9" w:rsidRDefault="004D6531" w:rsidP="004D6531">
      <w:pPr>
        <w:suppressAutoHyphens/>
        <w:autoSpaceDE w:val="0"/>
        <w:ind w:left="-142"/>
        <w:jc w:val="right"/>
        <w:rPr>
          <w:lang w:eastAsia="ar-SA"/>
        </w:rPr>
      </w:pPr>
    </w:p>
    <w:p w14:paraId="193C8022" w14:textId="77777777" w:rsidR="004D6531" w:rsidRPr="00D721A9" w:rsidRDefault="004D6531" w:rsidP="004D6531">
      <w:pPr>
        <w:suppressAutoHyphens/>
        <w:autoSpaceDE w:val="0"/>
        <w:ind w:left="-142"/>
        <w:jc w:val="right"/>
        <w:rPr>
          <w:lang w:eastAsia="ar-SA"/>
        </w:rPr>
      </w:pPr>
    </w:p>
    <w:p w14:paraId="410C5E09" w14:textId="77777777" w:rsidR="004D6531" w:rsidRPr="00D721A9" w:rsidRDefault="004D6531" w:rsidP="004D6531">
      <w:pPr>
        <w:keepNext/>
        <w:jc w:val="center"/>
        <w:outlineLvl w:val="0"/>
        <w:rPr>
          <w:kern w:val="32"/>
        </w:rPr>
      </w:pPr>
      <w:r w:rsidRPr="00D721A9">
        <w:rPr>
          <w:caps/>
          <w:kern w:val="32"/>
        </w:rPr>
        <w:t>ЗАЯВЛЕНИЕ</w:t>
      </w:r>
      <w:r w:rsidRPr="00D721A9">
        <w:rPr>
          <w:kern w:val="32"/>
        </w:rPr>
        <w:br/>
        <w:t>об определении части территории городского округа «Город Калининград»,</w:t>
      </w:r>
    </w:p>
    <w:p w14:paraId="12805644" w14:textId="77777777" w:rsidR="004D6531" w:rsidRPr="00D721A9" w:rsidRDefault="004D6531" w:rsidP="004D6531">
      <w:pPr>
        <w:keepNext/>
        <w:jc w:val="center"/>
        <w:outlineLvl w:val="0"/>
      </w:pPr>
      <w:r w:rsidRPr="00D721A9">
        <w:rPr>
          <w:kern w:val="32"/>
        </w:rPr>
        <w:t xml:space="preserve">на </w:t>
      </w:r>
      <w:proofErr w:type="gramStart"/>
      <w:r w:rsidRPr="00D721A9">
        <w:rPr>
          <w:kern w:val="32"/>
        </w:rPr>
        <w:t>которой</w:t>
      </w:r>
      <w:proofErr w:type="gramEnd"/>
      <w:r w:rsidRPr="00D721A9">
        <w:rPr>
          <w:kern w:val="32"/>
        </w:rPr>
        <w:t xml:space="preserve"> планируется реализовывать инициативный проект</w:t>
      </w:r>
    </w:p>
    <w:p w14:paraId="607A1DC2" w14:textId="77777777" w:rsidR="004D6531" w:rsidRPr="00D721A9" w:rsidRDefault="004D6531" w:rsidP="004D6531">
      <w:pPr>
        <w:keepNext/>
        <w:jc w:val="center"/>
        <w:outlineLvl w:val="0"/>
      </w:pPr>
    </w:p>
    <w:p w14:paraId="47D47803" w14:textId="77777777" w:rsidR="004D6531" w:rsidRPr="00D721A9" w:rsidRDefault="004D6531" w:rsidP="004D6531">
      <w:pPr>
        <w:keepNext/>
        <w:jc w:val="center"/>
        <w:outlineLvl w:val="0"/>
      </w:pPr>
    </w:p>
    <w:tbl>
      <w:tblPr>
        <w:tblW w:w="9318" w:type="dxa"/>
        <w:tblLayout w:type="fixed"/>
        <w:tblCellMar>
          <w:left w:w="28" w:type="dxa"/>
          <w:right w:w="28" w:type="dxa"/>
        </w:tblCellMar>
        <w:tblLook w:val="00A0" w:firstRow="1" w:lastRow="0" w:firstColumn="1" w:lastColumn="0" w:noHBand="0" w:noVBand="0"/>
      </w:tblPr>
      <w:tblGrid>
        <w:gridCol w:w="353"/>
        <w:gridCol w:w="668"/>
        <w:gridCol w:w="425"/>
        <w:gridCol w:w="142"/>
        <w:gridCol w:w="1425"/>
        <w:gridCol w:w="74"/>
        <w:gridCol w:w="248"/>
        <w:gridCol w:w="151"/>
        <w:gridCol w:w="370"/>
        <w:gridCol w:w="283"/>
        <w:gridCol w:w="77"/>
        <w:gridCol w:w="1085"/>
        <w:gridCol w:w="964"/>
        <w:gridCol w:w="1798"/>
        <w:gridCol w:w="1151"/>
        <w:gridCol w:w="104"/>
      </w:tblGrid>
      <w:tr w:rsidR="004D6531" w:rsidRPr="00D721A9" w14:paraId="2D79157C" w14:textId="77777777" w:rsidTr="005034BD">
        <w:trPr>
          <w:gridAfter w:val="1"/>
          <w:wAfter w:w="104" w:type="dxa"/>
          <w:trHeight w:val="256"/>
        </w:trPr>
        <w:tc>
          <w:tcPr>
            <w:tcW w:w="353" w:type="dxa"/>
            <w:hideMark/>
          </w:tcPr>
          <w:p w14:paraId="3D0CF171" w14:textId="77777777" w:rsidR="004D6531" w:rsidRPr="00D721A9" w:rsidRDefault="004D6531" w:rsidP="005034BD">
            <w:pPr>
              <w:spacing w:line="276" w:lineRule="auto"/>
              <w:rPr>
                <w:lang w:eastAsia="en-US"/>
              </w:rPr>
            </w:pPr>
            <w:r w:rsidRPr="00D721A9">
              <w:rPr>
                <w:lang w:eastAsia="en-US"/>
              </w:rPr>
              <w:t>Я,</w:t>
            </w:r>
          </w:p>
        </w:tc>
        <w:tc>
          <w:tcPr>
            <w:tcW w:w="8861" w:type="dxa"/>
            <w:gridSpan w:val="14"/>
            <w:tcBorders>
              <w:top w:val="nil"/>
              <w:left w:val="nil"/>
              <w:bottom w:val="single" w:sz="4" w:space="0" w:color="auto"/>
              <w:right w:val="nil"/>
            </w:tcBorders>
            <w:hideMark/>
          </w:tcPr>
          <w:p w14:paraId="34975A89" w14:textId="77777777" w:rsidR="004D6531" w:rsidRPr="00D721A9" w:rsidRDefault="004D6531" w:rsidP="005034BD">
            <w:pPr>
              <w:spacing w:line="276" w:lineRule="auto"/>
              <w:jc w:val="center"/>
              <w:rPr>
                <w:lang w:eastAsia="en-US"/>
              </w:rPr>
            </w:pPr>
            <w:r w:rsidRPr="00D721A9">
              <w:rPr>
                <w:i/>
                <w:iCs/>
                <w:lang w:eastAsia="en-US"/>
              </w:rPr>
              <w:t>Иванов Иван Иванович</w:t>
            </w:r>
            <w:r w:rsidRPr="00D721A9">
              <w:rPr>
                <w:lang w:eastAsia="en-US"/>
              </w:rPr>
              <w:t>,</w:t>
            </w:r>
          </w:p>
        </w:tc>
      </w:tr>
      <w:tr w:rsidR="004D6531" w:rsidRPr="00D721A9" w14:paraId="7E461D47" w14:textId="77777777" w:rsidTr="005034BD">
        <w:trPr>
          <w:trHeight w:val="80"/>
        </w:trPr>
        <w:tc>
          <w:tcPr>
            <w:tcW w:w="353" w:type="dxa"/>
          </w:tcPr>
          <w:p w14:paraId="1939F61D" w14:textId="77777777" w:rsidR="004D6531" w:rsidRPr="00D721A9" w:rsidRDefault="004D6531" w:rsidP="005034BD">
            <w:pPr>
              <w:spacing w:line="276" w:lineRule="auto"/>
              <w:rPr>
                <w:lang w:eastAsia="en-US"/>
              </w:rPr>
            </w:pPr>
          </w:p>
        </w:tc>
        <w:tc>
          <w:tcPr>
            <w:tcW w:w="8861" w:type="dxa"/>
            <w:gridSpan w:val="14"/>
            <w:hideMark/>
          </w:tcPr>
          <w:p w14:paraId="5FA375A0"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(полностью Ф.И.О. заявителя, последнее указывается при наличии)</w:t>
            </w:r>
          </w:p>
        </w:tc>
        <w:tc>
          <w:tcPr>
            <w:tcW w:w="104" w:type="dxa"/>
          </w:tcPr>
          <w:p w14:paraId="1CE452B8" w14:textId="77777777" w:rsidR="004D6531" w:rsidRPr="00D721A9" w:rsidRDefault="004D6531" w:rsidP="005034BD">
            <w:pPr>
              <w:spacing w:line="276" w:lineRule="auto"/>
              <w:rPr>
                <w:lang w:eastAsia="en-US"/>
              </w:rPr>
            </w:pPr>
          </w:p>
        </w:tc>
      </w:tr>
      <w:tr w:rsidR="004D6531" w:rsidRPr="00D721A9" w14:paraId="3C805A56" w14:textId="77777777" w:rsidTr="005034BD">
        <w:trPr>
          <w:trHeight w:val="80"/>
        </w:trPr>
        <w:tc>
          <w:tcPr>
            <w:tcW w:w="3087" w:type="dxa"/>
            <w:gridSpan w:val="6"/>
            <w:hideMark/>
          </w:tcPr>
          <w:p w14:paraId="62DE3516" w14:textId="77777777" w:rsidR="004D6531" w:rsidRPr="00D721A9" w:rsidRDefault="004D6531" w:rsidP="005034BD">
            <w:pPr>
              <w:spacing w:line="276" w:lineRule="auto"/>
              <w:rPr>
                <w:lang w:eastAsia="en-US"/>
              </w:rPr>
            </w:pPr>
            <w:r w:rsidRPr="00D721A9">
              <w:rPr>
                <w:lang w:eastAsia="en-US"/>
              </w:rPr>
              <w:t>имеющи</w:t>
            </w:r>
            <w:proofErr w:type="gramStart"/>
            <w:r w:rsidRPr="00D721A9">
              <w:rPr>
                <w:lang w:eastAsia="en-US"/>
              </w:rPr>
              <w:t>й(</w:t>
            </w:r>
            <w:proofErr w:type="spellStart"/>
            <w:proofErr w:type="gramEnd"/>
            <w:r w:rsidRPr="00D721A9">
              <w:rPr>
                <w:lang w:eastAsia="en-US"/>
              </w:rPr>
              <w:t>ая</w:t>
            </w:r>
            <w:proofErr w:type="spellEnd"/>
            <w:r w:rsidRPr="00D721A9">
              <w:rPr>
                <w:lang w:eastAsia="en-US"/>
              </w:rPr>
              <w:t>) паспорт серии</w:t>
            </w:r>
          </w:p>
        </w:tc>
        <w:tc>
          <w:tcPr>
            <w:tcW w:w="1052" w:type="dxa"/>
            <w:gridSpan w:val="4"/>
            <w:tcBorders>
              <w:top w:val="nil"/>
              <w:left w:val="nil"/>
              <w:bottom w:val="single" w:sz="4" w:space="0" w:color="auto"/>
              <w:right w:val="nil"/>
            </w:tcBorders>
            <w:hideMark/>
          </w:tcPr>
          <w:p w14:paraId="01A7766C" w14:textId="77777777" w:rsidR="004D6531" w:rsidRPr="00D721A9" w:rsidRDefault="004D6531" w:rsidP="005034BD">
            <w:pPr>
              <w:spacing w:line="276" w:lineRule="auto"/>
              <w:jc w:val="center"/>
              <w:rPr>
                <w:i/>
                <w:lang w:eastAsia="en-US"/>
              </w:rPr>
            </w:pPr>
            <w:r w:rsidRPr="00D721A9">
              <w:rPr>
                <w:i/>
                <w:lang w:eastAsia="en-US"/>
              </w:rPr>
              <w:t>00-00</w:t>
            </w:r>
          </w:p>
        </w:tc>
        <w:tc>
          <w:tcPr>
            <w:tcW w:w="77" w:type="dxa"/>
          </w:tcPr>
          <w:p w14:paraId="1076B027" w14:textId="77777777" w:rsidR="004D6531" w:rsidRPr="00D721A9" w:rsidRDefault="004D6531" w:rsidP="005034BD">
            <w:pPr>
              <w:spacing w:line="276" w:lineRule="auto"/>
              <w:jc w:val="center"/>
              <w:rPr>
                <w:lang w:eastAsia="en-US"/>
              </w:rPr>
            </w:pPr>
          </w:p>
        </w:tc>
        <w:tc>
          <w:tcPr>
            <w:tcW w:w="1085" w:type="dxa"/>
            <w:tcBorders>
              <w:top w:val="nil"/>
              <w:left w:val="nil"/>
              <w:bottom w:val="single" w:sz="4" w:space="0" w:color="auto"/>
              <w:right w:val="nil"/>
            </w:tcBorders>
            <w:hideMark/>
          </w:tcPr>
          <w:p w14:paraId="3450945F" w14:textId="77777777" w:rsidR="004D6531" w:rsidRPr="00D721A9" w:rsidRDefault="004D6531" w:rsidP="005034BD">
            <w:pPr>
              <w:spacing w:line="276" w:lineRule="auto"/>
              <w:rPr>
                <w:i/>
                <w:lang w:eastAsia="en-US"/>
              </w:rPr>
            </w:pPr>
            <w:r w:rsidRPr="00D721A9">
              <w:rPr>
                <w:i/>
                <w:lang w:eastAsia="en-US"/>
              </w:rPr>
              <w:t>00-00</w:t>
            </w:r>
          </w:p>
        </w:tc>
        <w:tc>
          <w:tcPr>
            <w:tcW w:w="2762" w:type="dxa"/>
            <w:gridSpan w:val="2"/>
            <w:hideMark/>
          </w:tcPr>
          <w:p w14:paraId="1258DB71" w14:textId="77777777" w:rsidR="004D6531" w:rsidRPr="00D721A9" w:rsidRDefault="004D6531" w:rsidP="005034BD">
            <w:pPr>
              <w:spacing w:line="276" w:lineRule="auto"/>
              <w:ind w:left="57"/>
              <w:rPr>
                <w:lang w:eastAsia="en-US"/>
              </w:rPr>
            </w:pPr>
            <w:r w:rsidRPr="00D721A9">
              <w:rPr>
                <w:lang w:eastAsia="en-US"/>
              </w:rPr>
              <w:t>код подразделения</w:t>
            </w:r>
          </w:p>
        </w:tc>
        <w:tc>
          <w:tcPr>
            <w:tcW w:w="1151" w:type="dxa"/>
            <w:tcBorders>
              <w:top w:val="nil"/>
              <w:left w:val="nil"/>
              <w:bottom w:val="single" w:sz="4" w:space="0" w:color="auto"/>
              <w:right w:val="nil"/>
            </w:tcBorders>
            <w:hideMark/>
          </w:tcPr>
          <w:p w14:paraId="75E72E7D" w14:textId="77777777" w:rsidR="004D6531" w:rsidRPr="00D721A9" w:rsidRDefault="004D6531" w:rsidP="005034BD">
            <w:pPr>
              <w:spacing w:line="276" w:lineRule="auto"/>
              <w:jc w:val="center"/>
              <w:rPr>
                <w:lang w:eastAsia="en-US"/>
              </w:rPr>
            </w:pPr>
            <w:r w:rsidRPr="00D721A9">
              <w:rPr>
                <w:i/>
                <w:iCs/>
                <w:lang w:eastAsia="en-US"/>
              </w:rPr>
              <w:t>000-000</w:t>
            </w:r>
          </w:p>
        </w:tc>
        <w:tc>
          <w:tcPr>
            <w:tcW w:w="104" w:type="dxa"/>
            <w:hideMark/>
          </w:tcPr>
          <w:p w14:paraId="40EF6EF4" w14:textId="77777777" w:rsidR="004D6531" w:rsidRPr="00D721A9" w:rsidRDefault="004D6531" w:rsidP="005034BD">
            <w:pPr>
              <w:spacing w:line="276" w:lineRule="auto"/>
              <w:jc w:val="right"/>
              <w:rPr>
                <w:lang w:eastAsia="en-US"/>
              </w:rPr>
            </w:pPr>
            <w:r w:rsidRPr="00D721A9">
              <w:rPr>
                <w:lang w:eastAsia="en-US"/>
              </w:rPr>
              <w:t>,</w:t>
            </w:r>
          </w:p>
        </w:tc>
      </w:tr>
      <w:tr w:rsidR="004D6531" w:rsidRPr="00D721A9" w14:paraId="0AFE8561" w14:textId="77777777" w:rsidTr="005034BD">
        <w:trPr>
          <w:cantSplit/>
          <w:trHeight w:val="145"/>
        </w:trPr>
        <w:tc>
          <w:tcPr>
            <w:tcW w:w="9214" w:type="dxa"/>
            <w:gridSpan w:val="15"/>
            <w:tcBorders>
              <w:top w:val="nil"/>
              <w:left w:val="nil"/>
              <w:bottom w:val="single" w:sz="4" w:space="0" w:color="auto"/>
              <w:right w:val="nil"/>
            </w:tcBorders>
          </w:tcPr>
          <w:p w14:paraId="23166AF6" w14:textId="77777777" w:rsidR="004D6531" w:rsidRPr="00D721A9" w:rsidRDefault="004D6531" w:rsidP="005034BD">
            <w:pPr>
              <w:spacing w:line="276" w:lineRule="auto"/>
              <w:jc w:val="center"/>
              <w:rPr>
                <w:lang w:eastAsia="en-US"/>
              </w:rPr>
            </w:pPr>
          </w:p>
        </w:tc>
        <w:tc>
          <w:tcPr>
            <w:tcW w:w="104" w:type="dxa"/>
            <w:hideMark/>
          </w:tcPr>
          <w:p w14:paraId="2E12316A" w14:textId="77777777" w:rsidR="004D6531" w:rsidRPr="00D721A9" w:rsidRDefault="004D6531" w:rsidP="005034BD">
            <w:pPr>
              <w:spacing w:line="276" w:lineRule="auto"/>
              <w:jc w:val="right"/>
              <w:rPr>
                <w:lang w:eastAsia="en-US"/>
              </w:rPr>
            </w:pPr>
            <w:r w:rsidRPr="00D721A9">
              <w:rPr>
                <w:lang w:eastAsia="en-US"/>
              </w:rPr>
              <w:t>,</w:t>
            </w:r>
          </w:p>
        </w:tc>
      </w:tr>
      <w:tr w:rsidR="004D6531" w:rsidRPr="00D721A9" w14:paraId="1A01D798" w14:textId="77777777" w:rsidTr="005034BD">
        <w:trPr>
          <w:cantSplit/>
          <w:trHeight w:val="94"/>
        </w:trPr>
        <w:tc>
          <w:tcPr>
            <w:tcW w:w="9214" w:type="dxa"/>
            <w:gridSpan w:val="15"/>
            <w:hideMark/>
          </w:tcPr>
          <w:p w14:paraId="614F93DB"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(иной документ, удостоверяющий личность)</w:t>
            </w:r>
          </w:p>
        </w:tc>
        <w:tc>
          <w:tcPr>
            <w:tcW w:w="104" w:type="dxa"/>
          </w:tcPr>
          <w:p w14:paraId="44E82C8C" w14:textId="77777777" w:rsidR="004D6531" w:rsidRPr="00D721A9" w:rsidRDefault="004D6531" w:rsidP="005034BD">
            <w:pPr>
              <w:spacing w:line="276" w:lineRule="auto"/>
              <w:rPr>
                <w:lang w:eastAsia="en-US"/>
              </w:rPr>
            </w:pPr>
          </w:p>
        </w:tc>
      </w:tr>
      <w:tr w:rsidR="004D6531" w:rsidRPr="00D721A9" w14:paraId="4DE3A266" w14:textId="77777777" w:rsidTr="005034BD">
        <w:trPr>
          <w:trHeight w:val="80"/>
        </w:trPr>
        <w:tc>
          <w:tcPr>
            <w:tcW w:w="1021" w:type="dxa"/>
            <w:gridSpan w:val="2"/>
            <w:hideMark/>
          </w:tcPr>
          <w:p w14:paraId="53B8A8CD" w14:textId="77777777" w:rsidR="004D6531" w:rsidRPr="00D721A9" w:rsidRDefault="004D6531" w:rsidP="005034BD">
            <w:pPr>
              <w:spacing w:line="276" w:lineRule="auto"/>
              <w:rPr>
                <w:lang w:eastAsia="en-US"/>
              </w:rPr>
            </w:pPr>
            <w:r w:rsidRPr="00D721A9">
              <w:rPr>
                <w:lang w:eastAsia="en-US"/>
              </w:rPr>
              <w:t>выдан «</w:t>
            </w:r>
          </w:p>
        </w:tc>
        <w:tc>
          <w:tcPr>
            <w:tcW w:w="425" w:type="dxa"/>
            <w:tcBorders>
              <w:top w:val="nil"/>
              <w:left w:val="nil"/>
              <w:bottom w:val="single" w:sz="4" w:space="0" w:color="auto"/>
              <w:right w:val="nil"/>
            </w:tcBorders>
            <w:hideMark/>
          </w:tcPr>
          <w:p w14:paraId="6E309E5B" w14:textId="77777777" w:rsidR="004D6531" w:rsidRPr="00D721A9" w:rsidRDefault="004D6531" w:rsidP="005034BD">
            <w:pPr>
              <w:spacing w:line="276" w:lineRule="auto"/>
              <w:jc w:val="center"/>
              <w:rPr>
                <w:i/>
                <w:iCs/>
                <w:lang w:eastAsia="en-US"/>
              </w:rPr>
            </w:pPr>
            <w:r w:rsidRPr="00D721A9">
              <w:rPr>
                <w:i/>
                <w:iCs/>
                <w:lang w:eastAsia="en-US"/>
              </w:rPr>
              <w:t>10</w:t>
            </w:r>
          </w:p>
        </w:tc>
        <w:tc>
          <w:tcPr>
            <w:tcW w:w="142" w:type="dxa"/>
            <w:hideMark/>
          </w:tcPr>
          <w:p w14:paraId="5A37F9C0" w14:textId="77777777" w:rsidR="004D6531" w:rsidRPr="00D721A9" w:rsidRDefault="004D6531" w:rsidP="005034BD">
            <w:pPr>
              <w:spacing w:line="276" w:lineRule="auto"/>
              <w:rPr>
                <w:lang w:eastAsia="en-US"/>
              </w:rPr>
            </w:pPr>
            <w:r w:rsidRPr="00D721A9">
              <w:rPr>
                <w:lang w:eastAsia="en-US"/>
              </w:rPr>
              <w:t>»</w:t>
            </w:r>
          </w:p>
        </w:tc>
        <w:tc>
          <w:tcPr>
            <w:tcW w:w="1425" w:type="dxa"/>
            <w:tcBorders>
              <w:top w:val="nil"/>
              <w:left w:val="nil"/>
              <w:bottom w:val="single" w:sz="4" w:space="0" w:color="auto"/>
              <w:right w:val="nil"/>
            </w:tcBorders>
            <w:hideMark/>
          </w:tcPr>
          <w:p w14:paraId="30751BC9" w14:textId="77777777" w:rsidR="004D6531" w:rsidRPr="00D721A9" w:rsidRDefault="004D6531" w:rsidP="005034BD">
            <w:pPr>
              <w:spacing w:line="276" w:lineRule="auto"/>
              <w:jc w:val="center"/>
              <w:rPr>
                <w:i/>
                <w:iCs/>
                <w:lang w:eastAsia="en-US"/>
              </w:rPr>
            </w:pPr>
            <w:r w:rsidRPr="00D721A9">
              <w:rPr>
                <w:i/>
                <w:iCs/>
                <w:lang w:eastAsia="en-US"/>
              </w:rPr>
              <w:t>января 2001</w:t>
            </w:r>
          </w:p>
        </w:tc>
        <w:tc>
          <w:tcPr>
            <w:tcW w:w="322" w:type="dxa"/>
            <w:gridSpan w:val="2"/>
            <w:hideMark/>
          </w:tcPr>
          <w:p w14:paraId="17B7AA1D" w14:textId="77777777" w:rsidR="004D6531" w:rsidRPr="00D721A9" w:rsidRDefault="004D6531" w:rsidP="005034BD">
            <w:pPr>
              <w:spacing w:line="276" w:lineRule="auto"/>
              <w:ind w:left="57"/>
              <w:rPr>
                <w:lang w:eastAsia="en-US"/>
              </w:rPr>
            </w:pPr>
            <w:proofErr w:type="gramStart"/>
            <w:r w:rsidRPr="00D721A9">
              <w:rPr>
                <w:lang w:eastAsia="en-US"/>
              </w:rPr>
              <w:t>г</w:t>
            </w:r>
            <w:proofErr w:type="gramEnd"/>
            <w:r w:rsidRPr="00D721A9">
              <w:rPr>
                <w:lang w:eastAsia="en-US"/>
              </w:rPr>
              <w:t>.</w:t>
            </w:r>
          </w:p>
        </w:tc>
        <w:tc>
          <w:tcPr>
            <w:tcW w:w="5879" w:type="dxa"/>
            <w:gridSpan w:val="8"/>
            <w:tcBorders>
              <w:top w:val="nil"/>
              <w:left w:val="nil"/>
              <w:bottom w:val="single" w:sz="4" w:space="0" w:color="auto"/>
              <w:right w:val="nil"/>
            </w:tcBorders>
            <w:hideMark/>
          </w:tcPr>
          <w:p w14:paraId="7C05E7EF" w14:textId="77777777" w:rsidR="004D6531" w:rsidRPr="00D721A9" w:rsidRDefault="004D6531" w:rsidP="005034BD">
            <w:pPr>
              <w:spacing w:line="276" w:lineRule="auto"/>
              <w:jc w:val="center"/>
              <w:rPr>
                <w:lang w:eastAsia="en-US"/>
              </w:rPr>
            </w:pPr>
            <w:r w:rsidRPr="00D721A9">
              <w:rPr>
                <w:i/>
                <w:iCs/>
                <w:lang w:eastAsia="en-US"/>
              </w:rPr>
              <w:t>ОВД Московского района г. Калининграда</w:t>
            </w:r>
          </w:p>
        </w:tc>
        <w:tc>
          <w:tcPr>
            <w:tcW w:w="104" w:type="dxa"/>
            <w:hideMark/>
          </w:tcPr>
          <w:p w14:paraId="099FAE05" w14:textId="77777777" w:rsidR="004D6531" w:rsidRPr="00D721A9" w:rsidRDefault="004D6531" w:rsidP="005034BD">
            <w:pPr>
              <w:spacing w:line="276" w:lineRule="auto"/>
              <w:jc w:val="right"/>
              <w:rPr>
                <w:lang w:eastAsia="en-US"/>
              </w:rPr>
            </w:pPr>
            <w:r w:rsidRPr="00D721A9">
              <w:rPr>
                <w:lang w:eastAsia="en-US"/>
              </w:rPr>
              <w:t>,</w:t>
            </w:r>
          </w:p>
        </w:tc>
      </w:tr>
      <w:tr w:rsidR="004D6531" w:rsidRPr="00D721A9" w14:paraId="45614BFB" w14:textId="77777777" w:rsidTr="005034BD">
        <w:trPr>
          <w:cantSplit/>
        </w:trPr>
        <w:tc>
          <w:tcPr>
            <w:tcW w:w="3486" w:type="dxa"/>
            <w:gridSpan w:val="8"/>
            <w:hideMark/>
          </w:tcPr>
          <w:p w14:paraId="30D9FFD1"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(когда выдан)</w:t>
            </w:r>
          </w:p>
        </w:tc>
        <w:tc>
          <w:tcPr>
            <w:tcW w:w="5728" w:type="dxa"/>
            <w:gridSpan w:val="7"/>
            <w:hideMark/>
          </w:tcPr>
          <w:p w14:paraId="3637C9D2"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 xml:space="preserve">(кем </w:t>
            </w:r>
            <w:proofErr w:type="gramStart"/>
            <w:r w:rsidRPr="00D721A9">
              <w:rPr>
                <w:i/>
                <w:iCs/>
                <w:sz w:val="18"/>
                <w:szCs w:val="18"/>
                <w:lang w:eastAsia="en-US"/>
              </w:rPr>
              <w:t>выдан</w:t>
            </w:r>
            <w:proofErr w:type="gramEnd"/>
            <w:r w:rsidRPr="00D721A9">
              <w:rPr>
                <w:i/>
                <w:iCs/>
                <w:sz w:val="18"/>
                <w:szCs w:val="18"/>
                <w:lang w:eastAsia="en-US"/>
              </w:rPr>
              <w:t>)</w:t>
            </w:r>
          </w:p>
        </w:tc>
        <w:tc>
          <w:tcPr>
            <w:tcW w:w="104" w:type="dxa"/>
          </w:tcPr>
          <w:p w14:paraId="15464F6A" w14:textId="77777777" w:rsidR="004D6531" w:rsidRPr="00D721A9" w:rsidRDefault="004D6531" w:rsidP="005034BD">
            <w:pPr>
              <w:spacing w:line="276" w:lineRule="auto"/>
              <w:rPr>
                <w:lang w:eastAsia="en-US"/>
              </w:rPr>
            </w:pPr>
          </w:p>
        </w:tc>
      </w:tr>
      <w:tr w:rsidR="004D6531" w:rsidRPr="00D721A9" w14:paraId="2DB910A2" w14:textId="77777777" w:rsidTr="005034BD">
        <w:trPr>
          <w:gridAfter w:val="1"/>
          <w:wAfter w:w="104" w:type="dxa"/>
          <w:cantSplit/>
        </w:trPr>
        <w:tc>
          <w:tcPr>
            <w:tcW w:w="3087" w:type="dxa"/>
            <w:gridSpan w:val="6"/>
            <w:hideMark/>
          </w:tcPr>
          <w:p w14:paraId="40ACB80C" w14:textId="77777777" w:rsidR="004D6531" w:rsidRPr="00D721A9" w:rsidRDefault="004D6531" w:rsidP="005034BD">
            <w:pPr>
              <w:spacing w:line="276" w:lineRule="auto"/>
              <w:rPr>
                <w:lang w:eastAsia="en-US"/>
              </w:rPr>
            </w:pPr>
            <w:r w:rsidRPr="00D721A9">
              <w:rPr>
                <w:lang w:eastAsia="en-US"/>
              </w:rPr>
              <w:t>проживающи</w:t>
            </w:r>
            <w:proofErr w:type="gramStart"/>
            <w:r w:rsidRPr="00D721A9">
              <w:rPr>
                <w:lang w:eastAsia="en-US"/>
              </w:rPr>
              <w:t>й(</w:t>
            </w:r>
            <w:proofErr w:type="spellStart"/>
            <w:proofErr w:type="gramEnd"/>
            <w:r w:rsidRPr="00D721A9">
              <w:rPr>
                <w:lang w:eastAsia="en-US"/>
              </w:rPr>
              <w:t>ая</w:t>
            </w:r>
            <w:proofErr w:type="spellEnd"/>
            <w:r w:rsidRPr="00D721A9">
              <w:rPr>
                <w:lang w:eastAsia="en-US"/>
              </w:rPr>
              <w:t>) по адресу</w:t>
            </w:r>
          </w:p>
        </w:tc>
        <w:tc>
          <w:tcPr>
            <w:tcW w:w="6127" w:type="dxa"/>
            <w:gridSpan w:val="9"/>
            <w:tcBorders>
              <w:top w:val="nil"/>
              <w:left w:val="nil"/>
              <w:bottom w:val="single" w:sz="4" w:space="0" w:color="auto"/>
              <w:right w:val="nil"/>
            </w:tcBorders>
            <w:hideMark/>
          </w:tcPr>
          <w:p w14:paraId="3D1D725C" w14:textId="77777777" w:rsidR="004D6531" w:rsidRPr="00D721A9" w:rsidRDefault="004D6531" w:rsidP="005034BD">
            <w:pPr>
              <w:spacing w:line="276" w:lineRule="auto"/>
              <w:jc w:val="center"/>
              <w:rPr>
                <w:lang w:eastAsia="en-US"/>
              </w:rPr>
            </w:pPr>
            <w:r w:rsidRPr="00D721A9">
              <w:rPr>
                <w:i/>
                <w:iCs/>
                <w:lang w:eastAsia="en-US"/>
              </w:rPr>
              <w:t>г. Калининград, ул. Дзержинского,10</w:t>
            </w:r>
          </w:p>
        </w:tc>
      </w:tr>
      <w:tr w:rsidR="004D6531" w:rsidRPr="00D721A9" w14:paraId="73C9EF08" w14:textId="77777777" w:rsidTr="005034BD">
        <w:trPr>
          <w:gridAfter w:val="1"/>
          <w:wAfter w:w="104" w:type="dxa"/>
          <w:cantSplit/>
          <w:trHeight w:val="226"/>
        </w:trPr>
        <w:tc>
          <w:tcPr>
            <w:tcW w:w="3087" w:type="dxa"/>
            <w:gridSpan w:val="6"/>
          </w:tcPr>
          <w:p w14:paraId="2FBFEF31" w14:textId="77777777" w:rsidR="004D6531" w:rsidRPr="00D721A9" w:rsidRDefault="004D6531" w:rsidP="005034BD">
            <w:pPr>
              <w:spacing w:line="276" w:lineRule="auto"/>
              <w:rPr>
                <w:lang w:eastAsia="en-US"/>
              </w:rPr>
            </w:pPr>
          </w:p>
        </w:tc>
        <w:tc>
          <w:tcPr>
            <w:tcW w:w="6127" w:type="dxa"/>
            <w:gridSpan w:val="9"/>
            <w:hideMark/>
          </w:tcPr>
          <w:p w14:paraId="71480A8E"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(полностью адрес регистрации по месту жительства)</w:t>
            </w:r>
          </w:p>
        </w:tc>
      </w:tr>
      <w:tr w:rsidR="004D6531" w:rsidRPr="00D721A9" w14:paraId="5E293009" w14:textId="77777777" w:rsidTr="005034BD">
        <w:trPr>
          <w:cantSplit/>
        </w:trPr>
        <w:tc>
          <w:tcPr>
            <w:tcW w:w="3856" w:type="dxa"/>
            <w:gridSpan w:val="9"/>
            <w:tcBorders>
              <w:top w:val="nil"/>
              <w:left w:val="nil"/>
              <w:bottom w:val="single" w:sz="4" w:space="0" w:color="auto"/>
              <w:right w:val="nil"/>
            </w:tcBorders>
          </w:tcPr>
          <w:p w14:paraId="24E3F314" w14:textId="77777777" w:rsidR="004D6531" w:rsidRPr="00D721A9" w:rsidRDefault="004D6531" w:rsidP="005034BD">
            <w:pPr>
              <w:spacing w:line="276" w:lineRule="auto"/>
              <w:jc w:val="center"/>
              <w:rPr>
                <w:lang w:eastAsia="en-US"/>
              </w:rPr>
            </w:pPr>
          </w:p>
        </w:tc>
        <w:tc>
          <w:tcPr>
            <w:tcW w:w="2409" w:type="dxa"/>
            <w:gridSpan w:val="4"/>
            <w:hideMark/>
          </w:tcPr>
          <w:p w14:paraId="57F112C4" w14:textId="77777777" w:rsidR="004D6531" w:rsidRPr="00D721A9" w:rsidRDefault="004D6531" w:rsidP="005034BD">
            <w:pPr>
              <w:spacing w:line="276" w:lineRule="auto"/>
              <w:rPr>
                <w:lang w:eastAsia="en-US"/>
              </w:rPr>
            </w:pPr>
            <w:r w:rsidRPr="00D721A9">
              <w:rPr>
                <w:lang w:eastAsia="en-US"/>
              </w:rPr>
              <w:t>, контактный телефон</w:t>
            </w:r>
          </w:p>
        </w:tc>
        <w:tc>
          <w:tcPr>
            <w:tcW w:w="2949" w:type="dxa"/>
            <w:gridSpan w:val="2"/>
            <w:tcBorders>
              <w:top w:val="nil"/>
              <w:left w:val="nil"/>
              <w:bottom w:val="single" w:sz="4" w:space="0" w:color="auto"/>
              <w:right w:val="nil"/>
            </w:tcBorders>
            <w:hideMark/>
          </w:tcPr>
          <w:p w14:paraId="5669D480" w14:textId="77777777" w:rsidR="004D6531" w:rsidRPr="00D721A9" w:rsidRDefault="004D6531" w:rsidP="005034BD">
            <w:pPr>
              <w:spacing w:line="276" w:lineRule="auto"/>
              <w:rPr>
                <w:lang w:eastAsia="en-US"/>
              </w:rPr>
            </w:pPr>
            <w:r w:rsidRPr="00D721A9">
              <w:rPr>
                <w:i/>
                <w:iCs/>
                <w:lang w:eastAsia="en-US"/>
              </w:rPr>
              <w:t>8-911-111-11-11</w:t>
            </w:r>
          </w:p>
        </w:tc>
        <w:tc>
          <w:tcPr>
            <w:tcW w:w="104" w:type="dxa"/>
            <w:hideMark/>
          </w:tcPr>
          <w:p w14:paraId="350A1089" w14:textId="77777777" w:rsidR="004D6531" w:rsidRPr="00D721A9" w:rsidRDefault="004D6531" w:rsidP="005034BD">
            <w:pPr>
              <w:spacing w:line="276" w:lineRule="auto"/>
              <w:jc w:val="right"/>
              <w:rPr>
                <w:lang w:eastAsia="en-US"/>
              </w:rPr>
            </w:pPr>
            <w:r w:rsidRPr="00D721A9">
              <w:rPr>
                <w:lang w:eastAsia="en-US"/>
              </w:rPr>
              <w:t>,</w:t>
            </w:r>
          </w:p>
        </w:tc>
      </w:tr>
      <w:tr w:rsidR="004D6531" w:rsidRPr="00D721A9" w14:paraId="2939E84F" w14:textId="77777777" w:rsidTr="005034BD">
        <w:trPr>
          <w:gridAfter w:val="1"/>
          <w:wAfter w:w="104" w:type="dxa"/>
          <w:cantSplit/>
          <w:trHeight w:val="443"/>
        </w:trPr>
        <w:tc>
          <w:tcPr>
            <w:tcW w:w="9214" w:type="dxa"/>
            <w:gridSpan w:val="15"/>
            <w:tcBorders>
              <w:top w:val="nil"/>
              <w:left w:val="nil"/>
              <w:bottom w:val="single" w:sz="4" w:space="0" w:color="auto"/>
              <w:right w:val="nil"/>
            </w:tcBorders>
            <w:hideMark/>
          </w:tcPr>
          <w:p w14:paraId="6D24A20F" w14:textId="77777777" w:rsidR="004D6531" w:rsidRPr="00D721A9" w:rsidRDefault="004D6531" w:rsidP="005034BD">
            <w:pPr>
              <w:spacing w:line="276" w:lineRule="auto"/>
              <w:ind w:right="-4372"/>
              <w:rPr>
                <w:lang w:eastAsia="en-US"/>
              </w:rPr>
            </w:pPr>
            <w:proofErr w:type="gramStart"/>
            <w:r w:rsidRPr="00D721A9">
              <w:rPr>
                <w:lang w:eastAsia="en-US"/>
              </w:rPr>
              <w:t>представляющий</w:t>
            </w:r>
            <w:proofErr w:type="gramEnd"/>
            <w:r w:rsidRPr="00D721A9">
              <w:rPr>
                <w:lang w:eastAsia="en-US"/>
              </w:rPr>
              <w:t xml:space="preserve"> интересы инициативной группы граждан, действующий на </w:t>
            </w:r>
          </w:p>
          <w:p w14:paraId="3169FCA8" w14:textId="77777777" w:rsidR="004D6531" w:rsidRPr="00D721A9" w:rsidRDefault="004D6531" w:rsidP="005034BD">
            <w:pPr>
              <w:spacing w:line="276" w:lineRule="auto"/>
              <w:ind w:right="-4372"/>
              <w:rPr>
                <w:lang w:eastAsia="en-US"/>
              </w:rPr>
            </w:pPr>
            <w:proofErr w:type="gramStart"/>
            <w:r w:rsidRPr="00D721A9">
              <w:rPr>
                <w:lang w:eastAsia="en-US"/>
              </w:rPr>
              <w:t>основании</w:t>
            </w:r>
            <w:proofErr w:type="gramEnd"/>
            <w:r w:rsidRPr="00D721A9">
              <w:rPr>
                <w:lang w:eastAsia="en-US"/>
              </w:rPr>
              <w:t xml:space="preserve"> протокола создания инициативной группы от </w:t>
            </w:r>
            <w:r w:rsidRPr="00D721A9">
              <w:rPr>
                <w:i/>
                <w:u w:val="single"/>
                <w:lang w:eastAsia="en-US"/>
              </w:rPr>
              <w:t>«03» марта 2020</w:t>
            </w:r>
            <w:r w:rsidRPr="00D721A9">
              <w:rPr>
                <w:lang w:eastAsia="en-US"/>
              </w:rPr>
              <w:t xml:space="preserve"> г. </w:t>
            </w:r>
            <w:r w:rsidRPr="00D721A9">
              <w:rPr>
                <w:i/>
                <w:u w:val="single"/>
                <w:lang w:eastAsia="en-US"/>
              </w:rPr>
              <w:t xml:space="preserve"> № 26</w:t>
            </w:r>
            <w:r w:rsidRPr="00D721A9">
              <w:rPr>
                <w:lang w:eastAsia="en-US"/>
              </w:rPr>
              <w:t>__________</w:t>
            </w:r>
          </w:p>
          <w:p w14:paraId="4A0E7F63" w14:textId="77777777" w:rsidR="004D6531" w:rsidRPr="00D721A9" w:rsidRDefault="004D6531" w:rsidP="005034BD">
            <w:pPr>
              <w:spacing w:line="276" w:lineRule="auto"/>
              <w:jc w:val="right"/>
              <w:rPr>
                <w:lang w:eastAsia="en-US"/>
              </w:rPr>
            </w:pPr>
            <w:r w:rsidRPr="00D721A9">
              <w:rPr>
                <w:lang w:eastAsia="en-US"/>
              </w:rPr>
              <w:t>,</w:t>
            </w:r>
          </w:p>
        </w:tc>
      </w:tr>
      <w:tr w:rsidR="004D6531" w:rsidRPr="00D721A9" w14:paraId="537FDD3C" w14:textId="77777777" w:rsidTr="005034BD">
        <w:trPr>
          <w:gridAfter w:val="1"/>
          <w:wAfter w:w="104" w:type="dxa"/>
          <w:cantSplit/>
          <w:trHeight w:val="88"/>
        </w:trPr>
        <w:tc>
          <w:tcPr>
            <w:tcW w:w="9214" w:type="dxa"/>
            <w:gridSpan w:val="15"/>
            <w:tcBorders>
              <w:top w:val="single" w:sz="4" w:space="0" w:color="auto"/>
              <w:left w:val="nil"/>
              <w:bottom w:val="nil"/>
              <w:right w:val="nil"/>
            </w:tcBorders>
            <w:hideMark/>
          </w:tcPr>
          <w:p w14:paraId="2D91F565"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 xml:space="preserve">(указываются реквизиты протокола) </w:t>
            </w:r>
          </w:p>
        </w:tc>
      </w:tr>
    </w:tbl>
    <w:p w14:paraId="6B5733D1" w14:textId="77777777" w:rsidR="004D6531" w:rsidRPr="00D721A9" w:rsidRDefault="004D6531" w:rsidP="004D6531">
      <w:pPr>
        <w:tabs>
          <w:tab w:val="left" w:pos="9072"/>
        </w:tabs>
        <w:ind w:right="-1"/>
        <w:jc w:val="both"/>
      </w:pPr>
      <w:r w:rsidRPr="00D721A9">
        <w:t>в целях выдвижения, обсуждения и реализации инициативного проекта прошу определить</w:t>
      </w:r>
    </w:p>
    <w:p w14:paraId="0B6BBDC8" w14:textId="77777777" w:rsidR="004D6531" w:rsidRPr="00D721A9" w:rsidRDefault="004D6531" w:rsidP="004D6531">
      <w:pPr>
        <w:tabs>
          <w:tab w:val="left" w:pos="9072"/>
        </w:tabs>
        <w:ind w:right="1274"/>
        <w:jc w:val="both"/>
      </w:pPr>
      <w:r w:rsidRPr="00D721A9">
        <w:t>частью территории городского округа «Город Калининград», на которой может реализовываться инициативный проек</w:t>
      </w:r>
      <w:proofErr w:type="gramStart"/>
      <w:r w:rsidRPr="00D721A9">
        <w:t>т-</w:t>
      </w:r>
      <w:proofErr w:type="gramEnd"/>
      <w:r w:rsidRPr="00D721A9">
        <w:t xml:space="preserve"> </w:t>
      </w:r>
      <w:r w:rsidRPr="00D721A9">
        <w:rPr>
          <w:b/>
        </w:rPr>
        <w:t>микрорайон «</w:t>
      </w:r>
      <w:proofErr w:type="spellStart"/>
      <w:r w:rsidRPr="00D721A9">
        <w:rPr>
          <w:b/>
        </w:rPr>
        <w:t>Сельма</w:t>
      </w:r>
      <w:proofErr w:type="spellEnd"/>
      <w:r w:rsidRPr="00D721A9">
        <w:t>»</w:t>
      </w:r>
    </w:p>
    <w:p w14:paraId="3F5C67DD" w14:textId="77777777" w:rsidR="004D6531" w:rsidRPr="00D721A9" w:rsidRDefault="004D6531" w:rsidP="004D6531">
      <w:pPr>
        <w:tabs>
          <w:tab w:val="left" w:pos="9072"/>
        </w:tabs>
        <w:ind w:right="1274"/>
        <w:jc w:val="both"/>
      </w:pPr>
      <w:r w:rsidRPr="00D721A9">
        <w:t>___________________________________________________________________</w:t>
      </w:r>
    </w:p>
    <w:p w14:paraId="57096AB1" w14:textId="77777777" w:rsidR="004D6531" w:rsidRPr="00D721A9" w:rsidRDefault="004D6531" w:rsidP="004D6531">
      <w:pPr>
        <w:tabs>
          <w:tab w:val="left" w:pos="9072"/>
        </w:tabs>
        <w:ind w:right="-1"/>
        <w:jc w:val="center"/>
        <w:rPr>
          <w:i/>
        </w:rPr>
      </w:pPr>
      <w:proofErr w:type="gramStart"/>
      <w:r w:rsidRPr="00D721A9">
        <w:rPr>
          <w:i/>
        </w:rPr>
        <w:t>(указывается часть территории городского округа «Город Калининград»,</w:t>
      </w:r>
      <w:proofErr w:type="gramEnd"/>
    </w:p>
    <w:p w14:paraId="1F4EE73D" w14:textId="77777777" w:rsidR="004D6531" w:rsidRPr="00D721A9" w:rsidRDefault="004D6531" w:rsidP="004D6531">
      <w:pPr>
        <w:tabs>
          <w:tab w:val="left" w:pos="9072"/>
        </w:tabs>
        <w:ind w:right="-1"/>
        <w:jc w:val="center"/>
        <w:rPr>
          <w:i/>
        </w:rPr>
      </w:pPr>
      <w:proofErr w:type="gramStart"/>
      <w:r w:rsidRPr="00D721A9">
        <w:rPr>
          <w:i/>
        </w:rPr>
        <w:t>соответствующая</w:t>
      </w:r>
      <w:proofErr w:type="gramEnd"/>
      <w:r w:rsidRPr="00D721A9">
        <w:rPr>
          <w:i/>
        </w:rPr>
        <w:t xml:space="preserve"> требованиям </w:t>
      </w:r>
      <w:bookmarkStart w:id="7" w:name="_Hlk81817693"/>
      <w:r w:rsidRPr="00D721A9">
        <w:rPr>
          <w:i/>
        </w:rPr>
        <w:t>п.1.2 административного регламента</w:t>
      </w:r>
      <w:bookmarkEnd w:id="7"/>
      <w:r w:rsidRPr="00D721A9">
        <w:rPr>
          <w:i/>
        </w:rPr>
        <w:t>)</w:t>
      </w:r>
    </w:p>
    <w:p w14:paraId="3109C7F5" w14:textId="77777777" w:rsidR="004D6531" w:rsidRPr="00D721A9" w:rsidRDefault="004D6531" w:rsidP="004D6531">
      <w:pPr>
        <w:tabs>
          <w:tab w:val="left" w:pos="9072"/>
        </w:tabs>
        <w:ind w:right="-1"/>
        <w:jc w:val="both"/>
        <w:rPr>
          <w:b/>
        </w:rPr>
      </w:pPr>
    </w:p>
    <w:p w14:paraId="5F48CFB4" w14:textId="77777777" w:rsidR="004D6531" w:rsidRPr="00D721A9" w:rsidRDefault="004D6531" w:rsidP="004D6531">
      <w:pPr>
        <w:tabs>
          <w:tab w:val="left" w:pos="9072"/>
        </w:tabs>
        <w:ind w:right="-1"/>
        <w:jc w:val="both"/>
        <w:rPr>
          <w:b/>
        </w:rPr>
      </w:pPr>
      <w:r w:rsidRPr="00D721A9">
        <w:rPr>
          <w:b/>
        </w:rPr>
        <w:t>Информация об инициативном проекте:</w:t>
      </w:r>
    </w:p>
    <w:p w14:paraId="07551418" w14:textId="77777777" w:rsidR="004D6531" w:rsidRPr="00D721A9" w:rsidRDefault="004D6531" w:rsidP="004D6531">
      <w:pPr>
        <w:tabs>
          <w:tab w:val="left" w:pos="9072"/>
        </w:tabs>
        <w:ind w:right="-1"/>
        <w:jc w:val="both"/>
      </w:pPr>
      <w:r w:rsidRPr="00D721A9">
        <w:rPr>
          <w:b/>
        </w:rPr>
        <w:t>Наименование</w:t>
      </w:r>
      <w:r w:rsidRPr="00D721A9">
        <w:t>: обустройство «тропы здоровья»</w:t>
      </w:r>
    </w:p>
    <w:p w14:paraId="65F09F2E" w14:textId="77777777" w:rsidR="004D6531" w:rsidRPr="00D721A9" w:rsidRDefault="004D6531" w:rsidP="004D6531">
      <w:pPr>
        <w:tabs>
          <w:tab w:val="left" w:pos="9072"/>
        </w:tabs>
        <w:ind w:right="990"/>
        <w:jc w:val="both"/>
      </w:pPr>
      <w:r w:rsidRPr="00D721A9">
        <w:rPr>
          <w:b/>
        </w:rPr>
        <w:t>Цель:</w:t>
      </w:r>
      <w:r w:rsidRPr="00D721A9">
        <w:t xml:space="preserve"> создание благоприятных условий проживания жителей микрорайона, повышение привлекательности территории городского округа «Город Калининград»</w:t>
      </w:r>
    </w:p>
    <w:p w14:paraId="5B1785F8" w14:textId="77777777" w:rsidR="004D6531" w:rsidRPr="00D721A9" w:rsidRDefault="004D6531" w:rsidP="004D6531">
      <w:pPr>
        <w:tabs>
          <w:tab w:val="left" w:pos="9072"/>
        </w:tabs>
        <w:ind w:right="990"/>
        <w:jc w:val="both"/>
        <w:rPr>
          <w:b/>
        </w:rPr>
      </w:pPr>
      <w:r w:rsidRPr="00D721A9">
        <w:rPr>
          <w:b/>
        </w:rPr>
        <w:t xml:space="preserve">Описание проблемы, решение которой имеет приоритетное значение для жителей городского округа «Город Калининград» или его части: </w:t>
      </w:r>
      <w:proofErr w:type="gramStart"/>
      <w:r w:rsidRPr="00D721A9">
        <w:rPr>
          <w:color w:val="000000"/>
          <w:sz w:val="23"/>
          <w:szCs w:val="23"/>
        </w:rPr>
        <w:t>Здоровый образ жизни является основой для развития разных сторон жизнедеятельности человека, достижения им активного долголетия и полноценного выполнения социальных функций, для активного участия в трудовой, общественной, семейно-бытовой, досуговой формах жизнедеятельности.</w:t>
      </w:r>
      <w:proofErr w:type="gramEnd"/>
    </w:p>
    <w:p w14:paraId="307B6844" w14:textId="77777777" w:rsidR="004D6531" w:rsidRPr="00D721A9" w:rsidRDefault="004D6531" w:rsidP="004D6531">
      <w:pPr>
        <w:tabs>
          <w:tab w:val="left" w:pos="9072"/>
        </w:tabs>
        <w:ind w:right="990"/>
        <w:jc w:val="both"/>
        <w:rPr>
          <w:b/>
        </w:rPr>
      </w:pPr>
      <w:r w:rsidRPr="00D721A9">
        <w:rPr>
          <w:color w:val="000000"/>
          <w:sz w:val="23"/>
          <w:szCs w:val="23"/>
        </w:rPr>
        <w:t>У жителей микрорайона «</w:t>
      </w:r>
      <w:proofErr w:type="spellStart"/>
      <w:r w:rsidRPr="00D721A9">
        <w:rPr>
          <w:color w:val="000000"/>
          <w:sz w:val="23"/>
          <w:szCs w:val="23"/>
        </w:rPr>
        <w:t>Сельма</w:t>
      </w:r>
      <w:proofErr w:type="spellEnd"/>
      <w:r w:rsidRPr="00D721A9">
        <w:rPr>
          <w:color w:val="000000"/>
          <w:sz w:val="23"/>
          <w:szCs w:val="23"/>
        </w:rPr>
        <w:t xml:space="preserve">» отсутствует возможность проведения занятий в сфере физической культуры и спорта в шаговой доступности. В настоящее время возникла острая необходимость создания зоны активного физического отдыха, которая станет местом активного физического отдыха для всех жителей. «Тропа здоровья», </w:t>
      </w:r>
      <w:r w:rsidRPr="00D721A9">
        <w:rPr>
          <w:color w:val="000000"/>
          <w:sz w:val="23"/>
          <w:szCs w:val="23"/>
        </w:rPr>
        <w:lastRenderedPageBreak/>
        <w:t>предназначенная для занятий дозированной ходьбой или бегом трусцой, оборудованная спортивными снарядами и тренажерами обеспечит безопасность и активную занятость жителей, будет способствовать укреплению детского здоровья, ведь активный отдых на свежем воздухе – это необходимый компонент здорового образа жизни.</w:t>
      </w:r>
    </w:p>
    <w:p w14:paraId="095BC522" w14:textId="77777777" w:rsidR="004D6531" w:rsidRPr="00D721A9" w:rsidRDefault="004D6531" w:rsidP="004D6531">
      <w:pPr>
        <w:tabs>
          <w:tab w:val="left" w:pos="9072"/>
        </w:tabs>
        <w:ind w:right="-1"/>
        <w:jc w:val="both"/>
      </w:pPr>
    </w:p>
    <w:p w14:paraId="20A66752" w14:textId="77777777" w:rsidR="004D6531" w:rsidRPr="00D721A9" w:rsidRDefault="004D6531" w:rsidP="004D6531">
      <w:pPr>
        <w:tabs>
          <w:tab w:val="left" w:pos="9072"/>
        </w:tabs>
        <w:ind w:right="849" w:firstLine="567"/>
        <w:jc w:val="both"/>
      </w:pPr>
      <w:r w:rsidRPr="00D721A9">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2AD67095" w14:textId="77777777" w:rsidR="004D6531" w:rsidRPr="00D721A9" w:rsidRDefault="004D6531" w:rsidP="004D6531">
      <w:pPr>
        <w:tabs>
          <w:tab w:val="left" w:pos="8789"/>
        </w:tabs>
        <w:ind w:right="-1" w:firstLine="567"/>
        <w:jc w:val="both"/>
      </w:pPr>
      <w:r w:rsidRPr="00D721A9">
        <w:t>Расписку в приеме заявления получи</w:t>
      </w:r>
      <w:proofErr w:type="gramStart"/>
      <w:r w:rsidRPr="00D721A9">
        <w:t>л(</w:t>
      </w:r>
      <w:proofErr w:type="gramEnd"/>
      <w:r w:rsidRPr="00D721A9">
        <w:t>а).</w:t>
      </w:r>
    </w:p>
    <w:p w14:paraId="7FA9DC04" w14:textId="77777777" w:rsidR="004D6531" w:rsidRPr="00D721A9" w:rsidRDefault="004D6531" w:rsidP="004D6531">
      <w:pPr>
        <w:tabs>
          <w:tab w:val="left" w:pos="8789"/>
        </w:tabs>
        <w:ind w:right="-1"/>
        <w:jc w:val="both"/>
      </w:pPr>
    </w:p>
    <w:tbl>
      <w:tblPr>
        <w:tblW w:w="0" w:type="auto"/>
        <w:tblLayout w:type="fixed"/>
        <w:tblCellMar>
          <w:left w:w="28" w:type="dxa"/>
          <w:right w:w="28" w:type="dxa"/>
        </w:tblCellMar>
        <w:tblLook w:val="00A0" w:firstRow="1" w:lastRow="0" w:firstColumn="1" w:lastColumn="0" w:noHBand="0" w:noVBand="0"/>
      </w:tblPr>
      <w:tblGrid>
        <w:gridCol w:w="196"/>
        <w:gridCol w:w="364"/>
        <w:gridCol w:w="293"/>
        <w:gridCol w:w="1585"/>
        <w:gridCol w:w="330"/>
        <w:gridCol w:w="521"/>
        <w:gridCol w:w="567"/>
        <w:gridCol w:w="567"/>
        <w:gridCol w:w="708"/>
        <w:gridCol w:w="567"/>
        <w:gridCol w:w="810"/>
      </w:tblGrid>
      <w:tr w:rsidR="004D6531" w:rsidRPr="00D721A9" w14:paraId="24EED4CA" w14:textId="77777777" w:rsidTr="005034BD">
        <w:tc>
          <w:tcPr>
            <w:tcW w:w="196" w:type="dxa"/>
            <w:vAlign w:val="bottom"/>
            <w:hideMark/>
          </w:tcPr>
          <w:p w14:paraId="326A8821" w14:textId="77777777" w:rsidR="004D6531" w:rsidRPr="00D721A9" w:rsidRDefault="004D6531" w:rsidP="005034BD">
            <w:pPr>
              <w:spacing w:line="276" w:lineRule="auto"/>
              <w:ind w:right="-1"/>
              <w:rPr>
                <w:lang w:eastAsia="en-US"/>
              </w:rPr>
            </w:pPr>
            <w:r w:rsidRPr="00D721A9">
              <w:rPr>
                <w:lang w:eastAsia="en-US"/>
              </w:rPr>
              <w:t>«</w:t>
            </w:r>
          </w:p>
        </w:tc>
        <w:tc>
          <w:tcPr>
            <w:tcW w:w="364" w:type="dxa"/>
            <w:tcBorders>
              <w:top w:val="nil"/>
              <w:left w:val="nil"/>
              <w:bottom w:val="single" w:sz="4" w:space="0" w:color="auto"/>
              <w:right w:val="nil"/>
            </w:tcBorders>
            <w:vAlign w:val="bottom"/>
            <w:hideMark/>
          </w:tcPr>
          <w:p w14:paraId="3BF52B70" w14:textId="77777777" w:rsidR="004D6531" w:rsidRPr="00D721A9" w:rsidRDefault="004D6531" w:rsidP="005034BD">
            <w:pPr>
              <w:spacing w:line="276" w:lineRule="auto"/>
              <w:ind w:right="-1"/>
              <w:jc w:val="center"/>
              <w:rPr>
                <w:i/>
                <w:lang w:eastAsia="en-US"/>
              </w:rPr>
            </w:pPr>
            <w:r w:rsidRPr="00D721A9">
              <w:rPr>
                <w:i/>
                <w:lang w:eastAsia="en-US"/>
              </w:rPr>
              <w:t>30</w:t>
            </w:r>
          </w:p>
        </w:tc>
        <w:tc>
          <w:tcPr>
            <w:tcW w:w="293" w:type="dxa"/>
            <w:vAlign w:val="bottom"/>
            <w:hideMark/>
          </w:tcPr>
          <w:p w14:paraId="47902C2C" w14:textId="77777777" w:rsidR="004D6531" w:rsidRPr="00D721A9" w:rsidRDefault="004D6531" w:rsidP="005034BD">
            <w:pPr>
              <w:spacing w:line="276" w:lineRule="auto"/>
              <w:ind w:right="-1"/>
              <w:rPr>
                <w:lang w:eastAsia="en-US"/>
              </w:rPr>
            </w:pPr>
            <w:r w:rsidRPr="00D721A9">
              <w:rPr>
                <w:lang w:eastAsia="en-US"/>
              </w:rPr>
              <w:t>»</w:t>
            </w:r>
          </w:p>
        </w:tc>
        <w:tc>
          <w:tcPr>
            <w:tcW w:w="1585" w:type="dxa"/>
            <w:tcBorders>
              <w:top w:val="nil"/>
              <w:left w:val="nil"/>
              <w:bottom w:val="single" w:sz="4" w:space="0" w:color="auto"/>
              <w:right w:val="nil"/>
            </w:tcBorders>
            <w:vAlign w:val="bottom"/>
            <w:hideMark/>
          </w:tcPr>
          <w:p w14:paraId="00FB6E94" w14:textId="77777777" w:rsidR="004D6531" w:rsidRPr="00D721A9" w:rsidRDefault="004D6531" w:rsidP="005034BD">
            <w:pPr>
              <w:spacing w:line="276" w:lineRule="auto"/>
              <w:ind w:right="-1"/>
              <w:jc w:val="center"/>
              <w:rPr>
                <w:i/>
                <w:lang w:eastAsia="en-US"/>
              </w:rPr>
            </w:pPr>
            <w:r w:rsidRPr="00D721A9">
              <w:rPr>
                <w:i/>
                <w:lang w:eastAsia="en-US"/>
              </w:rPr>
              <w:t>марта</w:t>
            </w:r>
          </w:p>
        </w:tc>
        <w:tc>
          <w:tcPr>
            <w:tcW w:w="330" w:type="dxa"/>
            <w:vAlign w:val="bottom"/>
            <w:hideMark/>
          </w:tcPr>
          <w:p w14:paraId="48CDC808" w14:textId="77777777" w:rsidR="004D6531" w:rsidRPr="00D721A9" w:rsidRDefault="004D6531" w:rsidP="005034BD">
            <w:pPr>
              <w:spacing w:line="276" w:lineRule="auto"/>
              <w:ind w:right="-1"/>
              <w:jc w:val="right"/>
              <w:rPr>
                <w:lang w:eastAsia="en-US"/>
              </w:rPr>
            </w:pPr>
            <w:r w:rsidRPr="00D721A9">
              <w:rPr>
                <w:lang w:eastAsia="en-US"/>
              </w:rPr>
              <w:t>20</w:t>
            </w:r>
          </w:p>
        </w:tc>
        <w:tc>
          <w:tcPr>
            <w:tcW w:w="521" w:type="dxa"/>
            <w:tcBorders>
              <w:top w:val="nil"/>
              <w:left w:val="nil"/>
              <w:bottom w:val="single" w:sz="4" w:space="0" w:color="auto"/>
              <w:right w:val="nil"/>
            </w:tcBorders>
            <w:vAlign w:val="bottom"/>
            <w:hideMark/>
          </w:tcPr>
          <w:p w14:paraId="197FB174" w14:textId="77777777" w:rsidR="004D6531" w:rsidRPr="00D721A9" w:rsidRDefault="004D6531" w:rsidP="005034BD">
            <w:pPr>
              <w:spacing w:line="276" w:lineRule="auto"/>
              <w:ind w:right="-1"/>
              <w:rPr>
                <w:i/>
                <w:lang w:eastAsia="en-US"/>
              </w:rPr>
            </w:pPr>
            <w:r w:rsidRPr="00D721A9">
              <w:rPr>
                <w:i/>
                <w:lang w:eastAsia="en-US"/>
              </w:rPr>
              <w:t>21</w:t>
            </w:r>
          </w:p>
        </w:tc>
        <w:tc>
          <w:tcPr>
            <w:tcW w:w="567" w:type="dxa"/>
            <w:vAlign w:val="bottom"/>
            <w:hideMark/>
          </w:tcPr>
          <w:p w14:paraId="52C76636" w14:textId="77777777" w:rsidR="004D6531" w:rsidRPr="00D721A9" w:rsidRDefault="004D6531" w:rsidP="005034BD">
            <w:pPr>
              <w:spacing w:line="276" w:lineRule="auto"/>
              <w:ind w:left="57" w:right="-1"/>
              <w:rPr>
                <w:lang w:eastAsia="en-US"/>
              </w:rPr>
            </w:pPr>
            <w:proofErr w:type="gramStart"/>
            <w:r w:rsidRPr="00D721A9">
              <w:rPr>
                <w:lang w:eastAsia="en-US"/>
              </w:rPr>
              <w:t>г</w:t>
            </w:r>
            <w:proofErr w:type="gramEnd"/>
            <w:r w:rsidRPr="00D721A9">
              <w:rPr>
                <w:lang w:eastAsia="en-US"/>
              </w:rPr>
              <w:t>. «</w:t>
            </w:r>
          </w:p>
        </w:tc>
        <w:tc>
          <w:tcPr>
            <w:tcW w:w="567" w:type="dxa"/>
            <w:tcBorders>
              <w:top w:val="nil"/>
              <w:left w:val="nil"/>
              <w:bottom w:val="single" w:sz="4" w:space="0" w:color="auto"/>
              <w:right w:val="nil"/>
            </w:tcBorders>
            <w:vAlign w:val="bottom"/>
            <w:hideMark/>
          </w:tcPr>
          <w:p w14:paraId="46A912DD" w14:textId="77777777" w:rsidR="004D6531" w:rsidRPr="00D721A9" w:rsidRDefault="004D6531" w:rsidP="005034BD">
            <w:pPr>
              <w:spacing w:line="276" w:lineRule="auto"/>
              <w:ind w:right="-1"/>
              <w:jc w:val="center"/>
              <w:rPr>
                <w:i/>
                <w:lang w:eastAsia="en-US"/>
              </w:rPr>
            </w:pPr>
            <w:r w:rsidRPr="00D721A9">
              <w:rPr>
                <w:i/>
                <w:lang w:eastAsia="en-US"/>
              </w:rPr>
              <w:t>11</w:t>
            </w:r>
          </w:p>
        </w:tc>
        <w:tc>
          <w:tcPr>
            <w:tcW w:w="708" w:type="dxa"/>
            <w:vAlign w:val="bottom"/>
            <w:hideMark/>
          </w:tcPr>
          <w:p w14:paraId="5F457BAE" w14:textId="77777777" w:rsidR="004D6531" w:rsidRPr="00D721A9" w:rsidRDefault="004D6531" w:rsidP="005034BD">
            <w:pPr>
              <w:spacing w:line="276" w:lineRule="auto"/>
              <w:ind w:right="-1"/>
              <w:rPr>
                <w:lang w:eastAsia="en-US"/>
              </w:rPr>
            </w:pPr>
            <w:r w:rsidRPr="00D721A9">
              <w:rPr>
                <w:lang w:eastAsia="en-US"/>
              </w:rPr>
              <w:t>»</w:t>
            </w:r>
            <w:proofErr w:type="gramStart"/>
            <w:r w:rsidRPr="00D721A9">
              <w:rPr>
                <w:lang w:eastAsia="en-US"/>
              </w:rPr>
              <w:t>ч</w:t>
            </w:r>
            <w:proofErr w:type="gramEnd"/>
            <w:r w:rsidRPr="00D721A9">
              <w:rPr>
                <w:lang w:eastAsia="en-US"/>
              </w:rPr>
              <w:t>. «</w:t>
            </w:r>
          </w:p>
        </w:tc>
        <w:tc>
          <w:tcPr>
            <w:tcW w:w="567" w:type="dxa"/>
            <w:tcBorders>
              <w:top w:val="nil"/>
              <w:left w:val="nil"/>
              <w:bottom w:val="single" w:sz="4" w:space="0" w:color="auto"/>
              <w:right w:val="nil"/>
            </w:tcBorders>
            <w:vAlign w:val="bottom"/>
            <w:hideMark/>
          </w:tcPr>
          <w:p w14:paraId="07A6A26C" w14:textId="77777777" w:rsidR="004D6531" w:rsidRPr="00D721A9" w:rsidRDefault="004D6531" w:rsidP="005034BD">
            <w:pPr>
              <w:spacing w:line="276" w:lineRule="auto"/>
              <w:ind w:right="-1"/>
              <w:jc w:val="center"/>
              <w:rPr>
                <w:i/>
                <w:lang w:eastAsia="en-US"/>
              </w:rPr>
            </w:pPr>
            <w:r w:rsidRPr="00D721A9">
              <w:rPr>
                <w:i/>
                <w:lang w:eastAsia="en-US"/>
              </w:rPr>
              <w:t>35</w:t>
            </w:r>
          </w:p>
        </w:tc>
        <w:tc>
          <w:tcPr>
            <w:tcW w:w="810" w:type="dxa"/>
            <w:vAlign w:val="bottom"/>
            <w:hideMark/>
          </w:tcPr>
          <w:p w14:paraId="1EB1C567" w14:textId="77777777" w:rsidR="004D6531" w:rsidRPr="00D721A9" w:rsidRDefault="004D6531" w:rsidP="005034BD">
            <w:pPr>
              <w:spacing w:line="276" w:lineRule="auto"/>
              <w:ind w:right="-1"/>
              <w:rPr>
                <w:lang w:eastAsia="en-US"/>
              </w:rPr>
            </w:pPr>
            <w:r w:rsidRPr="00D721A9">
              <w:rPr>
                <w:lang w:eastAsia="en-US"/>
              </w:rPr>
              <w:t>» мин.</w:t>
            </w:r>
          </w:p>
        </w:tc>
      </w:tr>
    </w:tbl>
    <w:p w14:paraId="79661116" w14:textId="77777777" w:rsidR="004D6531" w:rsidRPr="00D721A9" w:rsidRDefault="004D6531" w:rsidP="004D6531">
      <w:pPr>
        <w:ind w:right="-1"/>
        <w:jc w:val="both"/>
      </w:pPr>
    </w:p>
    <w:p w14:paraId="5BAA72AD" w14:textId="77777777" w:rsidR="004D6531" w:rsidRPr="00D721A9" w:rsidRDefault="004D6531" w:rsidP="004D6531">
      <w:pPr>
        <w:suppressAutoHyphens/>
        <w:spacing w:after="200" w:line="276" w:lineRule="auto"/>
        <w:ind w:right="-1"/>
        <w:rPr>
          <w:sz w:val="22"/>
          <w:szCs w:val="22"/>
        </w:rPr>
      </w:pPr>
      <w:r w:rsidRPr="00D721A9">
        <w:rPr>
          <w:sz w:val="22"/>
          <w:szCs w:val="22"/>
        </w:rPr>
        <w:t>Ответ прошу:</w:t>
      </w:r>
    </w:p>
    <w:p w14:paraId="34FE3017" w14:textId="77777777" w:rsidR="004D6531" w:rsidRPr="00D721A9" w:rsidRDefault="004D6531" w:rsidP="004D6531">
      <w:pPr>
        <w:ind w:left="720" w:right="-1"/>
        <w:rPr>
          <w:sz w:val="22"/>
          <w:szCs w:val="22"/>
        </w:rPr>
      </w:pPr>
      <w:r w:rsidRPr="00D721A9">
        <w:rPr>
          <w:noProof/>
        </w:rPr>
        <mc:AlternateContent>
          <mc:Choice Requires="wps">
            <w:drawing>
              <wp:anchor distT="0" distB="0" distL="114300" distR="114300" simplePos="0" relativeHeight="251660288" behindDoc="0" locked="1" layoutInCell="1" allowOverlap="1" wp14:anchorId="7804AE3C" wp14:editId="669D3D4A">
                <wp:simplePos x="0" y="0"/>
                <wp:positionH relativeFrom="column">
                  <wp:posOffset>227965</wp:posOffset>
                </wp:positionH>
                <wp:positionV relativeFrom="paragraph">
                  <wp:posOffset>-3810</wp:posOffset>
                </wp:positionV>
                <wp:extent cx="154940" cy="162560"/>
                <wp:effectExtent l="12700" t="13335" r="13335" b="5080"/>
                <wp:wrapNone/>
                <wp:docPr id="2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7.95pt;margin-top:-.3pt;width:12.2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WXSAIAAE0EAAAOAAAAZHJzL2Uyb0RvYy54bWysVM2O0zAQviPxDpbvNE1oy2606WrVpQhp&#10;gZUWHsB1nMbCsc3YbbqckLgi8Qg8BBfEzz5D+kaMnW7pAidEDpbHM/P5m2/GOTndNIqsBThpdEHT&#10;wZASobkppV4W9NXL+YMjSpxnumTKaFHQa+Ho6fT+vZPW5iIztVGlAIIg2uWtLWjtvc2TxPFaNMwN&#10;jBUanZWBhnk0YZmUwFpEb1SSDYeTpDVQWjBcOIen572TTiN+VQnuX1SVE56ogiI3H1eI6yKsyfSE&#10;5UtgtpZ8R4P9A4uGSY2X7qHOmWdkBfIPqEZyMM5UfsBNk5iqklzEGrCadPhbNVc1syLWguI4u5fJ&#10;/T9Y/nx9CUSWBc0eUqJZgz3qPm3fbT9237ub7fvuc3fTfdt+6H50X7qvJAuCtdblmHdlLyGU7OyF&#10;4a8d0WZWM70UZwCmrQUrkWYa4pM7CcFwmEoW7TNT4nVs5U3UblNBEwBRFbKJLbret0hsPOF4mI5H&#10;xyNsJEdXOsnGk9jChOW3yRacfyJMQ8KmoIATEMHZ+sL5QIbltyGRvFGynEulogHLxUwBWTOclnn8&#10;In+s8TBMadIW9HicjSPyHZ87hBjG728QjfQ49ko2BT3aB7E8qPZYl3EoPZOq3yNlpXcyBuX6DixM&#10;eY0qgulnGt8gbmoDbylpcZ4L6t6sGAhK1FONnThOR0E3H43R+FGGBhx6FocepjlCFdRT0m9nvn80&#10;KwtyWeNNaaxdmzPsXiWjsqGzPasdWZzZKPjufYVHcWjHqF9/gelPAAAA//8DAFBLAwQUAAYACAAA&#10;ACEAEzt1DtsAAAAGAQAADwAAAGRycy9kb3ducmV2LnhtbEyOwU7DMBBE70j8g7VI3FqbRI1oyKZC&#10;oCJxbNMLNydekkC8jmKnDXw95gTH0YzevGK32EGcafK9Y4S7tQJB3DjTc4twqvarexA+aDZ6cEwI&#10;X+RhV15fFTo37sIHOh9DKyKEfa4RuhDGXErfdGS1X7uROHbvbrI6xDi10kz6EuF2kIlSmbS65/jQ&#10;6ZGeOmo+j7NFqPvkpL8P1Yuy230aXpfqY357Rry9WR4fQARawt8YfvWjOpTRqXYzGy8GhHSzjUuE&#10;VQYi1plKQdQIyUaBLAv5X7/8AQAA//8DAFBLAQItABQABgAIAAAAIQC2gziS/gAAAOEBAAATAAAA&#10;AAAAAAAAAAAAAAAAAABbQ29udGVudF9UeXBlc10ueG1sUEsBAi0AFAAGAAgAAAAhADj9If/WAAAA&#10;lAEAAAsAAAAAAAAAAAAAAAAALwEAAF9yZWxzLy5yZWxzUEsBAi0AFAAGAAgAAAAhAAOERZdIAgAA&#10;TQQAAA4AAAAAAAAAAAAAAAAALgIAAGRycy9lMm9Eb2MueG1sUEsBAi0AFAAGAAgAAAAhABM7dQ7b&#10;AAAABgEAAA8AAAAAAAAAAAAAAAAAogQAAGRycy9kb3ducmV2LnhtbFBLBQYAAAAABAAEAPMAAACq&#10;BQAAAAA=&#10;">
                <w10:anchorlock/>
              </v:rect>
            </w:pict>
          </mc:Fallback>
        </mc:AlternateContent>
      </w:r>
      <w:r w:rsidRPr="00D721A9">
        <w:rPr>
          <w:sz w:val="22"/>
          <w:szCs w:val="22"/>
        </w:rPr>
        <w:t xml:space="preserve"> </w:t>
      </w:r>
      <w:bookmarkStart w:id="8" w:name="_Hlk81818069"/>
      <w:r w:rsidRPr="00D721A9">
        <w:rPr>
          <w:sz w:val="22"/>
          <w:szCs w:val="22"/>
        </w:rPr>
        <w:t>направить почтовым отправлением по адресу ___________________________________</w:t>
      </w:r>
    </w:p>
    <w:p w14:paraId="1687A2A6" w14:textId="77777777" w:rsidR="004D6531" w:rsidRPr="00D721A9" w:rsidRDefault="004D6531" w:rsidP="004D6531">
      <w:pPr>
        <w:ind w:left="720" w:right="-1"/>
        <w:rPr>
          <w:i/>
          <w:iCs/>
          <w:sz w:val="18"/>
          <w:szCs w:val="18"/>
        </w:rPr>
      </w:pPr>
      <w:r w:rsidRPr="00D721A9">
        <w:rPr>
          <w:i/>
          <w:iCs/>
          <w:sz w:val="18"/>
          <w:szCs w:val="18"/>
        </w:rPr>
        <w:t xml:space="preserve">                                                                                                                              (указать адрес)</w:t>
      </w:r>
    </w:p>
    <w:bookmarkEnd w:id="8"/>
    <w:p w14:paraId="6C7767EF" w14:textId="77777777" w:rsidR="004D6531" w:rsidRPr="00D721A9" w:rsidRDefault="004D6531" w:rsidP="004D6531">
      <w:pPr>
        <w:ind w:right="-1"/>
        <w:rPr>
          <w:sz w:val="22"/>
          <w:szCs w:val="22"/>
        </w:rPr>
      </w:pPr>
    </w:p>
    <w:p w14:paraId="3BDB2D6B" w14:textId="77777777" w:rsidR="004D6531" w:rsidRPr="00D721A9" w:rsidRDefault="004D6531" w:rsidP="004D6531">
      <w:pPr>
        <w:ind w:right="-1"/>
        <w:rPr>
          <w:sz w:val="22"/>
          <w:szCs w:val="22"/>
        </w:rPr>
      </w:pPr>
      <w:r w:rsidRPr="00D721A9">
        <w:rPr>
          <w:noProof/>
        </w:rPr>
        <mc:AlternateContent>
          <mc:Choice Requires="wps">
            <w:drawing>
              <wp:anchor distT="0" distB="0" distL="114300" distR="114300" simplePos="0" relativeHeight="251667456" behindDoc="0" locked="1" layoutInCell="1" allowOverlap="1" wp14:anchorId="394525B6" wp14:editId="2CC48B30">
                <wp:simplePos x="0" y="0"/>
                <wp:positionH relativeFrom="column">
                  <wp:posOffset>222885</wp:posOffset>
                </wp:positionH>
                <wp:positionV relativeFrom="paragraph">
                  <wp:posOffset>12700</wp:posOffset>
                </wp:positionV>
                <wp:extent cx="154940" cy="162560"/>
                <wp:effectExtent l="12700" t="13335" r="13335" b="508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7.55pt;margin-top:1pt;width:12.2pt;height:1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5ZRwIAAEwEAAAOAAAAZHJzL2Uyb0RvYy54bWysVM2O0zAQviPxDpbvNE3Vlm3UdLXqUoS0&#10;wEoLD+A6TmPh2GbsNl1OSFxX4hF4CC6In32G9I0YO93SBU6IHCyPZ+bzN9+MMz3d1opsBDhpdE7T&#10;Xp8SobkppF7l9PWrxaMTSpxnumDKaJHTa+Ho6ezhg2ljMzEwlVGFAIIg2mWNzWnlvc2SxPFK1Mz1&#10;jBUanaWBmnk0YZUUwBpEr1Uy6PfHSWOgsGC4cA5PzzsnnUX8shTcvyxLJzxROUVuPq4Q12VYk9mU&#10;ZStgtpJ8T4P9A4uaSY2XHqDOmWdkDfIPqFpyMM6UvsdNnZiylFzEGrCatP9bNVcVsyLWguI4e5DJ&#10;/T9Y/mJzCUQWOR1RolmNLWo/7d7vPrbf29vdh/Zze9t+2920P9ov7VcyCHo11mWYdmUvIVTs7IXh&#10;bxzRZl4xvRJnAKapBCuQZRrik3sJwXCYSpbNc1PgdWztTZRuW0IdAFEUso0duj50SGw94XiYjoaT&#10;IfaRoysdD0bj2MGEZXfJFpx/KkxNwiangAMQwdnmwvlAhmV3IZG8UbJYSKWiAavlXAHZMByWRfwi&#10;f6zxOExp0uR0MhqMIvI9nzuG6MfvbxC19Dj1StY5PTkEsSyo9kQXcSY9k6rbI2Wl9zIG5boOLE1x&#10;jSqC6UYanyBuKgPvKGlwnHPq3q4ZCErUM42dmKTDoJuPxnD0eIAGHHuWxx6mOULl1FPSbee+ezNr&#10;C3JV4U1prF2bM+xeKaOyobMdqz1ZHNko+P55hTdxbMeoXz+B2U8AAAD//wMAUEsDBBQABgAIAAAA&#10;IQAN2zFE2wAAAAYBAAAPAAAAZHJzL2Rvd25yZXYueG1sTI9BT4NAFITvJv6HzTPxZpfSUC2yNEZT&#10;E48tvXh7wBNQ9i1hlxb99T5P9jiZycw32Xa2vTrR6DvHBpaLCBRx5eqOGwPHYnf3AMoH5Bp7x2Tg&#10;mzxs8+urDNPanXlPp0NolJSwT9FAG8KQau2rliz6hRuIxftwo8Ugcmx0PeJZym2v4yhaa4sdy0KL&#10;Az23VH0dJmug7OIj/uyL18hudqvwNhef0/uLMbc389MjqEBz+A/DH76gQy5MpZu49qo3sEqWkjQQ&#10;yyOxk00CqhR5vwadZ/oSP/8FAAD//wMAUEsBAi0AFAAGAAgAAAAhALaDOJL+AAAA4QEAABMAAAAA&#10;AAAAAAAAAAAAAAAAAFtDb250ZW50X1R5cGVzXS54bWxQSwECLQAUAAYACAAAACEAOP0h/9YAAACU&#10;AQAACwAAAAAAAAAAAAAAAAAvAQAAX3JlbHMvLnJlbHNQSwECLQAUAAYACAAAACEA5r7+WUcCAABM&#10;BAAADgAAAAAAAAAAAAAAAAAuAgAAZHJzL2Uyb0RvYy54bWxQSwECLQAUAAYACAAAACEADdsxRNsA&#10;AAAGAQAADwAAAAAAAAAAAAAAAAChBAAAZHJzL2Rvd25yZXYueG1sUEsFBgAAAAAEAAQA8wAAAKkF&#10;AAAAAA==&#10;">
                <w10:anchorlock/>
              </v:rect>
            </w:pict>
          </mc:Fallback>
        </mc:AlternateContent>
      </w:r>
      <w:r w:rsidRPr="00D721A9">
        <w:rPr>
          <w:sz w:val="22"/>
          <w:szCs w:val="22"/>
        </w:rPr>
        <w:t xml:space="preserve">              направить по электронной почте ______________________________________________</w:t>
      </w:r>
    </w:p>
    <w:p w14:paraId="626A236E" w14:textId="77777777" w:rsidR="004D6531" w:rsidRPr="00D721A9" w:rsidRDefault="004D6531" w:rsidP="004D6531">
      <w:pPr>
        <w:ind w:right="-1"/>
        <w:rPr>
          <w:i/>
          <w:iCs/>
          <w:sz w:val="18"/>
          <w:szCs w:val="18"/>
        </w:rPr>
      </w:pPr>
      <w:r w:rsidRPr="00D721A9">
        <w:rPr>
          <w:i/>
          <w:iCs/>
          <w:sz w:val="18"/>
          <w:szCs w:val="18"/>
        </w:rPr>
        <w:t xml:space="preserve">                                                                                                                              (указать адрес)</w:t>
      </w:r>
    </w:p>
    <w:p w14:paraId="1CDE30B1" w14:textId="77777777" w:rsidR="004D6531" w:rsidRPr="00D721A9" w:rsidRDefault="004D6531" w:rsidP="004D6531">
      <w:pPr>
        <w:ind w:right="-1"/>
        <w:rPr>
          <w:sz w:val="22"/>
          <w:szCs w:val="22"/>
        </w:rPr>
      </w:pPr>
      <w:r w:rsidRPr="00D721A9">
        <w:rPr>
          <w:noProof/>
        </w:rPr>
        <mc:AlternateContent>
          <mc:Choice Requires="wps">
            <w:drawing>
              <wp:anchor distT="0" distB="0" distL="114300" distR="114300" simplePos="0" relativeHeight="251659264" behindDoc="0" locked="1" layoutInCell="1" allowOverlap="1" wp14:anchorId="0B1C82A3" wp14:editId="5FCC64A8">
                <wp:simplePos x="0" y="0"/>
                <wp:positionH relativeFrom="column">
                  <wp:posOffset>229235</wp:posOffset>
                </wp:positionH>
                <wp:positionV relativeFrom="paragraph">
                  <wp:posOffset>151765</wp:posOffset>
                </wp:positionV>
                <wp:extent cx="154940" cy="162560"/>
                <wp:effectExtent l="23495" t="22860" r="40640" b="52705"/>
                <wp:wrapNone/>
                <wp:docPr id="2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6256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4F193765" w14:textId="77777777" w:rsidR="005034BD" w:rsidRDefault="005034BD" w:rsidP="004D6531"/>
                          <w:p w14:paraId="156EF3F0" w14:textId="77777777" w:rsidR="005034BD" w:rsidRDefault="005034BD" w:rsidP="004D65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05pt;margin-top:11.95pt;width:12.2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iMnwIAAAAFAAAOAAAAZHJzL2Uyb0RvYy54bWysVM1uEzEQviPxDpbvdH+apMmqm6pqCUIq&#10;UKkgzo7tzVp4bWM72ZQTElckHoGH4IL46TNs3oixtwkp5YTYlVaeHfub+Wa+8fHJupFoxa0TWpU4&#10;O0gx4opqJtSixK9ezh6NMXKeKEakVrzE19zhk+nDB8etKXiuay0ZtwhAlCtaU+Lae1MkiaM1b4g7&#10;0IYrcFbaNsSDaRcJs6QF9EYmeZqOklZbZqym3Dn4e9478TTiVxWn/kVVOe6RLDHk5uPXxu88fJPp&#10;MSkWlpha0Ns0yD9k0RChIOgO6px4gpZW3INqBLXa6cofUN0kuqoE5ZEDsMnSP9hc1cTwyAWK48yu&#10;TO7/wdLnq0uLBCtxnmOkSAM96j5v3m8+dT+6m82H7kt3033ffOx+dl+7bygLBWuNK+Dclbm0gbIz&#10;F5q+cUjps5qoBT+1Vrc1JwzSjPuTOweC4eAomrfPNINwZOl1rN26sk0AhKqgdWzR9a5FfO0RhZ/Z&#10;cDAZQCMpuLJRPhzFFiak2B421vknXDcoLEpsQQERnKwunIfkYet2S0xeS8FmQspo2MX8TFq0IkEt&#10;8Ql84Yjb3yYVakt8OM7SNELfcbp9jFke3r9hNMKD7qVoSjzeBSJFKNtjxaIqPRGyX0MCUoUEeVQ0&#10;EIllWgLEVc1axESgmo8PJzBtTIC8D8fpKJ0cYUTkAuaSeouR1f618HUUVajrPcZHs/D21ZKmJn0d&#10;hiG9LYWeXCyJ3oaP1l5msd2hw71S/Hq+vhXNXLNraDwkEuKHawMWtbbvMGphBEvs3i6J5RjJpwrE&#10;M8kGodU+GoPhUQ6G3ffM9z1EUYAqsQfScXnm+zlfGisWNUTKIjWlT0FwlYhiCGLsswIWwYAxi3xu&#10;r4Qwx/t23PX74pr+AgAA//8DAFBLAwQUAAYACAAAACEAsDL+pt4AAAAHAQAADwAAAGRycy9kb3du&#10;cmV2LnhtbEyOwUrDQBRF94L/MDzBjdhJ0zaYmJciou6EthaKu2nmmQRn3oTMNE3/3nGly8u9nHvK&#10;9WSNGGnwnWOE+SwBQVw73XGDsP94vX8A4YNirYxjQriQh3V1fVWqQrszb2nchUZECPtCIbQh9IWU&#10;vm7JKj9zPXHsvtxgVYhxaKQe1DnCrZFpkmTSqo7jQ6t6em6p/t6dLMK29p/hzbvLe3o3TvlL2ByW&#10;ZoN4ezM9PYIINIW/MfzqR3WootPRnVh7YRAW2TwuEdJFDiL2WbICcURY5iuQVSn/+1c/AAAA//8D&#10;AFBLAQItABQABgAIAAAAIQC2gziS/gAAAOEBAAATAAAAAAAAAAAAAAAAAAAAAABbQ29udGVudF9U&#10;eXBlc10ueG1sUEsBAi0AFAAGAAgAAAAhADj9If/WAAAAlAEAAAsAAAAAAAAAAAAAAAAALwEAAF9y&#10;ZWxzLy5yZWxzUEsBAi0AFAAGAAgAAAAhAFRP2IyfAgAAAAUAAA4AAAAAAAAAAAAAAAAALgIAAGRy&#10;cy9lMm9Eb2MueG1sUEsBAi0AFAAGAAgAAAAhALAy/qbeAAAABwEAAA8AAAAAAAAAAAAAAAAA+QQA&#10;AGRycy9kb3ducmV2LnhtbFBLBQYAAAAABAAEAPMAAAAEBgAAAAA=&#10;" fillcolor="black" strokecolor="#f2f2f2" strokeweight="3pt">
                <v:shadow on="t" color="#7f7f7f" opacity=".5" offset="1pt"/>
                <v:textbox>
                  <w:txbxContent>
                    <w:p w14:paraId="4F193765" w14:textId="77777777" w:rsidR="005034BD" w:rsidRDefault="005034BD" w:rsidP="004D6531"/>
                    <w:p w14:paraId="156EF3F0" w14:textId="77777777" w:rsidR="005034BD" w:rsidRDefault="005034BD" w:rsidP="004D6531"/>
                  </w:txbxContent>
                </v:textbox>
                <w10:anchorlock/>
              </v:rect>
            </w:pict>
          </mc:Fallback>
        </mc:AlternateContent>
      </w:r>
    </w:p>
    <w:p w14:paraId="12FEC833" w14:textId="77777777" w:rsidR="004D6531" w:rsidRPr="00D721A9" w:rsidRDefault="004D6531" w:rsidP="004D6531">
      <w:pPr>
        <w:ind w:left="720" w:right="-1"/>
        <w:rPr>
          <w:sz w:val="22"/>
          <w:szCs w:val="22"/>
        </w:rPr>
      </w:pPr>
      <w:r w:rsidRPr="00D721A9">
        <w:rPr>
          <w:sz w:val="22"/>
          <w:szCs w:val="22"/>
        </w:rPr>
        <w:t>выдать при личном обращении</w:t>
      </w:r>
    </w:p>
    <w:p w14:paraId="53531475" w14:textId="77777777" w:rsidR="004D6531" w:rsidRPr="00D721A9" w:rsidRDefault="004D6531" w:rsidP="004D6531">
      <w:pPr>
        <w:ind w:left="720" w:right="-1"/>
        <w:rPr>
          <w:sz w:val="22"/>
          <w:szCs w:val="22"/>
        </w:rPr>
      </w:pPr>
    </w:p>
    <w:tbl>
      <w:tblPr>
        <w:tblW w:w="0" w:type="dxa"/>
        <w:tblLayout w:type="fixed"/>
        <w:tblCellMar>
          <w:left w:w="28" w:type="dxa"/>
          <w:right w:w="28" w:type="dxa"/>
        </w:tblCellMar>
        <w:tblLook w:val="00A0" w:firstRow="1" w:lastRow="0" w:firstColumn="1" w:lastColumn="0" w:noHBand="0" w:noVBand="0"/>
      </w:tblPr>
      <w:tblGrid>
        <w:gridCol w:w="3147"/>
        <w:gridCol w:w="567"/>
        <w:gridCol w:w="5528"/>
        <w:gridCol w:w="142"/>
      </w:tblGrid>
      <w:tr w:rsidR="004D6531" w:rsidRPr="00D721A9" w14:paraId="60018AF9" w14:textId="77777777" w:rsidTr="005034BD">
        <w:trPr>
          <w:trHeight w:val="478"/>
        </w:trPr>
        <w:tc>
          <w:tcPr>
            <w:tcW w:w="9242" w:type="dxa"/>
            <w:gridSpan w:val="3"/>
            <w:vAlign w:val="bottom"/>
            <w:hideMark/>
          </w:tcPr>
          <w:p w14:paraId="3544B4BB" w14:textId="77777777" w:rsidR="004D6531" w:rsidRPr="00D721A9" w:rsidRDefault="004D6531" w:rsidP="005034BD">
            <w:pPr>
              <w:spacing w:line="276" w:lineRule="auto"/>
              <w:ind w:right="-1"/>
              <w:jc w:val="both"/>
              <w:rPr>
                <w:i/>
                <w:iCs/>
                <w:lang w:eastAsia="en-US"/>
              </w:rPr>
            </w:pPr>
            <w:r w:rsidRPr="00D721A9">
              <w:rPr>
                <w:i/>
                <w:iCs/>
                <w:lang w:eastAsia="en-US"/>
              </w:rPr>
              <w:t xml:space="preserve">                 Иванов                                          </w:t>
            </w:r>
            <w:proofErr w:type="spellStart"/>
            <w:proofErr w:type="gramStart"/>
            <w:r w:rsidRPr="00D721A9">
              <w:rPr>
                <w:i/>
                <w:iCs/>
                <w:lang w:eastAsia="en-US"/>
              </w:rPr>
              <w:t>Иванов</w:t>
            </w:r>
            <w:proofErr w:type="spellEnd"/>
            <w:proofErr w:type="gramEnd"/>
            <w:r w:rsidRPr="00D721A9">
              <w:rPr>
                <w:i/>
                <w:iCs/>
                <w:lang w:eastAsia="en-US"/>
              </w:rPr>
              <w:t xml:space="preserve"> И.И.</w:t>
            </w:r>
          </w:p>
        </w:tc>
        <w:tc>
          <w:tcPr>
            <w:tcW w:w="142" w:type="dxa"/>
            <w:vAlign w:val="bottom"/>
          </w:tcPr>
          <w:p w14:paraId="27D636D0" w14:textId="77777777" w:rsidR="004D6531" w:rsidRPr="00D721A9" w:rsidRDefault="004D6531" w:rsidP="005034BD">
            <w:pPr>
              <w:spacing w:line="276" w:lineRule="auto"/>
              <w:ind w:right="-1"/>
              <w:jc w:val="both"/>
              <w:rPr>
                <w:lang w:eastAsia="en-US"/>
              </w:rPr>
            </w:pPr>
          </w:p>
        </w:tc>
      </w:tr>
      <w:tr w:rsidR="004D6531" w:rsidRPr="00D721A9" w14:paraId="77A8ABDB" w14:textId="77777777" w:rsidTr="005034BD">
        <w:tc>
          <w:tcPr>
            <w:tcW w:w="3147" w:type="dxa"/>
            <w:tcBorders>
              <w:top w:val="single" w:sz="4" w:space="0" w:color="auto"/>
              <w:left w:val="nil"/>
              <w:bottom w:val="nil"/>
              <w:right w:val="nil"/>
            </w:tcBorders>
            <w:vAlign w:val="bottom"/>
            <w:hideMark/>
          </w:tcPr>
          <w:p w14:paraId="363D6240" w14:textId="77777777" w:rsidR="004D6531" w:rsidRPr="00D721A9" w:rsidRDefault="004D6531" w:rsidP="005034BD">
            <w:pPr>
              <w:spacing w:line="276" w:lineRule="auto"/>
              <w:ind w:right="-1"/>
              <w:jc w:val="center"/>
              <w:rPr>
                <w:i/>
                <w:iCs/>
                <w:sz w:val="18"/>
                <w:szCs w:val="18"/>
                <w:lang w:eastAsia="en-US"/>
              </w:rPr>
            </w:pPr>
            <w:r w:rsidRPr="00D721A9">
              <w:rPr>
                <w:i/>
                <w:iCs/>
                <w:sz w:val="18"/>
                <w:szCs w:val="18"/>
                <w:lang w:eastAsia="en-US"/>
              </w:rPr>
              <w:t>(подпись заявителя)</w:t>
            </w:r>
          </w:p>
        </w:tc>
        <w:tc>
          <w:tcPr>
            <w:tcW w:w="567" w:type="dxa"/>
            <w:vAlign w:val="bottom"/>
          </w:tcPr>
          <w:p w14:paraId="6BEF0B63" w14:textId="77777777" w:rsidR="004D6531" w:rsidRPr="00D721A9" w:rsidRDefault="004D6531" w:rsidP="005034BD">
            <w:pPr>
              <w:spacing w:line="276" w:lineRule="auto"/>
              <w:ind w:right="-1"/>
              <w:rPr>
                <w:sz w:val="18"/>
                <w:szCs w:val="18"/>
                <w:lang w:eastAsia="en-US"/>
              </w:rPr>
            </w:pPr>
          </w:p>
        </w:tc>
        <w:tc>
          <w:tcPr>
            <w:tcW w:w="5528" w:type="dxa"/>
            <w:tcBorders>
              <w:top w:val="single" w:sz="4" w:space="0" w:color="auto"/>
              <w:left w:val="nil"/>
              <w:bottom w:val="nil"/>
              <w:right w:val="nil"/>
            </w:tcBorders>
            <w:vAlign w:val="bottom"/>
            <w:hideMark/>
          </w:tcPr>
          <w:p w14:paraId="4C94C282" w14:textId="77777777" w:rsidR="004D6531" w:rsidRPr="00D721A9" w:rsidRDefault="004D6531" w:rsidP="005034BD">
            <w:pPr>
              <w:spacing w:line="276" w:lineRule="auto"/>
              <w:ind w:right="-1"/>
              <w:jc w:val="center"/>
              <w:rPr>
                <w:i/>
                <w:iCs/>
                <w:sz w:val="18"/>
                <w:szCs w:val="18"/>
                <w:lang w:eastAsia="en-US"/>
              </w:rPr>
            </w:pPr>
            <w:r w:rsidRPr="00D721A9">
              <w:rPr>
                <w:i/>
                <w:iCs/>
                <w:sz w:val="18"/>
                <w:szCs w:val="18"/>
                <w:lang w:eastAsia="en-US"/>
              </w:rPr>
              <w:t>( фамилия, инициалы)</w:t>
            </w:r>
          </w:p>
        </w:tc>
        <w:tc>
          <w:tcPr>
            <w:tcW w:w="142" w:type="dxa"/>
            <w:vAlign w:val="bottom"/>
          </w:tcPr>
          <w:p w14:paraId="01F6E480" w14:textId="77777777" w:rsidR="004D6531" w:rsidRPr="00D721A9" w:rsidRDefault="004D6531" w:rsidP="005034BD">
            <w:pPr>
              <w:spacing w:line="276" w:lineRule="auto"/>
              <w:ind w:right="-1"/>
              <w:rPr>
                <w:sz w:val="18"/>
                <w:szCs w:val="18"/>
                <w:lang w:eastAsia="en-US"/>
              </w:rPr>
            </w:pPr>
          </w:p>
        </w:tc>
      </w:tr>
    </w:tbl>
    <w:p w14:paraId="1CD5FAF5" w14:textId="77777777" w:rsidR="004D6531" w:rsidRPr="00D721A9" w:rsidRDefault="004D6531" w:rsidP="004D6531">
      <w:pPr>
        <w:ind w:right="-1"/>
        <w:jc w:val="both"/>
        <w:rPr>
          <w:i/>
          <w:iCs/>
          <w:sz w:val="18"/>
          <w:szCs w:val="18"/>
        </w:rPr>
      </w:pPr>
    </w:p>
    <w:p w14:paraId="58093FED" w14:textId="77777777" w:rsidR="004D6531" w:rsidRPr="00D721A9" w:rsidRDefault="004D6531" w:rsidP="004D6531">
      <w:pPr>
        <w:suppressAutoHyphens/>
        <w:spacing w:after="200" w:line="276" w:lineRule="auto"/>
        <w:ind w:right="-1"/>
        <w:jc w:val="both"/>
        <w:rPr>
          <w:sz w:val="22"/>
          <w:szCs w:val="22"/>
          <w:u w:val="single"/>
          <w:lang w:eastAsia="ar-SA"/>
        </w:rPr>
      </w:pPr>
      <w:r w:rsidRPr="00D721A9">
        <w:rPr>
          <w:sz w:val="22"/>
          <w:szCs w:val="22"/>
          <w:lang w:eastAsia="ar-SA"/>
        </w:rPr>
        <w:t>Вход</w:t>
      </w:r>
      <w:proofErr w:type="gramStart"/>
      <w:r w:rsidRPr="00D721A9">
        <w:rPr>
          <w:sz w:val="22"/>
          <w:szCs w:val="22"/>
          <w:lang w:eastAsia="ar-SA"/>
        </w:rPr>
        <w:t>.</w:t>
      </w:r>
      <w:proofErr w:type="gramEnd"/>
      <w:r w:rsidRPr="00D721A9">
        <w:rPr>
          <w:sz w:val="22"/>
          <w:szCs w:val="22"/>
          <w:lang w:eastAsia="ar-SA"/>
        </w:rPr>
        <w:t xml:space="preserve"> № _____________, </w:t>
      </w:r>
      <w:proofErr w:type="gramStart"/>
      <w:r w:rsidRPr="00D721A9">
        <w:rPr>
          <w:sz w:val="22"/>
          <w:szCs w:val="22"/>
          <w:lang w:eastAsia="ar-SA"/>
        </w:rPr>
        <w:t>д</w:t>
      </w:r>
      <w:proofErr w:type="gramEnd"/>
      <w:r w:rsidRPr="00D721A9">
        <w:rPr>
          <w:sz w:val="22"/>
          <w:szCs w:val="22"/>
          <w:lang w:eastAsia="ar-SA"/>
        </w:rPr>
        <w:t>ата _____________</w:t>
      </w:r>
    </w:p>
    <w:p w14:paraId="75E64667" w14:textId="77777777" w:rsidR="004D6531" w:rsidRPr="00D721A9" w:rsidRDefault="004D6531" w:rsidP="004D6531">
      <w:pPr>
        <w:ind w:right="-1"/>
      </w:pPr>
    </w:p>
    <w:p w14:paraId="1E27DF6C" w14:textId="77777777" w:rsidR="004D6531" w:rsidRPr="00D721A9" w:rsidRDefault="004D6531" w:rsidP="004D6531">
      <w:pPr>
        <w:autoSpaceDE w:val="0"/>
        <w:autoSpaceDN w:val="0"/>
        <w:adjustRightInd w:val="0"/>
        <w:ind w:left="5103" w:right="-143" w:hanging="140"/>
      </w:pPr>
    </w:p>
    <w:p w14:paraId="7AB2EB67" w14:textId="77777777" w:rsidR="004D6531" w:rsidRPr="00D721A9" w:rsidRDefault="004D6531" w:rsidP="004D6531">
      <w:pPr>
        <w:autoSpaceDE w:val="0"/>
        <w:autoSpaceDN w:val="0"/>
        <w:adjustRightInd w:val="0"/>
        <w:ind w:left="5103" w:right="-143" w:hanging="140"/>
      </w:pPr>
    </w:p>
    <w:p w14:paraId="3CFDBEF6" w14:textId="77777777" w:rsidR="004D6531" w:rsidRPr="00D721A9" w:rsidRDefault="004D6531" w:rsidP="004D6531">
      <w:pPr>
        <w:autoSpaceDE w:val="0"/>
        <w:autoSpaceDN w:val="0"/>
        <w:adjustRightInd w:val="0"/>
        <w:ind w:left="5103" w:right="-143" w:hanging="140"/>
      </w:pPr>
    </w:p>
    <w:p w14:paraId="6D93B676" w14:textId="77777777" w:rsidR="004D6531" w:rsidRPr="00D721A9" w:rsidRDefault="004D6531" w:rsidP="004D6531">
      <w:pPr>
        <w:autoSpaceDE w:val="0"/>
        <w:autoSpaceDN w:val="0"/>
        <w:adjustRightInd w:val="0"/>
        <w:ind w:left="5103" w:right="-143" w:hanging="140"/>
      </w:pPr>
    </w:p>
    <w:p w14:paraId="56CBB790" w14:textId="77777777" w:rsidR="004D6531" w:rsidRPr="00D721A9" w:rsidRDefault="004D6531" w:rsidP="004D6531">
      <w:pPr>
        <w:autoSpaceDE w:val="0"/>
        <w:autoSpaceDN w:val="0"/>
        <w:adjustRightInd w:val="0"/>
        <w:ind w:left="5103" w:right="-143" w:hanging="140"/>
      </w:pPr>
    </w:p>
    <w:p w14:paraId="604E0253" w14:textId="77777777" w:rsidR="004D6531" w:rsidRPr="00D721A9" w:rsidRDefault="004D6531" w:rsidP="004D6531">
      <w:pPr>
        <w:autoSpaceDE w:val="0"/>
        <w:autoSpaceDN w:val="0"/>
        <w:adjustRightInd w:val="0"/>
        <w:ind w:right="-143"/>
      </w:pPr>
    </w:p>
    <w:p w14:paraId="2BBC2363" w14:textId="77777777" w:rsidR="004D6531" w:rsidRPr="00D721A9" w:rsidRDefault="004D6531" w:rsidP="004D6531">
      <w:pPr>
        <w:autoSpaceDE w:val="0"/>
        <w:autoSpaceDN w:val="0"/>
        <w:adjustRightInd w:val="0"/>
        <w:ind w:left="5103" w:right="-143" w:hanging="140"/>
      </w:pPr>
    </w:p>
    <w:p w14:paraId="6BA662C1" w14:textId="77777777" w:rsidR="004D6531" w:rsidRPr="00D721A9" w:rsidRDefault="004D6531" w:rsidP="004D6531">
      <w:pPr>
        <w:autoSpaceDE w:val="0"/>
        <w:autoSpaceDN w:val="0"/>
        <w:adjustRightInd w:val="0"/>
        <w:ind w:left="5103" w:right="-143" w:hanging="140"/>
      </w:pPr>
    </w:p>
    <w:p w14:paraId="6927857D" w14:textId="77777777" w:rsidR="004D6531" w:rsidRPr="00D721A9" w:rsidRDefault="004D6531" w:rsidP="004D6531">
      <w:pPr>
        <w:autoSpaceDE w:val="0"/>
        <w:autoSpaceDN w:val="0"/>
        <w:adjustRightInd w:val="0"/>
        <w:ind w:left="5103" w:right="-143" w:hanging="140"/>
      </w:pPr>
    </w:p>
    <w:p w14:paraId="2C390486" w14:textId="77777777" w:rsidR="004D6531" w:rsidRPr="00D721A9" w:rsidRDefault="004D6531" w:rsidP="004D6531">
      <w:pPr>
        <w:autoSpaceDE w:val="0"/>
        <w:autoSpaceDN w:val="0"/>
        <w:adjustRightInd w:val="0"/>
        <w:ind w:left="5103" w:right="-143" w:hanging="140"/>
      </w:pPr>
    </w:p>
    <w:p w14:paraId="226F42AD" w14:textId="77777777" w:rsidR="004D6531" w:rsidRPr="00D721A9" w:rsidRDefault="004D6531" w:rsidP="004D6531">
      <w:pPr>
        <w:autoSpaceDE w:val="0"/>
        <w:autoSpaceDN w:val="0"/>
        <w:adjustRightInd w:val="0"/>
        <w:ind w:left="5103" w:right="-143" w:hanging="140"/>
      </w:pPr>
    </w:p>
    <w:p w14:paraId="215DB0F4" w14:textId="77777777" w:rsidR="004D6531" w:rsidRPr="00D721A9" w:rsidRDefault="004D6531" w:rsidP="004D6531">
      <w:pPr>
        <w:autoSpaceDE w:val="0"/>
        <w:autoSpaceDN w:val="0"/>
        <w:adjustRightInd w:val="0"/>
        <w:ind w:left="5103" w:right="-143" w:hanging="140"/>
      </w:pPr>
    </w:p>
    <w:p w14:paraId="225A4CC5" w14:textId="77777777" w:rsidR="004D6531" w:rsidRPr="00D721A9" w:rsidRDefault="004D6531" w:rsidP="004D6531">
      <w:pPr>
        <w:autoSpaceDE w:val="0"/>
        <w:autoSpaceDN w:val="0"/>
        <w:adjustRightInd w:val="0"/>
        <w:ind w:left="5103" w:right="-143" w:hanging="140"/>
      </w:pPr>
    </w:p>
    <w:p w14:paraId="7D3FEA05" w14:textId="77777777" w:rsidR="004D6531" w:rsidRPr="00D721A9" w:rsidRDefault="004D6531" w:rsidP="004D6531">
      <w:pPr>
        <w:autoSpaceDE w:val="0"/>
        <w:autoSpaceDN w:val="0"/>
        <w:adjustRightInd w:val="0"/>
        <w:ind w:left="5103" w:right="-143" w:hanging="140"/>
      </w:pPr>
    </w:p>
    <w:p w14:paraId="1801B476" w14:textId="77777777" w:rsidR="004D6531" w:rsidRPr="00D721A9" w:rsidRDefault="004D6531" w:rsidP="004D6531">
      <w:pPr>
        <w:autoSpaceDE w:val="0"/>
        <w:autoSpaceDN w:val="0"/>
        <w:adjustRightInd w:val="0"/>
        <w:ind w:left="5103" w:right="-143" w:hanging="140"/>
      </w:pPr>
    </w:p>
    <w:p w14:paraId="1474C2E6" w14:textId="77777777" w:rsidR="004D6531" w:rsidRPr="00D721A9" w:rsidRDefault="004D6531" w:rsidP="004D6531">
      <w:pPr>
        <w:autoSpaceDE w:val="0"/>
        <w:autoSpaceDN w:val="0"/>
        <w:adjustRightInd w:val="0"/>
        <w:ind w:left="5103" w:right="-143" w:hanging="140"/>
      </w:pPr>
    </w:p>
    <w:p w14:paraId="5E65B597" w14:textId="77777777" w:rsidR="004D6531" w:rsidRPr="00D721A9" w:rsidRDefault="004D6531" w:rsidP="004D6531">
      <w:pPr>
        <w:autoSpaceDE w:val="0"/>
        <w:autoSpaceDN w:val="0"/>
        <w:adjustRightInd w:val="0"/>
        <w:ind w:left="5103" w:right="-143" w:hanging="140"/>
      </w:pPr>
    </w:p>
    <w:p w14:paraId="7EF438FE" w14:textId="77777777" w:rsidR="004D6531" w:rsidRPr="00D721A9" w:rsidRDefault="004D6531" w:rsidP="004D6531">
      <w:pPr>
        <w:autoSpaceDE w:val="0"/>
        <w:autoSpaceDN w:val="0"/>
        <w:adjustRightInd w:val="0"/>
        <w:ind w:left="5103" w:right="-143" w:hanging="140"/>
      </w:pPr>
    </w:p>
    <w:p w14:paraId="5BC71914" w14:textId="77777777" w:rsidR="004D6531" w:rsidRPr="00D721A9" w:rsidRDefault="004D6531" w:rsidP="004D6531">
      <w:pPr>
        <w:autoSpaceDE w:val="0"/>
        <w:autoSpaceDN w:val="0"/>
        <w:adjustRightInd w:val="0"/>
        <w:ind w:left="5103" w:right="-143" w:hanging="140"/>
      </w:pPr>
    </w:p>
    <w:p w14:paraId="7A3B71FD" w14:textId="77777777" w:rsidR="004D6531" w:rsidRPr="00D721A9" w:rsidRDefault="004D6531" w:rsidP="004D6531">
      <w:pPr>
        <w:autoSpaceDE w:val="0"/>
        <w:autoSpaceDN w:val="0"/>
        <w:adjustRightInd w:val="0"/>
        <w:ind w:left="5103" w:right="-143" w:hanging="140"/>
      </w:pPr>
    </w:p>
    <w:p w14:paraId="5590F191" w14:textId="77777777" w:rsidR="004D6531" w:rsidRPr="00D721A9" w:rsidRDefault="004D6531" w:rsidP="004D6531">
      <w:pPr>
        <w:autoSpaceDE w:val="0"/>
        <w:autoSpaceDN w:val="0"/>
        <w:adjustRightInd w:val="0"/>
        <w:ind w:left="5103" w:right="-143" w:hanging="140"/>
      </w:pPr>
    </w:p>
    <w:p w14:paraId="34902EDA" w14:textId="77777777" w:rsidR="004D6531" w:rsidRPr="00D721A9" w:rsidRDefault="004D6531" w:rsidP="004D6531">
      <w:pPr>
        <w:autoSpaceDE w:val="0"/>
        <w:autoSpaceDN w:val="0"/>
        <w:adjustRightInd w:val="0"/>
        <w:ind w:left="5103" w:right="-143" w:hanging="140"/>
      </w:pPr>
    </w:p>
    <w:p w14:paraId="1A623F9C" w14:textId="77777777" w:rsidR="004D6531" w:rsidRPr="00D721A9" w:rsidRDefault="004D6531" w:rsidP="004D6531">
      <w:pPr>
        <w:autoSpaceDE w:val="0"/>
        <w:autoSpaceDN w:val="0"/>
        <w:adjustRightInd w:val="0"/>
        <w:ind w:left="5103" w:right="-143" w:hanging="140"/>
      </w:pPr>
    </w:p>
    <w:p w14:paraId="462EF20D" w14:textId="77777777" w:rsidR="004D6531" w:rsidRPr="00D721A9" w:rsidRDefault="004D6531" w:rsidP="004D6531">
      <w:pPr>
        <w:autoSpaceDE w:val="0"/>
        <w:autoSpaceDN w:val="0"/>
        <w:adjustRightInd w:val="0"/>
        <w:ind w:left="4395"/>
        <w:jc w:val="right"/>
        <w:rPr>
          <w:sz w:val="28"/>
          <w:szCs w:val="28"/>
        </w:rPr>
      </w:pPr>
      <w:r w:rsidRPr="00D721A9">
        <w:rPr>
          <w:sz w:val="28"/>
          <w:szCs w:val="28"/>
        </w:rPr>
        <w:lastRenderedPageBreak/>
        <w:t>Приложение № 2</w:t>
      </w:r>
    </w:p>
    <w:p w14:paraId="1208C746" w14:textId="77777777" w:rsidR="004D6531" w:rsidRPr="00D721A9" w:rsidRDefault="004D6531" w:rsidP="004D6531">
      <w:pPr>
        <w:autoSpaceDE w:val="0"/>
        <w:autoSpaceDN w:val="0"/>
        <w:adjustRightInd w:val="0"/>
        <w:ind w:left="4395"/>
        <w:jc w:val="right"/>
        <w:rPr>
          <w:sz w:val="28"/>
          <w:szCs w:val="28"/>
        </w:rPr>
      </w:pPr>
      <w:r w:rsidRPr="00D721A9">
        <w:rPr>
          <w:sz w:val="28"/>
          <w:szCs w:val="28"/>
        </w:rPr>
        <w:t>к Административному регламенту</w:t>
      </w:r>
    </w:p>
    <w:p w14:paraId="75D18724" w14:textId="77777777" w:rsidR="004D6531" w:rsidRPr="00D721A9" w:rsidRDefault="004D6531" w:rsidP="004D6531">
      <w:pPr>
        <w:autoSpaceDE w:val="0"/>
        <w:autoSpaceDN w:val="0"/>
        <w:adjustRightInd w:val="0"/>
        <w:ind w:left="5103"/>
      </w:pPr>
    </w:p>
    <w:p w14:paraId="023A718F" w14:textId="77777777" w:rsidR="004D6531" w:rsidRPr="00D721A9" w:rsidRDefault="004D6531" w:rsidP="004D6531">
      <w:pPr>
        <w:autoSpaceDE w:val="0"/>
        <w:autoSpaceDN w:val="0"/>
        <w:adjustRightInd w:val="0"/>
        <w:jc w:val="right"/>
        <w:rPr>
          <w:i/>
        </w:rPr>
      </w:pPr>
      <w:r w:rsidRPr="00D721A9">
        <w:rPr>
          <w:i/>
        </w:rPr>
        <w:t>Примерная форма заявления</w:t>
      </w:r>
    </w:p>
    <w:p w14:paraId="172329A2" w14:textId="77777777" w:rsidR="004D6531" w:rsidRPr="00D721A9" w:rsidRDefault="004D6531" w:rsidP="004D6531">
      <w:pPr>
        <w:autoSpaceDE w:val="0"/>
        <w:autoSpaceDN w:val="0"/>
        <w:adjustRightInd w:val="0"/>
        <w:rPr>
          <w:sz w:val="22"/>
          <w:szCs w:val="22"/>
        </w:rPr>
      </w:pPr>
    </w:p>
    <w:p w14:paraId="3B00E58D" w14:textId="77777777" w:rsidR="004D6531" w:rsidRPr="00D721A9" w:rsidRDefault="004D6531" w:rsidP="004D6531">
      <w:pPr>
        <w:autoSpaceDE w:val="0"/>
        <w:autoSpaceDN w:val="0"/>
        <w:adjustRightInd w:val="0"/>
        <w:ind w:left="5103"/>
        <w:rPr>
          <w:sz w:val="22"/>
          <w:szCs w:val="22"/>
        </w:rPr>
      </w:pPr>
    </w:p>
    <w:p w14:paraId="2C731775" w14:textId="77777777" w:rsidR="004D6531" w:rsidRPr="00D721A9" w:rsidRDefault="004D6531" w:rsidP="004D6531">
      <w:pPr>
        <w:suppressAutoHyphens/>
        <w:autoSpaceDE w:val="0"/>
        <w:ind w:left="-142"/>
        <w:jc w:val="right"/>
        <w:rPr>
          <w:lang w:eastAsia="ar-SA"/>
        </w:rPr>
      </w:pPr>
      <w:r w:rsidRPr="00D721A9">
        <w:rPr>
          <w:lang w:eastAsia="ar-SA"/>
        </w:rPr>
        <w:t xml:space="preserve">Комитет городского хозяйства и строительства администрации </w:t>
      </w:r>
    </w:p>
    <w:p w14:paraId="5657B70C" w14:textId="77777777" w:rsidR="004D6531" w:rsidRPr="00D721A9" w:rsidRDefault="004D6531" w:rsidP="004D6531">
      <w:pPr>
        <w:suppressAutoHyphens/>
        <w:autoSpaceDE w:val="0"/>
        <w:ind w:left="-142"/>
        <w:jc w:val="right"/>
        <w:rPr>
          <w:lang w:eastAsia="ar-SA"/>
        </w:rPr>
      </w:pPr>
      <w:r w:rsidRPr="00D721A9">
        <w:rPr>
          <w:lang w:eastAsia="ar-SA"/>
        </w:rPr>
        <w:t>городского округа «Город Калининград»</w:t>
      </w:r>
    </w:p>
    <w:p w14:paraId="7E163580" w14:textId="77777777" w:rsidR="004D6531" w:rsidRPr="00D721A9" w:rsidRDefault="004D6531" w:rsidP="004D6531">
      <w:pPr>
        <w:suppressAutoHyphens/>
        <w:autoSpaceDE w:val="0"/>
        <w:ind w:left="-142"/>
        <w:jc w:val="right"/>
        <w:rPr>
          <w:lang w:eastAsia="ar-SA"/>
        </w:rPr>
      </w:pPr>
    </w:p>
    <w:p w14:paraId="350F7027" w14:textId="77777777" w:rsidR="004D6531" w:rsidRPr="00D721A9" w:rsidRDefault="004D6531" w:rsidP="004D6531">
      <w:pPr>
        <w:suppressAutoHyphens/>
        <w:autoSpaceDE w:val="0"/>
        <w:ind w:left="-142"/>
        <w:jc w:val="right"/>
        <w:rPr>
          <w:lang w:eastAsia="ar-SA"/>
        </w:rPr>
      </w:pPr>
    </w:p>
    <w:p w14:paraId="2C4E5D5D" w14:textId="77777777" w:rsidR="004D6531" w:rsidRPr="00D721A9" w:rsidRDefault="004D6531" w:rsidP="004D6531">
      <w:pPr>
        <w:keepNext/>
        <w:jc w:val="center"/>
        <w:outlineLvl w:val="0"/>
        <w:rPr>
          <w:kern w:val="32"/>
        </w:rPr>
      </w:pPr>
      <w:r w:rsidRPr="00D721A9">
        <w:rPr>
          <w:caps/>
          <w:kern w:val="32"/>
        </w:rPr>
        <w:t>ЗАЯВЛЕНИЕ</w:t>
      </w:r>
      <w:r w:rsidRPr="00D721A9">
        <w:rPr>
          <w:kern w:val="32"/>
        </w:rPr>
        <w:br/>
        <w:t>об определении части территории городского округа «Город Калининград»,</w:t>
      </w:r>
    </w:p>
    <w:p w14:paraId="5560806A" w14:textId="77777777" w:rsidR="004D6531" w:rsidRPr="00D721A9" w:rsidRDefault="004D6531" w:rsidP="004D6531">
      <w:pPr>
        <w:keepNext/>
        <w:jc w:val="center"/>
        <w:outlineLvl w:val="0"/>
      </w:pPr>
      <w:r w:rsidRPr="00D721A9">
        <w:rPr>
          <w:kern w:val="32"/>
        </w:rPr>
        <w:t xml:space="preserve">на </w:t>
      </w:r>
      <w:proofErr w:type="gramStart"/>
      <w:r w:rsidRPr="00D721A9">
        <w:rPr>
          <w:kern w:val="32"/>
        </w:rPr>
        <w:t>которой</w:t>
      </w:r>
      <w:proofErr w:type="gramEnd"/>
      <w:r w:rsidRPr="00D721A9">
        <w:rPr>
          <w:kern w:val="32"/>
        </w:rPr>
        <w:t xml:space="preserve"> планируется реализовывать инициативный проект</w:t>
      </w:r>
    </w:p>
    <w:p w14:paraId="722B5538" w14:textId="77777777" w:rsidR="004D6531" w:rsidRPr="00D721A9" w:rsidRDefault="004D6531" w:rsidP="004D6531">
      <w:pPr>
        <w:keepNext/>
        <w:jc w:val="center"/>
        <w:outlineLvl w:val="0"/>
      </w:pPr>
    </w:p>
    <w:p w14:paraId="03714912" w14:textId="77777777" w:rsidR="004D6531" w:rsidRPr="00D721A9" w:rsidRDefault="004D6531" w:rsidP="004D6531">
      <w:pPr>
        <w:keepNext/>
        <w:jc w:val="center"/>
        <w:outlineLvl w:val="0"/>
      </w:pPr>
    </w:p>
    <w:tbl>
      <w:tblPr>
        <w:tblW w:w="9318" w:type="dxa"/>
        <w:tblLayout w:type="fixed"/>
        <w:tblCellMar>
          <w:left w:w="28" w:type="dxa"/>
          <w:right w:w="28" w:type="dxa"/>
        </w:tblCellMar>
        <w:tblLook w:val="00A0" w:firstRow="1" w:lastRow="0" w:firstColumn="1" w:lastColumn="0" w:noHBand="0" w:noVBand="0"/>
      </w:tblPr>
      <w:tblGrid>
        <w:gridCol w:w="353"/>
        <w:gridCol w:w="668"/>
        <w:gridCol w:w="425"/>
        <w:gridCol w:w="142"/>
        <w:gridCol w:w="1425"/>
        <w:gridCol w:w="74"/>
        <w:gridCol w:w="248"/>
        <w:gridCol w:w="151"/>
        <w:gridCol w:w="370"/>
        <w:gridCol w:w="283"/>
        <w:gridCol w:w="77"/>
        <w:gridCol w:w="1085"/>
        <w:gridCol w:w="964"/>
        <w:gridCol w:w="1798"/>
        <w:gridCol w:w="1151"/>
        <w:gridCol w:w="104"/>
      </w:tblGrid>
      <w:tr w:rsidR="004D6531" w:rsidRPr="00D721A9" w14:paraId="631FB0DD" w14:textId="77777777" w:rsidTr="005034BD">
        <w:trPr>
          <w:gridAfter w:val="1"/>
          <w:wAfter w:w="104" w:type="dxa"/>
          <w:trHeight w:val="256"/>
        </w:trPr>
        <w:tc>
          <w:tcPr>
            <w:tcW w:w="353" w:type="dxa"/>
            <w:hideMark/>
          </w:tcPr>
          <w:p w14:paraId="2C0CF774" w14:textId="77777777" w:rsidR="004D6531" w:rsidRPr="00D721A9" w:rsidRDefault="004D6531" w:rsidP="005034BD">
            <w:pPr>
              <w:spacing w:line="276" w:lineRule="auto"/>
              <w:rPr>
                <w:lang w:eastAsia="en-US"/>
              </w:rPr>
            </w:pPr>
            <w:r w:rsidRPr="00D721A9">
              <w:rPr>
                <w:lang w:eastAsia="en-US"/>
              </w:rPr>
              <w:t>Я,</w:t>
            </w:r>
          </w:p>
        </w:tc>
        <w:tc>
          <w:tcPr>
            <w:tcW w:w="8861" w:type="dxa"/>
            <w:gridSpan w:val="14"/>
            <w:tcBorders>
              <w:top w:val="nil"/>
              <w:left w:val="nil"/>
              <w:bottom w:val="single" w:sz="4" w:space="0" w:color="auto"/>
              <w:right w:val="nil"/>
            </w:tcBorders>
            <w:hideMark/>
          </w:tcPr>
          <w:p w14:paraId="087DF4A9" w14:textId="77777777" w:rsidR="004D6531" w:rsidRPr="00D721A9" w:rsidRDefault="004D6531" w:rsidP="005034BD">
            <w:pPr>
              <w:spacing w:line="276" w:lineRule="auto"/>
              <w:jc w:val="center"/>
              <w:rPr>
                <w:lang w:eastAsia="en-US"/>
              </w:rPr>
            </w:pPr>
          </w:p>
        </w:tc>
      </w:tr>
      <w:tr w:rsidR="004D6531" w:rsidRPr="00D721A9" w14:paraId="1091D547" w14:textId="77777777" w:rsidTr="005034BD">
        <w:trPr>
          <w:trHeight w:val="80"/>
        </w:trPr>
        <w:tc>
          <w:tcPr>
            <w:tcW w:w="353" w:type="dxa"/>
          </w:tcPr>
          <w:p w14:paraId="51D0F456" w14:textId="77777777" w:rsidR="004D6531" w:rsidRPr="00D721A9" w:rsidRDefault="004D6531" w:rsidP="005034BD">
            <w:pPr>
              <w:spacing w:line="276" w:lineRule="auto"/>
              <w:rPr>
                <w:lang w:eastAsia="en-US"/>
              </w:rPr>
            </w:pPr>
          </w:p>
        </w:tc>
        <w:tc>
          <w:tcPr>
            <w:tcW w:w="8861" w:type="dxa"/>
            <w:gridSpan w:val="14"/>
            <w:hideMark/>
          </w:tcPr>
          <w:p w14:paraId="583A7037"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(полностью Ф.И.О. заявителя, последнее указывается при наличии)</w:t>
            </w:r>
          </w:p>
        </w:tc>
        <w:tc>
          <w:tcPr>
            <w:tcW w:w="104" w:type="dxa"/>
          </w:tcPr>
          <w:p w14:paraId="54EFDA2D" w14:textId="77777777" w:rsidR="004D6531" w:rsidRPr="00D721A9" w:rsidRDefault="004D6531" w:rsidP="005034BD">
            <w:pPr>
              <w:spacing w:line="276" w:lineRule="auto"/>
              <w:rPr>
                <w:lang w:eastAsia="en-US"/>
              </w:rPr>
            </w:pPr>
          </w:p>
        </w:tc>
      </w:tr>
      <w:tr w:rsidR="004D6531" w:rsidRPr="00D721A9" w14:paraId="102ABEFE" w14:textId="77777777" w:rsidTr="005034BD">
        <w:trPr>
          <w:trHeight w:val="80"/>
        </w:trPr>
        <w:tc>
          <w:tcPr>
            <w:tcW w:w="3087" w:type="dxa"/>
            <w:gridSpan w:val="6"/>
            <w:hideMark/>
          </w:tcPr>
          <w:p w14:paraId="45AFD1F8" w14:textId="77777777" w:rsidR="004D6531" w:rsidRPr="00D721A9" w:rsidRDefault="004D6531" w:rsidP="005034BD">
            <w:pPr>
              <w:spacing w:line="276" w:lineRule="auto"/>
              <w:rPr>
                <w:lang w:eastAsia="en-US"/>
              </w:rPr>
            </w:pPr>
            <w:r w:rsidRPr="00D721A9">
              <w:rPr>
                <w:lang w:eastAsia="en-US"/>
              </w:rPr>
              <w:t>имеющи</w:t>
            </w:r>
            <w:proofErr w:type="gramStart"/>
            <w:r w:rsidRPr="00D721A9">
              <w:rPr>
                <w:lang w:eastAsia="en-US"/>
              </w:rPr>
              <w:t>й(</w:t>
            </w:r>
            <w:proofErr w:type="spellStart"/>
            <w:proofErr w:type="gramEnd"/>
            <w:r w:rsidRPr="00D721A9">
              <w:rPr>
                <w:lang w:eastAsia="en-US"/>
              </w:rPr>
              <w:t>ая</w:t>
            </w:r>
            <w:proofErr w:type="spellEnd"/>
            <w:r w:rsidRPr="00D721A9">
              <w:rPr>
                <w:lang w:eastAsia="en-US"/>
              </w:rPr>
              <w:t>) паспорт серии</w:t>
            </w:r>
          </w:p>
        </w:tc>
        <w:tc>
          <w:tcPr>
            <w:tcW w:w="1052" w:type="dxa"/>
            <w:gridSpan w:val="4"/>
            <w:tcBorders>
              <w:top w:val="nil"/>
              <w:left w:val="nil"/>
              <w:bottom w:val="single" w:sz="4" w:space="0" w:color="auto"/>
              <w:right w:val="nil"/>
            </w:tcBorders>
            <w:hideMark/>
          </w:tcPr>
          <w:p w14:paraId="0516F462" w14:textId="77777777" w:rsidR="004D6531" w:rsidRPr="00D721A9" w:rsidRDefault="004D6531" w:rsidP="005034BD">
            <w:pPr>
              <w:spacing w:line="276" w:lineRule="auto"/>
              <w:jc w:val="center"/>
              <w:rPr>
                <w:i/>
                <w:lang w:eastAsia="en-US"/>
              </w:rPr>
            </w:pPr>
          </w:p>
        </w:tc>
        <w:tc>
          <w:tcPr>
            <w:tcW w:w="77" w:type="dxa"/>
          </w:tcPr>
          <w:p w14:paraId="5CAA0C8C" w14:textId="77777777" w:rsidR="004D6531" w:rsidRPr="00D721A9" w:rsidRDefault="004D6531" w:rsidP="005034BD">
            <w:pPr>
              <w:spacing w:line="276" w:lineRule="auto"/>
              <w:jc w:val="center"/>
              <w:rPr>
                <w:lang w:eastAsia="en-US"/>
              </w:rPr>
            </w:pPr>
          </w:p>
        </w:tc>
        <w:tc>
          <w:tcPr>
            <w:tcW w:w="1085" w:type="dxa"/>
            <w:tcBorders>
              <w:top w:val="nil"/>
              <w:left w:val="nil"/>
              <w:bottom w:val="single" w:sz="4" w:space="0" w:color="auto"/>
              <w:right w:val="nil"/>
            </w:tcBorders>
            <w:hideMark/>
          </w:tcPr>
          <w:p w14:paraId="02B03280" w14:textId="77777777" w:rsidR="004D6531" w:rsidRPr="00D721A9" w:rsidRDefault="004D6531" w:rsidP="005034BD">
            <w:pPr>
              <w:spacing w:line="276" w:lineRule="auto"/>
              <w:rPr>
                <w:i/>
                <w:lang w:eastAsia="en-US"/>
              </w:rPr>
            </w:pPr>
          </w:p>
        </w:tc>
        <w:tc>
          <w:tcPr>
            <w:tcW w:w="2762" w:type="dxa"/>
            <w:gridSpan w:val="2"/>
            <w:hideMark/>
          </w:tcPr>
          <w:p w14:paraId="3C8E1199" w14:textId="77777777" w:rsidR="004D6531" w:rsidRPr="00D721A9" w:rsidRDefault="004D6531" w:rsidP="005034BD">
            <w:pPr>
              <w:spacing w:line="276" w:lineRule="auto"/>
              <w:ind w:left="57"/>
              <w:rPr>
                <w:lang w:eastAsia="en-US"/>
              </w:rPr>
            </w:pPr>
            <w:r w:rsidRPr="00D721A9">
              <w:rPr>
                <w:lang w:eastAsia="en-US"/>
              </w:rPr>
              <w:t>код подразделения</w:t>
            </w:r>
          </w:p>
        </w:tc>
        <w:tc>
          <w:tcPr>
            <w:tcW w:w="1151" w:type="dxa"/>
            <w:tcBorders>
              <w:top w:val="nil"/>
              <w:left w:val="nil"/>
              <w:bottom w:val="single" w:sz="4" w:space="0" w:color="auto"/>
              <w:right w:val="nil"/>
            </w:tcBorders>
            <w:hideMark/>
          </w:tcPr>
          <w:p w14:paraId="3145DDCC" w14:textId="77777777" w:rsidR="004D6531" w:rsidRPr="00D721A9" w:rsidRDefault="004D6531" w:rsidP="005034BD">
            <w:pPr>
              <w:spacing w:line="276" w:lineRule="auto"/>
              <w:jc w:val="center"/>
              <w:rPr>
                <w:lang w:eastAsia="en-US"/>
              </w:rPr>
            </w:pPr>
          </w:p>
        </w:tc>
        <w:tc>
          <w:tcPr>
            <w:tcW w:w="104" w:type="dxa"/>
            <w:hideMark/>
          </w:tcPr>
          <w:p w14:paraId="605AA2F7" w14:textId="77777777" w:rsidR="004D6531" w:rsidRPr="00D721A9" w:rsidRDefault="004D6531" w:rsidP="005034BD">
            <w:pPr>
              <w:spacing w:line="276" w:lineRule="auto"/>
              <w:jc w:val="right"/>
              <w:rPr>
                <w:lang w:eastAsia="en-US"/>
              </w:rPr>
            </w:pPr>
            <w:r w:rsidRPr="00D721A9">
              <w:rPr>
                <w:lang w:eastAsia="en-US"/>
              </w:rPr>
              <w:t>,</w:t>
            </w:r>
          </w:p>
        </w:tc>
      </w:tr>
      <w:tr w:rsidR="004D6531" w:rsidRPr="00D721A9" w14:paraId="7245E586" w14:textId="77777777" w:rsidTr="005034BD">
        <w:trPr>
          <w:cantSplit/>
          <w:trHeight w:val="145"/>
        </w:trPr>
        <w:tc>
          <w:tcPr>
            <w:tcW w:w="9214" w:type="dxa"/>
            <w:gridSpan w:val="15"/>
            <w:tcBorders>
              <w:top w:val="nil"/>
              <w:left w:val="nil"/>
              <w:bottom w:val="single" w:sz="4" w:space="0" w:color="auto"/>
              <w:right w:val="nil"/>
            </w:tcBorders>
          </w:tcPr>
          <w:p w14:paraId="52EDC0E8" w14:textId="77777777" w:rsidR="004D6531" w:rsidRPr="00D721A9" w:rsidRDefault="004D6531" w:rsidP="005034BD">
            <w:pPr>
              <w:spacing w:line="276" w:lineRule="auto"/>
              <w:jc w:val="center"/>
              <w:rPr>
                <w:lang w:eastAsia="en-US"/>
              </w:rPr>
            </w:pPr>
          </w:p>
        </w:tc>
        <w:tc>
          <w:tcPr>
            <w:tcW w:w="104" w:type="dxa"/>
            <w:hideMark/>
          </w:tcPr>
          <w:p w14:paraId="060E6BB0" w14:textId="77777777" w:rsidR="004D6531" w:rsidRPr="00D721A9" w:rsidRDefault="004D6531" w:rsidP="005034BD">
            <w:pPr>
              <w:spacing w:line="276" w:lineRule="auto"/>
              <w:jc w:val="right"/>
              <w:rPr>
                <w:lang w:eastAsia="en-US"/>
              </w:rPr>
            </w:pPr>
            <w:r w:rsidRPr="00D721A9">
              <w:rPr>
                <w:lang w:eastAsia="en-US"/>
              </w:rPr>
              <w:t>,</w:t>
            </w:r>
          </w:p>
        </w:tc>
      </w:tr>
      <w:tr w:rsidR="004D6531" w:rsidRPr="00D721A9" w14:paraId="4505E4DF" w14:textId="77777777" w:rsidTr="005034BD">
        <w:trPr>
          <w:cantSplit/>
          <w:trHeight w:val="94"/>
        </w:trPr>
        <w:tc>
          <w:tcPr>
            <w:tcW w:w="9214" w:type="dxa"/>
            <w:gridSpan w:val="15"/>
            <w:hideMark/>
          </w:tcPr>
          <w:p w14:paraId="7E83346C"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(иной документ, удостоверяющий личность)</w:t>
            </w:r>
          </w:p>
        </w:tc>
        <w:tc>
          <w:tcPr>
            <w:tcW w:w="104" w:type="dxa"/>
          </w:tcPr>
          <w:p w14:paraId="0A7EFEE9" w14:textId="77777777" w:rsidR="004D6531" w:rsidRPr="00D721A9" w:rsidRDefault="004D6531" w:rsidP="005034BD">
            <w:pPr>
              <w:spacing w:line="276" w:lineRule="auto"/>
              <w:rPr>
                <w:lang w:eastAsia="en-US"/>
              </w:rPr>
            </w:pPr>
          </w:p>
        </w:tc>
      </w:tr>
      <w:tr w:rsidR="004D6531" w:rsidRPr="00D721A9" w14:paraId="52A15DE6" w14:textId="77777777" w:rsidTr="005034BD">
        <w:trPr>
          <w:trHeight w:val="80"/>
        </w:trPr>
        <w:tc>
          <w:tcPr>
            <w:tcW w:w="1021" w:type="dxa"/>
            <w:gridSpan w:val="2"/>
            <w:hideMark/>
          </w:tcPr>
          <w:p w14:paraId="0E2A09A5" w14:textId="77777777" w:rsidR="004D6531" w:rsidRPr="00D721A9" w:rsidRDefault="004D6531" w:rsidP="005034BD">
            <w:pPr>
              <w:spacing w:line="276" w:lineRule="auto"/>
              <w:rPr>
                <w:lang w:eastAsia="en-US"/>
              </w:rPr>
            </w:pPr>
            <w:r w:rsidRPr="00D721A9">
              <w:rPr>
                <w:lang w:eastAsia="en-US"/>
              </w:rPr>
              <w:t>выдан «</w:t>
            </w:r>
          </w:p>
        </w:tc>
        <w:tc>
          <w:tcPr>
            <w:tcW w:w="425" w:type="dxa"/>
            <w:tcBorders>
              <w:top w:val="nil"/>
              <w:left w:val="nil"/>
              <w:bottom w:val="single" w:sz="4" w:space="0" w:color="auto"/>
              <w:right w:val="nil"/>
            </w:tcBorders>
            <w:hideMark/>
          </w:tcPr>
          <w:p w14:paraId="7DC0AF1E" w14:textId="77777777" w:rsidR="004D6531" w:rsidRPr="00D721A9" w:rsidRDefault="004D6531" w:rsidP="005034BD">
            <w:pPr>
              <w:spacing w:line="276" w:lineRule="auto"/>
              <w:jc w:val="center"/>
              <w:rPr>
                <w:i/>
                <w:iCs/>
                <w:lang w:eastAsia="en-US"/>
              </w:rPr>
            </w:pPr>
          </w:p>
        </w:tc>
        <w:tc>
          <w:tcPr>
            <w:tcW w:w="142" w:type="dxa"/>
            <w:hideMark/>
          </w:tcPr>
          <w:p w14:paraId="640B0A3B" w14:textId="77777777" w:rsidR="004D6531" w:rsidRPr="00D721A9" w:rsidRDefault="004D6531" w:rsidP="005034BD">
            <w:pPr>
              <w:spacing w:line="276" w:lineRule="auto"/>
              <w:rPr>
                <w:lang w:eastAsia="en-US"/>
              </w:rPr>
            </w:pPr>
            <w:r w:rsidRPr="00D721A9">
              <w:rPr>
                <w:lang w:eastAsia="en-US"/>
              </w:rPr>
              <w:t>»</w:t>
            </w:r>
          </w:p>
        </w:tc>
        <w:tc>
          <w:tcPr>
            <w:tcW w:w="1425" w:type="dxa"/>
            <w:tcBorders>
              <w:top w:val="nil"/>
              <w:left w:val="nil"/>
              <w:bottom w:val="single" w:sz="4" w:space="0" w:color="auto"/>
              <w:right w:val="nil"/>
            </w:tcBorders>
            <w:hideMark/>
          </w:tcPr>
          <w:p w14:paraId="16946EB3" w14:textId="77777777" w:rsidR="004D6531" w:rsidRPr="00D721A9" w:rsidRDefault="004D6531" w:rsidP="005034BD">
            <w:pPr>
              <w:spacing w:line="276" w:lineRule="auto"/>
              <w:jc w:val="center"/>
              <w:rPr>
                <w:i/>
                <w:iCs/>
                <w:lang w:eastAsia="en-US"/>
              </w:rPr>
            </w:pPr>
            <w:r w:rsidRPr="00D721A9">
              <w:rPr>
                <w:i/>
                <w:iCs/>
                <w:lang w:eastAsia="en-US"/>
              </w:rPr>
              <w:t xml:space="preserve"> </w:t>
            </w:r>
          </w:p>
        </w:tc>
        <w:tc>
          <w:tcPr>
            <w:tcW w:w="322" w:type="dxa"/>
            <w:gridSpan w:val="2"/>
            <w:hideMark/>
          </w:tcPr>
          <w:p w14:paraId="576786C4" w14:textId="77777777" w:rsidR="004D6531" w:rsidRPr="00D721A9" w:rsidRDefault="004D6531" w:rsidP="005034BD">
            <w:pPr>
              <w:spacing w:line="276" w:lineRule="auto"/>
              <w:ind w:left="57"/>
              <w:rPr>
                <w:lang w:eastAsia="en-US"/>
              </w:rPr>
            </w:pPr>
            <w:proofErr w:type="gramStart"/>
            <w:r w:rsidRPr="00D721A9">
              <w:rPr>
                <w:lang w:eastAsia="en-US"/>
              </w:rPr>
              <w:t>г</w:t>
            </w:r>
            <w:proofErr w:type="gramEnd"/>
            <w:r w:rsidRPr="00D721A9">
              <w:rPr>
                <w:lang w:eastAsia="en-US"/>
              </w:rPr>
              <w:t>.</w:t>
            </w:r>
          </w:p>
        </w:tc>
        <w:tc>
          <w:tcPr>
            <w:tcW w:w="5879" w:type="dxa"/>
            <w:gridSpan w:val="8"/>
            <w:tcBorders>
              <w:top w:val="nil"/>
              <w:left w:val="nil"/>
              <w:bottom w:val="single" w:sz="4" w:space="0" w:color="auto"/>
              <w:right w:val="nil"/>
            </w:tcBorders>
            <w:hideMark/>
          </w:tcPr>
          <w:p w14:paraId="39AA00D1" w14:textId="77777777" w:rsidR="004D6531" w:rsidRPr="00D721A9" w:rsidRDefault="004D6531" w:rsidP="005034BD">
            <w:pPr>
              <w:spacing w:line="276" w:lineRule="auto"/>
              <w:rPr>
                <w:lang w:eastAsia="en-US"/>
              </w:rPr>
            </w:pPr>
          </w:p>
        </w:tc>
        <w:tc>
          <w:tcPr>
            <w:tcW w:w="104" w:type="dxa"/>
            <w:hideMark/>
          </w:tcPr>
          <w:p w14:paraId="49EE362E" w14:textId="77777777" w:rsidR="004D6531" w:rsidRPr="00D721A9" w:rsidRDefault="004D6531" w:rsidP="005034BD">
            <w:pPr>
              <w:spacing w:line="276" w:lineRule="auto"/>
              <w:jc w:val="right"/>
              <w:rPr>
                <w:lang w:eastAsia="en-US"/>
              </w:rPr>
            </w:pPr>
            <w:r w:rsidRPr="00D721A9">
              <w:rPr>
                <w:lang w:eastAsia="en-US"/>
              </w:rPr>
              <w:t>,</w:t>
            </w:r>
          </w:p>
        </w:tc>
      </w:tr>
      <w:tr w:rsidR="004D6531" w:rsidRPr="00D721A9" w14:paraId="09BCBD75" w14:textId="77777777" w:rsidTr="005034BD">
        <w:trPr>
          <w:cantSplit/>
        </w:trPr>
        <w:tc>
          <w:tcPr>
            <w:tcW w:w="3486" w:type="dxa"/>
            <w:gridSpan w:val="8"/>
            <w:hideMark/>
          </w:tcPr>
          <w:p w14:paraId="139C1C92"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(когда выдан)</w:t>
            </w:r>
          </w:p>
        </w:tc>
        <w:tc>
          <w:tcPr>
            <w:tcW w:w="5728" w:type="dxa"/>
            <w:gridSpan w:val="7"/>
            <w:hideMark/>
          </w:tcPr>
          <w:p w14:paraId="6700C29C"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 xml:space="preserve">(кем </w:t>
            </w:r>
            <w:proofErr w:type="gramStart"/>
            <w:r w:rsidRPr="00D721A9">
              <w:rPr>
                <w:i/>
                <w:iCs/>
                <w:sz w:val="18"/>
                <w:szCs w:val="18"/>
                <w:lang w:eastAsia="en-US"/>
              </w:rPr>
              <w:t>выдан</w:t>
            </w:r>
            <w:proofErr w:type="gramEnd"/>
            <w:r w:rsidRPr="00D721A9">
              <w:rPr>
                <w:i/>
                <w:iCs/>
                <w:sz w:val="18"/>
                <w:szCs w:val="18"/>
                <w:lang w:eastAsia="en-US"/>
              </w:rPr>
              <w:t>)</w:t>
            </w:r>
          </w:p>
        </w:tc>
        <w:tc>
          <w:tcPr>
            <w:tcW w:w="104" w:type="dxa"/>
          </w:tcPr>
          <w:p w14:paraId="2336D602" w14:textId="77777777" w:rsidR="004D6531" w:rsidRPr="00D721A9" w:rsidRDefault="004D6531" w:rsidP="005034BD">
            <w:pPr>
              <w:spacing w:line="276" w:lineRule="auto"/>
              <w:rPr>
                <w:lang w:eastAsia="en-US"/>
              </w:rPr>
            </w:pPr>
          </w:p>
        </w:tc>
      </w:tr>
      <w:tr w:rsidR="004D6531" w:rsidRPr="00D721A9" w14:paraId="0F567097" w14:textId="77777777" w:rsidTr="005034BD">
        <w:trPr>
          <w:gridAfter w:val="1"/>
          <w:wAfter w:w="104" w:type="dxa"/>
          <w:cantSplit/>
        </w:trPr>
        <w:tc>
          <w:tcPr>
            <w:tcW w:w="3087" w:type="dxa"/>
            <w:gridSpan w:val="6"/>
            <w:hideMark/>
          </w:tcPr>
          <w:p w14:paraId="28BCE3DC" w14:textId="77777777" w:rsidR="004D6531" w:rsidRPr="00D721A9" w:rsidRDefault="004D6531" w:rsidP="005034BD">
            <w:pPr>
              <w:spacing w:line="276" w:lineRule="auto"/>
              <w:rPr>
                <w:lang w:eastAsia="en-US"/>
              </w:rPr>
            </w:pPr>
            <w:r w:rsidRPr="00D721A9">
              <w:rPr>
                <w:lang w:eastAsia="en-US"/>
              </w:rPr>
              <w:t>проживающи</w:t>
            </w:r>
            <w:proofErr w:type="gramStart"/>
            <w:r w:rsidRPr="00D721A9">
              <w:rPr>
                <w:lang w:eastAsia="en-US"/>
              </w:rPr>
              <w:t>й(</w:t>
            </w:r>
            <w:proofErr w:type="spellStart"/>
            <w:proofErr w:type="gramEnd"/>
            <w:r w:rsidRPr="00D721A9">
              <w:rPr>
                <w:lang w:eastAsia="en-US"/>
              </w:rPr>
              <w:t>ая</w:t>
            </w:r>
            <w:proofErr w:type="spellEnd"/>
            <w:r w:rsidRPr="00D721A9">
              <w:rPr>
                <w:lang w:eastAsia="en-US"/>
              </w:rPr>
              <w:t>) по адресу</w:t>
            </w:r>
          </w:p>
        </w:tc>
        <w:tc>
          <w:tcPr>
            <w:tcW w:w="6127" w:type="dxa"/>
            <w:gridSpan w:val="9"/>
            <w:tcBorders>
              <w:top w:val="nil"/>
              <w:left w:val="nil"/>
              <w:bottom w:val="single" w:sz="4" w:space="0" w:color="auto"/>
              <w:right w:val="nil"/>
            </w:tcBorders>
            <w:hideMark/>
          </w:tcPr>
          <w:p w14:paraId="717E24CB" w14:textId="77777777" w:rsidR="004D6531" w:rsidRPr="00D721A9" w:rsidRDefault="004D6531" w:rsidP="005034BD">
            <w:pPr>
              <w:spacing w:line="276" w:lineRule="auto"/>
              <w:jc w:val="center"/>
              <w:rPr>
                <w:lang w:eastAsia="en-US"/>
              </w:rPr>
            </w:pPr>
          </w:p>
        </w:tc>
      </w:tr>
      <w:tr w:rsidR="004D6531" w:rsidRPr="00D721A9" w14:paraId="6C0059C7" w14:textId="77777777" w:rsidTr="005034BD">
        <w:trPr>
          <w:gridAfter w:val="1"/>
          <w:wAfter w:w="104" w:type="dxa"/>
          <w:cantSplit/>
          <w:trHeight w:val="226"/>
        </w:trPr>
        <w:tc>
          <w:tcPr>
            <w:tcW w:w="3087" w:type="dxa"/>
            <w:gridSpan w:val="6"/>
          </w:tcPr>
          <w:p w14:paraId="022A1977" w14:textId="77777777" w:rsidR="004D6531" w:rsidRPr="00D721A9" w:rsidRDefault="004D6531" w:rsidP="005034BD">
            <w:pPr>
              <w:spacing w:line="276" w:lineRule="auto"/>
              <w:rPr>
                <w:lang w:eastAsia="en-US"/>
              </w:rPr>
            </w:pPr>
          </w:p>
        </w:tc>
        <w:tc>
          <w:tcPr>
            <w:tcW w:w="6127" w:type="dxa"/>
            <w:gridSpan w:val="9"/>
            <w:hideMark/>
          </w:tcPr>
          <w:p w14:paraId="241F9E15"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(полностью адрес регистрации по месту жительства)</w:t>
            </w:r>
          </w:p>
        </w:tc>
      </w:tr>
      <w:tr w:rsidR="004D6531" w:rsidRPr="00D721A9" w14:paraId="6BABD62D" w14:textId="77777777" w:rsidTr="005034BD">
        <w:trPr>
          <w:cantSplit/>
        </w:trPr>
        <w:tc>
          <w:tcPr>
            <w:tcW w:w="3856" w:type="dxa"/>
            <w:gridSpan w:val="9"/>
            <w:tcBorders>
              <w:top w:val="nil"/>
              <w:left w:val="nil"/>
              <w:bottom w:val="single" w:sz="4" w:space="0" w:color="auto"/>
              <w:right w:val="nil"/>
            </w:tcBorders>
          </w:tcPr>
          <w:p w14:paraId="64812971" w14:textId="77777777" w:rsidR="004D6531" w:rsidRPr="00D721A9" w:rsidRDefault="004D6531" w:rsidP="005034BD">
            <w:pPr>
              <w:spacing w:line="276" w:lineRule="auto"/>
              <w:jc w:val="center"/>
              <w:rPr>
                <w:lang w:eastAsia="en-US"/>
              </w:rPr>
            </w:pPr>
          </w:p>
        </w:tc>
        <w:tc>
          <w:tcPr>
            <w:tcW w:w="2409" w:type="dxa"/>
            <w:gridSpan w:val="4"/>
            <w:hideMark/>
          </w:tcPr>
          <w:p w14:paraId="4A1FC185" w14:textId="77777777" w:rsidR="004D6531" w:rsidRPr="00D721A9" w:rsidRDefault="004D6531" w:rsidP="005034BD">
            <w:pPr>
              <w:spacing w:line="276" w:lineRule="auto"/>
              <w:rPr>
                <w:lang w:eastAsia="en-US"/>
              </w:rPr>
            </w:pPr>
            <w:r w:rsidRPr="00D721A9">
              <w:rPr>
                <w:lang w:eastAsia="en-US"/>
              </w:rPr>
              <w:t>, контактный телефон</w:t>
            </w:r>
          </w:p>
        </w:tc>
        <w:tc>
          <w:tcPr>
            <w:tcW w:w="2949" w:type="dxa"/>
            <w:gridSpan w:val="2"/>
            <w:tcBorders>
              <w:top w:val="nil"/>
              <w:left w:val="nil"/>
              <w:bottom w:val="single" w:sz="4" w:space="0" w:color="auto"/>
              <w:right w:val="nil"/>
            </w:tcBorders>
            <w:hideMark/>
          </w:tcPr>
          <w:p w14:paraId="3F4FF39E" w14:textId="77777777" w:rsidR="004D6531" w:rsidRPr="00D721A9" w:rsidRDefault="004D6531" w:rsidP="005034BD">
            <w:pPr>
              <w:spacing w:line="276" w:lineRule="auto"/>
              <w:rPr>
                <w:lang w:eastAsia="en-US"/>
              </w:rPr>
            </w:pPr>
          </w:p>
        </w:tc>
        <w:tc>
          <w:tcPr>
            <w:tcW w:w="104" w:type="dxa"/>
            <w:hideMark/>
          </w:tcPr>
          <w:p w14:paraId="7941C83D" w14:textId="77777777" w:rsidR="004D6531" w:rsidRPr="00D721A9" w:rsidRDefault="004D6531" w:rsidP="005034BD">
            <w:pPr>
              <w:spacing w:line="276" w:lineRule="auto"/>
              <w:jc w:val="right"/>
              <w:rPr>
                <w:lang w:eastAsia="en-US"/>
              </w:rPr>
            </w:pPr>
            <w:r w:rsidRPr="00D721A9">
              <w:rPr>
                <w:lang w:eastAsia="en-US"/>
              </w:rPr>
              <w:t>,</w:t>
            </w:r>
          </w:p>
        </w:tc>
      </w:tr>
      <w:tr w:rsidR="004D6531" w:rsidRPr="00D721A9" w14:paraId="6B8430DA" w14:textId="77777777" w:rsidTr="005034BD">
        <w:trPr>
          <w:gridAfter w:val="1"/>
          <w:wAfter w:w="104" w:type="dxa"/>
          <w:cantSplit/>
          <w:trHeight w:val="443"/>
        </w:trPr>
        <w:tc>
          <w:tcPr>
            <w:tcW w:w="9214" w:type="dxa"/>
            <w:gridSpan w:val="15"/>
            <w:tcBorders>
              <w:top w:val="nil"/>
              <w:left w:val="nil"/>
              <w:bottom w:val="single" w:sz="4" w:space="0" w:color="auto"/>
              <w:right w:val="nil"/>
            </w:tcBorders>
            <w:hideMark/>
          </w:tcPr>
          <w:p w14:paraId="3A446C84" w14:textId="77777777" w:rsidR="004D6531" w:rsidRPr="00D721A9" w:rsidRDefault="004D6531" w:rsidP="005034BD">
            <w:pPr>
              <w:spacing w:line="276" w:lineRule="auto"/>
              <w:ind w:right="-4372"/>
              <w:rPr>
                <w:lang w:eastAsia="en-US"/>
              </w:rPr>
            </w:pPr>
            <w:proofErr w:type="gramStart"/>
            <w:r w:rsidRPr="00D721A9">
              <w:rPr>
                <w:lang w:eastAsia="en-US"/>
              </w:rPr>
              <w:t>представляющий</w:t>
            </w:r>
            <w:proofErr w:type="gramEnd"/>
            <w:r w:rsidRPr="00D721A9">
              <w:rPr>
                <w:lang w:eastAsia="en-US"/>
              </w:rPr>
              <w:t xml:space="preserve"> интересы инициативной группы граждан, действующий на </w:t>
            </w:r>
          </w:p>
          <w:p w14:paraId="6E03DAA5" w14:textId="77777777" w:rsidR="004D6531" w:rsidRPr="00D721A9" w:rsidRDefault="004D6531" w:rsidP="005034BD">
            <w:pPr>
              <w:spacing w:line="276" w:lineRule="auto"/>
              <w:ind w:right="-4372"/>
              <w:rPr>
                <w:lang w:eastAsia="en-US"/>
              </w:rPr>
            </w:pPr>
            <w:proofErr w:type="gramStart"/>
            <w:r w:rsidRPr="00D721A9">
              <w:rPr>
                <w:lang w:eastAsia="en-US"/>
              </w:rPr>
              <w:t>основании</w:t>
            </w:r>
            <w:proofErr w:type="gramEnd"/>
            <w:r w:rsidRPr="00D721A9">
              <w:rPr>
                <w:lang w:eastAsia="en-US"/>
              </w:rPr>
              <w:t xml:space="preserve"> протокола создания инициативной группы от </w:t>
            </w:r>
            <w:r w:rsidRPr="00D721A9">
              <w:rPr>
                <w:i/>
                <w:u w:val="single"/>
                <w:lang w:eastAsia="en-US"/>
              </w:rPr>
              <w:t>«»</w:t>
            </w:r>
            <w:r w:rsidRPr="00D721A9">
              <w:rPr>
                <w:lang w:eastAsia="en-US"/>
              </w:rPr>
              <w:t xml:space="preserve"> г. __________</w:t>
            </w:r>
          </w:p>
          <w:p w14:paraId="24E7CBDA" w14:textId="77777777" w:rsidR="004D6531" w:rsidRPr="00D721A9" w:rsidRDefault="004D6531" w:rsidP="005034BD">
            <w:pPr>
              <w:spacing w:line="276" w:lineRule="auto"/>
              <w:jc w:val="right"/>
              <w:rPr>
                <w:lang w:eastAsia="en-US"/>
              </w:rPr>
            </w:pPr>
            <w:r w:rsidRPr="00D721A9">
              <w:rPr>
                <w:lang w:eastAsia="en-US"/>
              </w:rPr>
              <w:t>,</w:t>
            </w:r>
          </w:p>
        </w:tc>
      </w:tr>
      <w:tr w:rsidR="004D6531" w:rsidRPr="00D721A9" w14:paraId="1035B8EF" w14:textId="77777777" w:rsidTr="005034BD">
        <w:trPr>
          <w:gridAfter w:val="1"/>
          <w:wAfter w:w="104" w:type="dxa"/>
          <w:cantSplit/>
          <w:trHeight w:val="88"/>
        </w:trPr>
        <w:tc>
          <w:tcPr>
            <w:tcW w:w="9214" w:type="dxa"/>
            <w:gridSpan w:val="15"/>
            <w:tcBorders>
              <w:top w:val="single" w:sz="4" w:space="0" w:color="auto"/>
              <w:left w:val="nil"/>
              <w:bottom w:val="nil"/>
              <w:right w:val="nil"/>
            </w:tcBorders>
            <w:hideMark/>
          </w:tcPr>
          <w:p w14:paraId="4953000C" w14:textId="77777777" w:rsidR="004D6531" w:rsidRPr="00D721A9" w:rsidRDefault="004D6531" w:rsidP="005034BD">
            <w:pPr>
              <w:spacing w:line="276" w:lineRule="auto"/>
              <w:jc w:val="center"/>
              <w:rPr>
                <w:i/>
                <w:iCs/>
                <w:sz w:val="18"/>
                <w:szCs w:val="18"/>
                <w:lang w:eastAsia="en-US"/>
              </w:rPr>
            </w:pPr>
            <w:r w:rsidRPr="00D721A9">
              <w:rPr>
                <w:i/>
                <w:iCs/>
                <w:sz w:val="18"/>
                <w:szCs w:val="18"/>
                <w:lang w:eastAsia="en-US"/>
              </w:rPr>
              <w:t xml:space="preserve">(указываются реквизиты протокола) </w:t>
            </w:r>
          </w:p>
        </w:tc>
      </w:tr>
    </w:tbl>
    <w:p w14:paraId="780463DD" w14:textId="77777777" w:rsidR="004D6531" w:rsidRPr="00D721A9" w:rsidRDefault="004D6531" w:rsidP="004D6531">
      <w:pPr>
        <w:tabs>
          <w:tab w:val="left" w:pos="9072"/>
        </w:tabs>
        <w:ind w:right="-1"/>
        <w:jc w:val="both"/>
      </w:pPr>
      <w:r w:rsidRPr="00D721A9">
        <w:t>в целях выдвижения, обсуждения и реализации инициативного проекта прошу определить</w:t>
      </w:r>
    </w:p>
    <w:p w14:paraId="5B781A95" w14:textId="77777777" w:rsidR="004D6531" w:rsidRPr="00D721A9" w:rsidRDefault="004D6531" w:rsidP="004D6531">
      <w:pPr>
        <w:tabs>
          <w:tab w:val="left" w:pos="9072"/>
        </w:tabs>
        <w:ind w:right="1274"/>
        <w:jc w:val="both"/>
      </w:pPr>
      <w:r w:rsidRPr="00D721A9">
        <w:t xml:space="preserve">частью территории городского округа «Город Калининград», на которой может реализовываться инициативный проект- </w:t>
      </w:r>
    </w:p>
    <w:p w14:paraId="29A0A55D" w14:textId="77777777" w:rsidR="004D6531" w:rsidRPr="00D721A9" w:rsidRDefault="004D6531" w:rsidP="004D6531">
      <w:pPr>
        <w:tabs>
          <w:tab w:val="left" w:pos="9072"/>
        </w:tabs>
        <w:ind w:right="1274"/>
        <w:jc w:val="both"/>
      </w:pPr>
      <w:r w:rsidRPr="00D721A9">
        <w:t>___________________________________________________________________</w:t>
      </w:r>
    </w:p>
    <w:p w14:paraId="12F4B575" w14:textId="77777777" w:rsidR="004D6531" w:rsidRPr="00D721A9" w:rsidRDefault="004D6531" w:rsidP="004D6531">
      <w:pPr>
        <w:tabs>
          <w:tab w:val="left" w:pos="9072"/>
        </w:tabs>
        <w:ind w:right="-1"/>
        <w:jc w:val="center"/>
        <w:rPr>
          <w:i/>
        </w:rPr>
      </w:pPr>
      <w:proofErr w:type="gramStart"/>
      <w:r w:rsidRPr="00D721A9">
        <w:rPr>
          <w:i/>
        </w:rPr>
        <w:t>(указывается часть территории городского округа «Город Калининград»,</w:t>
      </w:r>
      <w:proofErr w:type="gramEnd"/>
    </w:p>
    <w:p w14:paraId="50E206B8" w14:textId="77777777" w:rsidR="004D6531" w:rsidRPr="00D721A9" w:rsidRDefault="004D6531" w:rsidP="004D6531">
      <w:pPr>
        <w:tabs>
          <w:tab w:val="left" w:pos="9072"/>
        </w:tabs>
        <w:ind w:right="-1"/>
        <w:jc w:val="center"/>
        <w:rPr>
          <w:i/>
        </w:rPr>
      </w:pPr>
      <w:proofErr w:type="gramStart"/>
      <w:r w:rsidRPr="00D721A9">
        <w:rPr>
          <w:i/>
        </w:rPr>
        <w:t>соответствующая</w:t>
      </w:r>
      <w:proofErr w:type="gramEnd"/>
      <w:r w:rsidRPr="00D721A9">
        <w:rPr>
          <w:i/>
        </w:rPr>
        <w:t xml:space="preserve"> требованиям п.1.2 административного регламента)</w:t>
      </w:r>
    </w:p>
    <w:p w14:paraId="0A28AA0C" w14:textId="77777777" w:rsidR="004D6531" w:rsidRPr="00D721A9" w:rsidRDefault="004D6531" w:rsidP="004D6531">
      <w:pPr>
        <w:tabs>
          <w:tab w:val="left" w:pos="9072"/>
        </w:tabs>
        <w:ind w:right="-1"/>
        <w:jc w:val="both"/>
        <w:rPr>
          <w:b/>
        </w:rPr>
      </w:pPr>
    </w:p>
    <w:p w14:paraId="551042BC" w14:textId="77777777" w:rsidR="004D6531" w:rsidRPr="00D721A9" w:rsidRDefault="004D6531" w:rsidP="004D6531">
      <w:pPr>
        <w:tabs>
          <w:tab w:val="left" w:pos="9072"/>
        </w:tabs>
        <w:ind w:right="-1"/>
        <w:jc w:val="both"/>
        <w:rPr>
          <w:b/>
        </w:rPr>
      </w:pPr>
      <w:r w:rsidRPr="00D721A9">
        <w:rPr>
          <w:b/>
        </w:rPr>
        <w:t>Информация об инициативном проекте:</w:t>
      </w:r>
    </w:p>
    <w:p w14:paraId="6BDCFEDC" w14:textId="77777777" w:rsidR="004D6531" w:rsidRPr="00D721A9" w:rsidRDefault="004D6531" w:rsidP="004D6531">
      <w:pPr>
        <w:tabs>
          <w:tab w:val="left" w:pos="9072"/>
        </w:tabs>
        <w:ind w:right="-1"/>
        <w:jc w:val="both"/>
      </w:pPr>
      <w:r w:rsidRPr="00D721A9">
        <w:rPr>
          <w:b/>
        </w:rPr>
        <w:t>Наименование</w:t>
      </w:r>
      <w:r w:rsidRPr="00D721A9">
        <w:t xml:space="preserve">: </w:t>
      </w:r>
    </w:p>
    <w:p w14:paraId="182A3297" w14:textId="77777777" w:rsidR="004D6531" w:rsidRPr="00D721A9" w:rsidRDefault="004D6531" w:rsidP="004D6531">
      <w:pPr>
        <w:tabs>
          <w:tab w:val="left" w:pos="9072"/>
        </w:tabs>
        <w:ind w:right="990"/>
        <w:jc w:val="both"/>
      </w:pPr>
      <w:r w:rsidRPr="00D721A9">
        <w:rPr>
          <w:b/>
        </w:rPr>
        <w:t>Цель:</w:t>
      </w:r>
      <w:r w:rsidRPr="00D721A9">
        <w:t xml:space="preserve"> </w:t>
      </w:r>
    </w:p>
    <w:p w14:paraId="25E3774A" w14:textId="77777777" w:rsidR="004D6531" w:rsidRPr="00D721A9" w:rsidRDefault="004D6531" w:rsidP="004D6531">
      <w:pPr>
        <w:tabs>
          <w:tab w:val="left" w:pos="9072"/>
        </w:tabs>
        <w:ind w:right="990"/>
        <w:jc w:val="both"/>
        <w:rPr>
          <w:b/>
        </w:rPr>
      </w:pPr>
      <w:r w:rsidRPr="00D721A9">
        <w:rPr>
          <w:b/>
        </w:rPr>
        <w:t>Описание проблемы, решение которой имеет приоритетное значение для жителей городского округа «Город Калининград» или его части:</w:t>
      </w:r>
    </w:p>
    <w:p w14:paraId="226420B6" w14:textId="77777777" w:rsidR="004D6531" w:rsidRPr="00D721A9" w:rsidRDefault="004D6531" w:rsidP="004D6531">
      <w:pPr>
        <w:tabs>
          <w:tab w:val="left" w:pos="9072"/>
        </w:tabs>
        <w:ind w:right="990" w:firstLine="567"/>
        <w:jc w:val="both"/>
      </w:pPr>
      <w:r w:rsidRPr="00D721A9">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76479CE3" w14:textId="77777777" w:rsidR="004D6531" w:rsidRPr="00D721A9" w:rsidRDefault="004D6531" w:rsidP="004D6531">
      <w:pPr>
        <w:tabs>
          <w:tab w:val="left" w:pos="8789"/>
        </w:tabs>
        <w:ind w:right="-1" w:firstLine="567"/>
        <w:jc w:val="both"/>
      </w:pPr>
      <w:r w:rsidRPr="00D721A9">
        <w:t>Расписку в приеме заявления получи</w:t>
      </w:r>
      <w:proofErr w:type="gramStart"/>
      <w:r w:rsidRPr="00D721A9">
        <w:t>л(</w:t>
      </w:r>
      <w:proofErr w:type="gramEnd"/>
      <w:r w:rsidRPr="00D721A9">
        <w:t>а).</w:t>
      </w:r>
    </w:p>
    <w:p w14:paraId="345AA834" w14:textId="77777777" w:rsidR="004D6531" w:rsidRPr="00D721A9" w:rsidRDefault="004D6531" w:rsidP="004D6531">
      <w:pPr>
        <w:tabs>
          <w:tab w:val="left" w:pos="8789"/>
        </w:tabs>
        <w:ind w:right="-1"/>
        <w:jc w:val="both"/>
      </w:pPr>
    </w:p>
    <w:tbl>
      <w:tblPr>
        <w:tblW w:w="0" w:type="auto"/>
        <w:tblLayout w:type="fixed"/>
        <w:tblCellMar>
          <w:left w:w="28" w:type="dxa"/>
          <w:right w:w="28" w:type="dxa"/>
        </w:tblCellMar>
        <w:tblLook w:val="00A0" w:firstRow="1" w:lastRow="0" w:firstColumn="1" w:lastColumn="0" w:noHBand="0" w:noVBand="0"/>
      </w:tblPr>
      <w:tblGrid>
        <w:gridCol w:w="196"/>
        <w:gridCol w:w="364"/>
        <w:gridCol w:w="293"/>
        <w:gridCol w:w="1585"/>
        <w:gridCol w:w="330"/>
        <w:gridCol w:w="521"/>
        <w:gridCol w:w="567"/>
        <w:gridCol w:w="567"/>
        <w:gridCol w:w="708"/>
        <w:gridCol w:w="567"/>
        <w:gridCol w:w="810"/>
      </w:tblGrid>
      <w:tr w:rsidR="004D6531" w:rsidRPr="00D721A9" w14:paraId="5E966973" w14:textId="77777777" w:rsidTr="005034BD">
        <w:tc>
          <w:tcPr>
            <w:tcW w:w="196" w:type="dxa"/>
            <w:vAlign w:val="bottom"/>
            <w:hideMark/>
          </w:tcPr>
          <w:p w14:paraId="14F39069" w14:textId="77777777" w:rsidR="004D6531" w:rsidRPr="00D721A9" w:rsidRDefault="004D6531" w:rsidP="005034BD">
            <w:pPr>
              <w:spacing w:line="276" w:lineRule="auto"/>
              <w:ind w:right="-1"/>
              <w:rPr>
                <w:lang w:eastAsia="en-US"/>
              </w:rPr>
            </w:pPr>
            <w:r w:rsidRPr="00D721A9">
              <w:rPr>
                <w:lang w:eastAsia="en-US"/>
              </w:rPr>
              <w:t>«</w:t>
            </w:r>
          </w:p>
        </w:tc>
        <w:tc>
          <w:tcPr>
            <w:tcW w:w="364" w:type="dxa"/>
            <w:tcBorders>
              <w:top w:val="nil"/>
              <w:left w:val="nil"/>
              <w:bottom w:val="single" w:sz="4" w:space="0" w:color="auto"/>
              <w:right w:val="nil"/>
            </w:tcBorders>
            <w:vAlign w:val="bottom"/>
            <w:hideMark/>
          </w:tcPr>
          <w:p w14:paraId="5EF7C47D" w14:textId="77777777" w:rsidR="004D6531" w:rsidRPr="00D721A9" w:rsidRDefault="004D6531" w:rsidP="005034BD">
            <w:pPr>
              <w:spacing w:line="276" w:lineRule="auto"/>
              <w:ind w:right="-1"/>
              <w:jc w:val="center"/>
              <w:rPr>
                <w:i/>
                <w:lang w:eastAsia="en-US"/>
              </w:rPr>
            </w:pPr>
          </w:p>
        </w:tc>
        <w:tc>
          <w:tcPr>
            <w:tcW w:w="293" w:type="dxa"/>
            <w:vAlign w:val="bottom"/>
            <w:hideMark/>
          </w:tcPr>
          <w:p w14:paraId="6239E007" w14:textId="77777777" w:rsidR="004D6531" w:rsidRPr="00D721A9" w:rsidRDefault="004D6531" w:rsidP="005034BD">
            <w:pPr>
              <w:spacing w:line="276" w:lineRule="auto"/>
              <w:ind w:right="-1"/>
              <w:rPr>
                <w:lang w:eastAsia="en-US"/>
              </w:rPr>
            </w:pPr>
            <w:r w:rsidRPr="00D721A9">
              <w:rPr>
                <w:lang w:eastAsia="en-US"/>
              </w:rPr>
              <w:t>»</w:t>
            </w:r>
          </w:p>
        </w:tc>
        <w:tc>
          <w:tcPr>
            <w:tcW w:w="1585" w:type="dxa"/>
            <w:tcBorders>
              <w:top w:val="nil"/>
              <w:left w:val="nil"/>
              <w:bottom w:val="single" w:sz="4" w:space="0" w:color="auto"/>
              <w:right w:val="nil"/>
            </w:tcBorders>
            <w:vAlign w:val="bottom"/>
            <w:hideMark/>
          </w:tcPr>
          <w:p w14:paraId="6154469B" w14:textId="77777777" w:rsidR="004D6531" w:rsidRPr="00D721A9" w:rsidRDefault="004D6531" w:rsidP="005034BD">
            <w:pPr>
              <w:spacing w:line="276" w:lineRule="auto"/>
              <w:ind w:right="-1"/>
              <w:rPr>
                <w:i/>
                <w:lang w:eastAsia="en-US"/>
              </w:rPr>
            </w:pPr>
          </w:p>
        </w:tc>
        <w:tc>
          <w:tcPr>
            <w:tcW w:w="330" w:type="dxa"/>
            <w:vAlign w:val="bottom"/>
            <w:hideMark/>
          </w:tcPr>
          <w:p w14:paraId="79258EE2" w14:textId="77777777" w:rsidR="004D6531" w:rsidRPr="00D721A9" w:rsidRDefault="004D6531" w:rsidP="005034BD">
            <w:pPr>
              <w:spacing w:line="276" w:lineRule="auto"/>
              <w:ind w:right="-1"/>
              <w:jc w:val="right"/>
              <w:rPr>
                <w:lang w:eastAsia="en-US"/>
              </w:rPr>
            </w:pPr>
            <w:r w:rsidRPr="00D721A9">
              <w:rPr>
                <w:lang w:eastAsia="en-US"/>
              </w:rPr>
              <w:t>20</w:t>
            </w:r>
          </w:p>
        </w:tc>
        <w:tc>
          <w:tcPr>
            <w:tcW w:w="521" w:type="dxa"/>
            <w:tcBorders>
              <w:top w:val="nil"/>
              <w:left w:val="nil"/>
              <w:bottom w:val="single" w:sz="4" w:space="0" w:color="auto"/>
              <w:right w:val="nil"/>
            </w:tcBorders>
            <w:vAlign w:val="bottom"/>
            <w:hideMark/>
          </w:tcPr>
          <w:p w14:paraId="30E7677E" w14:textId="77777777" w:rsidR="004D6531" w:rsidRPr="00D721A9" w:rsidRDefault="004D6531" w:rsidP="005034BD">
            <w:pPr>
              <w:spacing w:line="276" w:lineRule="auto"/>
              <w:ind w:right="-1"/>
              <w:rPr>
                <w:i/>
                <w:lang w:eastAsia="en-US"/>
              </w:rPr>
            </w:pPr>
          </w:p>
        </w:tc>
        <w:tc>
          <w:tcPr>
            <w:tcW w:w="567" w:type="dxa"/>
            <w:vAlign w:val="bottom"/>
            <w:hideMark/>
          </w:tcPr>
          <w:p w14:paraId="387A1C20" w14:textId="77777777" w:rsidR="004D6531" w:rsidRPr="00D721A9" w:rsidRDefault="004D6531" w:rsidP="005034BD">
            <w:pPr>
              <w:spacing w:line="276" w:lineRule="auto"/>
              <w:ind w:left="57" w:right="-1"/>
              <w:rPr>
                <w:lang w:eastAsia="en-US"/>
              </w:rPr>
            </w:pPr>
            <w:proofErr w:type="gramStart"/>
            <w:r w:rsidRPr="00D721A9">
              <w:rPr>
                <w:lang w:eastAsia="en-US"/>
              </w:rPr>
              <w:t>г</w:t>
            </w:r>
            <w:proofErr w:type="gramEnd"/>
            <w:r w:rsidRPr="00D721A9">
              <w:rPr>
                <w:lang w:eastAsia="en-US"/>
              </w:rPr>
              <w:t>. «</w:t>
            </w:r>
          </w:p>
        </w:tc>
        <w:tc>
          <w:tcPr>
            <w:tcW w:w="567" w:type="dxa"/>
            <w:tcBorders>
              <w:top w:val="nil"/>
              <w:left w:val="nil"/>
              <w:bottom w:val="single" w:sz="4" w:space="0" w:color="auto"/>
              <w:right w:val="nil"/>
            </w:tcBorders>
            <w:vAlign w:val="bottom"/>
            <w:hideMark/>
          </w:tcPr>
          <w:p w14:paraId="3F95B8D0" w14:textId="77777777" w:rsidR="004D6531" w:rsidRPr="00D721A9" w:rsidRDefault="004D6531" w:rsidP="005034BD">
            <w:pPr>
              <w:spacing w:line="276" w:lineRule="auto"/>
              <w:ind w:right="-1"/>
              <w:jc w:val="center"/>
              <w:rPr>
                <w:i/>
                <w:lang w:eastAsia="en-US"/>
              </w:rPr>
            </w:pPr>
          </w:p>
        </w:tc>
        <w:tc>
          <w:tcPr>
            <w:tcW w:w="708" w:type="dxa"/>
            <w:vAlign w:val="bottom"/>
            <w:hideMark/>
          </w:tcPr>
          <w:p w14:paraId="6DDFDE73" w14:textId="77777777" w:rsidR="004D6531" w:rsidRPr="00D721A9" w:rsidRDefault="004D6531" w:rsidP="005034BD">
            <w:pPr>
              <w:spacing w:line="276" w:lineRule="auto"/>
              <w:ind w:right="-1"/>
              <w:rPr>
                <w:lang w:eastAsia="en-US"/>
              </w:rPr>
            </w:pPr>
            <w:r w:rsidRPr="00D721A9">
              <w:rPr>
                <w:lang w:eastAsia="en-US"/>
              </w:rPr>
              <w:t>»</w:t>
            </w:r>
            <w:proofErr w:type="gramStart"/>
            <w:r w:rsidRPr="00D721A9">
              <w:rPr>
                <w:lang w:eastAsia="en-US"/>
              </w:rPr>
              <w:t>ч</w:t>
            </w:r>
            <w:proofErr w:type="gramEnd"/>
            <w:r w:rsidRPr="00D721A9">
              <w:rPr>
                <w:lang w:eastAsia="en-US"/>
              </w:rPr>
              <w:t>. «</w:t>
            </w:r>
          </w:p>
        </w:tc>
        <w:tc>
          <w:tcPr>
            <w:tcW w:w="567" w:type="dxa"/>
            <w:tcBorders>
              <w:top w:val="nil"/>
              <w:left w:val="nil"/>
              <w:bottom w:val="single" w:sz="4" w:space="0" w:color="auto"/>
              <w:right w:val="nil"/>
            </w:tcBorders>
            <w:vAlign w:val="bottom"/>
            <w:hideMark/>
          </w:tcPr>
          <w:p w14:paraId="4065C848" w14:textId="77777777" w:rsidR="004D6531" w:rsidRPr="00D721A9" w:rsidRDefault="004D6531" w:rsidP="005034BD">
            <w:pPr>
              <w:spacing w:line="276" w:lineRule="auto"/>
              <w:ind w:right="-1"/>
              <w:jc w:val="center"/>
              <w:rPr>
                <w:i/>
                <w:lang w:eastAsia="en-US"/>
              </w:rPr>
            </w:pPr>
          </w:p>
        </w:tc>
        <w:tc>
          <w:tcPr>
            <w:tcW w:w="810" w:type="dxa"/>
            <w:vAlign w:val="bottom"/>
            <w:hideMark/>
          </w:tcPr>
          <w:p w14:paraId="1BC13837" w14:textId="77777777" w:rsidR="004D6531" w:rsidRPr="00D721A9" w:rsidRDefault="004D6531" w:rsidP="005034BD">
            <w:pPr>
              <w:spacing w:line="276" w:lineRule="auto"/>
              <w:ind w:right="-1"/>
              <w:rPr>
                <w:lang w:eastAsia="en-US"/>
              </w:rPr>
            </w:pPr>
            <w:r w:rsidRPr="00D721A9">
              <w:rPr>
                <w:lang w:eastAsia="en-US"/>
              </w:rPr>
              <w:t>» мин.</w:t>
            </w:r>
          </w:p>
        </w:tc>
      </w:tr>
    </w:tbl>
    <w:p w14:paraId="4B5847F4" w14:textId="77777777" w:rsidR="004D6531" w:rsidRPr="00D721A9" w:rsidRDefault="004D6531" w:rsidP="004D6531">
      <w:pPr>
        <w:ind w:right="-1"/>
        <w:jc w:val="both"/>
      </w:pPr>
    </w:p>
    <w:p w14:paraId="14CD3A0E" w14:textId="77777777" w:rsidR="004D6531" w:rsidRPr="00D721A9" w:rsidRDefault="004D6531" w:rsidP="004D6531">
      <w:pPr>
        <w:suppressAutoHyphens/>
        <w:spacing w:after="200" w:line="276" w:lineRule="auto"/>
        <w:ind w:right="-1"/>
        <w:rPr>
          <w:sz w:val="22"/>
          <w:szCs w:val="22"/>
        </w:rPr>
      </w:pPr>
      <w:r w:rsidRPr="00D721A9">
        <w:rPr>
          <w:sz w:val="22"/>
          <w:szCs w:val="22"/>
        </w:rPr>
        <w:t>Ответ прошу:</w:t>
      </w:r>
    </w:p>
    <w:p w14:paraId="2038D978" w14:textId="77777777" w:rsidR="004D6531" w:rsidRPr="00D721A9" w:rsidRDefault="004D6531" w:rsidP="004D6531">
      <w:pPr>
        <w:ind w:left="720" w:right="-1"/>
        <w:rPr>
          <w:sz w:val="22"/>
          <w:szCs w:val="22"/>
        </w:rPr>
      </w:pPr>
      <w:r w:rsidRPr="00D721A9">
        <w:rPr>
          <w:noProof/>
        </w:rPr>
        <mc:AlternateContent>
          <mc:Choice Requires="wps">
            <w:drawing>
              <wp:anchor distT="0" distB="0" distL="114300" distR="114300" simplePos="0" relativeHeight="251663360" behindDoc="0" locked="1" layoutInCell="1" allowOverlap="1" wp14:anchorId="3F3E58C6" wp14:editId="55E0724E">
                <wp:simplePos x="0" y="0"/>
                <wp:positionH relativeFrom="column">
                  <wp:posOffset>227965</wp:posOffset>
                </wp:positionH>
                <wp:positionV relativeFrom="paragraph">
                  <wp:posOffset>-3810</wp:posOffset>
                </wp:positionV>
                <wp:extent cx="154940" cy="162560"/>
                <wp:effectExtent l="12700" t="13335" r="13335" b="508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7.95pt;margin-top:-.3pt;width:12.2pt;height: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iRwIAAEwEAAAOAAAAZHJzL2Uyb0RvYy54bWysVM2O0zAQviPxDpbvNE1pyzZqulp1KUJa&#10;YKWFB3Adp7FwbDN2my4nJK5IPAIPwQXxs8+QvhFjp1u6wAmRg+XxzHz+5ptxpqfbWpGNACeNzmna&#10;61MiNDeF1Kucvnq5eHBCifNMF0wZLXJ6LRw9nd2/N21sJgamMqoQQBBEu6yxOa28t1mSOF6Jmrme&#10;sUKjszRQM48mrJICWIPotUoG/f44aQwUFgwXzuHpeeeks4hfloL7F2XphCcqp8jNxxXiugxrMpuy&#10;bAXMVpLvabB/YFEzqfHSA9Q584ysQf4BVUsOxpnS97ipE1OWkotYA1aT9n+r5qpiVsRaUBxnDzK5&#10;/wfLn28ugcgipw8p0azGFrWfdu92H9vv7c3uffu5vWm/7T60P9ov7VcyCHo11mWYdmUvIVTs7IXh&#10;rx3RZl4xvRJnAKapBCuQZRrikzsJwXCYSpbNM1PgdWztTZRuW0IdAFEUso0duj50SGw94XiYjoaT&#10;IfaRoysdD0bj2MGEZbfJFpx/IkxNwiangAMQwdnmwvlAhmW3IZG8UbJYSKWiAavlXAHZMByWRfwi&#10;f6zxOExp0uR0MhqMIvIdnzuG6MfvbxC19Dj1StY5PTkEsSyo9lgXcSY9k6rbI2Wl9zIG5boOLE1x&#10;jSqC6UYanyBuKgNvKWlwnHPq3qwZCErUU42dmKTDoJuPxnD0aIAGHHuWxx6mOULl1FPSbee+ezNr&#10;C3JV4U1prF2bM+xeKaOyobMdqz1ZHNko+P55hTdxbMeoXz+B2U8AAAD//wMAUEsDBBQABgAIAAAA&#10;IQATO3UO2wAAAAYBAAAPAAAAZHJzL2Rvd25yZXYueG1sTI7BTsMwEETvSPyDtUjcWptEjWjIpkKg&#10;InFs0ws3J16SQLyOYqcNfD3mBMfRjN68YrfYQZxp8r1jhLu1AkHcONNzi3Cq9qt7ED5oNnpwTAhf&#10;5GFXXl8VOjfuwgc6H0MrIoR9rhG6EMZcSt90ZLVfu5E4du9usjrEOLXSTPoS4XaQiVKZtLrn+NDp&#10;kZ46aj6Ps0Wo++Skvw/Vi7LbfRpel+pjfntGvL1ZHh9ABFrC3xh+9aM6lNGpdjMbLwaEdLONS4RV&#10;BiLWmUpB1AjJRoEsC/lfv/wBAAD//wMAUEsBAi0AFAAGAAgAAAAhALaDOJL+AAAA4QEAABMAAAAA&#10;AAAAAAAAAAAAAAAAAFtDb250ZW50X1R5cGVzXS54bWxQSwECLQAUAAYACAAAACEAOP0h/9YAAACU&#10;AQAACwAAAAAAAAAAAAAAAAAvAQAAX3JlbHMvLnJlbHNQSwECLQAUAAYACAAAACEAadxfokcCAABM&#10;BAAADgAAAAAAAAAAAAAAAAAuAgAAZHJzL2Uyb0RvYy54bWxQSwECLQAUAAYACAAAACEAEzt1DtsA&#10;AAAGAQAADwAAAAAAAAAAAAAAAAChBAAAZHJzL2Rvd25yZXYueG1sUEsFBgAAAAAEAAQA8wAAAKkF&#10;AAAAAA==&#10;">
                <w10:anchorlock/>
              </v:rect>
            </w:pict>
          </mc:Fallback>
        </mc:AlternateContent>
      </w:r>
      <w:r w:rsidRPr="00D721A9">
        <w:rPr>
          <w:sz w:val="22"/>
          <w:szCs w:val="22"/>
        </w:rPr>
        <w:t xml:space="preserve"> направить почтовым отправлением по адресу ___________________________________</w:t>
      </w:r>
    </w:p>
    <w:p w14:paraId="3FFB94C7" w14:textId="77777777" w:rsidR="004D6531" w:rsidRPr="00D721A9" w:rsidRDefault="004D6531" w:rsidP="004D6531">
      <w:pPr>
        <w:ind w:left="720" w:right="-1"/>
        <w:rPr>
          <w:i/>
          <w:iCs/>
          <w:sz w:val="18"/>
          <w:szCs w:val="18"/>
        </w:rPr>
      </w:pPr>
      <w:r w:rsidRPr="00D721A9">
        <w:rPr>
          <w:i/>
          <w:iCs/>
          <w:sz w:val="18"/>
          <w:szCs w:val="18"/>
        </w:rPr>
        <w:t xml:space="preserve">                                                                                                                              (указать адрес)</w:t>
      </w:r>
    </w:p>
    <w:p w14:paraId="31877B5F" w14:textId="77777777" w:rsidR="004D6531" w:rsidRPr="00D721A9" w:rsidRDefault="004D6531" w:rsidP="004D6531">
      <w:pPr>
        <w:ind w:right="-1"/>
        <w:rPr>
          <w:sz w:val="22"/>
          <w:szCs w:val="22"/>
        </w:rPr>
      </w:pPr>
    </w:p>
    <w:p w14:paraId="3594C6A0" w14:textId="77777777" w:rsidR="004D6531" w:rsidRPr="00D721A9" w:rsidRDefault="004D6531" w:rsidP="004D6531">
      <w:pPr>
        <w:ind w:right="-1" w:firstLine="709"/>
        <w:rPr>
          <w:sz w:val="22"/>
          <w:szCs w:val="22"/>
        </w:rPr>
      </w:pPr>
      <w:r w:rsidRPr="00D721A9">
        <w:rPr>
          <w:noProof/>
        </w:rPr>
        <mc:AlternateContent>
          <mc:Choice Requires="wps">
            <w:drawing>
              <wp:anchor distT="0" distB="0" distL="114300" distR="114300" simplePos="0" relativeHeight="251668480" behindDoc="0" locked="1" layoutInCell="1" allowOverlap="1" wp14:anchorId="1E8DF407" wp14:editId="46D77447">
                <wp:simplePos x="0" y="0"/>
                <wp:positionH relativeFrom="column">
                  <wp:posOffset>233680</wp:posOffset>
                </wp:positionH>
                <wp:positionV relativeFrom="paragraph">
                  <wp:posOffset>-38100</wp:posOffset>
                </wp:positionV>
                <wp:extent cx="154940" cy="162560"/>
                <wp:effectExtent l="12700" t="13335" r="13335" b="5080"/>
                <wp:wrapNone/>
                <wp:docPr id="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8.4pt;margin-top:-3pt;width:12.2pt;height:1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bJRwIAAEwEAAAOAAAAZHJzL2Uyb0RvYy54bWysVM2O0zAQviPxDpbvNE3Vlm3UdLXqUoS0&#10;wEoLD+A6TmPh2GbsNl1OSFxX4hF4CC6In32G9I0YO93SBU6IHCyPZ+bzN9+MMz3d1opsBDhpdE7T&#10;Xp8SobkppF7l9PWrxaMTSpxnumDKaJHTa+Ho6ezhg2ljMzEwlVGFAIIg2mWNzWnlvc2SxPFK1Mz1&#10;jBUanaWBmnk0YZUUwBpEr1Uy6PfHSWOgsGC4cA5PzzsnnUX8shTcvyxLJzxROUVuPq4Q12VYk9mU&#10;ZStgtpJ8T4P9A4uaSY2XHqDOmWdkDfIPqFpyMM6UvsdNnZiylFzEGrCatP9bNVcVsyLWguI4e5DJ&#10;/T9Y/mJzCUQWOR1TolmNLWo/7d7vPrbf29vdh/Zze9t+2920P9ov7VcyCHo11mWYdmUvIVTs7IXh&#10;bxzRZl4xvRJnAKapBCuQZRrik3sJwXCYSpbNc1PgdWztTZRuW0IdAFEUso0duj50SGw94XiYjoaT&#10;IfaRoysdD0bj2MGEZXfJFpx/KkxNwiangAMQwdnmwvlAhmV3IZG8UbJYSKWiAavlXAHZMByWRfwi&#10;f6zxOExp0uR0MhqMIvI9nzuG6MfvbxC19Dj1StY5PTkEsSyo9kQXcSY9k6rbI2Wl9zIG5boOLE1x&#10;jSqC6UYanyBuKgPvKGlwnHPq3q4ZCErUM42dmKTDoJuPxnD0eIAGHHuWxx6mOULl1FPSbee+ezNr&#10;C3JV4U1prF2bM+xeKaOyobMdqz1ZHNko+P55hTdxbMeoXz+B2U8AAAD//wMAUEsDBBQABgAIAAAA&#10;IQCf52t93AAAAAcBAAAPAAAAZHJzL2Rvd25yZXYueG1sTI/BTsMwEETvSPyDtUjcWqepZNEQp0Kg&#10;InFs00tvTrwkaeN1FDtt4OtZTnAczWjmTb6dXS+uOIbOk4bVMgGBVHvbUaPhWO4WTyBCNGRN7wk1&#10;fGGAbXF/l5vM+hvt8XqIjeASCpnR0MY4ZFKGukVnwtIPSOx9+tGZyHJspB3NjctdL9MkUdKZjnih&#10;NQO+tlhfDpPTUHXp0Xzvy/fEbXbr+DGX5+n0pvXjw/zyDCLiHP/C8IvP6FAwU+UnskH0GtaKyaOG&#10;heJL7KtVCqLi3EaBLHL5n7/4AQAA//8DAFBLAQItABQABgAIAAAAIQC2gziS/gAAAOEBAAATAAAA&#10;AAAAAAAAAAAAAAAAAABbQ29udGVudF9UeXBlc10ueG1sUEsBAi0AFAAGAAgAAAAhADj9If/WAAAA&#10;lAEAAAsAAAAAAAAAAAAAAAAALwEAAF9yZWxzLy5yZWxzUEsBAi0AFAAGAAgAAAAhAIGMlslHAgAA&#10;TAQAAA4AAAAAAAAAAAAAAAAALgIAAGRycy9lMm9Eb2MueG1sUEsBAi0AFAAGAAgAAAAhAJ/na33c&#10;AAAABwEAAA8AAAAAAAAAAAAAAAAAoQQAAGRycy9kb3ducmV2LnhtbFBLBQYAAAAABAAEAPMAAACq&#10;BQAAAAA=&#10;">
                <w10:anchorlock/>
              </v:rect>
            </w:pict>
          </mc:Fallback>
        </mc:AlternateContent>
      </w:r>
      <w:r w:rsidRPr="00D721A9">
        <w:rPr>
          <w:sz w:val="22"/>
          <w:szCs w:val="22"/>
        </w:rPr>
        <w:t>направить по электронной почте ______________________________________________</w:t>
      </w:r>
    </w:p>
    <w:p w14:paraId="2794BD2C" w14:textId="77777777" w:rsidR="004D6531" w:rsidRPr="00D721A9" w:rsidRDefault="004D6531" w:rsidP="004D6531">
      <w:pPr>
        <w:ind w:right="-1"/>
        <w:rPr>
          <w:i/>
          <w:iCs/>
          <w:sz w:val="18"/>
          <w:szCs w:val="18"/>
        </w:rPr>
      </w:pPr>
      <w:r w:rsidRPr="00D721A9">
        <w:rPr>
          <w:i/>
          <w:iCs/>
          <w:sz w:val="18"/>
          <w:szCs w:val="18"/>
        </w:rPr>
        <w:t xml:space="preserve">                                                                                                                              (указать адрес)</w:t>
      </w:r>
    </w:p>
    <w:p w14:paraId="1029FAAF" w14:textId="77777777" w:rsidR="004D6531" w:rsidRPr="00D721A9" w:rsidRDefault="004D6531" w:rsidP="004D6531">
      <w:pPr>
        <w:ind w:right="-1"/>
        <w:rPr>
          <w:sz w:val="22"/>
          <w:szCs w:val="22"/>
        </w:rPr>
      </w:pPr>
      <w:r w:rsidRPr="00D721A9">
        <w:rPr>
          <w:noProof/>
        </w:rPr>
        <mc:AlternateContent>
          <mc:Choice Requires="wps">
            <w:drawing>
              <wp:anchor distT="0" distB="0" distL="114300" distR="114300" simplePos="0" relativeHeight="251662336" behindDoc="0" locked="1" layoutInCell="1" allowOverlap="1" wp14:anchorId="5294A96C" wp14:editId="2C348813">
                <wp:simplePos x="0" y="0"/>
                <wp:positionH relativeFrom="column">
                  <wp:posOffset>229235</wp:posOffset>
                </wp:positionH>
                <wp:positionV relativeFrom="paragraph">
                  <wp:posOffset>151765</wp:posOffset>
                </wp:positionV>
                <wp:extent cx="154940" cy="162560"/>
                <wp:effectExtent l="19050" t="19050" r="35560" b="66040"/>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62560"/>
                        </a:xfrm>
                        <a:prstGeom prst="rect">
                          <a:avLst/>
                        </a:prstGeom>
                        <a:noFill/>
                        <a:ln w="38100">
                          <a:solidFill>
                            <a:srgbClr val="F2F2F2"/>
                          </a:solidFill>
                          <a:miter lim="800000"/>
                          <a:headEnd/>
                          <a:tailEnd/>
                        </a:ln>
                        <a:effectLst>
                          <a:outerShdw dist="28398" dir="3806097" algn="ctr" rotWithShape="0">
                            <a:srgbClr val="7F7F7F">
                              <a:alpha val="50000"/>
                            </a:srgbClr>
                          </a:outerShdw>
                        </a:effectLst>
                      </wps:spPr>
                      <wps:txbx>
                        <w:txbxContent>
                          <w:p w14:paraId="3FF873E7" w14:textId="77777777" w:rsidR="005034BD" w:rsidRDefault="005034BD" w:rsidP="004D6531"/>
                          <w:p w14:paraId="39834786" w14:textId="77777777" w:rsidR="005034BD" w:rsidRDefault="005034BD" w:rsidP="004D65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8.05pt;margin-top:11.95pt;width:12.2pt;height:1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80nQIAAN0EAAAOAAAAZHJzL2Uyb0RvYy54bWysVM1uEzEQviPxDpbvdHfTJE2ibqqqJQip&#10;QKWCODteb9bCaxvbyaacKnFF4hF4CC6Inz7D5o0YzzYhpTfErmR51p5v5pv5Zo9P1rUiK+G8NDqn&#10;2UFKidDcFFIvcvrm9ezJiBIfmC6YMlrk9Fp4ejJ9/Oi4sRPRM5VRhXAEQLSfNDanVQh2kiSeV6Jm&#10;/sBYoeGwNK5mAUy3SArHGkCvVdJL02HSGFdYZ7jwHr6ed4d0ivhlKXh4VZZeBKJyCrkFXB2u87gm&#10;02M2WThmK8nv0mD/kEXNpIagO6hzFhhZOvkAqpbcGW/KcMBNnZiylFwgB2CTpX+xuaqYFcgFiuPt&#10;rkz+/8Hyl6tLR2SR0z4lmtXQovbL5mbzuf3Z3m4+tl/b2/bH5lP7q/3WfidZrFdj/QTcruyli4y9&#10;vTD8nSfanFVML8Spc6apBCsgS7yf3HOIhgdXMm9emALCsWUwWLp16eoICEUha+zQ9a5DYh0Ih4/Z&#10;oD/uQx85HGXD3mCIHUzYZOtsnQ/PhKlJ3OTUgQAQnK0ufIDk4er2SoylzUwqhSJQmjQ5PRxlaYoe&#10;3ihZxFMk6RbzM+XIioGOZr34xlIA2r1rtQygZiXrnI7S+HT6itV4qgsME5hU3R6clY7gAnUK+SH7&#10;JUBcVUVDChkZ9EaHY5ihQoJoD0fpMB0fUcLUAqaNB0eJM+GtDBVKJZbrQbZHs/h2RVC2Yh2HwTa7&#10;SKEjh3TMNjxae5lhF2PjOgGE9XyNstlJYm6Ka2gr5IO9g38CbCrjPlDSwHzl1L9fMicoUc81SGOc&#10;9WMjAxr9wVEPDLd/Mt8/YZoDVE4DcMftWeiGeGmdXFQQKUOG2pyCnEqJrY5S67ICMtGAGUJad/Me&#10;h3Tfxlt//krT3wAAAP//AwBQSwMEFAAGAAgAAAAhAGlHLR7dAAAABwEAAA8AAABkcnMvZG93bnJl&#10;di54bWxMjsFOwzAQRO9I/IO1SNyo05ZEbZpNFSpxai8U6NlNljgiXofYaQJfjzmV42hGb162nUwr&#10;LtS7xjLCfBaBIC5t1XCN8Pb6/LAC4bziSrWWCeGbHGzz25tMpZUd+YUuR1+LAGGXKgTtfZdK6UpN&#10;RrmZ7YhD92F7o3yIfS2rXo0Bblq5iKJEGtVweNCqo52m8vM4GAT/Ff/s30/7U/E0HGp5MMWu0CPi&#10;/d1UbEB4mvx1DH/6QR3y4HS2A1dOtAjLZB6WCIvlGkTokygGcUZ4XMcg80z+989/AQAA//8DAFBL&#10;AQItABQABgAIAAAAIQC2gziS/gAAAOEBAAATAAAAAAAAAAAAAAAAAAAAAABbQ29udGVudF9UeXBl&#10;c10ueG1sUEsBAi0AFAAGAAgAAAAhADj9If/WAAAAlAEAAAsAAAAAAAAAAAAAAAAALwEAAF9yZWxz&#10;Ly5yZWxzUEsBAi0AFAAGAAgAAAAhABFA/zSdAgAA3QQAAA4AAAAAAAAAAAAAAAAALgIAAGRycy9l&#10;Mm9Eb2MueG1sUEsBAi0AFAAGAAgAAAAhAGlHLR7dAAAABwEAAA8AAAAAAAAAAAAAAAAA9wQAAGRy&#10;cy9kb3ducmV2LnhtbFBLBQYAAAAABAAEAPMAAAABBgAAAAA=&#10;" filled="f" strokecolor="#f2f2f2" strokeweight="3pt">
                <v:shadow on="t" color="#7f7f7f" opacity=".5" offset="1pt"/>
                <v:textbox>
                  <w:txbxContent>
                    <w:p w14:paraId="3FF873E7" w14:textId="77777777" w:rsidR="005034BD" w:rsidRDefault="005034BD" w:rsidP="004D6531"/>
                    <w:p w14:paraId="39834786" w14:textId="77777777" w:rsidR="005034BD" w:rsidRDefault="005034BD" w:rsidP="004D6531"/>
                  </w:txbxContent>
                </v:textbox>
                <w10:anchorlock/>
              </v:rect>
            </w:pict>
          </mc:Fallback>
        </mc:AlternateContent>
      </w:r>
    </w:p>
    <w:p w14:paraId="3582B9CE" w14:textId="77777777" w:rsidR="004D6531" w:rsidRPr="00D721A9" w:rsidRDefault="004D6531" w:rsidP="004D6531">
      <w:pPr>
        <w:ind w:left="720" w:right="-1"/>
        <w:rPr>
          <w:sz w:val="22"/>
          <w:szCs w:val="22"/>
        </w:rPr>
      </w:pPr>
      <w:r w:rsidRPr="00D721A9">
        <w:rPr>
          <w:sz w:val="22"/>
          <w:szCs w:val="22"/>
        </w:rPr>
        <w:t>выдать при личном обращении</w:t>
      </w:r>
    </w:p>
    <w:p w14:paraId="731EF072" w14:textId="77777777" w:rsidR="004D6531" w:rsidRPr="00D721A9" w:rsidRDefault="004D6531" w:rsidP="004D6531">
      <w:pPr>
        <w:ind w:left="720" w:right="-1"/>
        <w:rPr>
          <w:sz w:val="22"/>
          <w:szCs w:val="22"/>
        </w:rPr>
      </w:pPr>
    </w:p>
    <w:tbl>
      <w:tblPr>
        <w:tblW w:w="0" w:type="dxa"/>
        <w:tblLayout w:type="fixed"/>
        <w:tblCellMar>
          <w:left w:w="28" w:type="dxa"/>
          <w:right w:w="28" w:type="dxa"/>
        </w:tblCellMar>
        <w:tblLook w:val="00A0" w:firstRow="1" w:lastRow="0" w:firstColumn="1" w:lastColumn="0" w:noHBand="0" w:noVBand="0"/>
      </w:tblPr>
      <w:tblGrid>
        <w:gridCol w:w="3147"/>
        <w:gridCol w:w="567"/>
        <w:gridCol w:w="5528"/>
        <w:gridCol w:w="142"/>
      </w:tblGrid>
      <w:tr w:rsidR="004D6531" w:rsidRPr="00D721A9" w14:paraId="3B187F5A" w14:textId="77777777" w:rsidTr="005034BD">
        <w:trPr>
          <w:trHeight w:val="478"/>
        </w:trPr>
        <w:tc>
          <w:tcPr>
            <w:tcW w:w="9242" w:type="dxa"/>
            <w:gridSpan w:val="3"/>
            <w:vAlign w:val="bottom"/>
            <w:hideMark/>
          </w:tcPr>
          <w:p w14:paraId="04FB32BD" w14:textId="77777777" w:rsidR="004D6531" w:rsidRPr="00D721A9" w:rsidRDefault="004D6531" w:rsidP="005034BD">
            <w:pPr>
              <w:spacing w:line="276" w:lineRule="auto"/>
              <w:ind w:right="-1"/>
              <w:jc w:val="both"/>
              <w:rPr>
                <w:i/>
                <w:iCs/>
                <w:lang w:eastAsia="en-US"/>
              </w:rPr>
            </w:pPr>
            <w:r w:rsidRPr="00D721A9">
              <w:rPr>
                <w:i/>
                <w:iCs/>
                <w:lang w:eastAsia="en-US"/>
              </w:rPr>
              <w:t xml:space="preserve">                                                   </w:t>
            </w:r>
          </w:p>
        </w:tc>
        <w:tc>
          <w:tcPr>
            <w:tcW w:w="142" w:type="dxa"/>
            <w:vAlign w:val="bottom"/>
          </w:tcPr>
          <w:p w14:paraId="33D630BD" w14:textId="77777777" w:rsidR="004D6531" w:rsidRPr="00D721A9" w:rsidRDefault="004D6531" w:rsidP="005034BD">
            <w:pPr>
              <w:spacing w:line="276" w:lineRule="auto"/>
              <w:ind w:right="-1"/>
              <w:jc w:val="both"/>
              <w:rPr>
                <w:lang w:eastAsia="en-US"/>
              </w:rPr>
            </w:pPr>
          </w:p>
        </w:tc>
      </w:tr>
      <w:tr w:rsidR="004D6531" w:rsidRPr="00D721A9" w14:paraId="01AF2CE7" w14:textId="77777777" w:rsidTr="005034BD">
        <w:tc>
          <w:tcPr>
            <w:tcW w:w="3147" w:type="dxa"/>
            <w:tcBorders>
              <w:top w:val="single" w:sz="4" w:space="0" w:color="auto"/>
              <w:left w:val="nil"/>
              <w:bottom w:val="nil"/>
              <w:right w:val="nil"/>
            </w:tcBorders>
            <w:vAlign w:val="bottom"/>
            <w:hideMark/>
          </w:tcPr>
          <w:p w14:paraId="35DA7E7B" w14:textId="77777777" w:rsidR="004D6531" w:rsidRPr="00D721A9" w:rsidRDefault="004D6531" w:rsidP="005034BD">
            <w:pPr>
              <w:spacing w:line="276" w:lineRule="auto"/>
              <w:ind w:right="-1"/>
              <w:jc w:val="center"/>
              <w:rPr>
                <w:i/>
                <w:iCs/>
                <w:sz w:val="18"/>
                <w:szCs w:val="18"/>
                <w:lang w:eastAsia="en-US"/>
              </w:rPr>
            </w:pPr>
            <w:r w:rsidRPr="00D721A9">
              <w:rPr>
                <w:i/>
                <w:iCs/>
                <w:sz w:val="18"/>
                <w:szCs w:val="18"/>
                <w:lang w:eastAsia="en-US"/>
              </w:rPr>
              <w:t>(подпись заявителя)</w:t>
            </w:r>
          </w:p>
        </w:tc>
        <w:tc>
          <w:tcPr>
            <w:tcW w:w="567" w:type="dxa"/>
            <w:vAlign w:val="bottom"/>
          </w:tcPr>
          <w:p w14:paraId="1A3305E9" w14:textId="77777777" w:rsidR="004D6531" w:rsidRPr="00D721A9" w:rsidRDefault="004D6531" w:rsidP="005034BD">
            <w:pPr>
              <w:spacing w:line="276" w:lineRule="auto"/>
              <w:ind w:right="-1"/>
              <w:rPr>
                <w:sz w:val="18"/>
                <w:szCs w:val="18"/>
                <w:lang w:eastAsia="en-US"/>
              </w:rPr>
            </w:pPr>
          </w:p>
        </w:tc>
        <w:tc>
          <w:tcPr>
            <w:tcW w:w="5528" w:type="dxa"/>
            <w:tcBorders>
              <w:top w:val="single" w:sz="4" w:space="0" w:color="auto"/>
              <w:left w:val="nil"/>
              <w:bottom w:val="nil"/>
              <w:right w:val="nil"/>
            </w:tcBorders>
            <w:vAlign w:val="bottom"/>
            <w:hideMark/>
          </w:tcPr>
          <w:p w14:paraId="32766B3A" w14:textId="77777777" w:rsidR="004D6531" w:rsidRPr="00D721A9" w:rsidRDefault="004D6531" w:rsidP="005034BD">
            <w:pPr>
              <w:spacing w:line="276" w:lineRule="auto"/>
              <w:ind w:right="-1"/>
              <w:jc w:val="center"/>
              <w:rPr>
                <w:i/>
                <w:iCs/>
                <w:sz w:val="18"/>
                <w:szCs w:val="18"/>
                <w:lang w:eastAsia="en-US"/>
              </w:rPr>
            </w:pPr>
            <w:r w:rsidRPr="00D721A9">
              <w:rPr>
                <w:i/>
                <w:iCs/>
                <w:sz w:val="18"/>
                <w:szCs w:val="18"/>
                <w:lang w:eastAsia="en-US"/>
              </w:rPr>
              <w:t>(фамилия, инициалы)</w:t>
            </w:r>
          </w:p>
        </w:tc>
        <w:tc>
          <w:tcPr>
            <w:tcW w:w="142" w:type="dxa"/>
            <w:vAlign w:val="bottom"/>
          </w:tcPr>
          <w:p w14:paraId="03FC50AA" w14:textId="77777777" w:rsidR="004D6531" w:rsidRPr="00D721A9" w:rsidRDefault="004D6531" w:rsidP="005034BD">
            <w:pPr>
              <w:spacing w:line="276" w:lineRule="auto"/>
              <w:ind w:right="-1"/>
              <w:rPr>
                <w:sz w:val="18"/>
                <w:szCs w:val="18"/>
                <w:lang w:eastAsia="en-US"/>
              </w:rPr>
            </w:pPr>
          </w:p>
        </w:tc>
      </w:tr>
    </w:tbl>
    <w:p w14:paraId="385A54AA" w14:textId="77777777" w:rsidR="004D6531" w:rsidRPr="00D721A9" w:rsidRDefault="004D6531" w:rsidP="004D6531">
      <w:pPr>
        <w:ind w:right="-1"/>
        <w:jc w:val="both"/>
        <w:rPr>
          <w:i/>
          <w:iCs/>
          <w:sz w:val="18"/>
          <w:szCs w:val="18"/>
        </w:rPr>
      </w:pPr>
    </w:p>
    <w:p w14:paraId="7C6EC0D1" w14:textId="77777777" w:rsidR="004D6531" w:rsidRPr="00D721A9" w:rsidRDefault="004D6531" w:rsidP="004D6531">
      <w:pPr>
        <w:suppressAutoHyphens/>
        <w:spacing w:after="200" w:line="276" w:lineRule="auto"/>
        <w:ind w:right="-1"/>
        <w:jc w:val="both"/>
        <w:rPr>
          <w:sz w:val="22"/>
          <w:szCs w:val="22"/>
          <w:u w:val="single"/>
          <w:lang w:eastAsia="ar-SA"/>
        </w:rPr>
      </w:pPr>
      <w:r w:rsidRPr="00D721A9">
        <w:rPr>
          <w:sz w:val="22"/>
          <w:szCs w:val="22"/>
          <w:lang w:eastAsia="ar-SA"/>
        </w:rPr>
        <w:t>Вход</w:t>
      </w:r>
      <w:proofErr w:type="gramStart"/>
      <w:r w:rsidRPr="00D721A9">
        <w:rPr>
          <w:sz w:val="22"/>
          <w:szCs w:val="22"/>
          <w:lang w:eastAsia="ar-SA"/>
        </w:rPr>
        <w:t>.</w:t>
      </w:r>
      <w:proofErr w:type="gramEnd"/>
      <w:r w:rsidRPr="00D721A9">
        <w:rPr>
          <w:sz w:val="22"/>
          <w:szCs w:val="22"/>
          <w:lang w:eastAsia="ar-SA"/>
        </w:rPr>
        <w:t xml:space="preserve"> № _____________, </w:t>
      </w:r>
      <w:proofErr w:type="gramStart"/>
      <w:r w:rsidRPr="00D721A9">
        <w:rPr>
          <w:sz w:val="22"/>
          <w:szCs w:val="22"/>
          <w:lang w:eastAsia="ar-SA"/>
        </w:rPr>
        <w:t>д</w:t>
      </w:r>
      <w:proofErr w:type="gramEnd"/>
      <w:r w:rsidRPr="00D721A9">
        <w:rPr>
          <w:sz w:val="22"/>
          <w:szCs w:val="22"/>
          <w:lang w:eastAsia="ar-SA"/>
        </w:rPr>
        <w:t>ата _____________</w:t>
      </w:r>
    </w:p>
    <w:p w14:paraId="3FE81892" w14:textId="77777777" w:rsidR="004D6531" w:rsidRPr="00D721A9" w:rsidRDefault="004D6531" w:rsidP="004D6531">
      <w:pPr>
        <w:ind w:right="-1"/>
      </w:pPr>
    </w:p>
    <w:p w14:paraId="4603829D" w14:textId="77777777" w:rsidR="004D6531" w:rsidRPr="00D721A9" w:rsidRDefault="004D6531" w:rsidP="004D6531">
      <w:pPr>
        <w:autoSpaceDE w:val="0"/>
        <w:autoSpaceDN w:val="0"/>
        <w:adjustRightInd w:val="0"/>
        <w:ind w:left="5103" w:right="-143" w:hanging="140"/>
      </w:pPr>
    </w:p>
    <w:p w14:paraId="0FB69841" w14:textId="77777777" w:rsidR="004D6531" w:rsidRPr="00D721A9" w:rsidRDefault="004D6531" w:rsidP="004D6531">
      <w:pPr>
        <w:autoSpaceDE w:val="0"/>
        <w:autoSpaceDN w:val="0"/>
        <w:adjustRightInd w:val="0"/>
        <w:ind w:left="5103" w:right="-143" w:hanging="140"/>
      </w:pPr>
    </w:p>
    <w:p w14:paraId="6AFBB992" w14:textId="77777777" w:rsidR="004D6531" w:rsidRPr="00D721A9" w:rsidRDefault="004D6531" w:rsidP="004D6531">
      <w:pPr>
        <w:autoSpaceDE w:val="0"/>
        <w:autoSpaceDN w:val="0"/>
        <w:adjustRightInd w:val="0"/>
        <w:ind w:left="5103" w:right="-143" w:hanging="140"/>
      </w:pPr>
    </w:p>
    <w:p w14:paraId="560B0C93" w14:textId="77777777" w:rsidR="004D6531" w:rsidRPr="00D721A9" w:rsidRDefault="004D6531" w:rsidP="004D6531">
      <w:pPr>
        <w:autoSpaceDE w:val="0"/>
        <w:autoSpaceDN w:val="0"/>
        <w:adjustRightInd w:val="0"/>
        <w:ind w:left="5103" w:right="-143" w:hanging="140"/>
      </w:pPr>
    </w:p>
    <w:p w14:paraId="00EE4AE2" w14:textId="77777777" w:rsidR="004D6531" w:rsidRPr="00D721A9" w:rsidRDefault="004D6531" w:rsidP="004D6531">
      <w:pPr>
        <w:autoSpaceDE w:val="0"/>
        <w:autoSpaceDN w:val="0"/>
        <w:adjustRightInd w:val="0"/>
        <w:ind w:left="5103" w:right="-143" w:hanging="140"/>
      </w:pPr>
    </w:p>
    <w:p w14:paraId="50BB6DA8" w14:textId="77777777" w:rsidR="004D6531" w:rsidRPr="00D721A9" w:rsidRDefault="004D6531" w:rsidP="004D6531">
      <w:pPr>
        <w:autoSpaceDE w:val="0"/>
        <w:autoSpaceDN w:val="0"/>
        <w:adjustRightInd w:val="0"/>
        <w:ind w:right="-143"/>
      </w:pPr>
    </w:p>
    <w:p w14:paraId="416AB0A8" w14:textId="77777777" w:rsidR="004D6531" w:rsidRPr="00D721A9" w:rsidRDefault="004D6531" w:rsidP="004D6531">
      <w:pPr>
        <w:autoSpaceDE w:val="0"/>
        <w:autoSpaceDN w:val="0"/>
        <w:adjustRightInd w:val="0"/>
        <w:ind w:left="5103" w:right="-143" w:hanging="140"/>
      </w:pPr>
    </w:p>
    <w:p w14:paraId="3507EE2E" w14:textId="77777777" w:rsidR="004D6531" w:rsidRPr="00D721A9" w:rsidRDefault="004D6531" w:rsidP="004D6531">
      <w:pPr>
        <w:autoSpaceDE w:val="0"/>
        <w:autoSpaceDN w:val="0"/>
        <w:adjustRightInd w:val="0"/>
        <w:ind w:left="5103" w:right="-143" w:hanging="140"/>
      </w:pPr>
    </w:p>
    <w:p w14:paraId="0C4929B0" w14:textId="77777777" w:rsidR="004D6531" w:rsidRPr="00D721A9" w:rsidRDefault="004D6531" w:rsidP="004D6531">
      <w:pPr>
        <w:autoSpaceDE w:val="0"/>
        <w:autoSpaceDN w:val="0"/>
        <w:adjustRightInd w:val="0"/>
        <w:ind w:left="5103" w:right="-143" w:hanging="140"/>
      </w:pPr>
    </w:p>
    <w:p w14:paraId="6DD109A5" w14:textId="77777777" w:rsidR="004D6531" w:rsidRPr="00D721A9" w:rsidRDefault="004D6531" w:rsidP="004D6531">
      <w:pPr>
        <w:autoSpaceDE w:val="0"/>
        <w:autoSpaceDN w:val="0"/>
        <w:adjustRightInd w:val="0"/>
        <w:ind w:left="5103" w:right="-143" w:hanging="140"/>
      </w:pPr>
    </w:p>
    <w:p w14:paraId="076BEE70" w14:textId="77777777" w:rsidR="004D6531" w:rsidRPr="00D721A9" w:rsidRDefault="004D6531" w:rsidP="004D6531">
      <w:pPr>
        <w:autoSpaceDE w:val="0"/>
        <w:autoSpaceDN w:val="0"/>
        <w:adjustRightInd w:val="0"/>
        <w:ind w:left="5103" w:right="-143" w:hanging="140"/>
      </w:pPr>
    </w:p>
    <w:p w14:paraId="52A6FCF4" w14:textId="77777777" w:rsidR="004D6531" w:rsidRPr="00D721A9" w:rsidRDefault="004D6531" w:rsidP="004D6531">
      <w:pPr>
        <w:autoSpaceDE w:val="0"/>
        <w:autoSpaceDN w:val="0"/>
        <w:adjustRightInd w:val="0"/>
        <w:ind w:left="5103"/>
        <w:rPr>
          <w:sz w:val="22"/>
          <w:szCs w:val="22"/>
        </w:rPr>
      </w:pPr>
    </w:p>
    <w:p w14:paraId="6B42F44E" w14:textId="77777777" w:rsidR="004D6531" w:rsidRPr="00D721A9" w:rsidRDefault="004D6531" w:rsidP="004D6531">
      <w:pPr>
        <w:autoSpaceDE w:val="0"/>
        <w:autoSpaceDN w:val="0"/>
        <w:adjustRightInd w:val="0"/>
        <w:ind w:left="5103"/>
        <w:rPr>
          <w:sz w:val="22"/>
          <w:szCs w:val="22"/>
        </w:rPr>
      </w:pPr>
    </w:p>
    <w:p w14:paraId="02A3421C" w14:textId="77777777" w:rsidR="004D6531" w:rsidRPr="00D721A9" w:rsidRDefault="004D6531" w:rsidP="004D6531">
      <w:pPr>
        <w:autoSpaceDE w:val="0"/>
        <w:autoSpaceDN w:val="0"/>
        <w:adjustRightInd w:val="0"/>
        <w:ind w:left="5103"/>
        <w:rPr>
          <w:color w:val="FF0000"/>
          <w:sz w:val="22"/>
          <w:szCs w:val="22"/>
        </w:rPr>
      </w:pPr>
    </w:p>
    <w:p w14:paraId="4C2BE3B1" w14:textId="77777777" w:rsidR="004D6531" w:rsidRPr="00D721A9" w:rsidRDefault="004D6531" w:rsidP="004D6531">
      <w:pPr>
        <w:autoSpaceDE w:val="0"/>
        <w:autoSpaceDN w:val="0"/>
        <w:adjustRightInd w:val="0"/>
        <w:ind w:left="5103"/>
        <w:rPr>
          <w:color w:val="FF0000"/>
          <w:sz w:val="22"/>
          <w:szCs w:val="22"/>
        </w:rPr>
      </w:pPr>
    </w:p>
    <w:p w14:paraId="4ACAEDFF" w14:textId="77777777" w:rsidR="004D6531" w:rsidRPr="00D721A9" w:rsidRDefault="004D6531" w:rsidP="004D6531">
      <w:pPr>
        <w:autoSpaceDE w:val="0"/>
        <w:autoSpaceDN w:val="0"/>
        <w:adjustRightInd w:val="0"/>
        <w:ind w:left="5103"/>
        <w:rPr>
          <w:sz w:val="22"/>
          <w:szCs w:val="22"/>
        </w:rPr>
      </w:pPr>
    </w:p>
    <w:p w14:paraId="6619214E" w14:textId="77777777" w:rsidR="004D6531" w:rsidRPr="00D721A9" w:rsidRDefault="004D6531" w:rsidP="004D6531">
      <w:pPr>
        <w:autoSpaceDE w:val="0"/>
        <w:autoSpaceDN w:val="0"/>
        <w:adjustRightInd w:val="0"/>
        <w:ind w:left="5103"/>
        <w:rPr>
          <w:sz w:val="22"/>
          <w:szCs w:val="22"/>
        </w:rPr>
      </w:pPr>
    </w:p>
    <w:p w14:paraId="6D1FAD16" w14:textId="77777777" w:rsidR="004D6531" w:rsidRPr="00D721A9" w:rsidRDefault="004D6531" w:rsidP="004D6531">
      <w:pPr>
        <w:autoSpaceDE w:val="0"/>
        <w:autoSpaceDN w:val="0"/>
        <w:adjustRightInd w:val="0"/>
        <w:ind w:left="5103"/>
        <w:rPr>
          <w:sz w:val="22"/>
          <w:szCs w:val="22"/>
        </w:rPr>
      </w:pPr>
    </w:p>
    <w:p w14:paraId="73401994" w14:textId="77777777" w:rsidR="004D6531" w:rsidRPr="00D721A9" w:rsidRDefault="004D6531" w:rsidP="004D6531">
      <w:pPr>
        <w:autoSpaceDE w:val="0"/>
        <w:autoSpaceDN w:val="0"/>
        <w:adjustRightInd w:val="0"/>
        <w:ind w:left="5103"/>
        <w:rPr>
          <w:sz w:val="22"/>
          <w:szCs w:val="22"/>
        </w:rPr>
      </w:pPr>
    </w:p>
    <w:p w14:paraId="7D2234E1" w14:textId="77777777" w:rsidR="004D6531" w:rsidRPr="00D721A9" w:rsidRDefault="004D6531" w:rsidP="004D6531">
      <w:pPr>
        <w:autoSpaceDE w:val="0"/>
        <w:autoSpaceDN w:val="0"/>
        <w:adjustRightInd w:val="0"/>
        <w:ind w:left="5103"/>
        <w:rPr>
          <w:sz w:val="22"/>
          <w:szCs w:val="22"/>
        </w:rPr>
      </w:pPr>
    </w:p>
    <w:p w14:paraId="24538E28" w14:textId="77777777" w:rsidR="004D6531" w:rsidRPr="00D721A9" w:rsidRDefault="004D6531" w:rsidP="004D6531">
      <w:pPr>
        <w:autoSpaceDE w:val="0"/>
        <w:autoSpaceDN w:val="0"/>
        <w:adjustRightInd w:val="0"/>
        <w:ind w:left="5103"/>
        <w:rPr>
          <w:sz w:val="22"/>
          <w:szCs w:val="22"/>
        </w:rPr>
      </w:pPr>
    </w:p>
    <w:p w14:paraId="34815618" w14:textId="77777777" w:rsidR="004D6531" w:rsidRPr="00D721A9" w:rsidRDefault="004D6531" w:rsidP="004D6531">
      <w:pPr>
        <w:autoSpaceDE w:val="0"/>
        <w:autoSpaceDN w:val="0"/>
        <w:adjustRightInd w:val="0"/>
        <w:ind w:left="5103"/>
        <w:rPr>
          <w:sz w:val="22"/>
          <w:szCs w:val="22"/>
        </w:rPr>
      </w:pPr>
    </w:p>
    <w:p w14:paraId="60D0AE15" w14:textId="77777777" w:rsidR="004D6531" w:rsidRPr="00D721A9" w:rsidRDefault="004D6531" w:rsidP="004D6531">
      <w:pPr>
        <w:autoSpaceDE w:val="0"/>
        <w:autoSpaceDN w:val="0"/>
        <w:adjustRightInd w:val="0"/>
        <w:ind w:left="5103"/>
        <w:rPr>
          <w:sz w:val="22"/>
          <w:szCs w:val="22"/>
        </w:rPr>
      </w:pPr>
    </w:p>
    <w:p w14:paraId="40B353E4" w14:textId="77777777" w:rsidR="004D6531" w:rsidRPr="00D721A9" w:rsidRDefault="004D6531" w:rsidP="004D6531">
      <w:pPr>
        <w:autoSpaceDE w:val="0"/>
        <w:autoSpaceDN w:val="0"/>
        <w:adjustRightInd w:val="0"/>
        <w:ind w:left="5103"/>
        <w:rPr>
          <w:sz w:val="22"/>
          <w:szCs w:val="22"/>
        </w:rPr>
      </w:pPr>
    </w:p>
    <w:p w14:paraId="3AA619C3" w14:textId="77777777" w:rsidR="004D6531" w:rsidRPr="00D721A9" w:rsidRDefault="004D6531" w:rsidP="004D6531">
      <w:pPr>
        <w:autoSpaceDE w:val="0"/>
        <w:autoSpaceDN w:val="0"/>
        <w:adjustRightInd w:val="0"/>
        <w:ind w:left="5103"/>
        <w:rPr>
          <w:sz w:val="22"/>
          <w:szCs w:val="22"/>
        </w:rPr>
      </w:pPr>
    </w:p>
    <w:p w14:paraId="11370FB4" w14:textId="77777777" w:rsidR="004D6531" w:rsidRPr="00D721A9" w:rsidRDefault="004D6531" w:rsidP="004D6531">
      <w:pPr>
        <w:autoSpaceDE w:val="0"/>
        <w:autoSpaceDN w:val="0"/>
        <w:adjustRightInd w:val="0"/>
        <w:ind w:left="5103"/>
        <w:rPr>
          <w:sz w:val="22"/>
          <w:szCs w:val="22"/>
        </w:rPr>
      </w:pPr>
    </w:p>
    <w:p w14:paraId="08623945" w14:textId="77777777" w:rsidR="004D6531" w:rsidRPr="00D721A9" w:rsidRDefault="004D6531" w:rsidP="004D6531">
      <w:pPr>
        <w:autoSpaceDE w:val="0"/>
        <w:autoSpaceDN w:val="0"/>
        <w:adjustRightInd w:val="0"/>
        <w:ind w:left="5103"/>
        <w:rPr>
          <w:sz w:val="22"/>
          <w:szCs w:val="22"/>
        </w:rPr>
      </w:pPr>
    </w:p>
    <w:p w14:paraId="3B3BCD7B" w14:textId="77777777" w:rsidR="004D6531" w:rsidRPr="00D721A9" w:rsidRDefault="004D6531" w:rsidP="004D6531">
      <w:pPr>
        <w:autoSpaceDE w:val="0"/>
        <w:autoSpaceDN w:val="0"/>
        <w:adjustRightInd w:val="0"/>
        <w:ind w:left="5103"/>
        <w:rPr>
          <w:sz w:val="22"/>
          <w:szCs w:val="22"/>
        </w:rPr>
      </w:pPr>
    </w:p>
    <w:p w14:paraId="0046B11E" w14:textId="77777777" w:rsidR="004D6531" w:rsidRPr="00D721A9" w:rsidRDefault="004D6531" w:rsidP="004D6531">
      <w:pPr>
        <w:autoSpaceDE w:val="0"/>
        <w:autoSpaceDN w:val="0"/>
        <w:adjustRightInd w:val="0"/>
        <w:ind w:left="5103"/>
        <w:rPr>
          <w:sz w:val="22"/>
          <w:szCs w:val="22"/>
        </w:rPr>
      </w:pPr>
    </w:p>
    <w:p w14:paraId="33057FAD" w14:textId="77777777" w:rsidR="004D6531" w:rsidRPr="00D721A9" w:rsidRDefault="004D6531" w:rsidP="004D6531">
      <w:pPr>
        <w:autoSpaceDE w:val="0"/>
        <w:autoSpaceDN w:val="0"/>
        <w:adjustRightInd w:val="0"/>
        <w:ind w:left="5103"/>
        <w:rPr>
          <w:sz w:val="22"/>
          <w:szCs w:val="22"/>
        </w:rPr>
      </w:pPr>
    </w:p>
    <w:p w14:paraId="74FFD707" w14:textId="77777777" w:rsidR="004D6531" w:rsidRPr="00D721A9" w:rsidRDefault="004D6531" w:rsidP="004D6531">
      <w:pPr>
        <w:autoSpaceDE w:val="0"/>
        <w:autoSpaceDN w:val="0"/>
        <w:adjustRightInd w:val="0"/>
        <w:ind w:left="5103"/>
        <w:rPr>
          <w:sz w:val="22"/>
          <w:szCs w:val="22"/>
        </w:rPr>
      </w:pPr>
    </w:p>
    <w:p w14:paraId="15E92533" w14:textId="77777777" w:rsidR="004D6531" w:rsidRPr="00D721A9" w:rsidRDefault="004D6531" w:rsidP="004D6531">
      <w:pPr>
        <w:autoSpaceDE w:val="0"/>
        <w:autoSpaceDN w:val="0"/>
        <w:adjustRightInd w:val="0"/>
        <w:ind w:left="5103"/>
        <w:rPr>
          <w:sz w:val="22"/>
          <w:szCs w:val="22"/>
        </w:rPr>
      </w:pPr>
    </w:p>
    <w:p w14:paraId="2C44E088" w14:textId="77777777" w:rsidR="004D6531" w:rsidRPr="00D721A9" w:rsidRDefault="004D6531" w:rsidP="004D6531">
      <w:pPr>
        <w:autoSpaceDE w:val="0"/>
        <w:autoSpaceDN w:val="0"/>
        <w:adjustRightInd w:val="0"/>
        <w:ind w:left="5103"/>
        <w:rPr>
          <w:sz w:val="22"/>
          <w:szCs w:val="22"/>
        </w:rPr>
      </w:pPr>
    </w:p>
    <w:p w14:paraId="6966946D" w14:textId="77777777" w:rsidR="004D6531" w:rsidRPr="00D721A9" w:rsidRDefault="004D6531" w:rsidP="004D6531">
      <w:pPr>
        <w:autoSpaceDE w:val="0"/>
        <w:autoSpaceDN w:val="0"/>
        <w:adjustRightInd w:val="0"/>
        <w:ind w:left="5103"/>
        <w:rPr>
          <w:sz w:val="22"/>
          <w:szCs w:val="22"/>
        </w:rPr>
      </w:pPr>
    </w:p>
    <w:p w14:paraId="1F58FD54" w14:textId="77777777" w:rsidR="004D6531" w:rsidRPr="00D721A9" w:rsidRDefault="004D6531" w:rsidP="004D6531">
      <w:pPr>
        <w:autoSpaceDE w:val="0"/>
        <w:autoSpaceDN w:val="0"/>
        <w:adjustRightInd w:val="0"/>
        <w:ind w:left="5103"/>
        <w:rPr>
          <w:sz w:val="22"/>
          <w:szCs w:val="22"/>
        </w:rPr>
      </w:pPr>
    </w:p>
    <w:p w14:paraId="33FB504A" w14:textId="77777777" w:rsidR="004D6531" w:rsidRPr="00D721A9" w:rsidRDefault="004D6531" w:rsidP="004D6531">
      <w:pPr>
        <w:autoSpaceDE w:val="0"/>
        <w:autoSpaceDN w:val="0"/>
        <w:adjustRightInd w:val="0"/>
        <w:ind w:left="5103"/>
        <w:rPr>
          <w:sz w:val="22"/>
          <w:szCs w:val="22"/>
        </w:rPr>
      </w:pPr>
    </w:p>
    <w:p w14:paraId="4B43F961" w14:textId="77777777" w:rsidR="004D6531" w:rsidRPr="00D721A9" w:rsidRDefault="004D6531" w:rsidP="004D6531">
      <w:pPr>
        <w:autoSpaceDE w:val="0"/>
        <w:autoSpaceDN w:val="0"/>
        <w:adjustRightInd w:val="0"/>
        <w:ind w:left="5103"/>
        <w:rPr>
          <w:sz w:val="22"/>
          <w:szCs w:val="22"/>
        </w:rPr>
      </w:pPr>
    </w:p>
    <w:p w14:paraId="09C2D78E" w14:textId="77777777" w:rsidR="004D6531" w:rsidRPr="00D721A9" w:rsidRDefault="004D6531" w:rsidP="004D6531">
      <w:pPr>
        <w:autoSpaceDE w:val="0"/>
        <w:autoSpaceDN w:val="0"/>
        <w:adjustRightInd w:val="0"/>
      </w:pPr>
    </w:p>
    <w:bookmarkEnd w:id="4"/>
    <w:p w14:paraId="3130E293" w14:textId="77777777" w:rsidR="004D6531" w:rsidRPr="00D721A9" w:rsidRDefault="004D6531" w:rsidP="004D6531">
      <w:pPr>
        <w:pStyle w:val="ConsPlusNormal"/>
        <w:ind w:left="5103"/>
        <w:jc w:val="right"/>
        <w:outlineLvl w:val="1"/>
        <w:rPr>
          <w:rFonts w:ascii="Times New Roman" w:hAnsi="Times New Roman" w:cs="Times New Roman"/>
          <w:sz w:val="28"/>
          <w:szCs w:val="28"/>
        </w:rPr>
      </w:pPr>
      <w:r w:rsidRPr="00D721A9">
        <w:rPr>
          <w:rFonts w:ascii="Times New Roman" w:hAnsi="Times New Roman" w:cs="Times New Roman"/>
          <w:sz w:val="28"/>
          <w:szCs w:val="28"/>
        </w:rPr>
        <w:lastRenderedPageBreak/>
        <w:t>Приложение № 3</w:t>
      </w:r>
    </w:p>
    <w:p w14:paraId="3B70DF85" w14:textId="77777777" w:rsidR="004D6531" w:rsidRPr="00D721A9" w:rsidRDefault="004D6531" w:rsidP="004D6531">
      <w:pPr>
        <w:ind w:left="5103"/>
        <w:jc w:val="right"/>
        <w:rPr>
          <w:sz w:val="28"/>
          <w:szCs w:val="28"/>
        </w:rPr>
      </w:pPr>
      <w:r w:rsidRPr="00D721A9">
        <w:rPr>
          <w:sz w:val="28"/>
          <w:szCs w:val="28"/>
        </w:rPr>
        <w:t>к Административному регламенту</w:t>
      </w:r>
    </w:p>
    <w:p w14:paraId="743BBB0B" w14:textId="77777777" w:rsidR="004D6531" w:rsidRPr="00D721A9" w:rsidRDefault="004D6531" w:rsidP="004D6531">
      <w:pPr>
        <w:pStyle w:val="ConsPlusTitle"/>
        <w:outlineLvl w:val="1"/>
        <w:rPr>
          <w:rFonts w:ascii="Times New Roman" w:hAnsi="Times New Roman" w:cs="Times New Roman"/>
          <w:sz w:val="28"/>
          <w:szCs w:val="28"/>
        </w:rPr>
      </w:pPr>
    </w:p>
    <w:p w14:paraId="32838B02" w14:textId="77777777" w:rsidR="004D6531" w:rsidRPr="00D721A9" w:rsidRDefault="004D6531" w:rsidP="004D6531">
      <w:pPr>
        <w:jc w:val="center"/>
        <w:rPr>
          <w:sz w:val="28"/>
          <w:szCs w:val="28"/>
        </w:rPr>
      </w:pPr>
      <w:r w:rsidRPr="00D721A9">
        <w:rPr>
          <w:sz w:val="28"/>
          <w:szCs w:val="28"/>
        </w:rPr>
        <w:t>Порядок прохождения документов при предоставлении муниципальной услуги по определению части территории городского округа «Город Калининград», на которой могут реализовываться инициативные проекты</w:t>
      </w:r>
    </w:p>
    <w:p w14:paraId="7B78A8DC" w14:textId="77777777" w:rsidR="004D6531" w:rsidRPr="00D721A9" w:rsidRDefault="004D6531" w:rsidP="004D6531">
      <w:pPr>
        <w:jc w:val="center"/>
        <w:rPr>
          <w:sz w:val="28"/>
          <w:szCs w:val="28"/>
        </w:rPr>
      </w:pPr>
      <w:r w:rsidRPr="00D721A9">
        <w:rPr>
          <w:sz w:val="28"/>
          <w:szCs w:val="28"/>
        </w:rPr>
        <w:t>(технологическая карта)</w:t>
      </w:r>
    </w:p>
    <w:tbl>
      <w:tblPr>
        <w:tblStyle w:val="ad"/>
        <w:tblW w:w="10207" w:type="dxa"/>
        <w:tblInd w:w="-459" w:type="dxa"/>
        <w:tblLayout w:type="fixed"/>
        <w:tblLook w:val="04A0" w:firstRow="1" w:lastRow="0" w:firstColumn="1" w:lastColumn="0" w:noHBand="0" w:noVBand="1"/>
      </w:tblPr>
      <w:tblGrid>
        <w:gridCol w:w="567"/>
        <w:gridCol w:w="2977"/>
        <w:gridCol w:w="2835"/>
        <w:gridCol w:w="1985"/>
        <w:gridCol w:w="1843"/>
      </w:tblGrid>
      <w:tr w:rsidR="005034BD" w:rsidRPr="00D721A9" w14:paraId="6F785FA8" w14:textId="77777777" w:rsidTr="005B3306">
        <w:tc>
          <w:tcPr>
            <w:tcW w:w="567" w:type="dxa"/>
          </w:tcPr>
          <w:p w14:paraId="79E477AE" w14:textId="77777777" w:rsidR="005034BD" w:rsidRPr="00D721A9" w:rsidRDefault="005034BD" w:rsidP="005034BD">
            <w:pPr>
              <w:widowControl w:val="0"/>
              <w:autoSpaceDE w:val="0"/>
              <w:autoSpaceDN w:val="0"/>
              <w:adjustRightInd w:val="0"/>
              <w:jc w:val="center"/>
              <w:rPr>
                <w:sz w:val="22"/>
                <w:szCs w:val="22"/>
              </w:rPr>
            </w:pPr>
          </w:p>
          <w:p w14:paraId="76267919" w14:textId="4CD05A1A" w:rsidR="005034BD" w:rsidRPr="00D721A9" w:rsidRDefault="005034BD" w:rsidP="004D6531">
            <w:pPr>
              <w:jc w:val="center"/>
              <w:rPr>
                <w:sz w:val="22"/>
                <w:szCs w:val="22"/>
              </w:rPr>
            </w:pPr>
            <w:r w:rsidRPr="00D721A9">
              <w:rPr>
                <w:sz w:val="22"/>
                <w:szCs w:val="22"/>
              </w:rPr>
              <w:t xml:space="preserve">№ </w:t>
            </w:r>
            <w:proofErr w:type="gramStart"/>
            <w:r w:rsidRPr="00D721A9">
              <w:rPr>
                <w:sz w:val="22"/>
                <w:szCs w:val="22"/>
              </w:rPr>
              <w:t>п</w:t>
            </w:r>
            <w:proofErr w:type="gramEnd"/>
            <w:r w:rsidRPr="00D721A9">
              <w:rPr>
                <w:sz w:val="22"/>
                <w:szCs w:val="22"/>
              </w:rPr>
              <w:t>/п</w:t>
            </w:r>
          </w:p>
        </w:tc>
        <w:tc>
          <w:tcPr>
            <w:tcW w:w="2977" w:type="dxa"/>
          </w:tcPr>
          <w:p w14:paraId="701D7614" w14:textId="77777777" w:rsidR="005034BD" w:rsidRPr="00D721A9" w:rsidRDefault="005034BD" w:rsidP="005034BD">
            <w:pPr>
              <w:widowControl w:val="0"/>
              <w:autoSpaceDE w:val="0"/>
              <w:autoSpaceDN w:val="0"/>
              <w:adjustRightInd w:val="0"/>
              <w:jc w:val="center"/>
              <w:rPr>
                <w:sz w:val="22"/>
                <w:szCs w:val="22"/>
              </w:rPr>
            </w:pPr>
          </w:p>
          <w:p w14:paraId="3D00BAA7" w14:textId="3547C6EA" w:rsidR="005034BD" w:rsidRPr="00D721A9" w:rsidRDefault="005034BD" w:rsidP="004D6531">
            <w:pPr>
              <w:jc w:val="center"/>
              <w:rPr>
                <w:sz w:val="22"/>
                <w:szCs w:val="22"/>
              </w:rPr>
            </w:pPr>
            <w:r w:rsidRPr="00D721A9">
              <w:rPr>
                <w:sz w:val="22"/>
                <w:szCs w:val="22"/>
              </w:rPr>
              <w:t>Процедура</w:t>
            </w:r>
          </w:p>
        </w:tc>
        <w:tc>
          <w:tcPr>
            <w:tcW w:w="2835" w:type="dxa"/>
          </w:tcPr>
          <w:p w14:paraId="1DA6DD32" w14:textId="77777777" w:rsidR="005034BD" w:rsidRPr="00D721A9" w:rsidRDefault="005034BD" w:rsidP="005034BD">
            <w:pPr>
              <w:widowControl w:val="0"/>
              <w:autoSpaceDE w:val="0"/>
              <w:autoSpaceDN w:val="0"/>
              <w:adjustRightInd w:val="0"/>
              <w:jc w:val="center"/>
              <w:rPr>
                <w:sz w:val="22"/>
                <w:szCs w:val="22"/>
              </w:rPr>
            </w:pPr>
          </w:p>
          <w:p w14:paraId="60057B32" w14:textId="25808701" w:rsidR="005034BD" w:rsidRPr="00D721A9" w:rsidRDefault="005034BD" w:rsidP="004D6531">
            <w:pPr>
              <w:jc w:val="center"/>
              <w:rPr>
                <w:sz w:val="22"/>
                <w:szCs w:val="22"/>
              </w:rPr>
            </w:pPr>
            <w:r w:rsidRPr="00D721A9">
              <w:rPr>
                <w:sz w:val="22"/>
                <w:szCs w:val="22"/>
              </w:rPr>
              <w:t>Участники</w:t>
            </w:r>
          </w:p>
        </w:tc>
        <w:tc>
          <w:tcPr>
            <w:tcW w:w="1985" w:type="dxa"/>
          </w:tcPr>
          <w:p w14:paraId="4EC801E9" w14:textId="77777777" w:rsidR="005034BD" w:rsidRPr="00D721A9" w:rsidRDefault="005034BD" w:rsidP="005034BD">
            <w:pPr>
              <w:widowControl w:val="0"/>
              <w:autoSpaceDE w:val="0"/>
              <w:autoSpaceDN w:val="0"/>
              <w:adjustRightInd w:val="0"/>
              <w:jc w:val="center"/>
              <w:rPr>
                <w:sz w:val="22"/>
                <w:szCs w:val="22"/>
              </w:rPr>
            </w:pPr>
          </w:p>
          <w:p w14:paraId="69FE2B99" w14:textId="77777777" w:rsidR="005034BD" w:rsidRPr="00D721A9" w:rsidRDefault="005034BD" w:rsidP="005034BD">
            <w:pPr>
              <w:widowControl w:val="0"/>
              <w:autoSpaceDE w:val="0"/>
              <w:autoSpaceDN w:val="0"/>
              <w:adjustRightInd w:val="0"/>
              <w:jc w:val="center"/>
              <w:rPr>
                <w:sz w:val="22"/>
                <w:szCs w:val="22"/>
              </w:rPr>
            </w:pPr>
            <w:proofErr w:type="spellStart"/>
            <w:r w:rsidRPr="00D721A9">
              <w:rPr>
                <w:sz w:val="22"/>
                <w:szCs w:val="22"/>
              </w:rPr>
              <w:t>Длитель</w:t>
            </w:r>
            <w:proofErr w:type="spellEnd"/>
            <w:r w:rsidRPr="00D721A9">
              <w:rPr>
                <w:sz w:val="22"/>
                <w:szCs w:val="22"/>
              </w:rPr>
              <w:t>-</w:t>
            </w:r>
          </w:p>
          <w:p w14:paraId="4D5427E5" w14:textId="56DB7242" w:rsidR="005034BD" w:rsidRPr="00D721A9" w:rsidRDefault="005034BD" w:rsidP="004D6531">
            <w:pPr>
              <w:jc w:val="center"/>
              <w:rPr>
                <w:sz w:val="22"/>
                <w:szCs w:val="22"/>
              </w:rPr>
            </w:pPr>
            <w:proofErr w:type="spellStart"/>
            <w:r w:rsidRPr="00D721A9">
              <w:rPr>
                <w:sz w:val="22"/>
                <w:szCs w:val="22"/>
              </w:rPr>
              <w:t>ность</w:t>
            </w:r>
            <w:proofErr w:type="spellEnd"/>
          </w:p>
        </w:tc>
        <w:tc>
          <w:tcPr>
            <w:tcW w:w="1843" w:type="dxa"/>
          </w:tcPr>
          <w:p w14:paraId="308B6A43" w14:textId="3BBB3A79" w:rsidR="005034BD" w:rsidRPr="00D721A9" w:rsidRDefault="005034BD" w:rsidP="004D6531">
            <w:pPr>
              <w:jc w:val="center"/>
              <w:rPr>
                <w:sz w:val="22"/>
                <w:szCs w:val="22"/>
              </w:rPr>
            </w:pPr>
            <w:r w:rsidRPr="00D721A9">
              <w:rPr>
                <w:sz w:val="22"/>
                <w:szCs w:val="22"/>
              </w:rPr>
              <w:t>День начала исполнения регламента</w:t>
            </w:r>
          </w:p>
        </w:tc>
      </w:tr>
      <w:tr w:rsidR="005034BD" w:rsidRPr="00D721A9" w14:paraId="55603CF2" w14:textId="77777777" w:rsidTr="005B3306">
        <w:tc>
          <w:tcPr>
            <w:tcW w:w="567" w:type="dxa"/>
          </w:tcPr>
          <w:p w14:paraId="77FAAFA2" w14:textId="2F62A62C" w:rsidR="005034BD" w:rsidRPr="00D721A9" w:rsidRDefault="005034BD" w:rsidP="004D6531">
            <w:pPr>
              <w:jc w:val="center"/>
              <w:rPr>
                <w:sz w:val="22"/>
                <w:szCs w:val="22"/>
              </w:rPr>
            </w:pPr>
            <w:r w:rsidRPr="00D721A9">
              <w:rPr>
                <w:sz w:val="22"/>
                <w:szCs w:val="22"/>
              </w:rPr>
              <w:t>1</w:t>
            </w:r>
          </w:p>
        </w:tc>
        <w:tc>
          <w:tcPr>
            <w:tcW w:w="2977" w:type="dxa"/>
          </w:tcPr>
          <w:p w14:paraId="6730C094" w14:textId="768DB781" w:rsidR="005034BD" w:rsidRPr="00D721A9" w:rsidRDefault="005034BD" w:rsidP="004D6531">
            <w:pPr>
              <w:jc w:val="center"/>
              <w:rPr>
                <w:sz w:val="22"/>
                <w:szCs w:val="22"/>
              </w:rPr>
            </w:pPr>
            <w:r w:rsidRPr="00D721A9">
              <w:rPr>
                <w:sz w:val="22"/>
                <w:szCs w:val="22"/>
              </w:rPr>
              <w:t>2</w:t>
            </w:r>
          </w:p>
        </w:tc>
        <w:tc>
          <w:tcPr>
            <w:tcW w:w="2835" w:type="dxa"/>
          </w:tcPr>
          <w:p w14:paraId="5458C8CD" w14:textId="35C5C1AE" w:rsidR="005034BD" w:rsidRPr="00D721A9" w:rsidRDefault="005034BD" w:rsidP="004D6531">
            <w:pPr>
              <w:jc w:val="center"/>
              <w:rPr>
                <w:sz w:val="22"/>
                <w:szCs w:val="22"/>
              </w:rPr>
            </w:pPr>
            <w:r w:rsidRPr="00D721A9">
              <w:rPr>
                <w:sz w:val="22"/>
                <w:szCs w:val="22"/>
              </w:rPr>
              <w:t>3</w:t>
            </w:r>
          </w:p>
        </w:tc>
        <w:tc>
          <w:tcPr>
            <w:tcW w:w="1985" w:type="dxa"/>
          </w:tcPr>
          <w:p w14:paraId="6D1C54E9" w14:textId="7EA406C0" w:rsidR="005034BD" w:rsidRPr="00D721A9" w:rsidRDefault="005034BD" w:rsidP="004D6531">
            <w:pPr>
              <w:jc w:val="center"/>
              <w:rPr>
                <w:sz w:val="22"/>
                <w:szCs w:val="22"/>
              </w:rPr>
            </w:pPr>
            <w:r w:rsidRPr="00D721A9">
              <w:rPr>
                <w:sz w:val="22"/>
                <w:szCs w:val="22"/>
              </w:rPr>
              <w:t>4</w:t>
            </w:r>
          </w:p>
        </w:tc>
        <w:tc>
          <w:tcPr>
            <w:tcW w:w="1843" w:type="dxa"/>
          </w:tcPr>
          <w:p w14:paraId="72F252D2" w14:textId="75A3EC15" w:rsidR="005034BD" w:rsidRPr="00D721A9" w:rsidRDefault="005034BD" w:rsidP="004D6531">
            <w:pPr>
              <w:jc w:val="center"/>
              <w:rPr>
                <w:sz w:val="22"/>
                <w:szCs w:val="22"/>
              </w:rPr>
            </w:pPr>
            <w:r w:rsidRPr="00D721A9">
              <w:rPr>
                <w:sz w:val="22"/>
                <w:szCs w:val="22"/>
              </w:rPr>
              <w:t>5</w:t>
            </w:r>
          </w:p>
        </w:tc>
      </w:tr>
      <w:tr w:rsidR="005034BD" w:rsidRPr="00D721A9" w14:paraId="601C9E06" w14:textId="77777777" w:rsidTr="005B3306">
        <w:tc>
          <w:tcPr>
            <w:tcW w:w="567" w:type="dxa"/>
            <w:vMerge w:val="restart"/>
          </w:tcPr>
          <w:p w14:paraId="680EF717" w14:textId="2CA4D6E5" w:rsidR="005034BD" w:rsidRPr="00D721A9" w:rsidRDefault="005034BD" w:rsidP="004D6531">
            <w:pPr>
              <w:jc w:val="center"/>
              <w:rPr>
                <w:sz w:val="22"/>
                <w:szCs w:val="22"/>
              </w:rPr>
            </w:pPr>
            <w:r w:rsidRPr="00D721A9">
              <w:rPr>
                <w:sz w:val="22"/>
                <w:szCs w:val="22"/>
              </w:rPr>
              <w:t>1.</w:t>
            </w:r>
          </w:p>
        </w:tc>
        <w:tc>
          <w:tcPr>
            <w:tcW w:w="2977" w:type="dxa"/>
            <w:vMerge w:val="restart"/>
          </w:tcPr>
          <w:p w14:paraId="212A0BC4" w14:textId="3123B90C"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Прием запроса и документов, необходимых для предоставления муниципальной услуги</w:t>
            </w:r>
          </w:p>
        </w:tc>
        <w:tc>
          <w:tcPr>
            <w:tcW w:w="2835" w:type="dxa"/>
          </w:tcPr>
          <w:p w14:paraId="795D7311" w14:textId="77777777" w:rsidR="005B3306" w:rsidRPr="00D721A9" w:rsidRDefault="005034BD" w:rsidP="005034BD">
            <w:pPr>
              <w:rPr>
                <w:color w:val="000000" w:themeColor="text1"/>
                <w:sz w:val="22"/>
                <w:szCs w:val="22"/>
              </w:rPr>
            </w:pPr>
            <w:r w:rsidRPr="00D721A9">
              <w:rPr>
                <w:color w:val="000000" w:themeColor="text1"/>
                <w:sz w:val="22"/>
                <w:szCs w:val="22"/>
              </w:rPr>
              <w:t>Специалист МФЦ</w:t>
            </w:r>
          </w:p>
          <w:p w14:paraId="651232F2" w14:textId="3C28566D" w:rsidR="005B3306" w:rsidRPr="00D721A9" w:rsidRDefault="005B3306" w:rsidP="005034BD">
            <w:pPr>
              <w:rPr>
                <w:color w:val="000000" w:themeColor="text1"/>
                <w:sz w:val="22"/>
                <w:szCs w:val="22"/>
              </w:rPr>
            </w:pPr>
          </w:p>
        </w:tc>
        <w:tc>
          <w:tcPr>
            <w:tcW w:w="1985" w:type="dxa"/>
          </w:tcPr>
          <w:p w14:paraId="06395877" w14:textId="132596F4"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30 мин.</w:t>
            </w:r>
          </w:p>
        </w:tc>
        <w:tc>
          <w:tcPr>
            <w:tcW w:w="1843" w:type="dxa"/>
            <w:vMerge w:val="restart"/>
          </w:tcPr>
          <w:p w14:paraId="7DD005AA"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1-й рабочий день</w:t>
            </w:r>
          </w:p>
          <w:p w14:paraId="61038BF2" w14:textId="45DBA8E4"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 xml:space="preserve">либо третий рабочий день, в случае отказа в приеме документов. </w:t>
            </w:r>
          </w:p>
        </w:tc>
      </w:tr>
      <w:tr w:rsidR="005034BD" w:rsidRPr="00D721A9" w14:paraId="24E7539D" w14:textId="77777777" w:rsidTr="005B3306">
        <w:tc>
          <w:tcPr>
            <w:tcW w:w="567" w:type="dxa"/>
            <w:vMerge/>
          </w:tcPr>
          <w:p w14:paraId="44E74796" w14:textId="77777777" w:rsidR="005034BD" w:rsidRPr="00D721A9" w:rsidRDefault="005034BD" w:rsidP="004D6531">
            <w:pPr>
              <w:jc w:val="center"/>
              <w:rPr>
                <w:sz w:val="22"/>
                <w:szCs w:val="22"/>
              </w:rPr>
            </w:pPr>
          </w:p>
        </w:tc>
        <w:tc>
          <w:tcPr>
            <w:tcW w:w="2977" w:type="dxa"/>
            <w:vMerge/>
          </w:tcPr>
          <w:p w14:paraId="77B2258C" w14:textId="77777777" w:rsidR="005034BD" w:rsidRPr="00D721A9" w:rsidRDefault="005034BD" w:rsidP="005034BD">
            <w:pPr>
              <w:rPr>
                <w:sz w:val="22"/>
                <w:szCs w:val="22"/>
              </w:rPr>
            </w:pPr>
          </w:p>
        </w:tc>
        <w:tc>
          <w:tcPr>
            <w:tcW w:w="2835" w:type="dxa"/>
          </w:tcPr>
          <w:p w14:paraId="11145794" w14:textId="77777777" w:rsidR="005034BD" w:rsidRPr="00D721A9" w:rsidRDefault="005034BD" w:rsidP="005B3306">
            <w:pPr>
              <w:widowControl w:val="0"/>
              <w:autoSpaceDE w:val="0"/>
              <w:autoSpaceDN w:val="0"/>
              <w:adjustRightInd w:val="0"/>
              <w:rPr>
                <w:color w:val="000000" w:themeColor="text1"/>
                <w:sz w:val="22"/>
                <w:szCs w:val="22"/>
              </w:rPr>
            </w:pPr>
            <w:r w:rsidRPr="00D721A9">
              <w:rPr>
                <w:color w:val="000000" w:themeColor="text1"/>
                <w:sz w:val="22"/>
                <w:szCs w:val="22"/>
              </w:rPr>
              <w:t>Уполномоченное лицо МФЦ</w:t>
            </w:r>
          </w:p>
          <w:p w14:paraId="085766D2" w14:textId="0FF16E7C" w:rsidR="005B3306" w:rsidRPr="00D721A9" w:rsidRDefault="005B3306" w:rsidP="005B3306">
            <w:pPr>
              <w:widowControl w:val="0"/>
              <w:autoSpaceDE w:val="0"/>
              <w:autoSpaceDN w:val="0"/>
              <w:adjustRightInd w:val="0"/>
              <w:rPr>
                <w:color w:val="000000" w:themeColor="text1"/>
                <w:sz w:val="22"/>
                <w:szCs w:val="22"/>
              </w:rPr>
            </w:pPr>
          </w:p>
        </w:tc>
        <w:tc>
          <w:tcPr>
            <w:tcW w:w="1985" w:type="dxa"/>
          </w:tcPr>
          <w:p w14:paraId="1C103C9D" w14:textId="077A16A2"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30 мин.</w:t>
            </w:r>
          </w:p>
        </w:tc>
        <w:tc>
          <w:tcPr>
            <w:tcW w:w="1843" w:type="dxa"/>
            <w:vMerge/>
          </w:tcPr>
          <w:p w14:paraId="35F220F6" w14:textId="77777777" w:rsidR="005034BD" w:rsidRPr="00D721A9" w:rsidRDefault="005034BD" w:rsidP="004D6531">
            <w:pPr>
              <w:jc w:val="center"/>
              <w:rPr>
                <w:sz w:val="22"/>
                <w:szCs w:val="22"/>
              </w:rPr>
            </w:pPr>
          </w:p>
        </w:tc>
      </w:tr>
      <w:tr w:rsidR="005034BD" w:rsidRPr="00D721A9" w14:paraId="33EA9502" w14:textId="77777777" w:rsidTr="005B3306">
        <w:tc>
          <w:tcPr>
            <w:tcW w:w="567" w:type="dxa"/>
            <w:vMerge/>
          </w:tcPr>
          <w:p w14:paraId="597F6422" w14:textId="77777777" w:rsidR="005034BD" w:rsidRPr="00D721A9" w:rsidRDefault="005034BD" w:rsidP="004D6531">
            <w:pPr>
              <w:jc w:val="center"/>
              <w:rPr>
                <w:sz w:val="22"/>
                <w:szCs w:val="22"/>
              </w:rPr>
            </w:pPr>
          </w:p>
        </w:tc>
        <w:tc>
          <w:tcPr>
            <w:tcW w:w="2977" w:type="dxa"/>
            <w:vMerge w:val="restart"/>
          </w:tcPr>
          <w:p w14:paraId="07314BBD" w14:textId="0FBB5052" w:rsidR="005034BD" w:rsidRPr="00D721A9" w:rsidRDefault="005034BD" w:rsidP="005034BD">
            <w:pPr>
              <w:rPr>
                <w:sz w:val="22"/>
                <w:szCs w:val="22"/>
              </w:rPr>
            </w:pPr>
            <w:r w:rsidRPr="00D721A9">
              <w:rPr>
                <w:color w:val="000000" w:themeColor="text1"/>
                <w:sz w:val="22"/>
                <w:szCs w:val="22"/>
              </w:rPr>
              <w:t>В случае поступления запроса с комплектом документов через Единый портал либо Региональный портал</w:t>
            </w:r>
          </w:p>
        </w:tc>
        <w:tc>
          <w:tcPr>
            <w:tcW w:w="2835" w:type="dxa"/>
          </w:tcPr>
          <w:p w14:paraId="54707ABE" w14:textId="77777777" w:rsidR="005B3306"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Специалист МКУ ЦДОД</w:t>
            </w:r>
          </w:p>
          <w:p w14:paraId="09334DE8" w14:textId="72886318" w:rsidR="005B3306" w:rsidRPr="00D721A9" w:rsidRDefault="005B3306" w:rsidP="005034BD">
            <w:pPr>
              <w:widowControl w:val="0"/>
              <w:autoSpaceDE w:val="0"/>
              <w:autoSpaceDN w:val="0"/>
              <w:adjustRightInd w:val="0"/>
              <w:rPr>
                <w:color w:val="000000" w:themeColor="text1"/>
                <w:sz w:val="22"/>
                <w:szCs w:val="22"/>
              </w:rPr>
            </w:pPr>
          </w:p>
        </w:tc>
        <w:tc>
          <w:tcPr>
            <w:tcW w:w="1985" w:type="dxa"/>
          </w:tcPr>
          <w:p w14:paraId="10407242" w14:textId="15AF13E1" w:rsidR="005034BD" w:rsidRPr="00D721A9" w:rsidRDefault="005034BD" w:rsidP="005034BD">
            <w:pPr>
              <w:rPr>
                <w:sz w:val="22"/>
                <w:szCs w:val="22"/>
              </w:rPr>
            </w:pPr>
            <w:r w:rsidRPr="00D721A9">
              <w:rPr>
                <w:color w:val="000000" w:themeColor="text1"/>
                <w:sz w:val="22"/>
                <w:szCs w:val="22"/>
              </w:rPr>
              <w:t>30 мин.</w:t>
            </w:r>
          </w:p>
        </w:tc>
        <w:tc>
          <w:tcPr>
            <w:tcW w:w="1843" w:type="dxa"/>
            <w:vMerge/>
          </w:tcPr>
          <w:p w14:paraId="136C1191" w14:textId="77777777" w:rsidR="005034BD" w:rsidRPr="00D721A9" w:rsidRDefault="005034BD" w:rsidP="004D6531">
            <w:pPr>
              <w:jc w:val="center"/>
              <w:rPr>
                <w:sz w:val="22"/>
                <w:szCs w:val="22"/>
              </w:rPr>
            </w:pPr>
          </w:p>
        </w:tc>
      </w:tr>
      <w:tr w:rsidR="005034BD" w:rsidRPr="00D721A9" w14:paraId="2091398F" w14:textId="77777777" w:rsidTr="005B3306">
        <w:tc>
          <w:tcPr>
            <w:tcW w:w="567" w:type="dxa"/>
            <w:vMerge/>
          </w:tcPr>
          <w:p w14:paraId="49634372" w14:textId="77777777" w:rsidR="005034BD" w:rsidRPr="00D721A9" w:rsidRDefault="005034BD" w:rsidP="004D6531">
            <w:pPr>
              <w:jc w:val="center"/>
              <w:rPr>
                <w:sz w:val="22"/>
                <w:szCs w:val="22"/>
              </w:rPr>
            </w:pPr>
          </w:p>
        </w:tc>
        <w:tc>
          <w:tcPr>
            <w:tcW w:w="2977" w:type="dxa"/>
            <w:vMerge/>
          </w:tcPr>
          <w:p w14:paraId="001F3E77" w14:textId="77777777" w:rsidR="005034BD" w:rsidRPr="00D721A9" w:rsidRDefault="005034BD" w:rsidP="005034BD">
            <w:pPr>
              <w:rPr>
                <w:sz w:val="22"/>
                <w:szCs w:val="22"/>
              </w:rPr>
            </w:pPr>
          </w:p>
        </w:tc>
        <w:tc>
          <w:tcPr>
            <w:tcW w:w="2835" w:type="dxa"/>
          </w:tcPr>
          <w:p w14:paraId="7A21AAC7" w14:textId="77777777" w:rsidR="005B3306"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Должностное лицо Администрации, уполномоченное на подписание уведомления об отказе в приеме документов</w:t>
            </w:r>
          </w:p>
          <w:p w14:paraId="49AC0ABC" w14:textId="754E8534" w:rsidR="005B3306" w:rsidRPr="00D721A9" w:rsidRDefault="005B3306" w:rsidP="005034BD">
            <w:pPr>
              <w:widowControl w:val="0"/>
              <w:autoSpaceDE w:val="0"/>
              <w:autoSpaceDN w:val="0"/>
              <w:adjustRightInd w:val="0"/>
              <w:rPr>
                <w:color w:val="000000" w:themeColor="text1"/>
                <w:sz w:val="22"/>
                <w:szCs w:val="22"/>
              </w:rPr>
            </w:pPr>
          </w:p>
        </w:tc>
        <w:tc>
          <w:tcPr>
            <w:tcW w:w="1985" w:type="dxa"/>
          </w:tcPr>
          <w:p w14:paraId="6824AE48" w14:textId="789A4F37" w:rsidR="005034BD" w:rsidRPr="00D721A9" w:rsidRDefault="005034BD" w:rsidP="005034BD">
            <w:pPr>
              <w:rPr>
                <w:sz w:val="22"/>
                <w:szCs w:val="22"/>
              </w:rPr>
            </w:pPr>
            <w:r w:rsidRPr="00D721A9">
              <w:rPr>
                <w:color w:val="000000" w:themeColor="text1"/>
                <w:sz w:val="22"/>
                <w:szCs w:val="22"/>
              </w:rPr>
              <w:t>30 мин.</w:t>
            </w:r>
          </w:p>
        </w:tc>
        <w:tc>
          <w:tcPr>
            <w:tcW w:w="1843" w:type="dxa"/>
            <w:vMerge/>
          </w:tcPr>
          <w:p w14:paraId="623EDC2B" w14:textId="77777777" w:rsidR="005034BD" w:rsidRPr="00D721A9" w:rsidRDefault="005034BD" w:rsidP="004D6531">
            <w:pPr>
              <w:jc w:val="center"/>
              <w:rPr>
                <w:sz w:val="22"/>
                <w:szCs w:val="22"/>
              </w:rPr>
            </w:pPr>
          </w:p>
        </w:tc>
      </w:tr>
      <w:tr w:rsidR="005034BD" w:rsidRPr="00D721A9" w14:paraId="28F0A74C" w14:textId="77777777" w:rsidTr="005B3306">
        <w:tc>
          <w:tcPr>
            <w:tcW w:w="567" w:type="dxa"/>
            <w:vMerge w:val="restart"/>
          </w:tcPr>
          <w:p w14:paraId="7E59F7EA" w14:textId="2506B971" w:rsidR="005034BD" w:rsidRPr="00D721A9" w:rsidRDefault="005034BD" w:rsidP="004D6531">
            <w:pPr>
              <w:jc w:val="center"/>
              <w:rPr>
                <w:sz w:val="22"/>
                <w:szCs w:val="22"/>
              </w:rPr>
            </w:pPr>
            <w:r w:rsidRPr="00D721A9">
              <w:rPr>
                <w:sz w:val="22"/>
                <w:szCs w:val="22"/>
              </w:rPr>
              <w:t>2.</w:t>
            </w:r>
          </w:p>
        </w:tc>
        <w:tc>
          <w:tcPr>
            <w:tcW w:w="2977" w:type="dxa"/>
            <w:vMerge w:val="restart"/>
          </w:tcPr>
          <w:p w14:paraId="5C88CB76" w14:textId="088E2E85" w:rsidR="005034BD" w:rsidRPr="00D721A9" w:rsidRDefault="005034BD" w:rsidP="005034BD">
            <w:pPr>
              <w:rPr>
                <w:sz w:val="22"/>
                <w:szCs w:val="22"/>
              </w:rPr>
            </w:pPr>
            <w:r w:rsidRPr="00D721A9">
              <w:rPr>
                <w:color w:val="000000" w:themeColor="text1"/>
                <w:sz w:val="22"/>
                <w:szCs w:val="22"/>
              </w:rPr>
              <w:t>Межведомственное информационное взаимодействие</w:t>
            </w:r>
          </w:p>
        </w:tc>
        <w:tc>
          <w:tcPr>
            <w:tcW w:w="2835" w:type="dxa"/>
          </w:tcPr>
          <w:p w14:paraId="06F246A9" w14:textId="2004296A" w:rsidR="005034BD" w:rsidRPr="00D721A9" w:rsidRDefault="005034BD" w:rsidP="005034BD">
            <w:pPr>
              <w:rPr>
                <w:sz w:val="22"/>
                <w:szCs w:val="22"/>
              </w:rPr>
            </w:pPr>
            <w:r w:rsidRPr="00D721A9">
              <w:rPr>
                <w:color w:val="000000" w:themeColor="text1"/>
                <w:sz w:val="22"/>
                <w:szCs w:val="22"/>
              </w:rPr>
              <w:t>Начальник Отдела</w:t>
            </w:r>
          </w:p>
        </w:tc>
        <w:tc>
          <w:tcPr>
            <w:tcW w:w="1985" w:type="dxa"/>
          </w:tcPr>
          <w:p w14:paraId="3185FB52"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15 мин.</w:t>
            </w:r>
          </w:p>
          <w:p w14:paraId="78A199BD" w14:textId="77777777" w:rsidR="005034BD" w:rsidRPr="00D721A9" w:rsidRDefault="005034BD" w:rsidP="005034BD">
            <w:pPr>
              <w:rPr>
                <w:color w:val="000000" w:themeColor="text1"/>
                <w:sz w:val="22"/>
                <w:szCs w:val="22"/>
              </w:rPr>
            </w:pPr>
            <w:r w:rsidRPr="00D721A9">
              <w:rPr>
                <w:color w:val="000000" w:themeColor="text1"/>
                <w:sz w:val="22"/>
                <w:szCs w:val="22"/>
              </w:rPr>
              <w:t>(первая половина 2 рабочего дня)</w:t>
            </w:r>
          </w:p>
          <w:p w14:paraId="178D7E3D" w14:textId="7C0736E7" w:rsidR="005B3306" w:rsidRPr="00D721A9" w:rsidRDefault="005B3306" w:rsidP="005034BD">
            <w:pPr>
              <w:rPr>
                <w:sz w:val="22"/>
                <w:szCs w:val="22"/>
              </w:rPr>
            </w:pPr>
          </w:p>
        </w:tc>
        <w:tc>
          <w:tcPr>
            <w:tcW w:w="1843" w:type="dxa"/>
            <w:vMerge w:val="restart"/>
          </w:tcPr>
          <w:p w14:paraId="23E72DE9"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Со 2-го рабочего по 7 рабочий</w:t>
            </w:r>
          </w:p>
          <w:p w14:paraId="2A30B085" w14:textId="7DC683D5"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день</w:t>
            </w:r>
          </w:p>
        </w:tc>
      </w:tr>
      <w:tr w:rsidR="005034BD" w:rsidRPr="00D721A9" w14:paraId="1489795A" w14:textId="77777777" w:rsidTr="005B3306">
        <w:tc>
          <w:tcPr>
            <w:tcW w:w="567" w:type="dxa"/>
            <w:vMerge/>
          </w:tcPr>
          <w:p w14:paraId="2FC52E0B" w14:textId="77777777" w:rsidR="005034BD" w:rsidRPr="00D721A9" w:rsidRDefault="005034BD" w:rsidP="004D6531">
            <w:pPr>
              <w:jc w:val="center"/>
              <w:rPr>
                <w:sz w:val="22"/>
                <w:szCs w:val="22"/>
              </w:rPr>
            </w:pPr>
          </w:p>
        </w:tc>
        <w:tc>
          <w:tcPr>
            <w:tcW w:w="2977" w:type="dxa"/>
            <w:vMerge/>
          </w:tcPr>
          <w:p w14:paraId="3A843815" w14:textId="77777777" w:rsidR="005034BD" w:rsidRPr="00D721A9" w:rsidRDefault="005034BD" w:rsidP="005034BD">
            <w:pPr>
              <w:rPr>
                <w:color w:val="000000" w:themeColor="text1"/>
                <w:sz w:val="22"/>
                <w:szCs w:val="22"/>
              </w:rPr>
            </w:pPr>
          </w:p>
        </w:tc>
        <w:tc>
          <w:tcPr>
            <w:tcW w:w="2835" w:type="dxa"/>
          </w:tcPr>
          <w:p w14:paraId="76DCBD05"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Специалист Отдела</w:t>
            </w:r>
          </w:p>
          <w:p w14:paraId="7D686088" w14:textId="77777777" w:rsidR="005034BD" w:rsidRPr="00D721A9" w:rsidRDefault="005034BD" w:rsidP="005034BD">
            <w:pPr>
              <w:rPr>
                <w:color w:val="000000" w:themeColor="text1"/>
                <w:sz w:val="22"/>
                <w:szCs w:val="22"/>
              </w:rPr>
            </w:pPr>
          </w:p>
        </w:tc>
        <w:tc>
          <w:tcPr>
            <w:tcW w:w="1985" w:type="dxa"/>
          </w:tcPr>
          <w:p w14:paraId="6A93D4D4"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1 час (вторая половина 2 рабочего дня)</w:t>
            </w:r>
          </w:p>
          <w:p w14:paraId="284C389E" w14:textId="382A78CE" w:rsidR="005B3306" w:rsidRPr="00D721A9" w:rsidRDefault="005B3306" w:rsidP="005034BD">
            <w:pPr>
              <w:widowControl w:val="0"/>
              <w:autoSpaceDE w:val="0"/>
              <w:autoSpaceDN w:val="0"/>
              <w:adjustRightInd w:val="0"/>
              <w:rPr>
                <w:color w:val="000000" w:themeColor="text1"/>
                <w:sz w:val="22"/>
                <w:szCs w:val="22"/>
              </w:rPr>
            </w:pPr>
          </w:p>
        </w:tc>
        <w:tc>
          <w:tcPr>
            <w:tcW w:w="1843" w:type="dxa"/>
            <w:vMerge/>
          </w:tcPr>
          <w:p w14:paraId="0F24DEF1" w14:textId="77777777" w:rsidR="005034BD" w:rsidRPr="00D721A9" w:rsidRDefault="005034BD" w:rsidP="004D6531">
            <w:pPr>
              <w:jc w:val="center"/>
              <w:rPr>
                <w:sz w:val="22"/>
                <w:szCs w:val="22"/>
              </w:rPr>
            </w:pPr>
          </w:p>
        </w:tc>
      </w:tr>
      <w:tr w:rsidR="005034BD" w:rsidRPr="00D721A9" w14:paraId="19B4F353" w14:textId="77777777" w:rsidTr="005B3306">
        <w:tc>
          <w:tcPr>
            <w:tcW w:w="567" w:type="dxa"/>
            <w:vMerge/>
          </w:tcPr>
          <w:p w14:paraId="7810523E" w14:textId="77777777" w:rsidR="005034BD" w:rsidRPr="00D721A9" w:rsidRDefault="005034BD" w:rsidP="004D6531">
            <w:pPr>
              <w:jc w:val="center"/>
              <w:rPr>
                <w:sz w:val="22"/>
                <w:szCs w:val="22"/>
              </w:rPr>
            </w:pPr>
          </w:p>
        </w:tc>
        <w:tc>
          <w:tcPr>
            <w:tcW w:w="2977" w:type="dxa"/>
            <w:vMerge/>
          </w:tcPr>
          <w:p w14:paraId="25301A1F" w14:textId="77777777" w:rsidR="005034BD" w:rsidRPr="00D721A9" w:rsidRDefault="005034BD" w:rsidP="005034BD">
            <w:pPr>
              <w:rPr>
                <w:color w:val="000000" w:themeColor="text1"/>
                <w:sz w:val="22"/>
                <w:szCs w:val="22"/>
              </w:rPr>
            </w:pPr>
          </w:p>
        </w:tc>
        <w:tc>
          <w:tcPr>
            <w:tcW w:w="2835" w:type="dxa"/>
          </w:tcPr>
          <w:p w14:paraId="2E580A99"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Начальник Отдела</w:t>
            </w:r>
          </w:p>
          <w:p w14:paraId="4166EC01" w14:textId="77777777" w:rsidR="005034BD" w:rsidRPr="00D721A9" w:rsidRDefault="005034BD" w:rsidP="005034BD">
            <w:pPr>
              <w:rPr>
                <w:color w:val="000000" w:themeColor="text1"/>
                <w:sz w:val="22"/>
                <w:szCs w:val="22"/>
              </w:rPr>
            </w:pPr>
          </w:p>
        </w:tc>
        <w:tc>
          <w:tcPr>
            <w:tcW w:w="1985" w:type="dxa"/>
          </w:tcPr>
          <w:p w14:paraId="316088E7"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15 мин.</w:t>
            </w:r>
          </w:p>
          <w:p w14:paraId="4458BBE1"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(первая половина 3 рабочего дня)</w:t>
            </w:r>
          </w:p>
          <w:p w14:paraId="2478CCEA" w14:textId="0556A8E8" w:rsidR="005B3306" w:rsidRPr="00D721A9" w:rsidRDefault="005B3306" w:rsidP="005034BD">
            <w:pPr>
              <w:widowControl w:val="0"/>
              <w:autoSpaceDE w:val="0"/>
              <w:autoSpaceDN w:val="0"/>
              <w:adjustRightInd w:val="0"/>
              <w:rPr>
                <w:color w:val="000000" w:themeColor="text1"/>
                <w:sz w:val="22"/>
                <w:szCs w:val="22"/>
              </w:rPr>
            </w:pPr>
          </w:p>
        </w:tc>
        <w:tc>
          <w:tcPr>
            <w:tcW w:w="1843" w:type="dxa"/>
            <w:vMerge/>
          </w:tcPr>
          <w:p w14:paraId="4959EBB9" w14:textId="77777777" w:rsidR="005034BD" w:rsidRPr="00D721A9" w:rsidRDefault="005034BD" w:rsidP="004D6531">
            <w:pPr>
              <w:jc w:val="center"/>
              <w:rPr>
                <w:sz w:val="22"/>
                <w:szCs w:val="22"/>
              </w:rPr>
            </w:pPr>
          </w:p>
        </w:tc>
      </w:tr>
      <w:tr w:rsidR="005034BD" w:rsidRPr="00D721A9" w14:paraId="63DBC7D6" w14:textId="77777777" w:rsidTr="005B3306">
        <w:tc>
          <w:tcPr>
            <w:tcW w:w="567" w:type="dxa"/>
            <w:vMerge/>
          </w:tcPr>
          <w:p w14:paraId="4C019C63" w14:textId="77777777" w:rsidR="005034BD" w:rsidRPr="00D721A9" w:rsidRDefault="005034BD" w:rsidP="004D6531">
            <w:pPr>
              <w:jc w:val="center"/>
              <w:rPr>
                <w:sz w:val="22"/>
                <w:szCs w:val="22"/>
              </w:rPr>
            </w:pPr>
          </w:p>
        </w:tc>
        <w:tc>
          <w:tcPr>
            <w:tcW w:w="2977" w:type="dxa"/>
            <w:vMerge/>
          </w:tcPr>
          <w:p w14:paraId="74D9725B" w14:textId="77777777" w:rsidR="005034BD" w:rsidRPr="00D721A9" w:rsidRDefault="005034BD" w:rsidP="005034BD">
            <w:pPr>
              <w:rPr>
                <w:color w:val="000000" w:themeColor="text1"/>
                <w:sz w:val="22"/>
                <w:szCs w:val="22"/>
              </w:rPr>
            </w:pPr>
          </w:p>
        </w:tc>
        <w:tc>
          <w:tcPr>
            <w:tcW w:w="2835" w:type="dxa"/>
          </w:tcPr>
          <w:p w14:paraId="72125C7C"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Специалист Отдела</w:t>
            </w:r>
          </w:p>
          <w:p w14:paraId="5504F894" w14:textId="77777777" w:rsidR="005034BD" w:rsidRPr="00D721A9" w:rsidRDefault="005034BD" w:rsidP="004D6531">
            <w:pPr>
              <w:jc w:val="center"/>
              <w:rPr>
                <w:color w:val="000000" w:themeColor="text1"/>
                <w:sz w:val="22"/>
                <w:szCs w:val="22"/>
              </w:rPr>
            </w:pPr>
          </w:p>
        </w:tc>
        <w:tc>
          <w:tcPr>
            <w:tcW w:w="1985" w:type="dxa"/>
          </w:tcPr>
          <w:p w14:paraId="7E0CCAF4"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 xml:space="preserve">6 часов </w:t>
            </w:r>
          </w:p>
          <w:p w14:paraId="1B2C920A" w14:textId="77777777" w:rsidR="005034BD" w:rsidRPr="00D721A9" w:rsidRDefault="005034BD" w:rsidP="005034BD">
            <w:pPr>
              <w:widowControl w:val="0"/>
              <w:autoSpaceDE w:val="0"/>
              <w:autoSpaceDN w:val="0"/>
              <w:adjustRightInd w:val="0"/>
              <w:rPr>
                <w:color w:val="000000" w:themeColor="text1"/>
                <w:sz w:val="22"/>
                <w:szCs w:val="22"/>
              </w:rPr>
            </w:pPr>
            <w:r w:rsidRPr="00D721A9">
              <w:rPr>
                <w:color w:val="000000" w:themeColor="text1"/>
                <w:sz w:val="22"/>
                <w:szCs w:val="22"/>
              </w:rPr>
              <w:t>(с 3 по 7 рабочий день)</w:t>
            </w:r>
          </w:p>
          <w:p w14:paraId="3AC138C8" w14:textId="7414B8BC" w:rsidR="005B3306" w:rsidRPr="00D721A9" w:rsidRDefault="005B3306" w:rsidP="005034BD">
            <w:pPr>
              <w:widowControl w:val="0"/>
              <w:autoSpaceDE w:val="0"/>
              <w:autoSpaceDN w:val="0"/>
              <w:adjustRightInd w:val="0"/>
              <w:rPr>
                <w:color w:val="000000" w:themeColor="text1"/>
                <w:sz w:val="22"/>
                <w:szCs w:val="22"/>
              </w:rPr>
            </w:pPr>
          </w:p>
        </w:tc>
        <w:tc>
          <w:tcPr>
            <w:tcW w:w="1843" w:type="dxa"/>
            <w:vMerge/>
          </w:tcPr>
          <w:p w14:paraId="21AC2387" w14:textId="77777777" w:rsidR="005034BD" w:rsidRPr="00D721A9" w:rsidRDefault="005034BD" w:rsidP="004D6531">
            <w:pPr>
              <w:jc w:val="center"/>
              <w:rPr>
                <w:sz w:val="22"/>
                <w:szCs w:val="22"/>
              </w:rPr>
            </w:pPr>
          </w:p>
        </w:tc>
      </w:tr>
      <w:tr w:rsidR="005B3306" w:rsidRPr="00D721A9" w14:paraId="6AD87799" w14:textId="77777777" w:rsidTr="005B3306">
        <w:tc>
          <w:tcPr>
            <w:tcW w:w="567" w:type="dxa"/>
            <w:vMerge w:val="restart"/>
          </w:tcPr>
          <w:p w14:paraId="115430D3" w14:textId="7B85D325" w:rsidR="005B3306" w:rsidRPr="00D721A9" w:rsidRDefault="005B3306" w:rsidP="004D6531">
            <w:pPr>
              <w:jc w:val="center"/>
              <w:rPr>
                <w:sz w:val="22"/>
                <w:szCs w:val="22"/>
              </w:rPr>
            </w:pPr>
            <w:r w:rsidRPr="00D721A9">
              <w:rPr>
                <w:sz w:val="22"/>
                <w:szCs w:val="22"/>
              </w:rPr>
              <w:t>3.</w:t>
            </w:r>
          </w:p>
        </w:tc>
        <w:tc>
          <w:tcPr>
            <w:tcW w:w="2977" w:type="dxa"/>
            <w:vMerge w:val="restart"/>
          </w:tcPr>
          <w:p w14:paraId="65E1B623" w14:textId="63DCDE09" w:rsidR="005B3306" w:rsidRPr="00D721A9" w:rsidRDefault="005B3306" w:rsidP="005034BD">
            <w:pPr>
              <w:rPr>
                <w:color w:val="000000" w:themeColor="text1"/>
                <w:sz w:val="22"/>
                <w:szCs w:val="22"/>
              </w:rPr>
            </w:pPr>
            <w:r w:rsidRPr="00D721A9">
              <w:rPr>
                <w:color w:val="000000" w:themeColor="text1"/>
                <w:sz w:val="22"/>
                <w:szCs w:val="22"/>
              </w:rPr>
              <w:t>Принятие решения о предоставлении (отказе в предоставлении) муниципальной услуги</w:t>
            </w:r>
          </w:p>
        </w:tc>
        <w:tc>
          <w:tcPr>
            <w:tcW w:w="2835" w:type="dxa"/>
          </w:tcPr>
          <w:p w14:paraId="40A2DC16"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Начальник Отдела</w:t>
            </w:r>
          </w:p>
          <w:p w14:paraId="1F15525B" w14:textId="77777777" w:rsidR="005B3306" w:rsidRPr="00D721A9" w:rsidRDefault="005B3306" w:rsidP="005034BD">
            <w:pPr>
              <w:rPr>
                <w:color w:val="000000" w:themeColor="text1"/>
                <w:sz w:val="22"/>
                <w:szCs w:val="22"/>
              </w:rPr>
            </w:pPr>
          </w:p>
        </w:tc>
        <w:tc>
          <w:tcPr>
            <w:tcW w:w="1985" w:type="dxa"/>
          </w:tcPr>
          <w:p w14:paraId="62F4FF03"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30 мин.</w:t>
            </w:r>
          </w:p>
          <w:p w14:paraId="17EB414F"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(8 рабочий день)</w:t>
            </w:r>
          </w:p>
          <w:p w14:paraId="10052748" w14:textId="6BE804E8" w:rsidR="005B3306" w:rsidRPr="00D721A9" w:rsidRDefault="005B3306" w:rsidP="005034BD">
            <w:pPr>
              <w:widowControl w:val="0"/>
              <w:autoSpaceDE w:val="0"/>
              <w:autoSpaceDN w:val="0"/>
              <w:adjustRightInd w:val="0"/>
              <w:rPr>
                <w:color w:val="000000" w:themeColor="text1"/>
                <w:sz w:val="22"/>
                <w:szCs w:val="22"/>
              </w:rPr>
            </w:pPr>
          </w:p>
        </w:tc>
        <w:tc>
          <w:tcPr>
            <w:tcW w:w="1843" w:type="dxa"/>
            <w:vMerge w:val="restart"/>
          </w:tcPr>
          <w:p w14:paraId="2699D891" w14:textId="77777777" w:rsidR="005B3306" w:rsidRPr="00D721A9" w:rsidRDefault="005B3306" w:rsidP="005034BD">
            <w:pPr>
              <w:widowControl w:val="0"/>
              <w:autoSpaceDE w:val="0"/>
              <w:autoSpaceDN w:val="0"/>
              <w:adjustRightInd w:val="0"/>
              <w:jc w:val="center"/>
              <w:rPr>
                <w:color w:val="000000" w:themeColor="text1"/>
                <w:sz w:val="22"/>
                <w:szCs w:val="22"/>
              </w:rPr>
            </w:pPr>
            <w:r w:rsidRPr="00D721A9">
              <w:rPr>
                <w:color w:val="000000" w:themeColor="text1"/>
                <w:sz w:val="22"/>
                <w:szCs w:val="22"/>
              </w:rPr>
              <w:t xml:space="preserve">с 8-го рабочего </w:t>
            </w:r>
          </w:p>
          <w:p w14:paraId="30C0ADCE" w14:textId="7715FCA1" w:rsidR="005B3306" w:rsidRPr="00D721A9" w:rsidRDefault="005B3306" w:rsidP="005034BD">
            <w:pPr>
              <w:jc w:val="center"/>
              <w:rPr>
                <w:sz w:val="22"/>
                <w:szCs w:val="22"/>
              </w:rPr>
            </w:pPr>
            <w:r w:rsidRPr="00D721A9">
              <w:rPr>
                <w:color w:val="000000" w:themeColor="text1"/>
                <w:sz w:val="22"/>
                <w:szCs w:val="22"/>
              </w:rPr>
              <w:t>по 14 рабочий день</w:t>
            </w:r>
          </w:p>
        </w:tc>
      </w:tr>
      <w:tr w:rsidR="005B3306" w:rsidRPr="00D721A9" w14:paraId="7902CD2B" w14:textId="77777777" w:rsidTr="005B3306">
        <w:tc>
          <w:tcPr>
            <w:tcW w:w="567" w:type="dxa"/>
            <w:vMerge/>
          </w:tcPr>
          <w:p w14:paraId="6E145BD0" w14:textId="77777777" w:rsidR="005B3306" w:rsidRPr="00D721A9" w:rsidRDefault="005B3306" w:rsidP="004D6531">
            <w:pPr>
              <w:jc w:val="center"/>
              <w:rPr>
                <w:sz w:val="22"/>
                <w:szCs w:val="22"/>
              </w:rPr>
            </w:pPr>
          </w:p>
        </w:tc>
        <w:tc>
          <w:tcPr>
            <w:tcW w:w="2977" w:type="dxa"/>
            <w:vMerge/>
          </w:tcPr>
          <w:p w14:paraId="1E1324E3" w14:textId="77777777" w:rsidR="005B3306" w:rsidRPr="00D721A9" w:rsidRDefault="005B3306" w:rsidP="004D6531">
            <w:pPr>
              <w:jc w:val="center"/>
              <w:rPr>
                <w:color w:val="000000" w:themeColor="text1"/>
                <w:sz w:val="22"/>
                <w:szCs w:val="22"/>
              </w:rPr>
            </w:pPr>
          </w:p>
        </w:tc>
        <w:tc>
          <w:tcPr>
            <w:tcW w:w="2835" w:type="dxa"/>
          </w:tcPr>
          <w:p w14:paraId="29C89406"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Начальник Управления</w:t>
            </w:r>
          </w:p>
          <w:p w14:paraId="5F7AE8B6" w14:textId="77777777" w:rsidR="005B3306" w:rsidRPr="00D721A9" w:rsidRDefault="005B3306" w:rsidP="004D6531">
            <w:pPr>
              <w:jc w:val="center"/>
              <w:rPr>
                <w:color w:val="000000" w:themeColor="text1"/>
                <w:sz w:val="22"/>
                <w:szCs w:val="22"/>
              </w:rPr>
            </w:pPr>
          </w:p>
        </w:tc>
        <w:tc>
          <w:tcPr>
            <w:tcW w:w="1985" w:type="dxa"/>
          </w:tcPr>
          <w:p w14:paraId="5EB2D07F"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30 мин.</w:t>
            </w:r>
          </w:p>
          <w:p w14:paraId="3735259A"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(8 рабочий день)</w:t>
            </w:r>
          </w:p>
          <w:p w14:paraId="093E7C91" w14:textId="3AC71745" w:rsidR="005B3306" w:rsidRPr="00D721A9" w:rsidRDefault="005B3306" w:rsidP="005034BD">
            <w:pPr>
              <w:widowControl w:val="0"/>
              <w:autoSpaceDE w:val="0"/>
              <w:autoSpaceDN w:val="0"/>
              <w:adjustRightInd w:val="0"/>
              <w:rPr>
                <w:color w:val="000000" w:themeColor="text1"/>
                <w:sz w:val="22"/>
                <w:szCs w:val="22"/>
              </w:rPr>
            </w:pPr>
          </w:p>
        </w:tc>
        <w:tc>
          <w:tcPr>
            <w:tcW w:w="1843" w:type="dxa"/>
            <w:vMerge/>
          </w:tcPr>
          <w:p w14:paraId="3D3D701D" w14:textId="77777777" w:rsidR="005B3306" w:rsidRPr="00D721A9" w:rsidRDefault="005B3306" w:rsidP="004D6531">
            <w:pPr>
              <w:jc w:val="center"/>
              <w:rPr>
                <w:sz w:val="22"/>
                <w:szCs w:val="22"/>
              </w:rPr>
            </w:pPr>
          </w:p>
        </w:tc>
      </w:tr>
      <w:tr w:rsidR="005B3306" w:rsidRPr="00D721A9" w14:paraId="2D4553E2" w14:textId="77777777" w:rsidTr="005B3306">
        <w:tc>
          <w:tcPr>
            <w:tcW w:w="567" w:type="dxa"/>
            <w:vMerge/>
          </w:tcPr>
          <w:p w14:paraId="5332B953" w14:textId="77777777" w:rsidR="005B3306" w:rsidRPr="00D721A9" w:rsidRDefault="005B3306" w:rsidP="004D6531">
            <w:pPr>
              <w:jc w:val="center"/>
              <w:rPr>
                <w:sz w:val="22"/>
                <w:szCs w:val="22"/>
              </w:rPr>
            </w:pPr>
          </w:p>
        </w:tc>
        <w:tc>
          <w:tcPr>
            <w:tcW w:w="2977" w:type="dxa"/>
            <w:vMerge/>
          </w:tcPr>
          <w:p w14:paraId="5BFC7B2B" w14:textId="77777777" w:rsidR="005B3306" w:rsidRPr="00D721A9" w:rsidRDefault="005B3306" w:rsidP="004D6531">
            <w:pPr>
              <w:jc w:val="center"/>
              <w:rPr>
                <w:color w:val="000000" w:themeColor="text1"/>
                <w:sz w:val="22"/>
                <w:szCs w:val="22"/>
              </w:rPr>
            </w:pPr>
          </w:p>
        </w:tc>
        <w:tc>
          <w:tcPr>
            <w:tcW w:w="2835" w:type="dxa"/>
          </w:tcPr>
          <w:p w14:paraId="296AEE93"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Заместитель главы Администрации, председатель Комитета</w:t>
            </w:r>
          </w:p>
          <w:p w14:paraId="000E0E8C" w14:textId="77777777" w:rsidR="005B3306" w:rsidRPr="00D721A9" w:rsidRDefault="005B3306" w:rsidP="004D6531">
            <w:pPr>
              <w:jc w:val="center"/>
              <w:rPr>
                <w:color w:val="000000" w:themeColor="text1"/>
                <w:sz w:val="22"/>
                <w:szCs w:val="22"/>
              </w:rPr>
            </w:pPr>
          </w:p>
        </w:tc>
        <w:tc>
          <w:tcPr>
            <w:tcW w:w="1985" w:type="dxa"/>
          </w:tcPr>
          <w:p w14:paraId="34872C4E"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30 мин.</w:t>
            </w:r>
          </w:p>
          <w:p w14:paraId="40BB6AAD" w14:textId="135A0811"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(8 рабочий день)</w:t>
            </w:r>
          </w:p>
          <w:p w14:paraId="3650AFE1" w14:textId="77777777" w:rsidR="005B3306" w:rsidRPr="00D721A9" w:rsidRDefault="005B3306" w:rsidP="005034BD">
            <w:pPr>
              <w:widowControl w:val="0"/>
              <w:autoSpaceDE w:val="0"/>
              <w:autoSpaceDN w:val="0"/>
              <w:adjustRightInd w:val="0"/>
              <w:rPr>
                <w:color w:val="000000" w:themeColor="text1"/>
                <w:sz w:val="22"/>
                <w:szCs w:val="22"/>
              </w:rPr>
            </w:pPr>
          </w:p>
        </w:tc>
        <w:tc>
          <w:tcPr>
            <w:tcW w:w="1843" w:type="dxa"/>
            <w:vMerge/>
          </w:tcPr>
          <w:p w14:paraId="50782C38" w14:textId="77777777" w:rsidR="005B3306" w:rsidRPr="00D721A9" w:rsidRDefault="005B3306" w:rsidP="004D6531">
            <w:pPr>
              <w:jc w:val="center"/>
              <w:rPr>
                <w:sz w:val="22"/>
                <w:szCs w:val="22"/>
              </w:rPr>
            </w:pPr>
          </w:p>
        </w:tc>
      </w:tr>
      <w:tr w:rsidR="005B3306" w:rsidRPr="00D721A9" w14:paraId="21B439AE" w14:textId="77777777" w:rsidTr="005B3306">
        <w:tc>
          <w:tcPr>
            <w:tcW w:w="567" w:type="dxa"/>
            <w:vMerge/>
          </w:tcPr>
          <w:p w14:paraId="58594F14" w14:textId="77777777" w:rsidR="005B3306" w:rsidRPr="00D721A9" w:rsidRDefault="005B3306" w:rsidP="004D6531">
            <w:pPr>
              <w:jc w:val="center"/>
              <w:rPr>
                <w:sz w:val="22"/>
                <w:szCs w:val="22"/>
              </w:rPr>
            </w:pPr>
          </w:p>
        </w:tc>
        <w:tc>
          <w:tcPr>
            <w:tcW w:w="2977" w:type="dxa"/>
            <w:vMerge/>
          </w:tcPr>
          <w:p w14:paraId="753B9FCF" w14:textId="77777777" w:rsidR="005B3306" w:rsidRPr="00D721A9" w:rsidRDefault="005B3306" w:rsidP="004D6531">
            <w:pPr>
              <w:jc w:val="center"/>
              <w:rPr>
                <w:color w:val="000000" w:themeColor="text1"/>
                <w:sz w:val="22"/>
                <w:szCs w:val="22"/>
              </w:rPr>
            </w:pPr>
          </w:p>
        </w:tc>
        <w:tc>
          <w:tcPr>
            <w:tcW w:w="2835" w:type="dxa"/>
          </w:tcPr>
          <w:p w14:paraId="0B6EB779" w14:textId="567C5980" w:rsidR="005B3306" w:rsidRPr="00D721A9" w:rsidRDefault="005B3306" w:rsidP="005B3306">
            <w:pPr>
              <w:rPr>
                <w:color w:val="000000" w:themeColor="text1"/>
                <w:sz w:val="22"/>
                <w:szCs w:val="22"/>
              </w:rPr>
            </w:pPr>
            <w:r w:rsidRPr="00D721A9">
              <w:rPr>
                <w:color w:val="000000" w:themeColor="text1"/>
                <w:sz w:val="22"/>
                <w:szCs w:val="22"/>
              </w:rPr>
              <w:t>Специалист Отдела</w:t>
            </w:r>
          </w:p>
        </w:tc>
        <w:tc>
          <w:tcPr>
            <w:tcW w:w="1985" w:type="dxa"/>
          </w:tcPr>
          <w:p w14:paraId="4D8C81AC"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30 мин.</w:t>
            </w:r>
          </w:p>
          <w:p w14:paraId="0CF05DBD"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(8 рабочий день)</w:t>
            </w:r>
          </w:p>
          <w:p w14:paraId="31814665" w14:textId="02D476B4" w:rsidR="005B3306" w:rsidRPr="00D721A9" w:rsidRDefault="005B3306" w:rsidP="005034BD">
            <w:pPr>
              <w:widowControl w:val="0"/>
              <w:autoSpaceDE w:val="0"/>
              <w:autoSpaceDN w:val="0"/>
              <w:adjustRightInd w:val="0"/>
              <w:rPr>
                <w:color w:val="000000" w:themeColor="text1"/>
                <w:sz w:val="22"/>
                <w:szCs w:val="22"/>
              </w:rPr>
            </w:pPr>
          </w:p>
        </w:tc>
        <w:tc>
          <w:tcPr>
            <w:tcW w:w="1843" w:type="dxa"/>
            <w:vMerge/>
          </w:tcPr>
          <w:p w14:paraId="47765553" w14:textId="77777777" w:rsidR="005B3306" w:rsidRPr="00D721A9" w:rsidRDefault="005B3306" w:rsidP="004D6531">
            <w:pPr>
              <w:jc w:val="center"/>
              <w:rPr>
                <w:sz w:val="22"/>
                <w:szCs w:val="22"/>
              </w:rPr>
            </w:pPr>
          </w:p>
        </w:tc>
      </w:tr>
      <w:tr w:rsidR="005B3306" w:rsidRPr="00D721A9" w14:paraId="50CC2FCF" w14:textId="77777777" w:rsidTr="005B3306">
        <w:trPr>
          <w:trHeight w:val="77"/>
        </w:trPr>
        <w:tc>
          <w:tcPr>
            <w:tcW w:w="567" w:type="dxa"/>
            <w:vMerge/>
          </w:tcPr>
          <w:p w14:paraId="1DA35119" w14:textId="77777777" w:rsidR="005B3306" w:rsidRPr="00D721A9" w:rsidRDefault="005B3306" w:rsidP="004D6531">
            <w:pPr>
              <w:jc w:val="center"/>
              <w:rPr>
                <w:sz w:val="22"/>
                <w:szCs w:val="22"/>
              </w:rPr>
            </w:pPr>
          </w:p>
        </w:tc>
        <w:tc>
          <w:tcPr>
            <w:tcW w:w="2977" w:type="dxa"/>
            <w:vMerge/>
          </w:tcPr>
          <w:p w14:paraId="1D6AF3F1" w14:textId="77777777" w:rsidR="005B3306" w:rsidRPr="00D721A9" w:rsidRDefault="005B3306" w:rsidP="004D6531">
            <w:pPr>
              <w:jc w:val="center"/>
              <w:rPr>
                <w:color w:val="000000" w:themeColor="text1"/>
                <w:sz w:val="22"/>
                <w:szCs w:val="22"/>
              </w:rPr>
            </w:pPr>
          </w:p>
        </w:tc>
        <w:tc>
          <w:tcPr>
            <w:tcW w:w="2835" w:type="dxa"/>
          </w:tcPr>
          <w:p w14:paraId="7C48D880" w14:textId="77777777" w:rsidR="005B3306" w:rsidRPr="00D721A9" w:rsidRDefault="005B3306" w:rsidP="005B3306">
            <w:pPr>
              <w:widowControl w:val="0"/>
              <w:autoSpaceDE w:val="0"/>
              <w:autoSpaceDN w:val="0"/>
              <w:adjustRightInd w:val="0"/>
              <w:rPr>
                <w:color w:val="000000" w:themeColor="text1"/>
                <w:sz w:val="22"/>
                <w:szCs w:val="22"/>
              </w:rPr>
            </w:pPr>
            <w:r w:rsidRPr="00D721A9">
              <w:rPr>
                <w:color w:val="000000" w:themeColor="text1"/>
                <w:sz w:val="22"/>
                <w:szCs w:val="22"/>
              </w:rPr>
              <w:t>Специалист управления делопроизводства Администрации</w:t>
            </w:r>
          </w:p>
          <w:p w14:paraId="2B1D1F72" w14:textId="6570FDD7" w:rsidR="005B3306" w:rsidRPr="00D721A9" w:rsidRDefault="005B3306" w:rsidP="005B3306">
            <w:pPr>
              <w:widowControl w:val="0"/>
              <w:autoSpaceDE w:val="0"/>
              <w:autoSpaceDN w:val="0"/>
              <w:adjustRightInd w:val="0"/>
              <w:rPr>
                <w:color w:val="000000" w:themeColor="text1"/>
                <w:sz w:val="22"/>
                <w:szCs w:val="22"/>
              </w:rPr>
            </w:pPr>
          </w:p>
        </w:tc>
        <w:tc>
          <w:tcPr>
            <w:tcW w:w="1985" w:type="dxa"/>
          </w:tcPr>
          <w:p w14:paraId="1E467E76"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1 час</w:t>
            </w:r>
          </w:p>
          <w:p w14:paraId="174C296A" w14:textId="2BDA998E"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(с 9 по 13 рабочий день)</w:t>
            </w:r>
          </w:p>
        </w:tc>
        <w:tc>
          <w:tcPr>
            <w:tcW w:w="1843" w:type="dxa"/>
            <w:vMerge/>
          </w:tcPr>
          <w:p w14:paraId="5FDD888B" w14:textId="77777777" w:rsidR="005B3306" w:rsidRPr="00D721A9" w:rsidRDefault="005B3306" w:rsidP="004D6531">
            <w:pPr>
              <w:jc w:val="center"/>
              <w:rPr>
                <w:sz w:val="22"/>
                <w:szCs w:val="22"/>
              </w:rPr>
            </w:pPr>
          </w:p>
        </w:tc>
      </w:tr>
      <w:tr w:rsidR="005B3306" w:rsidRPr="00D721A9" w14:paraId="71048F71" w14:textId="77777777" w:rsidTr="005B3306">
        <w:tc>
          <w:tcPr>
            <w:tcW w:w="567" w:type="dxa"/>
            <w:vMerge/>
          </w:tcPr>
          <w:p w14:paraId="32510450" w14:textId="77777777" w:rsidR="005B3306" w:rsidRPr="00D721A9" w:rsidRDefault="005B3306" w:rsidP="004D6531">
            <w:pPr>
              <w:jc w:val="center"/>
              <w:rPr>
                <w:sz w:val="22"/>
                <w:szCs w:val="22"/>
              </w:rPr>
            </w:pPr>
          </w:p>
        </w:tc>
        <w:tc>
          <w:tcPr>
            <w:tcW w:w="2977" w:type="dxa"/>
            <w:vMerge/>
          </w:tcPr>
          <w:p w14:paraId="691F4D99" w14:textId="77777777" w:rsidR="005B3306" w:rsidRPr="00D721A9" w:rsidRDefault="005B3306" w:rsidP="004D6531">
            <w:pPr>
              <w:jc w:val="center"/>
              <w:rPr>
                <w:color w:val="000000" w:themeColor="text1"/>
                <w:sz w:val="22"/>
                <w:szCs w:val="22"/>
              </w:rPr>
            </w:pPr>
          </w:p>
        </w:tc>
        <w:tc>
          <w:tcPr>
            <w:tcW w:w="2835" w:type="dxa"/>
          </w:tcPr>
          <w:p w14:paraId="70F0CCEE" w14:textId="613B46D3" w:rsidR="005B3306" w:rsidRPr="00D721A9" w:rsidRDefault="005B3306" w:rsidP="005B3306">
            <w:pPr>
              <w:rPr>
                <w:color w:val="000000" w:themeColor="text1"/>
                <w:sz w:val="22"/>
                <w:szCs w:val="22"/>
              </w:rPr>
            </w:pPr>
            <w:r w:rsidRPr="00D721A9">
              <w:rPr>
                <w:color w:val="000000" w:themeColor="text1"/>
                <w:sz w:val="22"/>
                <w:szCs w:val="22"/>
              </w:rPr>
              <w:t>Специалист Отдела</w:t>
            </w:r>
          </w:p>
        </w:tc>
        <w:tc>
          <w:tcPr>
            <w:tcW w:w="1985" w:type="dxa"/>
          </w:tcPr>
          <w:p w14:paraId="15193023"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15 мин.</w:t>
            </w:r>
          </w:p>
          <w:p w14:paraId="11A69339"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(13 рабочий день)</w:t>
            </w:r>
          </w:p>
          <w:p w14:paraId="60F2CB4F" w14:textId="7C419EF9" w:rsidR="005B3306" w:rsidRPr="00D721A9" w:rsidRDefault="005B3306" w:rsidP="005034BD">
            <w:pPr>
              <w:widowControl w:val="0"/>
              <w:autoSpaceDE w:val="0"/>
              <w:autoSpaceDN w:val="0"/>
              <w:adjustRightInd w:val="0"/>
              <w:rPr>
                <w:color w:val="000000" w:themeColor="text1"/>
                <w:sz w:val="22"/>
                <w:szCs w:val="22"/>
              </w:rPr>
            </w:pPr>
          </w:p>
        </w:tc>
        <w:tc>
          <w:tcPr>
            <w:tcW w:w="1843" w:type="dxa"/>
            <w:vMerge/>
          </w:tcPr>
          <w:p w14:paraId="5D6E717C" w14:textId="77777777" w:rsidR="005B3306" w:rsidRPr="00D721A9" w:rsidRDefault="005B3306" w:rsidP="004D6531">
            <w:pPr>
              <w:jc w:val="center"/>
              <w:rPr>
                <w:sz w:val="22"/>
                <w:szCs w:val="22"/>
              </w:rPr>
            </w:pPr>
          </w:p>
        </w:tc>
      </w:tr>
      <w:tr w:rsidR="005B3306" w:rsidRPr="00D721A9" w14:paraId="762B7F8A" w14:textId="77777777" w:rsidTr="005B3306">
        <w:tc>
          <w:tcPr>
            <w:tcW w:w="567" w:type="dxa"/>
            <w:vMerge/>
          </w:tcPr>
          <w:p w14:paraId="2BD979B0" w14:textId="77777777" w:rsidR="005B3306" w:rsidRPr="00D721A9" w:rsidRDefault="005B3306" w:rsidP="004D6531">
            <w:pPr>
              <w:jc w:val="center"/>
              <w:rPr>
                <w:sz w:val="22"/>
                <w:szCs w:val="22"/>
              </w:rPr>
            </w:pPr>
          </w:p>
        </w:tc>
        <w:tc>
          <w:tcPr>
            <w:tcW w:w="2977" w:type="dxa"/>
            <w:vMerge/>
          </w:tcPr>
          <w:p w14:paraId="511E264F" w14:textId="77777777" w:rsidR="005B3306" w:rsidRPr="00D721A9" w:rsidRDefault="005B3306" w:rsidP="004D6531">
            <w:pPr>
              <w:jc w:val="center"/>
              <w:rPr>
                <w:color w:val="000000" w:themeColor="text1"/>
                <w:sz w:val="22"/>
                <w:szCs w:val="22"/>
              </w:rPr>
            </w:pPr>
          </w:p>
        </w:tc>
        <w:tc>
          <w:tcPr>
            <w:tcW w:w="2835" w:type="dxa"/>
          </w:tcPr>
          <w:p w14:paraId="540439D8"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Специалист МКУ «ЦДОД»</w:t>
            </w:r>
          </w:p>
          <w:p w14:paraId="0CB08895" w14:textId="77777777" w:rsidR="005B3306" w:rsidRPr="00D721A9" w:rsidRDefault="005B3306" w:rsidP="004D6531">
            <w:pPr>
              <w:jc w:val="center"/>
              <w:rPr>
                <w:color w:val="000000" w:themeColor="text1"/>
                <w:sz w:val="22"/>
                <w:szCs w:val="22"/>
              </w:rPr>
            </w:pPr>
          </w:p>
        </w:tc>
        <w:tc>
          <w:tcPr>
            <w:tcW w:w="1985" w:type="dxa"/>
          </w:tcPr>
          <w:p w14:paraId="5DD3085F"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 xml:space="preserve">1 час 30 мин. </w:t>
            </w:r>
          </w:p>
          <w:p w14:paraId="03F51642"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(14 рабочий день)</w:t>
            </w:r>
          </w:p>
          <w:p w14:paraId="3E6ABAC3" w14:textId="77777777" w:rsidR="005B3306" w:rsidRPr="00D721A9" w:rsidRDefault="005B3306" w:rsidP="005034BD">
            <w:pPr>
              <w:widowControl w:val="0"/>
              <w:autoSpaceDE w:val="0"/>
              <w:autoSpaceDN w:val="0"/>
              <w:adjustRightInd w:val="0"/>
              <w:rPr>
                <w:color w:val="000000" w:themeColor="text1"/>
                <w:sz w:val="22"/>
                <w:szCs w:val="22"/>
              </w:rPr>
            </w:pPr>
            <w:r w:rsidRPr="00D721A9">
              <w:rPr>
                <w:color w:val="000000" w:themeColor="text1"/>
                <w:sz w:val="22"/>
                <w:szCs w:val="22"/>
              </w:rPr>
              <w:t>15 минут</w:t>
            </w:r>
          </w:p>
          <w:p w14:paraId="6B747479" w14:textId="6C638B1C" w:rsidR="005B3306" w:rsidRPr="00D721A9" w:rsidRDefault="005B3306" w:rsidP="005034BD">
            <w:pPr>
              <w:widowControl w:val="0"/>
              <w:autoSpaceDE w:val="0"/>
              <w:autoSpaceDN w:val="0"/>
              <w:adjustRightInd w:val="0"/>
              <w:rPr>
                <w:color w:val="000000" w:themeColor="text1"/>
                <w:sz w:val="22"/>
                <w:szCs w:val="22"/>
              </w:rPr>
            </w:pPr>
          </w:p>
        </w:tc>
        <w:tc>
          <w:tcPr>
            <w:tcW w:w="1843" w:type="dxa"/>
            <w:vMerge/>
          </w:tcPr>
          <w:p w14:paraId="6DA53692" w14:textId="77777777" w:rsidR="005B3306" w:rsidRPr="00D721A9" w:rsidRDefault="005B3306" w:rsidP="004D6531">
            <w:pPr>
              <w:jc w:val="center"/>
              <w:rPr>
                <w:sz w:val="22"/>
                <w:szCs w:val="22"/>
              </w:rPr>
            </w:pPr>
          </w:p>
        </w:tc>
      </w:tr>
      <w:tr w:rsidR="005B3306" w:rsidRPr="00D721A9" w14:paraId="0EC9EB3D" w14:textId="77777777" w:rsidTr="005B3306">
        <w:trPr>
          <w:trHeight w:val="803"/>
        </w:trPr>
        <w:tc>
          <w:tcPr>
            <w:tcW w:w="567" w:type="dxa"/>
            <w:vMerge/>
          </w:tcPr>
          <w:p w14:paraId="334EE54D" w14:textId="77777777" w:rsidR="005B3306" w:rsidRPr="00D721A9" w:rsidRDefault="005B3306" w:rsidP="004D6531">
            <w:pPr>
              <w:jc w:val="center"/>
              <w:rPr>
                <w:sz w:val="22"/>
                <w:szCs w:val="22"/>
              </w:rPr>
            </w:pPr>
          </w:p>
        </w:tc>
        <w:tc>
          <w:tcPr>
            <w:tcW w:w="2977" w:type="dxa"/>
            <w:vMerge/>
          </w:tcPr>
          <w:p w14:paraId="74BF9AE1" w14:textId="77777777" w:rsidR="005B3306" w:rsidRPr="00D721A9" w:rsidRDefault="005B3306" w:rsidP="004D6531">
            <w:pPr>
              <w:jc w:val="center"/>
              <w:rPr>
                <w:sz w:val="22"/>
                <w:szCs w:val="22"/>
              </w:rPr>
            </w:pPr>
          </w:p>
        </w:tc>
        <w:tc>
          <w:tcPr>
            <w:tcW w:w="2835" w:type="dxa"/>
          </w:tcPr>
          <w:p w14:paraId="1F8BA881" w14:textId="77777777" w:rsidR="005B3306" w:rsidRPr="00D721A9" w:rsidRDefault="005B3306" w:rsidP="00785133">
            <w:pPr>
              <w:widowControl w:val="0"/>
              <w:autoSpaceDE w:val="0"/>
              <w:autoSpaceDN w:val="0"/>
              <w:adjustRightInd w:val="0"/>
              <w:rPr>
                <w:color w:val="000000" w:themeColor="text1"/>
                <w:sz w:val="22"/>
                <w:szCs w:val="22"/>
              </w:rPr>
            </w:pPr>
            <w:r w:rsidRPr="00D721A9">
              <w:rPr>
                <w:color w:val="000000" w:themeColor="text1"/>
                <w:sz w:val="22"/>
                <w:szCs w:val="22"/>
              </w:rPr>
              <w:t>Начальник отдела регистрации документов МКУ «ЦДОД»</w:t>
            </w:r>
          </w:p>
          <w:p w14:paraId="75A596C2" w14:textId="06CBE9FD" w:rsidR="005B3306" w:rsidRPr="00D721A9" w:rsidRDefault="005B3306" w:rsidP="00785133">
            <w:pPr>
              <w:widowControl w:val="0"/>
              <w:autoSpaceDE w:val="0"/>
              <w:autoSpaceDN w:val="0"/>
              <w:adjustRightInd w:val="0"/>
              <w:rPr>
                <w:color w:val="000000" w:themeColor="text1"/>
                <w:sz w:val="22"/>
                <w:szCs w:val="22"/>
              </w:rPr>
            </w:pPr>
          </w:p>
        </w:tc>
        <w:tc>
          <w:tcPr>
            <w:tcW w:w="1985" w:type="dxa"/>
          </w:tcPr>
          <w:p w14:paraId="6C957567" w14:textId="66E553C7" w:rsidR="005B3306" w:rsidRPr="00D721A9" w:rsidRDefault="005B3306" w:rsidP="00785133">
            <w:pPr>
              <w:widowControl w:val="0"/>
              <w:autoSpaceDE w:val="0"/>
              <w:autoSpaceDN w:val="0"/>
              <w:adjustRightInd w:val="0"/>
              <w:rPr>
                <w:color w:val="000000" w:themeColor="text1"/>
                <w:sz w:val="22"/>
                <w:szCs w:val="22"/>
              </w:rPr>
            </w:pPr>
            <w:r w:rsidRPr="00D721A9">
              <w:rPr>
                <w:color w:val="000000" w:themeColor="text1"/>
                <w:sz w:val="22"/>
                <w:szCs w:val="22"/>
              </w:rPr>
              <w:t>(14 рабочий день)</w:t>
            </w:r>
          </w:p>
        </w:tc>
        <w:tc>
          <w:tcPr>
            <w:tcW w:w="1843" w:type="dxa"/>
            <w:vMerge/>
          </w:tcPr>
          <w:p w14:paraId="3CC5E408" w14:textId="77777777" w:rsidR="005B3306" w:rsidRPr="00D721A9" w:rsidRDefault="005B3306" w:rsidP="004D6531">
            <w:pPr>
              <w:jc w:val="center"/>
              <w:rPr>
                <w:sz w:val="22"/>
                <w:szCs w:val="22"/>
              </w:rPr>
            </w:pPr>
          </w:p>
        </w:tc>
      </w:tr>
      <w:tr w:rsidR="00785133" w:rsidRPr="00D721A9" w14:paraId="5C07DF08" w14:textId="77777777" w:rsidTr="005B3306">
        <w:trPr>
          <w:trHeight w:val="803"/>
        </w:trPr>
        <w:tc>
          <w:tcPr>
            <w:tcW w:w="567" w:type="dxa"/>
            <w:vMerge w:val="restart"/>
          </w:tcPr>
          <w:p w14:paraId="5DA935AC" w14:textId="35041331" w:rsidR="00785133" w:rsidRPr="00D721A9" w:rsidRDefault="00785133" w:rsidP="004D6531">
            <w:pPr>
              <w:jc w:val="center"/>
              <w:rPr>
                <w:sz w:val="22"/>
                <w:szCs w:val="22"/>
              </w:rPr>
            </w:pPr>
            <w:r w:rsidRPr="00D721A9">
              <w:rPr>
                <w:sz w:val="22"/>
                <w:szCs w:val="22"/>
              </w:rPr>
              <w:t>4.</w:t>
            </w:r>
          </w:p>
        </w:tc>
        <w:tc>
          <w:tcPr>
            <w:tcW w:w="2977" w:type="dxa"/>
            <w:vMerge w:val="restart"/>
          </w:tcPr>
          <w:p w14:paraId="3F7D02BE" w14:textId="11B22BBC" w:rsidR="00785133" w:rsidRPr="00D721A9" w:rsidRDefault="00785133" w:rsidP="00785133">
            <w:pPr>
              <w:rPr>
                <w:sz w:val="22"/>
                <w:szCs w:val="22"/>
              </w:rPr>
            </w:pPr>
            <w:r w:rsidRPr="00D721A9">
              <w:rPr>
                <w:color w:val="000000" w:themeColor="text1"/>
                <w:sz w:val="22"/>
                <w:szCs w:val="22"/>
              </w:rPr>
              <w:t>Предоставление результата муниципальной услуги</w:t>
            </w:r>
          </w:p>
        </w:tc>
        <w:tc>
          <w:tcPr>
            <w:tcW w:w="2835" w:type="dxa"/>
          </w:tcPr>
          <w:p w14:paraId="39DF0525" w14:textId="1D1C7165" w:rsidR="00785133" w:rsidRPr="00D721A9" w:rsidRDefault="00785133" w:rsidP="00785133">
            <w:pPr>
              <w:widowControl w:val="0"/>
              <w:autoSpaceDE w:val="0"/>
              <w:autoSpaceDN w:val="0"/>
              <w:adjustRightInd w:val="0"/>
              <w:rPr>
                <w:color w:val="000000" w:themeColor="text1"/>
                <w:sz w:val="22"/>
                <w:szCs w:val="22"/>
              </w:rPr>
            </w:pPr>
            <w:r w:rsidRPr="00D721A9">
              <w:rPr>
                <w:color w:val="000000" w:themeColor="text1"/>
                <w:sz w:val="22"/>
                <w:szCs w:val="22"/>
              </w:rPr>
              <w:t>Специалист МКУ «ЦДОД»</w:t>
            </w:r>
          </w:p>
        </w:tc>
        <w:tc>
          <w:tcPr>
            <w:tcW w:w="1985" w:type="dxa"/>
          </w:tcPr>
          <w:p w14:paraId="6DC83B3C" w14:textId="77777777" w:rsidR="00785133" w:rsidRPr="00D721A9" w:rsidRDefault="00785133" w:rsidP="00785133">
            <w:pPr>
              <w:widowControl w:val="0"/>
              <w:autoSpaceDE w:val="0"/>
              <w:autoSpaceDN w:val="0"/>
              <w:adjustRightInd w:val="0"/>
              <w:rPr>
                <w:color w:val="000000" w:themeColor="text1"/>
                <w:sz w:val="22"/>
                <w:szCs w:val="22"/>
              </w:rPr>
            </w:pPr>
            <w:r w:rsidRPr="00D721A9">
              <w:rPr>
                <w:color w:val="000000" w:themeColor="text1"/>
                <w:sz w:val="22"/>
                <w:szCs w:val="22"/>
              </w:rPr>
              <w:t>30 минут</w:t>
            </w:r>
          </w:p>
          <w:p w14:paraId="3BD53947" w14:textId="40E80625" w:rsidR="00785133" w:rsidRPr="00D721A9" w:rsidRDefault="00785133" w:rsidP="00785133">
            <w:pPr>
              <w:widowControl w:val="0"/>
              <w:autoSpaceDE w:val="0"/>
              <w:autoSpaceDN w:val="0"/>
              <w:adjustRightInd w:val="0"/>
              <w:rPr>
                <w:color w:val="000000" w:themeColor="text1"/>
                <w:sz w:val="22"/>
                <w:szCs w:val="22"/>
              </w:rPr>
            </w:pPr>
            <w:r w:rsidRPr="00D721A9">
              <w:rPr>
                <w:color w:val="000000" w:themeColor="text1"/>
                <w:sz w:val="22"/>
                <w:szCs w:val="22"/>
              </w:rPr>
              <w:t>(15 рабочий день, в случае направления результата по почте либо электронной почте, 11 рабочий день с момента выдачи результата, указанного в расписке, в случае   неявки заявителя в МФЦ)</w:t>
            </w:r>
          </w:p>
        </w:tc>
        <w:tc>
          <w:tcPr>
            <w:tcW w:w="1843" w:type="dxa"/>
            <w:vMerge w:val="restart"/>
          </w:tcPr>
          <w:p w14:paraId="7E0334A7" w14:textId="69AF53B2" w:rsidR="00785133" w:rsidRPr="00D721A9" w:rsidRDefault="00785133" w:rsidP="004D6531">
            <w:pPr>
              <w:jc w:val="center"/>
              <w:rPr>
                <w:sz w:val="22"/>
                <w:szCs w:val="22"/>
              </w:rPr>
            </w:pPr>
            <w:r w:rsidRPr="00D721A9">
              <w:rPr>
                <w:color w:val="000000" w:themeColor="text1"/>
                <w:sz w:val="22"/>
                <w:szCs w:val="22"/>
              </w:rPr>
              <w:t>15 рабочий день</w:t>
            </w:r>
          </w:p>
        </w:tc>
      </w:tr>
      <w:tr w:rsidR="00785133" w:rsidRPr="00D721A9" w14:paraId="15315F4F" w14:textId="77777777" w:rsidTr="005B3306">
        <w:trPr>
          <w:trHeight w:val="803"/>
        </w:trPr>
        <w:tc>
          <w:tcPr>
            <w:tcW w:w="567" w:type="dxa"/>
            <w:vMerge/>
          </w:tcPr>
          <w:p w14:paraId="66D98250" w14:textId="77777777" w:rsidR="00785133" w:rsidRPr="00D721A9" w:rsidRDefault="00785133" w:rsidP="004D6531">
            <w:pPr>
              <w:jc w:val="center"/>
              <w:rPr>
                <w:sz w:val="22"/>
                <w:szCs w:val="22"/>
              </w:rPr>
            </w:pPr>
          </w:p>
        </w:tc>
        <w:tc>
          <w:tcPr>
            <w:tcW w:w="2977" w:type="dxa"/>
            <w:vMerge/>
          </w:tcPr>
          <w:p w14:paraId="41692B20" w14:textId="77777777" w:rsidR="00785133" w:rsidRPr="00D721A9" w:rsidRDefault="00785133" w:rsidP="00785133">
            <w:pPr>
              <w:rPr>
                <w:color w:val="000000" w:themeColor="text1"/>
                <w:sz w:val="22"/>
                <w:szCs w:val="22"/>
              </w:rPr>
            </w:pPr>
          </w:p>
        </w:tc>
        <w:tc>
          <w:tcPr>
            <w:tcW w:w="2835" w:type="dxa"/>
          </w:tcPr>
          <w:p w14:paraId="7AA85253" w14:textId="67D5A548" w:rsidR="00785133" w:rsidRPr="00D721A9" w:rsidRDefault="00785133" w:rsidP="00785133">
            <w:pPr>
              <w:widowControl w:val="0"/>
              <w:autoSpaceDE w:val="0"/>
              <w:autoSpaceDN w:val="0"/>
              <w:adjustRightInd w:val="0"/>
              <w:rPr>
                <w:color w:val="000000" w:themeColor="text1"/>
                <w:sz w:val="22"/>
                <w:szCs w:val="22"/>
              </w:rPr>
            </w:pPr>
            <w:r w:rsidRPr="00D721A9">
              <w:rPr>
                <w:color w:val="000000" w:themeColor="text1"/>
                <w:sz w:val="22"/>
                <w:szCs w:val="22"/>
              </w:rPr>
              <w:t>Специалист МФЦ</w:t>
            </w:r>
          </w:p>
        </w:tc>
        <w:tc>
          <w:tcPr>
            <w:tcW w:w="1985" w:type="dxa"/>
          </w:tcPr>
          <w:p w14:paraId="5C242CD2" w14:textId="77777777" w:rsidR="00785133" w:rsidRPr="00D721A9" w:rsidRDefault="00785133" w:rsidP="00785133">
            <w:pPr>
              <w:widowControl w:val="0"/>
              <w:autoSpaceDE w:val="0"/>
              <w:autoSpaceDN w:val="0"/>
              <w:adjustRightInd w:val="0"/>
              <w:rPr>
                <w:color w:val="000000" w:themeColor="text1"/>
                <w:sz w:val="22"/>
                <w:szCs w:val="22"/>
              </w:rPr>
            </w:pPr>
            <w:r w:rsidRPr="00D721A9">
              <w:rPr>
                <w:color w:val="000000" w:themeColor="text1"/>
                <w:sz w:val="22"/>
                <w:szCs w:val="22"/>
              </w:rPr>
              <w:t>30 минут</w:t>
            </w:r>
          </w:p>
          <w:p w14:paraId="266B22FB" w14:textId="72D84F8D" w:rsidR="00785133" w:rsidRPr="00D721A9" w:rsidRDefault="00785133" w:rsidP="00785133">
            <w:pPr>
              <w:widowControl w:val="0"/>
              <w:autoSpaceDE w:val="0"/>
              <w:autoSpaceDN w:val="0"/>
              <w:adjustRightInd w:val="0"/>
              <w:rPr>
                <w:color w:val="000000" w:themeColor="text1"/>
                <w:sz w:val="22"/>
                <w:szCs w:val="22"/>
              </w:rPr>
            </w:pPr>
            <w:r w:rsidRPr="00D721A9">
              <w:rPr>
                <w:color w:val="000000" w:themeColor="text1"/>
                <w:sz w:val="22"/>
                <w:szCs w:val="22"/>
              </w:rPr>
              <w:t>(15 рабочий день)</w:t>
            </w:r>
          </w:p>
        </w:tc>
        <w:tc>
          <w:tcPr>
            <w:tcW w:w="1843" w:type="dxa"/>
            <w:vMerge/>
          </w:tcPr>
          <w:p w14:paraId="7729AF27" w14:textId="77777777" w:rsidR="00785133" w:rsidRPr="00D721A9" w:rsidRDefault="00785133" w:rsidP="004D6531">
            <w:pPr>
              <w:jc w:val="center"/>
              <w:rPr>
                <w:color w:val="000000" w:themeColor="text1"/>
                <w:sz w:val="22"/>
                <w:szCs w:val="22"/>
              </w:rPr>
            </w:pPr>
          </w:p>
        </w:tc>
      </w:tr>
    </w:tbl>
    <w:p w14:paraId="7CD88F15" w14:textId="77777777" w:rsidR="00785133" w:rsidRPr="00D721A9" w:rsidRDefault="00785133" w:rsidP="00785133">
      <w:pPr>
        <w:pStyle w:val="ConsPlusNormal"/>
        <w:tabs>
          <w:tab w:val="left" w:pos="720"/>
          <w:tab w:val="left" w:pos="9214"/>
        </w:tabs>
        <w:ind w:firstLine="720"/>
        <w:jc w:val="both"/>
        <w:rPr>
          <w:rFonts w:ascii="Times New Roman" w:hAnsi="Times New Roman" w:cs="Times New Roman"/>
          <w:sz w:val="28"/>
          <w:szCs w:val="28"/>
        </w:rPr>
      </w:pPr>
    </w:p>
    <w:p w14:paraId="331D51C5" w14:textId="77777777" w:rsidR="004D6531" w:rsidRPr="00D721A9" w:rsidRDefault="004D6531" w:rsidP="00785133">
      <w:pPr>
        <w:pStyle w:val="ConsPlusNormal"/>
        <w:tabs>
          <w:tab w:val="left" w:pos="720"/>
          <w:tab w:val="left" w:pos="9214"/>
        </w:tabs>
        <w:ind w:firstLine="720"/>
        <w:jc w:val="both"/>
        <w:rPr>
          <w:rFonts w:ascii="Times New Roman" w:hAnsi="Times New Roman" w:cs="Times New Roman"/>
          <w:strike/>
          <w:sz w:val="28"/>
          <w:szCs w:val="28"/>
        </w:rPr>
      </w:pPr>
      <w:r w:rsidRPr="00D721A9">
        <w:rPr>
          <w:rFonts w:ascii="Times New Roman" w:hAnsi="Times New Roman" w:cs="Times New Roman"/>
          <w:sz w:val="28"/>
          <w:szCs w:val="28"/>
        </w:rPr>
        <w:t xml:space="preserve">Срок предоставления муниципальной услуги составляет 15 рабочих дней со дня регистрации заявления об определении части территории городского округа «Город Калининград», на которой планируется реализовать инициативный проект. </w:t>
      </w:r>
    </w:p>
    <w:p w14:paraId="06D6B2EF" w14:textId="77777777" w:rsidR="004D6531" w:rsidRPr="00D721A9" w:rsidRDefault="004D6531" w:rsidP="004D6531">
      <w:pPr>
        <w:tabs>
          <w:tab w:val="left" w:pos="1080"/>
        </w:tabs>
        <w:autoSpaceDE w:val="0"/>
        <w:autoSpaceDN w:val="0"/>
        <w:adjustRightInd w:val="0"/>
        <w:ind w:right="113"/>
        <w:jc w:val="center"/>
        <w:rPr>
          <w:sz w:val="28"/>
          <w:szCs w:val="28"/>
        </w:rPr>
      </w:pPr>
    </w:p>
    <w:p w14:paraId="759B2F6C" w14:textId="77777777" w:rsidR="004D6531" w:rsidRPr="00D721A9" w:rsidRDefault="004D6531" w:rsidP="004D6531">
      <w:pPr>
        <w:tabs>
          <w:tab w:val="left" w:pos="1080"/>
        </w:tabs>
        <w:autoSpaceDE w:val="0"/>
        <w:autoSpaceDN w:val="0"/>
        <w:adjustRightInd w:val="0"/>
        <w:ind w:right="113"/>
        <w:jc w:val="center"/>
        <w:rPr>
          <w:sz w:val="28"/>
          <w:szCs w:val="28"/>
        </w:rPr>
      </w:pPr>
    </w:p>
    <w:p w14:paraId="5D772FB4" w14:textId="77777777" w:rsidR="004D6531" w:rsidRPr="00D721A9" w:rsidRDefault="004D6531" w:rsidP="004D6531">
      <w:pPr>
        <w:tabs>
          <w:tab w:val="left" w:pos="1080"/>
        </w:tabs>
        <w:autoSpaceDE w:val="0"/>
        <w:autoSpaceDN w:val="0"/>
        <w:adjustRightInd w:val="0"/>
        <w:ind w:right="113"/>
        <w:jc w:val="center"/>
        <w:rPr>
          <w:sz w:val="28"/>
          <w:szCs w:val="28"/>
        </w:rPr>
      </w:pPr>
    </w:p>
    <w:p w14:paraId="406DF4C4" w14:textId="77777777" w:rsidR="004D6531" w:rsidRPr="00D721A9" w:rsidRDefault="004D6531" w:rsidP="004D6531">
      <w:pPr>
        <w:tabs>
          <w:tab w:val="left" w:pos="1080"/>
        </w:tabs>
        <w:autoSpaceDE w:val="0"/>
        <w:autoSpaceDN w:val="0"/>
        <w:adjustRightInd w:val="0"/>
        <w:ind w:right="113"/>
        <w:jc w:val="center"/>
        <w:rPr>
          <w:sz w:val="28"/>
          <w:szCs w:val="28"/>
        </w:rPr>
      </w:pPr>
    </w:p>
    <w:p w14:paraId="5553DE04" w14:textId="77777777" w:rsidR="004D6531" w:rsidRPr="00D721A9" w:rsidRDefault="004D6531" w:rsidP="004D6531">
      <w:pPr>
        <w:tabs>
          <w:tab w:val="left" w:pos="1080"/>
        </w:tabs>
        <w:autoSpaceDE w:val="0"/>
        <w:autoSpaceDN w:val="0"/>
        <w:adjustRightInd w:val="0"/>
        <w:ind w:right="113"/>
        <w:jc w:val="center"/>
        <w:rPr>
          <w:sz w:val="28"/>
          <w:szCs w:val="28"/>
        </w:rPr>
      </w:pPr>
    </w:p>
    <w:p w14:paraId="0D791EFD" w14:textId="77777777" w:rsidR="004D6531" w:rsidRPr="00D721A9" w:rsidRDefault="004D6531" w:rsidP="004D6531">
      <w:pPr>
        <w:tabs>
          <w:tab w:val="left" w:pos="1080"/>
        </w:tabs>
        <w:autoSpaceDE w:val="0"/>
        <w:autoSpaceDN w:val="0"/>
        <w:adjustRightInd w:val="0"/>
        <w:ind w:right="113"/>
        <w:jc w:val="center"/>
        <w:rPr>
          <w:sz w:val="28"/>
          <w:szCs w:val="28"/>
        </w:rPr>
      </w:pPr>
    </w:p>
    <w:p w14:paraId="7AA69A16" w14:textId="77777777" w:rsidR="004D6531" w:rsidRPr="00D721A9" w:rsidRDefault="004D6531" w:rsidP="004D6531">
      <w:pPr>
        <w:tabs>
          <w:tab w:val="left" w:pos="1080"/>
        </w:tabs>
        <w:autoSpaceDE w:val="0"/>
        <w:autoSpaceDN w:val="0"/>
        <w:adjustRightInd w:val="0"/>
        <w:ind w:right="113"/>
        <w:jc w:val="center"/>
        <w:rPr>
          <w:sz w:val="28"/>
          <w:szCs w:val="28"/>
        </w:rPr>
      </w:pPr>
    </w:p>
    <w:p w14:paraId="64723773" w14:textId="77777777" w:rsidR="004D6531" w:rsidRPr="00D721A9" w:rsidRDefault="004D6531" w:rsidP="004D6531">
      <w:pPr>
        <w:tabs>
          <w:tab w:val="left" w:pos="1080"/>
        </w:tabs>
        <w:autoSpaceDE w:val="0"/>
        <w:autoSpaceDN w:val="0"/>
        <w:adjustRightInd w:val="0"/>
        <w:ind w:right="113"/>
        <w:jc w:val="center"/>
        <w:rPr>
          <w:sz w:val="28"/>
          <w:szCs w:val="28"/>
        </w:rPr>
      </w:pPr>
    </w:p>
    <w:p w14:paraId="0CC6218E" w14:textId="77777777" w:rsidR="004D6531" w:rsidRDefault="004D6531" w:rsidP="004D6531">
      <w:pPr>
        <w:tabs>
          <w:tab w:val="left" w:pos="1080"/>
        </w:tabs>
        <w:autoSpaceDE w:val="0"/>
        <w:autoSpaceDN w:val="0"/>
        <w:adjustRightInd w:val="0"/>
        <w:ind w:right="113"/>
        <w:jc w:val="center"/>
        <w:rPr>
          <w:sz w:val="28"/>
          <w:szCs w:val="28"/>
        </w:rPr>
      </w:pPr>
    </w:p>
    <w:p w14:paraId="4EA748AE" w14:textId="77777777" w:rsidR="00D721A9" w:rsidRDefault="00D721A9" w:rsidP="004D6531">
      <w:pPr>
        <w:tabs>
          <w:tab w:val="left" w:pos="1080"/>
        </w:tabs>
        <w:autoSpaceDE w:val="0"/>
        <w:autoSpaceDN w:val="0"/>
        <w:adjustRightInd w:val="0"/>
        <w:ind w:right="113"/>
        <w:jc w:val="center"/>
        <w:rPr>
          <w:sz w:val="28"/>
          <w:szCs w:val="28"/>
        </w:rPr>
      </w:pPr>
    </w:p>
    <w:p w14:paraId="029C10B5" w14:textId="77777777" w:rsidR="00D721A9" w:rsidRPr="00D721A9" w:rsidRDefault="00D721A9" w:rsidP="004D6531">
      <w:pPr>
        <w:tabs>
          <w:tab w:val="left" w:pos="1080"/>
        </w:tabs>
        <w:autoSpaceDE w:val="0"/>
        <w:autoSpaceDN w:val="0"/>
        <w:adjustRightInd w:val="0"/>
        <w:ind w:right="113"/>
        <w:jc w:val="center"/>
        <w:rPr>
          <w:sz w:val="28"/>
          <w:szCs w:val="28"/>
        </w:rPr>
      </w:pPr>
      <w:bookmarkStart w:id="9" w:name="_GoBack"/>
      <w:bookmarkEnd w:id="9"/>
    </w:p>
    <w:p w14:paraId="2801F1D8" w14:textId="77777777" w:rsidR="004D6531" w:rsidRPr="00D721A9" w:rsidRDefault="004D6531" w:rsidP="004D6531">
      <w:pPr>
        <w:tabs>
          <w:tab w:val="left" w:pos="1080"/>
        </w:tabs>
        <w:autoSpaceDE w:val="0"/>
        <w:autoSpaceDN w:val="0"/>
        <w:adjustRightInd w:val="0"/>
        <w:ind w:right="113"/>
        <w:jc w:val="center"/>
        <w:rPr>
          <w:sz w:val="28"/>
          <w:szCs w:val="28"/>
        </w:rPr>
      </w:pPr>
    </w:p>
    <w:p w14:paraId="7C7CA4C0" w14:textId="77777777" w:rsidR="005B3306" w:rsidRPr="00D721A9" w:rsidRDefault="005B3306" w:rsidP="004D6531">
      <w:pPr>
        <w:tabs>
          <w:tab w:val="left" w:pos="1080"/>
        </w:tabs>
        <w:autoSpaceDE w:val="0"/>
        <w:autoSpaceDN w:val="0"/>
        <w:adjustRightInd w:val="0"/>
        <w:ind w:right="113"/>
        <w:jc w:val="center"/>
        <w:rPr>
          <w:sz w:val="28"/>
          <w:szCs w:val="28"/>
        </w:rPr>
      </w:pPr>
    </w:p>
    <w:p w14:paraId="7F9445F8" w14:textId="77777777" w:rsidR="004D6531" w:rsidRPr="00D721A9" w:rsidRDefault="004D6531" w:rsidP="004D6531">
      <w:pPr>
        <w:tabs>
          <w:tab w:val="left" w:pos="7088"/>
        </w:tabs>
        <w:autoSpaceDE w:val="0"/>
        <w:autoSpaceDN w:val="0"/>
        <w:adjustRightInd w:val="0"/>
        <w:ind w:left="5103"/>
        <w:jc w:val="right"/>
        <w:rPr>
          <w:sz w:val="28"/>
          <w:szCs w:val="28"/>
        </w:rPr>
      </w:pPr>
      <w:r w:rsidRPr="00D721A9">
        <w:rPr>
          <w:sz w:val="28"/>
          <w:szCs w:val="28"/>
        </w:rPr>
        <w:lastRenderedPageBreak/>
        <w:t>Приложение № 4</w:t>
      </w:r>
    </w:p>
    <w:p w14:paraId="764D2F28" w14:textId="77777777" w:rsidR="004D6531" w:rsidRPr="00D721A9" w:rsidRDefault="004D6531" w:rsidP="004D6531">
      <w:pPr>
        <w:autoSpaceDE w:val="0"/>
        <w:autoSpaceDN w:val="0"/>
        <w:adjustRightInd w:val="0"/>
        <w:ind w:left="5103"/>
        <w:jc w:val="right"/>
        <w:rPr>
          <w:sz w:val="28"/>
          <w:szCs w:val="28"/>
        </w:rPr>
      </w:pPr>
      <w:r w:rsidRPr="00D721A9">
        <w:rPr>
          <w:sz w:val="28"/>
          <w:szCs w:val="28"/>
        </w:rPr>
        <w:t xml:space="preserve">к Административному регламенту </w:t>
      </w:r>
    </w:p>
    <w:p w14:paraId="0A16F950" w14:textId="77777777" w:rsidR="004D6531" w:rsidRPr="00D721A9" w:rsidRDefault="004D6531" w:rsidP="004D6531">
      <w:pPr>
        <w:jc w:val="center"/>
      </w:pPr>
    </w:p>
    <w:p w14:paraId="2E671535" w14:textId="77777777" w:rsidR="004D6531" w:rsidRPr="00D721A9" w:rsidRDefault="004D6531" w:rsidP="004D6531">
      <w:pPr>
        <w:jc w:val="center"/>
      </w:pPr>
    </w:p>
    <w:p w14:paraId="43A54CFF" w14:textId="77777777" w:rsidR="004D6531" w:rsidRPr="00D721A9" w:rsidRDefault="004D6531" w:rsidP="004D6531">
      <w:pPr>
        <w:jc w:val="center"/>
      </w:pPr>
      <w:r w:rsidRPr="00D721A9">
        <w:t>РАСПИСКА</w:t>
      </w:r>
    </w:p>
    <w:p w14:paraId="3787BC10" w14:textId="77777777" w:rsidR="004D6531" w:rsidRPr="00D721A9" w:rsidRDefault="004D6531" w:rsidP="004D6531">
      <w:pPr>
        <w:jc w:val="center"/>
      </w:pPr>
      <w:r w:rsidRPr="00D721A9">
        <w:t>В ПРИЕМЕ ОТ ЗАЯВИТЕЛЯ ДОКУМЕНТОВ, НЕОБХОДИМЫХ ДЛЯ ПРЕДОСТАВЛЕНИЯ МУНИЦИПАЛЬНОЙ УСЛУГИ ПО ОПРЕДЕЛЕНИЮ</w:t>
      </w:r>
    </w:p>
    <w:p w14:paraId="6D467B17" w14:textId="77777777" w:rsidR="004D6531" w:rsidRPr="00D721A9" w:rsidRDefault="004D6531" w:rsidP="004D6531">
      <w:pPr>
        <w:jc w:val="center"/>
      </w:pPr>
      <w:r w:rsidRPr="00D721A9">
        <w:t>ЧАСТИ ТЕРРИТОРИИ ГОРОДСКОГО ОКРУГА «ГОРОД КАЛИНИНГРАД»,</w:t>
      </w:r>
    </w:p>
    <w:p w14:paraId="43ED13EC" w14:textId="77777777" w:rsidR="004D6531" w:rsidRPr="00D721A9" w:rsidRDefault="004D6531" w:rsidP="004D6531">
      <w:pPr>
        <w:jc w:val="center"/>
      </w:pPr>
      <w:r w:rsidRPr="00D721A9">
        <w:t xml:space="preserve">НА </w:t>
      </w:r>
      <w:proofErr w:type="gramStart"/>
      <w:r w:rsidRPr="00D721A9">
        <w:t>КОТОРОЙ</w:t>
      </w:r>
      <w:proofErr w:type="gramEnd"/>
      <w:r w:rsidRPr="00D721A9">
        <w:t xml:space="preserve"> МОГУТ РЕАЛИЗОВЫВАТЬСЯ ИНИЦИАТИВНЫЕ ПРОЕКТЫ</w:t>
      </w:r>
    </w:p>
    <w:p w14:paraId="7922143B" w14:textId="77777777" w:rsidR="004D6531" w:rsidRPr="00D721A9" w:rsidRDefault="004D6531" w:rsidP="004D6531">
      <w:pPr>
        <w:jc w:val="center"/>
      </w:pPr>
    </w:p>
    <w:p w14:paraId="2B6F10EC" w14:textId="77777777" w:rsidR="004D6531" w:rsidRPr="00D721A9" w:rsidRDefault="004D6531" w:rsidP="004D6531">
      <w:pPr>
        <w:jc w:val="center"/>
        <w:rPr>
          <w:u w:val="single"/>
        </w:rPr>
      </w:pPr>
      <w:r w:rsidRPr="00D721A9">
        <w:t>Входящий №_______ от «___» __________ 20___г.,  код услуги 038-39/у</w:t>
      </w:r>
    </w:p>
    <w:p w14:paraId="5EE90061" w14:textId="77777777" w:rsidR="004D6531" w:rsidRPr="00D721A9" w:rsidRDefault="004D6531" w:rsidP="004D6531"/>
    <w:p w14:paraId="2BC0707E" w14:textId="77777777" w:rsidR="004D6531" w:rsidRPr="00D721A9" w:rsidRDefault="004D6531" w:rsidP="004D6531">
      <w:pPr>
        <w:ind w:left="-142"/>
      </w:pPr>
      <w:r w:rsidRPr="00D721A9">
        <w:t>Адрес заявителя: ________________________________________________________________</w:t>
      </w:r>
    </w:p>
    <w:p w14:paraId="10A850CB" w14:textId="77777777" w:rsidR="004D6531" w:rsidRPr="00D721A9" w:rsidRDefault="004D6531" w:rsidP="004D6531">
      <w:pPr>
        <w:ind w:left="-142"/>
      </w:pPr>
    </w:p>
    <w:p w14:paraId="24302602" w14:textId="77777777" w:rsidR="004D6531" w:rsidRPr="00D721A9" w:rsidRDefault="004D6531" w:rsidP="004D6531">
      <w:pPr>
        <w:ind w:left="-142"/>
      </w:pPr>
      <w:r w:rsidRPr="00D721A9">
        <w:t xml:space="preserve">Ф.И.О. </w:t>
      </w:r>
      <w:proofErr w:type="gramStart"/>
      <w:r w:rsidRPr="00D721A9">
        <w:t>представившего</w:t>
      </w:r>
      <w:proofErr w:type="gramEnd"/>
      <w:r w:rsidRPr="00D721A9">
        <w:t xml:space="preserve"> документы ________________________________________________</w:t>
      </w:r>
    </w:p>
    <w:p w14:paraId="662EDF49" w14:textId="77777777" w:rsidR="004D6531" w:rsidRPr="00D721A9" w:rsidRDefault="004D6531" w:rsidP="004D6531">
      <w:pPr>
        <w:ind w:left="-142"/>
        <w:jc w:val="center"/>
        <w:rPr>
          <w:i/>
          <w:iCs/>
          <w:sz w:val="18"/>
          <w:szCs w:val="18"/>
        </w:rPr>
      </w:pPr>
      <w:r w:rsidRPr="00D721A9">
        <w:rPr>
          <w:i/>
          <w:iCs/>
          <w:sz w:val="18"/>
          <w:szCs w:val="18"/>
        </w:rPr>
        <w:t xml:space="preserve">                                                             (указывается полностью фамилия, имя, отчество заявителя, последнее - при наличии)</w:t>
      </w:r>
    </w:p>
    <w:p w14:paraId="2F38D514" w14:textId="77777777" w:rsidR="004D6531" w:rsidRPr="00D721A9" w:rsidRDefault="004D6531" w:rsidP="004D6531">
      <w:pPr>
        <w:ind w:left="-142"/>
        <w:jc w:val="center"/>
        <w:rPr>
          <w:i/>
          <w:iCs/>
          <w:sz w:val="18"/>
          <w:szCs w:val="18"/>
        </w:rPr>
      </w:pPr>
      <w:r w:rsidRPr="00D721A9">
        <w:rPr>
          <w:i/>
          <w:iCs/>
          <w:sz w:val="18"/>
          <w:szCs w:val="18"/>
        </w:rPr>
        <w:t xml:space="preserve">                  </w:t>
      </w:r>
    </w:p>
    <w:p w14:paraId="325326C6" w14:textId="77777777" w:rsidR="004D6531" w:rsidRPr="00D721A9" w:rsidRDefault="004D6531" w:rsidP="004D6531">
      <w:pPr>
        <w:ind w:left="-142"/>
        <w:jc w:val="center"/>
        <w:rPr>
          <w:i/>
          <w:iCs/>
          <w:sz w:val="18"/>
          <w:szCs w:val="18"/>
        </w:rPr>
      </w:pPr>
    </w:p>
    <w:p w14:paraId="3B0350D9" w14:textId="77777777" w:rsidR="004D6531" w:rsidRPr="00D721A9" w:rsidRDefault="004D6531" w:rsidP="004D6531">
      <w:pPr>
        <w:ind w:left="-142"/>
        <w:jc w:val="center"/>
        <w:rPr>
          <w:i/>
          <w:iCs/>
          <w:sz w:val="18"/>
          <w:szCs w:val="1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830"/>
        <w:gridCol w:w="708"/>
        <w:gridCol w:w="872"/>
        <w:gridCol w:w="709"/>
        <w:gridCol w:w="829"/>
        <w:gridCol w:w="709"/>
        <w:gridCol w:w="872"/>
      </w:tblGrid>
      <w:tr w:rsidR="004D6531" w:rsidRPr="00D721A9" w14:paraId="0C6D1319" w14:textId="77777777" w:rsidTr="005034BD">
        <w:tc>
          <w:tcPr>
            <w:tcW w:w="426" w:type="dxa"/>
            <w:vMerge w:val="restart"/>
            <w:tcBorders>
              <w:top w:val="single" w:sz="4" w:space="0" w:color="auto"/>
              <w:left w:val="single" w:sz="4" w:space="0" w:color="auto"/>
              <w:bottom w:val="single" w:sz="4" w:space="0" w:color="auto"/>
              <w:right w:val="single" w:sz="4" w:space="0" w:color="auto"/>
            </w:tcBorders>
          </w:tcPr>
          <w:p w14:paraId="09416349" w14:textId="77777777" w:rsidR="004D6531" w:rsidRPr="00D721A9" w:rsidRDefault="004D6531" w:rsidP="005034BD">
            <w:pPr>
              <w:jc w:val="center"/>
              <w:rPr>
                <w:sz w:val="22"/>
                <w:szCs w:val="22"/>
              </w:rPr>
            </w:pPr>
            <w:r w:rsidRPr="00D721A9">
              <w:rPr>
                <w:sz w:val="22"/>
                <w:szCs w:val="22"/>
              </w:rPr>
              <w:t>№</w:t>
            </w:r>
          </w:p>
          <w:p w14:paraId="2C8AA1D1" w14:textId="77777777" w:rsidR="004D6531" w:rsidRPr="00D721A9" w:rsidRDefault="004D6531" w:rsidP="005034BD">
            <w:pPr>
              <w:jc w:val="center"/>
              <w:rPr>
                <w:sz w:val="22"/>
                <w:szCs w:val="22"/>
              </w:rPr>
            </w:pPr>
            <w:proofErr w:type="gramStart"/>
            <w:r w:rsidRPr="00D721A9">
              <w:rPr>
                <w:sz w:val="22"/>
                <w:szCs w:val="22"/>
              </w:rPr>
              <w:t>п</w:t>
            </w:r>
            <w:proofErr w:type="gramEnd"/>
            <w:r w:rsidRPr="00D721A9">
              <w:rPr>
                <w:sz w:val="22"/>
                <w:szCs w:val="22"/>
              </w:rPr>
              <w:t>/п</w:t>
            </w:r>
          </w:p>
        </w:tc>
        <w:tc>
          <w:tcPr>
            <w:tcW w:w="3685" w:type="dxa"/>
            <w:vMerge w:val="restart"/>
            <w:tcBorders>
              <w:top w:val="single" w:sz="4" w:space="0" w:color="auto"/>
              <w:left w:val="single" w:sz="4" w:space="0" w:color="auto"/>
              <w:bottom w:val="single" w:sz="4" w:space="0" w:color="auto"/>
              <w:right w:val="single" w:sz="4" w:space="0" w:color="auto"/>
            </w:tcBorders>
          </w:tcPr>
          <w:p w14:paraId="5D6E8E8A" w14:textId="77777777" w:rsidR="004D6531" w:rsidRPr="00D721A9" w:rsidRDefault="004D6531" w:rsidP="005034BD">
            <w:pPr>
              <w:jc w:val="center"/>
              <w:rPr>
                <w:sz w:val="22"/>
                <w:szCs w:val="22"/>
              </w:rPr>
            </w:pPr>
            <w:r w:rsidRPr="00D721A9">
              <w:rPr>
                <w:sz w:val="22"/>
                <w:szCs w:val="22"/>
              </w:rPr>
              <w:t>Наименование и реквизиты документов</w:t>
            </w:r>
          </w:p>
        </w:tc>
        <w:tc>
          <w:tcPr>
            <w:tcW w:w="1538" w:type="dxa"/>
            <w:gridSpan w:val="2"/>
            <w:tcBorders>
              <w:top w:val="single" w:sz="4" w:space="0" w:color="auto"/>
              <w:left w:val="single" w:sz="4" w:space="0" w:color="auto"/>
              <w:bottom w:val="single" w:sz="4" w:space="0" w:color="auto"/>
              <w:right w:val="single" w:sz="4" w:space="0" w:color="auto"/>
            </w:tcBorders>
          </w:tcPr>
          <w:p w14:paraId="755F2623" w14:textId="77777777" w:rsidR="004D6531" w:rsidRPr="00D721A9" w:rsidRDefault="004D6531" w:rsidP="005034BD">
            <w:pPr>
              <w:jc w:val="center"/>
              <w:rPr>
                <w:sz w:val="18"/>
                <w:szCs w:val="18"/>
              </w:rPr>
            </w:pPr>
            <w:r w:rsidRPr="00D721A9">
              <w:rPr>
                <w:sz w:val="18"/>
                <w:szCs w:val="18"/>
              </w:rPr>
              <w:t>Количество экземпляров</w:t>
            </w:r>
          </w:p>
        </w:tc>
        <w:tc>
          <w:tcPr>
            <w:tcW w:w="1581" w:type="dxa"/>
            <w:gridSpan w:val="2"/>
            <w:tcBorders>
              <w:top w:val="single" w:sz="4" w:space="0" w:color="auto"/>
              <w:left w:val="single" w:sz="4" w:space="0" w:color="auto"/>
              <w:bottom w:val="single" w:sz="4" w:space="0" w:color="auto"/>
              <w:right w:val="single" w:sz="4" w:space="0" w:color="auto"/>
            </w:tcBorders>
          </w:tcPr>
          <w:p w14:paraId="5E46FD08" w14:textId="77777777" w:rsidR="004D6531" w:rsidRPr="00D721A9" w:rsidRDefault="004D6531" w:rsidP="005034BD">
            <w:pPr>
              <w:jc w:val="center"/>
              <w:rPr>
                <w:sz w:val="18"/>
                <w:szCs w:val="18"/>
              </w:rPr>
            </w:pPr>
            <w:r w:rsidRPr="00D721A9">
              <w:rPr>
                <w:sz w:val="18"/>
                <w:szCs w:val="18"/>
              </w:rPr>
              <w:t>Количество листов</w:t>
            </w:r>
          </w:p>
        </w:tc>
        <w:tc>
          <w:tcPr>
            <w:tcW w:w="1538" w:type="dxa"/>
            <w:gridSpan w:val="2"/>
            <w:tcBorders>
              <w:top w:val="single" w:sz="4" w:space="0" w:color="auto"/>
              <w:left w:val="single" w:sz="4" w:space="0" w:color="auto"/>
              <w:bottom w:val="single" w:sz="4" w:space="0" w:color="auto"/>
              <w:right w:val="single" w:sz="4" w:space="0" w:color="auto"/>
            </w:tcBorders>
          </w:tcPr>
          <w:p w14:paraId="64660088" w14:textId="77777777" w:rsidR="004D6531" w:rsidRPr="00D721A9" w:rsidRDefault="004D6531" w:rsidP="005034BD">
            <w:pPr>
              <w:jc w:val="center"/>
              <w:rPr>
                <w:sz w:val="18"/>
                <w:szCs w:val="18"/>
              </w:rPr>
            </w:pPr>
            <w:r w:rsidRPr="00D721A9">
              <w:rPr>
                <w:sz w:val="18"/>
                <w:szCs w:val="18"/>
              </w:rPr>
              <w:t>Отметка о выдаче докум. заявителю</w:t>
            </w:r>
          </w:p>
        </w:tc>
        <w:tc>
          <w:tcPr>
            <w:tcW w:w="872" w:type="dxa"/>
            <w:vMerge w:val="restart"/>
            <w:tcBorders>
              <w:top w:val="single" w:sz="4" w:space="0" w:color="auto"/>
              <w:left w:val="single" w:sz="4" w:space="0" w:color="auto"/>
              <w:bottom w:val="single" w:sz="4" w:space="0" w:color="auto"/>
              <w:right w:val="single" w:sz="4" w:space="0" w:color="auto"/>
            </w:tcBorders>
          </w:tcPr>
          <w:p w14:paraId="382F5F70" w14:textId="77777777" w:rsidR="004D6531" w:rsidRPr="00D721A9" w:rsidRDefault="004D6531" w:rsidP="005034BD">
            <w:pPr>
              <w:jc w:val="center"/>
              <w:rPr>
                <w:sz w:val="18"/>
                <w:szCs w:val="18"/>
              </w:rPr>
            </w:pPr>
            <w:r w:rsidRPr="00D721A9">
              <w:rPr>
                <w:sz w:val="18"/>
                <w:szCs w:val="18"/>
              </w:rPr>
              <w:t>Отметка о наличии</w:t>
            </w:r>
          </w:p>
        </w:tc>
      </w:tr>
      <w:tr w:rsidR="004D6531" w:rsidRPr="00D721A9" w14:paraId="7CDE66F8" w14:textId="77777777" w:rsidTr="005034BD">
        <w:tc>
          <w:tcPr>
            <w:tcW w:w="426" w:type="dxa"/>
            <w:vMerge/>
            <w:tcBorders>
              <w:top w:val="single" w:sz="4" w:space="0" w:color="auto"/>
              <w:left w:val="single" w:sz="4" w:space="0" w:color="auto"/>
              <w:bottom w:val="single" w:sz="4" w:space="0" w:color="auto"/>
              <w:right w:val="single" w:sz="4" w:space="0" w:color="auto"/>
            </w:tcBorders>
          </w:tcPr>
          <w:p w14:paraId="4F825D87" w14:textId="77777777" w:rsidR="004D6531" w:rsidRPr="00D721A9" w:rsidRDefault="004D6531" w:rsidP="005034BD">
            <w:pPr>
              <w:rPr>
                <w:sz w:val="28"/>
                <w:szCs w:val="28"/>
              </w:rPr>
            </w:pPr>
          </w:p>
        </w:tc>
        <w:tc>
          <w:tcPr>
            <w:tcW w:w="3685" w:type="dxa"/>
            <w:vMerge/>
            <w:tcBorders>
              <w:top w:val="single" w:sz="4" w:space="0" w:color="auto"/>
              <w:left w:val="single" w:sz="4" w:space="0" w:color="auto"/>
              <w:bottom w:val="single" w:sz="4" w:space="0" w:color="auto"/>
              <w:right w:val="single" w:sz="4" w:space="0" w:color="auto"/>
            </w:tcBorders>
          </w:tcPr>
          <w:p w14:paraId="574AEDC4" w14:textId="77777777" w:rsidR="004D6531" w:rsidRPr="00D721A9" w:rsidRDefault="004D6531" w:rsidP="005034BD">
            <w:pPr>
              <w:rPr>
                <w:sz w:val="22"/>
                <w:szCs w:val="22"/>
              </w:rPr>
            </w:pPr>
          </w:p>
        </w:tc>
        <w:tc>
          <w:tcPr>
            <w:tcW w:w="830" w:type="dxa"/>
            <w:tcBorders>
              <w:top w:val="single" w:sz="4" w:space="0" w:color="auto"/>
              <w:left w:val="single" w:sz="4" w:space="0" w:color="auto"/>
              <w:bottom w:val="single" w:sz="4" w:space="0" w:color="auto"/>
              <w:right w:val="single" w:sz="4" w:space="0" w:color="auto"/>
            </w:tcBorders>
          </w:tcPr>
          <w:p w14:paraId="70905D5B" w14:textId="77777777" w:rsidR="004D6531" w:rsidRPr="00D721A9" w:rsidRDefault="004D6531" w:rsidP="005034BD">
            <w:pPr>
              <w:jc w:val="center"/>
              <w:rPr>
                <w:sz w:val="16"/>
                <w:szCs w:val="16"/>
              </w:rPr>
            </w:pPr>
            <w:proofErr w:type="spellStart"/>
            <w:proofErr w:type="gramStart"/>
            <w:r w:rsidRPr="00D721A9">
              <w:rPr>
                <w:sz w:val="16"/>
                <w:szCs w:val="16"/>
              </w:rPr>
              <w:t>Подлин-ных</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6D5A4E23" w14:textId="77777777" w:rsidR="004D6531" w:rsidRPr="00D721A9" w:rsidRDefault="004D6531" w:rsidP="005034BD">
            <w:pPr>
              <w:jc w:val="center"/>
              <w:rPr>
                <w:sz w:val="16"/>
                <w:szCs w:val="16"/>
              </w:rPr>
            </w:pPr>
            <w:r w:rsidRPr="00D721A9">
              <w:rPr>
                <w:sz w:val="16"/>
                <w:szCs w:val="16"/>
              </w:rPr>
              <w:t>В копиях</w:t>
            </w:r>
          </w:p>
        </w:tc>
        <w:tc>
          <w:tcPr>
            <w:tcW w:w="872" w:type="dxa"/>
            <w:tcBorders>
              <w:top w:val="single" w:sz="4" w:space="0" w:color="auto"/>
              <w:left w:val="single" w:sz="4" w:space="0" w:color="auto"/>
              <w:bottom w:val="single" w:sz="4" w:space="0" w:color="auto"/>
              <w:right w:val="single" w:sz="4" w:space="0" w:color="auto"/>
            </w:tcBorders>
          </w:tcPr>
          <w:p w14:paraId="3C748C13" w14:textId="77777777" w:rsidR="004D6531" w:rsidRPr="00D721A9" w:rsidRDefault="004D6531" w:rsidP="005034BD">
            <w:pPr>
              <w:jc w:val="center"/>
              <w:rPr>
                <w:sz w:val="16"/>
                <w:szCs w:val="16"/>
              </w:rPr>
            </w:pPr>
            <w:proofErr w:type="spellStart"/>
            <w:proofErr w:type="gramStart"/>
            <w:r w:rsidRPr="00D721A9">
              <w:rPr>
                <w:sz w:val="16"/>
                <w:szCs w:val="16"/>
              </w:rPr>
              <w:t>Подлин-ных</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5E2E9C60" w14:textId="77777777" w:rsidR="004D6531" w:rsidRPr="00D721A9" w:rsidRDefault="004D6531" w:rsidP="005034BD">
            <w:pPr>
              <w:jc w:val="center"/>
              <w:rPr>
                <w:sz w:val="16"/>
                <w:szCs w:val="16"/>
              </w:rPr>
            </w:pPr>
            <w:r w:rsidRPr="00D721A9">
              <w:rPr>
                <w:sz w:val="16"/>
                <w:szCs w:val="16"/>
              </w:rPr>
              <w:t>В копиях</w:t>
            </w:r>
          </w:p>
        </w:tc>
        <w:tc>
          <w:tcPr>
            <w:tcW w:w="829" w:type="dxa"/>
            <w:tcBorders>
              <w:top w:val="single" w:sz="4" w:space="0" w:color="auto"/>
              <w:left w:val="single" w:sz="4" w:space="0" w:color="auto"/>
              <w:bottom w:val="single" w:sz="4" w:space="0" w:color="auto"/>
              <w:right w:val="single" w:sz="4" w:space="0" w:color="auto"/>
            </w:tcBorders>
          </w:tcPr>
          <w:p w14:paraId="3D320929" w14:textId="77777777" w:rsidR="004D6531" w:rsidRPr="00D721A9" w:rsidRDefault="004D6531" w:rsidP="005034BD">
            <w:pPr>
              <w:jc w:val="center"/>
              <w:rPr>
                <w:sz w:val="16"/>
                <w:szCs w:val="16"/>
              </w:rPr>
            </w:pPr>
            <w:proofErr w:type="spellStart"/>
            <w:proofErr w:type="gramStart"/>
            <w:r w:rsidRPr="00D721A9">
              <w:rPr>
                <w:sz w:val="16"/>
                <w:szCs w:val="16"/>
              </w:rPr>
              <w:t>Подлин-ных</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43962E28" w14:textId="77777777" w:rsidR="004D6531" w:rsidRPr="00D721A9" w:rsidRDefault="004D6531" w:rsidP="005034BD">
            <w:pPr>
              <w:jc w:val="center"/>
              <w:rPr>
                <w:sz w:val="16"/>
                <w:szCs w:val="16"/>
              </w:rPr>
            </w:pPr>
            <w:r w:rsidRPr="00D721A9">
              <w:rPr>
                <w:sz w:val="16"/>
                <w:szCs w:val="16"/>
              </w:rPr>
              <w:t>В копиях</w:t>
            </w:r>
          </w:p>
        </w:tc>
        <w:tc>
          <w:tcPr>
            <w:tcW w:w="872" w:type="dxa"/>
            <w:vMerge/>
            <w:tcBorders>
              <w:top w:val="single" w:sz="4" w:space="0" w:color="auto"/>
              <w:left w:val="single" w:sz="4" w:space="0" w:color="auto"/>
              <w:bottom w:val="single" w:sz="4" w:space="0" w:color="auto"/>
              <w:right w:val="single" w:sz="4" w:space="0" w:color="auto"/>
            </w:tcBorders>
          </w:tcPr>
          <w:p w14:paraId="73757A36" w14:textId="77777777" w:rsidR="004D6531" w:rsidRPr="00D721A9" w:rsidRDefault="004D6531" w:rsidP="005034BD">
            <w:pPr>
              <w:jc w:val="center"/>
              <w:rPr>
                <w:sz w:val="18"/>
                <w:szCs w:val="18"/>
              </w:rPr>
            </w:pPr>
          </w:p>
        </w:tc>
      </w:tr>
      <w:tr w:rsidR="004D6531" w:rsidRPr="00D721A9" w14:paraId="48F17AB2" w14:textId="77777777" w:rsidTr="005034BD">
        <w:trPr>
          <w:trHeight w:val="693"/>
        </w:trPr>
        <w:tc>
          <w:tcPr>
            <w:tcW w:w="426" w:type="dxa"/>
            <w:tcBorders>
              <w:top w:val="single" w:sz="4" w:space="0" w:color="auto"/>
              <w:left w:val="single" w:sz="4" w:space="0" w:color="auto"/>
              <w:bottom w:val="single" w:sz="4" w:space="0" w:color="auto"/>
              <w:right w:val="single" w:sz="4" w:space="0" w:color="auto"/>
            </w:tcBorders>
          </w:tcPr>
          <w:p w14:paraId="7B2133F2" w14:textId="77777777" w:rsidR="004D6531" w:rsidRPr="00D721A9" w:rsidRDefault="004D6531" w:rsidP="005034BD">
            <w:pPr>
              <w:jc w:val="center"/>
              <w:rPr>
                <w:sz w:val="18"/>
                <w:szCs w:val="18"/>
              </w:rPr>
            </w:pPr>
            <w:r w:rsidRPr="00D721A9">
              <w:rPr>
                <w:sz w:val="18"/>
                <w:szCs w:val="18"/>
              </w:rPr>
              <w:t>1</w:t>
            </w:r>
          </w:p>
        </w:tc>
        <w:tc>
          <w:tcPr>
            <w:tcW w:w="3685" w:type="dxa"/>
            <w:tcBorders>
              <w:top w:val="single" w:sz="4" w:space="0" w:color="auto"/>
              <w:left w:val="single" w:sz="4" w:space="0" w:color="auto"/>
              <w:bottom w:val="single" w:sz="4" w:space="0" w:color="auto"/>
              <w:right w:val="single" w:sz="4" w:space="0" w:color="auto"/>
            </w:tcBorders>
          </w:tcPr>
          <w:p w14:paraId="43D2D4DB" w14:textId="77777777" w:rsidR="004D6531" w:rsidRPr="00D721A9" w:rsidRDefault="004D6531" w:rsidP="005034BD">
            <w:pPr>
              <w:jc w:val="both"/>
              <w:rPr>
                <w:sz w:val="22"/>
                <w:szCs w:val="22"/>
              </w:rPr>
            </w:pPr>
            <w:r w:rsidRPr="00D721A9">
              <w:rPr>
                <w:sz w:val="22"/>
                <w:szCs w:val="22"/>
              </w:rPr>
              <w:t>Заявление об определение части территории, на которой планируется реализовывать инициативный проект</w:t>
            </w:r>
          </w:p>
        </w:tc>
        <w:tc>
          <w:tcPr>
            <w:tcW w:w="830" w:type="dxa"/>
            <w:tcBorders>
              <w:top w:val="single" w:sz="4" w:space="0" w:color="auto"/>
              <w:left w:val="single" w:sz="4" w:space="0" w:color="auto"/>
              <w:bottom w:val="single" w:sz="4" w:space="0" w:color="auto"/>
              <w:right w:val="single" w:sz="4" w:space="0" w:color="auto"/>
            </w:tcBorders>
          </w:tcPr>
          <w:p w14:paraId="0A3CBED6" w14:textId="77777777" w:rsidR="004D6531" w:rsidRPr="00D721A9" w:rsidRDefault="004D6531" w:rsidP="005034B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14:paraId="5771D316" w14:textId="77777777" w:rsidR="004D6531" w:rsidRPr="00D721A9" w:rsidRDefault="004D6531" w:rsidP="005034BD">
            <w:pPr>
              <w:rPr>
                <w:sz w:val="28"/>
                <w:szCs w:val="28"/>
              </w:rPr>
            </w:pPr>
          </w:p>
        </w:tc>
        <w:tc>
          <w:tcPr>
            <w:tcW w:w="872" w:type="dxa"/>
            <w:tcBorders>
              <w:top w:val="single" w:sz="4" w:space="0" w:color="auto"/>
              <w:left w:val="single" w:sz="4" w:space="0" w:color="auto"/>
              <w:bottom w:val="single" w:sz="4" w:space="0" w:color="auto"/>
              <w:right w:val="single" w:sz="4" w:space="0" w:color="auto"/>
            </w:tcBorders>
          </w:tcPr>
          <w:p w14:paraId="44BBC770" w14:textId="77777777" w:rsidR="004D6531" w:rsidRPr="00D721A9" w:rsidRDefault="004D6531" w:rsidP="005034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72DEE25C" w14:textId="77777777" w:rsidR="004D6531" w:rsidRPr="00D721A9" w:rsidRDefault="004D6531" w:rsidP="005034BD">
            <w:pPr>
              <w:rPr>
                <w:sz w:val="28"/>
                <w:szCs w:val="28"/>
              </w:rPr>
            </w:pPr>
          </w:p>
        </w:tc>
        <w:tc>
          <w:tcPr>
            <w:tcW w:w="829" w:type="dxa"/>
            <w:tcBorders>
              <w:top w:val="single" w:sz="4" w:space="0" w:color="auto"/>
              <w:left w:val="single" w:sz="4" w:space="0" w:color="auto"/>
              <w:bottom w:val="single" w:sz="4" w:space="0" w:color="auto"/>
              <w:right w:val="single" w:sz="4" w:space="0" w:color="auto"/>
            </w:tcBorders>
          </w:tcPr>
          <w:p w14:paraId="6B9ED8FB" w14:textId="77777777" w:rsidR="004D6531" w:rsidRPr="00D721A9" w:rsidRDefault="004D6531" w:rsidP="005034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47F7153C" w14:textId="77777777" w:rsidR="004D6531" w:rsidRPr="00D721A9" w:rsidRDefault="004D6531" w:rsidP="005034BD">
            <w:pPr>
              <w:rPr>
                <w:sz w:val="28"/>
                <w:szCs w:val="28"/>
              </w:rPr>
            </w:pPr>
          </w:p>
        </w:tc>
        <w:tc>
          <w:tcPr>
            <w:tcW w:w="872" w:type="dxa"/>
            <w:tcBorders>
              <w:top w:val="single" w:sz="4" w:space="0" w:color="auto"/>
              <w:left w:val="single" w:sz="4" w:space="0" w:color="auto"/>
              <w:bottom w:val="single" w:sz="4" w:space="0" w:color="auto"/>
              <w:right w:val="single" w:sz="4" w:space="0" w:color="auto"/>
            </w:tcBorders>
            <w:vAlign w:val="center"/>
          </w:tcPr>
          <w:p w14:paraId="6CF688F8" w14:textId="77777777" w:rsidR="004D6531" w:rsidRPr="00D721A9" w:rsidRDefault="004D6531" w:rsidP="005034BD">
            <w:pPr>
              <w:jc w:val="center"/>
              <w:rPr>
                <w:noProof/>
              </w:rPr>
            </w:pPr>
            <w:r w:rsidRPr="00D721A9">
              <w:rPr>
                <w:noProof/>
              </w:rPr>
              <mc:AlternateContent>
                <mc:Choice Requires="wps">
                  <w:drawing>
                    <wp:anchor distT="0" distB="0" distL="114300" distR="114300" simplePos="0" relativeHeight="251666432" behindDoc="0" locked="1" layoutInCell="1" allowOverlap="1" wp14:anchorId="56DA19B4" wp14:editId="0818E3BD">
                      <wp:simplePos x="0" y="0"/>
                      <wp:positionH relativeFrom="column">
                        <wp:posOffset>-3810</wp:posOffset>
                      </wp:positionH>
                      <wp:positionV relativeFrom="paragraph">
                        <wp:posOffset>124460</wp:posOffset>
                      </wp:positionV>
                      <wp:extent cx="381000" cy="228600"/>
                      <wp:effectExtent l="0" t="0" r="19050" b="571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pt;margin-top:9.8pt;width:3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o2jAIAAOwEAAAOAAAAZHJzL2Uyb0RvYy54bWysVM1uEzEQviPxDpbvdJM0aZNVN1XVUoRU&#10;oFJBnCe2N2vhtY3tZFNOlbgi8Qg8BBfET59h80aMvWlIQeKA2IPlscffzDfzzR4dr2pFlsJ5aXRB&#10;+3s9SoRmhks9L+irl+ePxpT4AJqDMloU9Fp4ejx9+OCosbkYmMooLhxBEO3zxha0CsHmWeZZJWrw&#10;e8YKjZelcTUENN084w4aRK9VNuj1DrLGOG6dYcJ7PD3rLuk04ZelYOFFWXoRiCoo5hbS6tI6i2s2&#10;PYJ87sBWkm3SgH/IogapMegW6gwCkIWTf0DVkjnjTRn2mKkzU5aSicQB2fR7v7G5qsCKxAWL4+22&#10;TP7/wbLny0tHJC/oYESJhhp71H5a36w/tt/b2/X79nN7235bf2h/tF/arwSdsGKN9Tk+vLKXLnL2&#10;9sKwN55oc1qBnosT50xTCeCYZz/6Z/ceRMPjUzJrnhmO8WARTCreqnR1BMSykFXq0fW2R2IVCMPD&#10;/XG/18NOMrwaDMYHuI8RIL97bJ0PT4SpSdwU1KEEEjgsL3zoXO9cUvJGSX4ulUqGm89OlSNLQLmc&#10;p2+D7nfdlCZNQScjrMbfITDTmGwX9R5ELQPqXsm6oOOtE+Sxao81xweQB5Cq2yM7peORSIpGHtEw&#10;C4S4qnhDuIxMcRxiYbhEeY+GHShxJryWoUpKirVM+e6yTH7dOShbQcd9/3Aymdzl3bmnIm9jJmsn&#10;ndTi2NVOHTPDr7HDGD21EX8QuKmMe0dJg8NWUP92AU5Qop5qVMmkPxzG6UzGcHQ4QMPt3sx2b0Az&#10;hCooC46SzjgN3UwvrJPzCmP1E1NtTlBbpUx9j7rr8tooEkcq0diMf5zZXTt5/fpJTX8CAAD//wMA&#10;UEsDBBQABgAIAAAAIQBG3sBX2wAAAAYBAAAPAAAAZHJzL2Rvd25yZXYueG1sTI5BS8NAEIXvgv9h&#10;GcFbu6vY1MZsShEV9CC2inicZsckmJ0N2W0T/73jSU+PN+/x5ivWk+/UkYbYBrZwMTegiKvgWq4t&#10;vL3ez65BxYTssAtMFr4pwro8PSkwd2HkLR13qVYywjFHC01Kfa51rBryGOehJ5bsMwwek9ih1m7A&#10;UcZ9py+NybTHluVDgz3dNlR97Q7eghlfnj7eH8xyWePdFv2mf27o0drzs2lzAyrRlP7K8Isv6FAK&#10;0z4c2EXVWZhlUpTzSlTixeoK1F50kYEuC/0fv/wBAAD//wMAUEsBAi0AFAAGAAgAAAAhALaDOJL+&#10;AAAA4QEAABMAAAAAAAAAAAAAAAAAAAAAAFtDb250ZW50X1R5cGVzXS54bWxQSwECLQAUAAYACAAA&#10;ACEAOP0h/9YAAACUAQAACwAAAAAAAAAAAAAAAAAvAQAAX3JlbHMvLnJlbHNQSwECLQAUAAYACAAA&#10;ACEALD0KNowCAADsBAAADgAAAAAAAAAAAAAAAAAuAgAAZHJzL2Uyb0RvYy54bWxQSwECLQAUAAYA&#10;CAAAACEARt7AV9sAAAAGAQAADwAAAAAAAAAAAAAAAADmBAAAZHJzL2Rvd25yZXYueG1sUEsFBgAA&#10;AAAEAAQA8wAAAO4FAAAAAA==&#10;">
                      <v:shadow on="t" color="black" opacity="24903f" origin=",.5" offset="0,.55556mm"/>
                      <w10:anchorlock/>
                    </v:rect>
                  </w:pict>
                </mc:Fallback>
              </mc:AlternateContent>
            </w:r>
          </w:p>
        </w:tc>
      </w:tr>
      <w:tr w:rsidR="004D6531" w:rsidRPr="00D721A9" w14:paraId="0A87EB14" w14:textId="77777777" w:rsidTr="005034BD">
        <w:trPr>
          <w:trHeight w:val="693"/>
        </w:trPr>
        <w:tc>
          <w:tcPr>
            <w:tcW w:w="426" w:type="dxa"/>
            <w:tcBorders>
              <w:top w:val="single" w:sz="4" w:space="0" w:color="auto"/>
              <w:left w:val="single" w:sz="4" w:space="0" w:color="auto"/>
              <w:bottom w:val="single" w:sz="4" w:space="0" w:color="auto"/>
              <w:right w:val="single" w:sz="4" w:space="0" w:color="auto"/>
            </w:tcBorders>
          </w:tcPr>
          <w:p w14:paraId="72FCC804" w14:textId="77777777" w:rsidR="004D6531" w:rsidRPr="00D721A9" w:rsidRDefault="004D6531" w:rsidP="005034BD">
            <w:pPr>
              <w:rPr>
                <w:sz w:val="18"/>
                <w:szCs w:val="18"/>
              </w:rPr>
            </w:pPr>
            <w:r w:rsidRPr="00D721A9">
              <w:rPr>
                <w:sz w:val="18"/>
                <w:szCs w:val="18"/>
              </w:rPr>
              <w:t>2</w:t>
            </w:r>
          </w:p>
        </w:tc>
        <w:tc>
          <w:tcPr>
            <w:tcW w:w="3685" w:type="dxa"/>
            <w:tcBorders>
              <w:top w:val="single" w:sz="4" w:space="0" w:color="auto"/>
              <w:left w:val="single" w:sz="4" w:space="0" w:color="auto"/>
              <w:bottom w:val="single" w:sz="4" w:space="0" w:color="auto"/>
              <w:right w:val="single" w:sz="4" w:space="0" w:color="auto"/>
            </w:tcBorders>
          </w:tcPr>
          <w:p w14:paraId="66923AFC" w14:textId="77777777" w:rsidR="004D6531" w:rsidRPr="00D721A9" w:rsidRDefault="004D6531" w:rsidP="005034BD">
            <w:pPr>
              <w:jc w:val="both"/>
              <w:rPr>
                <w:sz w:val="22"/>
                <w:szCs w:val="22"/>
              </w:rPr>
            </w:pPr>
            <w:r w:rsidRPr="00D721A9">
              <w:rPr>
                <w:sz w:val="22"/>
                <w:szCs w:val="22"/>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либо представителя заявителя физического или юридического лица</w:t>
            </w:r>
          </w:p>
        </w:tc>
        <w:tc>
          <w:tcPr>
            <w:tcW w:w="830" w:type="dxa"/>
            <w:tcBorders>
              <w:top w:val="single" w:sz="4" w:space="0" w:color="auto"/>
              <w:left w:val="single" w:sz="4" w:space="0" w:color="auto"/>
              <w:bottom w:val="single" w:sz="4" w:space="0" w:color="auto"/>
              <w:right w:val="single" w:sz="4" w:space="0" w:color="auto"/>
            </w:tcBorders>
          </w:tcPr>
          <w:p w14:paraId="12EDC737" w14:textId="77777777" w:rsidR="004D6531" w:rsidRPr="00D721A9" w:rsidRDefault="004D6531" w:rsidP="005034B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14:paraId="47005183" w14:textId="77777777" w:rsidR="004D6531" w:rsidRPr="00D721A9" w:rsidRDefault="004D6531" w:rsidP="005034BD">
            <w:pPr>
              <w:rPr>
                <w:sz w:val="28"/>
                <w:szCs w:val="28"/>
              </w:rPr>
            </w:pPr>
          </w:p>
        </w:tc>
        <w:tc>
          <w:tcPr>
            <w:tcW w:w="872" w:type="dxa"/>
            <w:tcBorders>
              <w:top w:val="single" w:sz="4" w:space="0" w:color="auto"/>
              <w:left w:val="single" w:sz="4" w:space="0" w:color="auto"/>
              <w:bottom w:val="single" w:sz="4" w:space="0" w:color="auto"/>
              <w:right w:val="single" w:sz="4" w:space="0" w:color="auto"/>
            </w:tcBorders>
          </w:tcPr>
          <w:p w14:paraId="7243E1D5" w14:textId="77777777" w:rsidR="004D6531" w:rsidRPr="00D721A9" w:rsidRDefault="004D6531" w:rsidP="005034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313BA104" w14:textId="77777777" w:rsidR="004D6531" w:rsidRPr="00D721A9" w:rsidRDefault="004D6531" w:rsidP="005034BD">
            <w:pPr>
              <w:rPr>
                <w:sz w:val="28"/>
                <w:szCs w:val="28"/>
              </w:rPr>
            </w:pPr>
          </w:p>
        </w:tc>
        <w:tc>
          <w:tcPr>
            <w:tcW w:w="829" w:type="dxa"/>
            <w:tcBorders>
              <w:top w:val="single" w:sz="4" w:space="0" w:color="auto"/>
              <w:left w:val="single" w:sz="4" w:space="0" w:color="auto"/>
              <w:bottom w:val="single" w:sz="4" w:space="0" w:color="auto"/>
              <w:right w:val="single" w:sz="4" w:space="0" w:color="auto"/>
            </w:tcBorders>
          </w:tcPr>
          <w:p w14:paraId="579CDADD" w14:textId="77777777" w:rsidR="004D6531" w:rsidRPr="00D721A9" w:rsidRDefault="004D6531" w:rsidP="005034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378523E8" w14:textId="77777777" w:rsidR="004D6531" w:rsidRPr="00D721A9" w:rsidRDefault="004D6531" w:rsidP="005034BD">
            <w:pPr>
              <w:rPr>
                <w:sz w:val="28"/>
                <w:szCs w:val="28"/>
              </w:rPr>
            </w:pPr>
          </w:p>
        </w:tc>
        <w:tc>
          <w:tcPr>
            <w:tcW w:w="872" w:type="dxa"/>
            <w:tcBorders>
              <w:top w:val="single" w:sz="4" w:space="0" w:color="auto"/>
              <w:left w:val="single" w:sz="4" w:space="0" w:color="auto"/>
              <w:bottom w:val="single" w:sz="4" w:space="0" w:color="auto"/>
              <w:right w:val="single" w:sz="4" w:space="0" w:color="auto"/>
            </w:tcBorders>
            <w:vAlign w:val="center"/>
          </w:tcPr>
          <w:p w14:paraId="09BF4A09" w14:textId="77777777" w:rsidR="004D6531" w:rsidRPr="00D721A9" w:rsidRDefault="004D6531" w:rsidP="005034BD">
            <w:pPr>
              <w:jc w:val="center"/>
              <w:rPr>
                <w:noProof/>
              </w:rPr>
            </w:pPr>
            <w:r w:rsidRPr="00D721A9">
              <w:rPr>
                <w:noProof/>
              </w:rPr>
              <mc:AlternateContent>
                <mc:Choice Requires="wps">
                  <w:drawing>
                    <wp:anchor distT="0" distB="0" distL="114300" distR="114300" simplePos="0" relativeHeight="251665408" behindDoc="0" locked="1" layoutInCell="1" allowOverlap="1" wp14:anchorId="3DE578DE" wp14:editId="275AA0C3">
                      <wp:simplePos x="0" y="0"/>
                      <wp:positionH relativeFrom="column">
                        <wp:posOffset>-3810</wp:posOffset>
                      </wp:positionH>
                      <wp:positionV relativeFrom="paragraph">
                        <wp:posOffset>337185</wp:posOffset>
                      </wp:positionV>
                      <wp:extent cx="381000" cy="228600"/>
                      <wp:effectExtent l="0" t="0" r="19050" b="571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pt;margin-top:26.55pt;width:3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hYjQIAAOwEAAAOAAAAZHJzL2Uyb0RvYy54bWysVM1uEzEQviPxDpbvdJM0aZNVN1XVUoRU&#10;oFJBnB3bm7Xw2mbsZFNOlbgi8Qg8BBfET59h80aMvWlI6Q2xB8vjmflmvvnZo+NVrclSglfWFLS/&#10;16NEGm6FMvOCvnl9/mRMiQ/MCKatkQW9lp4eTx8/OmpcLge2slpIIAhifN64glYhuDzLPK9kzfye&#10;ddKgsrRQs4AizDMBrEH0WmeDXu8gaywIB5ZL7/H1rFPSacIvS8nDq7L0MhBdUMwtpBPSOYtnNj1i&#10;+RyYqxTfpMH+IYuaKYNBt1BnLDCyAPUAqlYcrLdl2OO2zmxZKi4TB2TT7/3F5qpiTiYuWBzvtmXy&#10;/w+Wv1xeAlGioIMhJYbV2KP2y/pm/bn92d6uP7Zf29v2x/pT+6v91n4naIQVa5zP0fHKXULk7N2F&#10;5e88Mfa0YmYuTwBsU0kmMM9+tM/uOUTBoyuZNS+swHhsEWwq3qqEOgJiWcgq9eh62yO5CoTj4/64&#10;3+thJzmqBoPxAd5jBJbfOTvw4Zm0NYmXggKOQAJnywsfOtM7k5S81UqcK62TAPPZqQayZDgu5+nb&#10;oPtdM21IU9DJaDBKyPd0fhcCM43JdlHvmdUq4NxrVRd0vDVieazaUyPQgeWBKd3dkZ028UmmiUYe&#10;UbALhLiqREOEikxxHWJhhMLxHg07UAI2vFWhSpMUa/mAZbLr3pl2Feu47x9OJpO7vDtGqcjbmEna&#10;SSe1OHa1m46ZFdfYYYye2og/CLxUFj5Q0uCyFdS/XzCQlOjnBqdk0h8O43YmYTg6HKAAu5rZroYZ&#10;jlAF5QEo6YTT0O30woGaVxirn5gae4KzVarU9zh3XV6bicSVSjQ26x93dldOVn9+UtPfAAAA//8D&#10;AFBLAwQUAAYACAAAACEA9MMzit0AAAAGAQAADwAAAGRycy9kb3ducmV2LnhtbEyOTU/DMBBE70j8&#10;B2uRuLV2gH6FbKoKARI9IFoQ4riNlzgitqPYbcK/x5zgOJrRm1esR9uKE/eh8Q4hmyoQ7CqvG1cj&#10;vL0+TJYgQiSnqfWOEb45wLo8Pyso135wOz7tYy0SxIWcEEyMXS5lqAxbClPfsUvdp+8txRT7Wuqe&#10;hgS3rbxSai4tNS49GOr4znD1tT9aBDW8bD/eH9ViUdP9juymezb8hHh5MW5uQUQe498YfvWTOpTJ&#10;6eCPTgfRIkzmaYgwu85ApHq2ugFxQFiuMpBlIf/rlz8AAAD//wMAUEsBAi0AFAAGAAgAAAAhALaD&#10;OJL+AAAA4QEAABMAAAAAAAAAAAAAAAAAAAAAAFtDb250ZW50X1R5cGVzXS54bWxQSwECLQAUAAYA&#10;CAAAACEAOP0h/9YAAACUAQAACwAAAAAAAAAAAAAAAAAvAQAAX3JlbHMvLnJlbHNQSwECLQAUAAYA&#10;CAAAACEAwyTIWI0CAADsBAAADgAAAAAAAAAAAAAAAAAuAgAAZHJzL2Uyb0RvYy54bWxQSwECLQAU&#10;AAYACAAAACEA9MMzit0AAAAGAQAADwAAAAAAAAAAAAAAAADnBAAAZHJzL2Rvd25yZXYueG1sUEsF&#10;BgAAAAAEAAQA8wAAAPEFAAAAAA==&#10;">
                      <v:shadow on="t" color="black" opacity="24903f" origin=",.5" offset="0,.55556mm"/>
                      <w10:anchorlock/>
                    </v:rect>
                  </w:pict>
                </mc:Fallback>
              </mc:AlternateContent>
            </w:r>
          </w:p>
        </w:tc>
      </w:tr>
      <w:tr w:rsidR="004D6531" w:rsidRPr="00D721A9" w14:paraId="7F977ADF" w14:textId="77777777" w:rsidTr="005034BD">
        <w:trPr>
          <w:trHeight w:val="765"/>
        </w:trPr>
        <w:tc>
          <w:tcPr>
            <w:tcW w:w="426" w:type="dxa"/>
            <w:tcBorders>
              <w:top w:val="single" w:sz="4" w:space="0" w:color="auto"/>
              <w:left w:val="single" w:sz="4" w:space="0" w:color="auto"/>
              <w:bottom w:val="single" w:sz="4" w:space="0" w:color="auto"/>
              <w:right w:val="single" w:sz="4" w:space="0" w:color="auto"/>
            </w:tcBorders>
          </w:tcPr>
          <w:p w14:paraId="1B520D66" w14:textId="77777777" w:rsidR="004D6531" w:rsidRPr="00D721A9" w:rsidRDefault="004D6531" w:rsidP="005034BD">
            <w:pPr>
              <w:rPr>
                <w:sz w:val="18"/>
                <w:szCs w:val="18"/>
              </w:rPr>
            </w:pPr>
            <w:r w:rsidRPr="00D721A9">
              <w:rPr>
                <w:sz w:val="18"/>
                <w:szCs w:val="18"/>
              </w:rPr>
              <w:t>3</w:t>
            </w:r>
          </w:p>
        </w:tc>
        <w:tc>
          <w:tcPr>
            <w:tcW w:w="3685" w:type="dxa"/>
            <w:tcBorders>
              <w:top w:val="single" w:sz="4" w:space="0" w:color="auto"/>
              <w:left w:val="single" w:sz="4" w:space="0" w:color="auto"/>
              <w:bottom w:val="single" w:sz="4" w:space="0" w:color="auto"/>
              <w:right w:val="single" w:sz="4" w:space="0" w:color="auto"/>
            </w:tcBorders>
          </w:tcPr>
          <w:p w14:paraId="35D8BF32" w14:textId="77777777" w:rsidR="004D6531" w:rsidRPr="00D721A9" w:rsidRDefault="004D6531" w:rsidP="005034BD">
            <w:pPr>
              <w:jc w:val="both"/>
              <w:rPr>
                <w:sz w:val="22"/>
                <w:szCs w:val="22"/>
              </w:rPr>
            </w:pPr>
            <w:r w:rsidRPr="00D721A9">
              <w:rPr>
                <w:sz w:val="22"/>
                <w:szCs w:val="22"/>
              </w:rPr>
              <w:t xml:space="preserve">Документ, подтверждающий полномочия представителя инициативной группы </w:t>
            </w:r>
          </w:p>
        </w:tc>
        <w:tc>
          <w:tcPr>
            <w:tcW w:w="830" w:type="dxa"/>
            <w:tcBorders>
              <w:top w:val="single" w:sz="4" w:space="0" w:color="auto"/>
              <w:left w:val="single" w:sz="4" w:space="0" w:color="auto"/>
              <w:bottom w:val="single" w:sz="4" w:space="0" w:color="auto"/>
              <w:right w:val="single" w:sz="4" w:space="0" w:color="auto"/>
            </w:tcBorders>
          </w:tcPr>
          <w:p w14:paraId="572BC365" w14:textId="77777777" w:rsidR="004D6531" w:rsidRPr="00D721A9" w:rsidRDefault="004D6531" w:rsidP="005034B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14:paraId="44F3D88D" w14:textId="77777777" w:rsidR="004D6531" w:rsidRPr="00D721A9" w:rsidRDefault="004D6531" w:rsidP="005034BD">
            <w:pPr>
              <w:rPr>
                <w:sz w:val="28"/>
                <w:szCs w:val="28"/>
              </w:rPr>
            </w:pPr>
          </w:p>
        </w:tc>
        <w:tc>
          <w:tcPr>
            <w:tcW w:w="872" w:type="dxa"/>
            <w:tcBorders>
              <w:top w:val="single" w:sz="4" w:space="0" w:color="auto"/>
              <w:left w:val="single" w:sz="4" w:space="0" w:color="auto"/>
              <w:bottom w:val="single" w:sz="4" w:space="0" w:color="auto"/>
              <w:right w:val="single" w:sz="4" w:space="0" w:color="auto"/>
            </w:tcBorders>
          </w:tcPr>
          <w:p w14:paraId="59C77169" w14:textId="77777777" w:rsidR="004D6531" w:rsidRPr="00D721A9" w:rsidRDefault="004D6531" w:rsidP="005034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5356C154" w14:textId="77777777" w:rsidR="004D6531" w:rsidRPr="00D721A9" w:rsidRDefault="004D6531" w:rsidP="005034BD">
            <w:pPr>
              <w:rPr>
                <w:sz w:val="28"/>
                <w:szCs w:val="28"/>
              </w:rPr>
            </w:pPr>
          </w:p>
        </w:tc>
        <w:tc>
          <w:tcPr>
            <w:tcW w:w="829" w:type="dxa"/>
            <w:tcBorders>
              <w:top w:val="single" w:sz="4" w:space="0" w:color="auto"/>
              <w:left w:val="single" w:sz="4" w:space="0" w:color="auto"/>
              <w:bottom w:val="single" w:sz="4" w:space="0" w:color="auto"/>
              <w:right w:val="single" w:sz="4" w:space="0" w:color="auto"/>
            </w:tcBorders>
          </w:tcPr>
          <w:p w14:paraId="42439AD8" w14:textId="77777777" w:rsidR="004D6531" w:rsidRPr="00D721A9" w:rsidRDefault="004D6531" w:rsidP="005034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36981674" w14:textId="77777777" w:rsidR="004D6531" w:rsidRPr="00D721A9" w:rsidRDefault="004D6531" w:rsidP="005034BD">
            <w:pPr>
              <w:rPr>
                <w:sz w:val="28"/>
                <w:szCs w:val="28"/>
              </w:rPr>
            </w:pPr>
            <w:r w:rsidRPr="00D721A9">
              <w:rPr>
                <w:noProof/>
              </w:rPr>
              <mc:AlternateContent>
                <mc:Choice Requires="wps">
                  <w:drawing>
                    <wp:anchor distT="0" distB="0" distL="114300" distR="114300" simplePos="0" relativeHeight="251661312" behindDoc="0" locked="1" layoutInCell="1" allowOverlap="1" wp14:anchorId="5AD61096" wp14:editId="614729B9">
                      <wp:simplePos x="0" y="0"/>
                      <wp:positionH relativeFrom="column">
                        <wp:posOffset>443230</wp:posOffset>
                      </wp:positionH>
                      <wp:positionV relativeFrom="paragraph">
                        <wp:posOffset>155575</wp:posOffset>
                      </wp:positionV>
                      <wp:extent cx="381000" cy="228600"/>
                      <wp:effectExtent l="0" t="0" r="19050" b="571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4.9pt;margin-top:12.25pt;width:3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i0jAIAAOwEAAAOAAAAZHJzL2Uyb0RvYy54bWysVM1uEzEQviPxDpbvdJM0aZNVN1XVUoRU&#10;oFJBnB3bm7Xw2mbsZFNOlbgi8Qg8BBfET59h80aMvWlI6Q2xB8vjmflmvvnZo+NVrclSglfWFLS/&#10;16NEGm6FMvOCvnl9/mRMiQ/MCKatkQW9lp4eTx8/OmpcLge2slpIIAhifN64glYhuDzLPK9kzfye&#10;ddKgsrRQs4AizDMBrEH0WmeDXu8gaywIB5ZL7/H1rFPSacIvS8nDq7L0MhBdUMwtpBPSOYtnNj1i&#10;+RyYqxTfpMH+IYuaKYNBt1BnLDCyAPUAqlYcrLdl2OO2zmxZKi4TB2TT7/3F5qpiTiYuWBzvtmXy&#10;/w+Wv1xeAlECezegxLAae9R+Wd+sP7c/29v1x/Zre9v+WH9qf7Xf2u8EjbBijfM5Ol65S4icvbuw&#10;/J0nxp5WzMzlCYBtKskE5tmP9tk9hyh4dCWz5oUVGI8tgk3FW5VQR0AsC1mlHl1veyRXgXB83B/3&#10;ez3sJEfVYDA+wHuMwPI7Zwc+PJO2JvFSUMARSOBseeFDZ3pnkpK3WolzpXUSYD471UCWDMflPH0b&#10;dL9rpg1pCjoZDUYJ+Z7O70JgpjHZLuo9s1oFnHut6oKOt0Ysj1V7agQ6sDwwpbs7stMmPsk00cgj&#10;CnaBEFeVaIhQkSmuQyyMUDjeo2EHSsCGtypUaZJiLR+wTHbdO9OuYh33/cPJZHKXd8coFXkbM0k7&#10;6aQWx6520zGz4ho7jNFTG/EHgZfKwgdKGly2gvr3CwaSEv3c4JRM+sNh3M4kDEeHAxRgVzPb1TDD&#10;EaqgPAAlnXAaup1eOFDzCmP1E1NjT3C2SpX6Hueuy2szkbhSicZm/ePO7srJ6s9PavobAAD//wMA&#10;UEsDBBQABgAIAAAAIQC/87II3AAAAAgBAAAPAAAAZHJzL2Rvd25yZXYueG1sTI/BTsMwDIbvSLxD&#10;ZCRuLKFiGytNpwkBEhwQG2ji6DWmqWicqsnW8vakJzja36/fn4v16Fpxoj40njVczxQI4sqbhmsN&#10;H++PV7cgQkQ22HomDT8UYF2enxWYGz/wlk67WItUwiFHDTbGLpcyVJYchpnviBP78r3DmMa+lqbH&#10;IZW7VmZKLaTDhtMFix3dW6q+d0enQQ1vL5/7J7Vc1viwRbfpXi09a315MW7uQEQa418YJv2kDmVy&#10;OvgjmyBaDYtVMo8asps5iIln0+KQgJqDLAv5/4HyFwAA//8DAFBLAQItABQABgAIAAAAIQC2gziS&#10;/gAAAOEBAAATAAAAAAAAAAAAAAAAAAAAAABbQ29udGVudF9UeXBlc10ueG1sUEsBAi0AFAAGAAgA&#10;AAAhADj9If/WAAAAlAEAAAsAAAAAAAAAAAAAAAAALwEAAF9yZWxzLy5yZWxzUEsBAi0AFAAGAAgA&#10;AAAhAPAwWLSMAgAA7AQAAA4AAAAAAAAAAAAAAAAALgIAAGRycy9lMm9Eb2MueG1sUEsBAi0AFAAG&#10;AAgAAAAhAL/zsgjcAAAACAEAAA8AAAAAAAAAAAAAAAAA5gQAAGRycy9kb3ducmV2LnhtbFBLBQYA&#10;AAAABAAEAPMAAADvBQAAAAA=&#10;">
                      <v:shadow on="t" color="black" opacity="24903f" origin=",.5" offset="0,.55556mm"/>
                      <w10:anchorlock/>
                    </v:rect>
                  </w:pict>
                </mc:Fallback>
              </mc:AlternateContent>
            </w:r>
          </w:p>
        </w:tc>
        <w:tc>
          <w:tcPr>
            <w:tcW w:w="872" w:type="dxa"/>
            <w:tcBorders>
              <w:top w:val="single" w:sz="4" w:space="0" w:color="auto"/>
              <w:left w:val="single" w:sz="4" w:space="0" w:color="auto"/>
              <w:bottom w:val="single" w:sz="4" w:space="0" w:color="auto"/>
              <w:right w:val="single" w:sz="4" w:space="0" w:color="auto"/>
            </w:tcBorders>
            <w:vAlign w:val="center"/>
          </w:tcPr>
          <w:p w14:paraId="03A22CA5" w14:textId="77777777" w:rsidR="004D6531" w:rsidRPr="00D721A9" w:rsidRDefault="004D6531" w:rsidP="005034BD">
            <w:pPr>
              <w:jc w:val="center"/>
              <w:rPr>
                <w:noProof/>
              </w:rPr>
            </w:pPr>
          </w:p>
        </w:tc>
      </w:tr>
      <w:tr w:rsidR="004D6531" w:rsidRPr="00D721A9" w14:paraId="598E2A70" w14:textId="77777777" w:rsidTr="005034BD">
        <w:trPr>
          <w:trHeight w:val="697"/>
        </w:trPr>
        <w:tc>
          <w:tcPr>
            <w:tcW w:w="426" w:type="dxa"/>
            <w:tcBorders>
              <w:top w:val="single" w:sz="4" w:space="0" w:color="auto"/>
              <w:left w:val="single" w:sz="4" w:space="0" w:color="auto"/>
              <w:bottom w:val="single" w:sz="4" w:space="0" w:color="auto"/>
              <w:right w:val="single" w:sz="4" w:space="0" w:color="auto"/>
            </w:tcBorders>
          </w:tcPr>
          <w:p w14:paraId="7151C168" w14:textId="77777777" w:rsidR="004D6531" w:rsidRPr="00D721A9" w:rsidRDefault="004D6531" w:rsidP="005034BD">
            <w:pPr>
              <w:rPr>
                <w:sz w:val="18"/>
                <w:szCs w:val="18"/>
              </w:rPr>
            </w:pPr>
            <w:r w:rsidRPr="00D721A9">
              <w:rPr>
                <w:sz w:val="18"/>
                <w:szCs w:val="18"/>
              </w:rPr>
              <w:t>4</w:t>
            </w:r>
          </w:p>
        </w:tc>
        <w:tc>
          <w:tcPr>
            <w:tcW w:w="3685" w:type="dxa"/>
            <w:tcBorders>
              <w:top w:val="single" w:sz="4" w:space="0" w:color="auto"/>
              <w:left w:val="single" w:sz="4" w:space="0" w:color="auto"/>
              <w:bottom w:val="single" w:sz="4" w:space="0" w:color="auto"/>
              <w:right w:val="single" w:sz="4" w:space="0" w:color="auto"/>
            </w:tcBorders>
          </w:tcPr>
          <w:p w14:paraId="6875B17C" w14:textId="77777777" w:rsidR="004D6531" w:rsidRPr="00D721A9" w:rsidRDefault="004D6531" w:rsidP="005034BD">
            <w:pPr>
              <w:jc w:val="both"/>
              <w:rPr>
                <w:sz w:val="22"/>
                <w:szCs w:val="22"/>
              </w:rPr>
            </w:pPr>
            <w:r w:rsidRPr="00D721A9">
              <w:rPr>
                <w:sz w:val="22"/>
                <w:szCs w:val="22"/>
              </w:rPr>
              <w:t>Решение собственников или законных владельцев (пользователей) о согласии на реализацию на предложенной территории инициативного проекта (в случае, если предложенная часть территории городского округа «Город Калининград» полностью или частично закреплена в установленном порядке за иными собственниками или законными владельцами (пользователями))</w:t>
            </w:r>
          </w:p>
        </w:tc>
        <w:tc>
          <w:tcPr>
            <w:tcW w:w="830" w:type="dxa"/>
            <w:tcBorders>
              <w:top w:val="single" w:sz="4" w:space="0" w:color="auto"/>
              <w:left w:val="single" w:sz="4" w:space="0" w:color="auto"/>
              <w:bottom w:val="single" w:sz="4" w:space="0" w:color="auto"/>
              <w:right w:val="single" w:sz="4" w:space="0" w:color="auto"/>
            </w:tcBorders>
          </w:tcPr>
          <w:p w14:paraId="0626C1E2" w14:textId="77777777" w:rsidR="004D6531" w:rsidRPr="00D721A9" w:rsidRDefault="004D6531" w:rsidP="005034B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14:paraId="17E8BACB" w14:textId="77777777" w:rsidR="004D6531" w:rsidRPr="00D721A9" w:rsidRDefault="004D6531" w:rsidP="005034BD">
            <w:pPr>
              <w:rPr>
                <w:sz w:val="28"/>
                <w:szCs w:val="28"/>
              </w:rPr>
            </w:pPr>
          </w:p>
        </w:tc>
        <w:tc>
          <w:tcPr>
            <w:tcW w:w="872" w:type="dxa"/>
            <w:tcBorders>
              <w:top w:val="single" w:sz="4" w:space="0" w:color="auto"/>
              <w:left w:val="single" w:sz="4" w:space="0" w:color="auto"/>
              <w:bottom w:val="single" w:sz="4" w:space="0" w:color="auto"/>
              <w:right w:val="single" w:sz="4" w:space="0" w:color="auto"/>
            </w:tcBorders>
          </w:tcPr>
          <w:p w14:paraId="5652C05B" w14:textId="77777777" w:rsidR="004D6531" w:rsidRPr="00D721A9" w:rsidRDefault="004D6531" w:rsidP="005034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3FAA4F41" w14:textId="77777777" w:rsidR="004D6531" w:rsidRPr="00D721A9" w:rsidRDefault="004D6531" w:rsidP="005034BD">
            <w:pPr>
              <w:rPr>
                <w:sz w:val="28"/>
                <w:szCs w:val="28"/>
              </w:rPr>
            </w:pPr>
          </w:p>
        </w:tc>
        <w:tc>
          <w:tcPr>
            <w:tcW w:w="829" w:type="dxa"/>
            <w:tcBorders>
              <w:top w:val="single" w:sz="4" w:space="0" w:color="auto"/>
              <w:left w:val="single" w:sz="4" w:space="0" w:color="auto"/>
              <w:bottom w:val="single" w:sz="4" w:space="0" w:color="auto"/>
              <w:right w:val="single" w:sz="4" w:space="0" w:color="auto"/>
            </w:tcBorders>
          </w:tcPr>
          <w:p w14:paraId="03AF558C" w14:textId="77777777" w:rsidR="004D6531" w:rsidRPr="00D721A9" w:rsidRDefault="004D6531" w:rsidP="005034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787182AB" w14:textId="77777777" w:rsidR="004D6531" w:rsidRPr="00D721A9" w:rsidRDefault="004D6531" w:rsidP="005034BD">
            <w:pPr>
              <w:rPr>
                <w:sz w:val="28"/>
                <w:szCs w:val="28"/>
              </w:rPr>
            </w:pPr>
          </w:p>
        </w:tc>
        <w:tc>
          <w:tcPr>
            <w:tcW w:w="872" w:type="dxa"/>
            <w:tcBorders>
              <w:top w:val="single" w:sz="4" w:space="0" w:color="auto"/>
              <w:left w:val="single" w:sz="4" w:space="0" w:color="auto"/>
              <w:bottom w:val="single" w:sz="4" w:space="0" w:color="auto"/>
              <w:right w:val="single" w:sz="4" w:space="0" w:color="auto"/>
            </w:tcBorders>
            <w:vAlign w:val="center"/>
          </w:tcPr>
          <w:p w14:paraId="35AEDDC5" w14:textId="77777777" w:rsidR="004D6531" w:rsidRPr="00D721A9" w:rsidRDefault="004D6531" w:rsidP="005034BD">
            <w:pPr>
              <w:jc w:val="center"/>
              <w:rPr>
                <w:noProof/>
              </w:rPr>
            </w:pPr>
            <w:r w:rsidRPr="00D721A9">
              <w:rPr>
                <w:noProof/>
              </w:rPr>
              <mc:AlternateContent>
                <mc:Choice Requires="wps">
                  <w:drawing>
                    <wp:anchor distT="0" distB="0" distL="114300" distR="114300" simplePos="0" relativeHeight="251671552" behindDoc="0" locked="1" layoutInCell="1" allowOverlap="1" wp14:anchorId="0218993E" wp14:editId="04BB9CBE">
                      <wp:simplePos x="0" y="0"/>
                      <wp:positionH relativeFrom="column">
                        <wp:posOffset>-3810</wp:posOffset>
                      </wp:positionH>
                      <wp:positionV relativeFrom="paragraph">
                        <wp:posOffset>748030</wp:posOffset>
                      </wp:positionV>
                      <wp:extent cx="381000" cy="228600"/>
                      <wp:effectExtent l="0" t="0" r="19050" b="571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pt;margin-top:58.9pt;width:3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3UjAIAAOoEAAAOAAAAZHJzL2Uyb0RvYy54bWysVM1uEzEQviPxDpbvdJM0aZJVN1XVUoTE&#10;T6WCODu2N2vhtc3YyaackLgi8Qg8BBfET59h80aMvWlI6Q2xB8vjmflmvvnZ45N1rclKglfWFLR/&#10;0KNEGm6FMouCvn518WhCiQ/MCKatkQW9lp6ezB4+OG5cLge2slpIIAhifN64glYhuDzLPK9kzfyB&#10;ddKgsrRQs4AiLDIBrEH0WmeDXu8oaywIB5ZL7/H1vFPSWcIvS8nDy7L0MhBdUMwtpBPSOY9nNjtm&#10;+QKYqxTfpsH+IYuaKYNBd1DnLDCyBHUPqlYcrLdlOOC2zmxZKi4TB2TT7/3F5qpiTiYuWBzvdmXy&#10;/w+Wv1hdAlGioGNKDKuxRe2XzYfN5/Zne7P52H5tb9ofm0/tr/Zb+52MY70a53N0u3KXEBl798zy&#10;t54Ye1Yxs5CnALapJBOYZT/aZ3ccouDRlcyb51ZgOLYMNpVuXUIdAbEoZJ06dL3rkFwHwvHxcNLv&#10;9bCPHFWDweQI7zECy2+dHfjwRNqaxEtBAQcggbPVMx8601uTlLzVSlworZMAi/mZBrJiOCwX6dui&#10;+30zbUhT0OloMErId3R+HwIzjcl2Ue+Y1Srg1GtVF3SyM2J5rNpjI9CB5YEp3d2RnTbxSaZ5Rh5R&#10;sEuEuKpEQ4SKTHEZYmGEwuEeDTtQAja8UaFKcxRreY9lsuvemXYV67gfjqfT6W3eHaNU5F3MJO2l&#10;k1ocu9pNx9yKa+wwRk9txN8DXioL7ylpcNUK6t8tGUhK9FODUzLtD4dxN5MwHI0HKMC+Zr6vYYYj&#10;VEF5AEo64Sx0G710oBYVxuonpsae4myVKvU9zl2X13YicaESje3yx43dl5PVn1/U7DcAAAD//wMA&#10;UEsDBBQABgAIAAAAIQC/ldGi3gAAAAgBAAAPAAAAZHJzL2Rvd25yZXYueG1sTI/BTsMwEETvSPyD&#10;tUjcWrtAmxLiVBUCJDggWqqK4zZe4ojYjmK3CX/PcoLjzoxm3xSr0bXiRH1sgtcwmyoQ5KtgGl9r&#10;2L0/TpYgYkJvsA2eNHxThFV5flZgbsLgN3TaplpwiY85arApdbmUsbLkME5DR569z9A7THz2tTQ9&#10;DlzuWnml1EI6bDx/sNjRvaXqa3t0GtTw9vKxf1JZVuPDBt26e7X0rPXlxbi+A5FoTH9h+MVndCiZ&#10;6RCO3kTRapgsOMjyLOMF7M9vb0AcWJhfL0GWhfw/oPwBAAD//wMAUEsBAi0AFAAGAAgAAAAhALaD&#10;OJL+AAAA4QEAABMAAAAAAAAAAAAAAAAAAAAAAFtDb250ZW50X1R5cGVzXS54bWxQSwECLQAUAAYA&#10;CAAAACEAOP0h/9YAAACUAQAACwAAAAAAAAAAAAAAAAAvAQAAX3JlbHMvLnJlbHNQSwECLQAUAAYA&#10;CAAAACEAyKaN1IwCAADqBAAADgAAAAAAAAAAAAAAAAAuAgAAZHJzL2Uyb0RvYy54bWxQSwECLQAU&#10;AAYACAAAACEAv5XRot4AAAAIAQAADwAAAAAAAAAAAAAAAADmBAAAZHJzL2Rvd25yZXYueG1sUEsF&#10;BgAAAAAEAAQA8wAAAPEFAAAAAA==&#10;">
                      <v:shadow on="t" color="black" opacity="24903f" origin=",.5" offset="0,.55556mm"/>
                      <w10:anchorlock/>
                    </v:rect>
                  </w:pict>
                </mc:Fallback>
              </mc:AlternateContent>
            </w:r>
          </w:p>
          <w:p w14:paraId="107EADF4" w14:textId="77777777" w:rsidR="004D6531" w:rsidRPr="00D721A9" w:rsidRDefault="004D6531" w:rsidP="005034BD">
            <w:pPr>
              <w:jc w:val="center"/>
              <w:rPr>
                <w:noProof/>
              </w:rPr>
            </w:pPr>
          </w:p>
          <w:p w14:paraId="66E425E2" w14:textId="77777777" w:rsidR="004D6531" w:rsidRPr="00D721A9" w:rsidRDefault="004D6531" w:rsidP="005034BD">
            <w:pPr>
              <w:rPr>
                <w:noProof/>
              </w:rPr>
            </w:pPr>
          </w:p>
        </w:tc>
      </w:tr>
      <w:tr w:rsidR="004D6531" w:rsidRPr="00D721A9" w14:paraId="77500FB6" w14:textId="77777777" w:rsidTr="005034BD">
        <w:trPr>
          <w:trHeight w:val="564"/>
        </w:trPr>
        <w:tc>
          <w:tcPr>
            <w:tcW w:w="426" w:type="dxa"/>
            <w:tcBorders>
              <w:top w:val="single" w:sz="4" w:space="0" w:color="auto"/>
              <w:left w:val="single" w:sz="4" w:space="0" w:color="auto"/>
              <w:bottom w:val="single" w:sz="4" w:space="0" w:color="auto"/>
              <w:right w:val="single" w:sz="4" w:space="0" w:color="auto"/>
            </w:tcBorders>
          </w:tcPr>
          <w:p w14:paraId="3DFEF4A3" w14:textId="77777777" w:rsidR="004D6531" w:rsidRPr="00D721A9" w:rsidRDefault="004D6531" w:rsidP="005034BD">
            <w:pPr>
              <w:jc w:val="center"/>
              <w:rPr>
                <w:sz w:val="18"/>
                <w:szCs w:val="18"/>
              </w:rPr>
            </w:pPr>
            <w:r w:rsidRPr="00D721A9">
              <w:rPr>
                <w:sz w:val="18"/>
                <w:szCs w:val="18"/>
              </w:rPr>
              <w:t>5</w:t>
            </w:r>
          </w:p>
        </w:tc>
        <w:tc>
          <w:tcPr>
            <w:tcW w:w="3685" w:type="dxa"/>
            <w:tcBorders>
              <w:top w:val="single" w:sz="4" w:space="0" w:color="auto"/>
              <w:left w:val="single" w:sz="4" w:space="0" w:color="auto"/>
              <w:bottom w:val="single" w:sz="4" w:space="0" w:color="auto"/>
              <w:right w:val="single" w:sz="4" w:space="0" w:color="auto"/>
            </w:tcBorders>
          </w:tcPr>
          <w:p w14:paraId="78FBE4E8" w14:textId="77777777" w:rsidR="004D6531" w:rsidRPr="00D721A9" w:rsidRDefault="004D6531" w:rsidP="005034BD">
            <w:pPr>
              <w:tabs>
                <w:tab w:val="left" w:pos="993"/>
              </w:tabs>
              <w:jc w:val="both"/>
              <w:outlineLvl w:val="3"/>
              <w:rPr>
                <w:sz w:val="22"/>
                <w:szCs w:val="22"/>
              </w:rPr>
            </w:pPr>
            <w:r w:rsidRPr="00D721A9">
              <w:rPr>
                <w:sz w:val="22"/>
                <w:szCs w:val="22"/>
              </w:rPr>
              <w:t>Выписка из ЕГРН, содержащая сведения о земельном участке (</w:t>
            </w:r>
            <w:proofErr w:type="gramStart"/>
            <w:r w:rsidRPr="00D721A9">
              <w:rPr>
                <w:sz w:val="22"/>
                <w:szCs w:val="22"/>
              </w:rPr>
              <w:t>ах</w:t>
            </w:r>
            <w:proofErr w:type="gramEnd"/>
            <w:r w:rsidRPr="00D721A9">
              <w:rPr>
                <w:sz w:val="22"/>
                <w:szCs w:val="22"/>
              </w:rPr>
              <w:t xml:space="preserve">), </w:t>
            </w:r>
            <w:r w:rsidRPr="00D721A9">
              <w:rPr>
                <w:sz w:val="22"/>
                <w:szCs w:val="22"/>
              </w:rPr>
              <w:lastRenderedPageBreak/>
              <w:t>объектах, расположенных на территории, на которой планируется реализовывать инициативный проект</w:t>
            </w:r>
          </w:p>
        </w:tc>
        <w:tc>
          <w:tcPr>
            <w:tcW w:w="830" w:type="dxa"/>
            <w:tcBorders>
              <w:top w:val="single" w:sz="4" w:space="0" w:color="auto"/>
              <w:left w:val="single" w:sz="4" w:space="0" w:color="auto"/>
              <w:bottom w:val="single" w:sz="4" w:space="0" w:color="auto"/>
              <w:right w:val="single" w:sz="4" w:space="0" w:color="auto"/>
            </w:tcBorders>
          </w:tcPr>
          <w:p w14:paraId="7289945C" w14:textId="77777777" w:rsidR="004D6531" w:rsidRPr="00D721A9" w:rsidRDefault="004D6531" w:rsidP="005034B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14:paraId="230D85D5" w14:textId="77777777" w:rsidR="004D6531" w:rsidRPr="00D721A9" w:rsidRDefault="004D6531" w:rsidP="005034BD">
            <w:pPr>
              <w:rPr>
                <w:sz w:val="28"/>
                <w:szCs w:val="28"/>
              </w:rPr>
            </w:pPr>
          </w:p>
        </w:tc>
        <w:tc>
          <w:tcPr>
            <w:tcW w:w="872" w:type="dxa"/>
            <w:tcBorders>
              <w:top w:val="single" w:sz="4" w:space="0" w:color="auto"/>
              <w:left w:val="single" w:sz="4" w:space="0" w:color="auto"/>
              <w:bottom w:val="single" w:sz="4" w:space="0" w:color="auto"/>
              <w:right w:val="single" w:sz="4" w:space="0" w:color="auto"/>
            </w:tcBorders>
          </w:tcPr>
          <w:p w14:paraId="58D41252" w14:textId="77777777" w:rsidR="004D6531" w:rsidRPr="00D721A9" w:rsidRDefault="004D6531" w:rsidP="005034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5ACFBABD" w14:textId="77777777" w:rsidR="004D6531" w:rsidRPr="00D721A9" w:rsidRDefault="004D6531" w:rsidP="005034BD">
            <w:pPr>
              <w:rPr>
                <w:sz w:val="28"/>
                <w:szCs w:val="28"/>
              </w:rPr>
            </w:pPr>
          </w:p>
        </w:tc>
        <w:tc>
          <w:tcPr>
            <w:tcW w:w="829" w:type="dxa"/>
            <w:tcBorders>
              <w:top w:val="single" w:sz="4" w:space="0" w:color="auto"/>
              <w:left w:val="single" w:sz="4" w:space="0" w:color="auto"/>
              <w:bottom w:val="single" w:sz="4" w:space="0" w:color="auto"/>
              <w:right w:val="single" w:sz="4" w:space="0" w:color="auto"/>
            </w:tcBorders>
          </w:tcPr>
          <w:p w14:paraId="6E3BD487" w14:textId="77777777" w:rsidR="004D6531" w:rsidRPr="00D721A9" w:rsidRDefault="004D6531" w:rsidP="005034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08552027" w14:textId="77777777" w:rsidR="004D6531" w:rsidRPr="00D721A9" w:rsidRDefault="004D6531" w:rsidP="005034BD">
            <w:pPr>
              <w:rPr>
                <w:sz w:val="28"/>
                <w:szCs w:val="28"/>
              </w:rPr>
            </w:pPr>
          </w:p>
        </w:tc>
        <w:tc>
          <w:tcPr>
            <w:tcW w:w="872" w:type="dxa"/>
            <w:tcBorders>
              <w:top w:val="single" w:sz="4" w:space="0" w:color="auto"/>
              <w:left w:val="single" w:sz="4" w:space="0" w:color="auto"/>
              <w:bottom w:val="single" w:sz="4" w:space="0" w:color="auto"/>
              <w:right w:val="single" w:sz="4" w:space="0" w:color="auto"/>
            </w:tcBorders>
            <w:vAlign w:val="center"/>
          </w:tcPr>
          <w:p w14:paraId="44BF3B3B" w14:textId="77777777" w:rsidR="004D6531" w:rsidRPr="00D721A9" w:rsidRDefault="004D6531" w:rsidP="005034BD">
            <w:pPr>
              <w:jc w:val="center"/>
              <w:rPr>
                <w:sz w:val="28"/>
                <w:szCs w:val="28"/>
              </w:rPr>
            </w:pPr>
            <w:r w:rsidRPr="00D721A9">
              <w:rPr>
                <w:noProof/>
              </w:rPr>
              <mc:AlternateContent>
                <mc:Choice Requires="wps">
                  <w:drawing>
                    <wp:anchor distT="0" distB="0" distL="114300" distR="114300" simplePos="0" relativeHeight="251664384" behindDoc="0" locked="1" layoutInCell="1" allowOverlap="1" wp14:anchorId="2C78E7DD" wp14:editId="3563D4A9">
                      <wp:simplePos x="0" y="0"/>
                      <wp:positionH relativeFrom="column">
                        <wp:posOffset>-3810</wp:posOffset>
                      </wp:positionH>
                      <wp:positionV relativeFrom="paragraph">
                        <wp:posOffset>65405</wp:posOffset>
                      </wp:positionV>
                      <wp:extent cx="381000" cy="228600"/>
                      <wp:effectExtent l="0" t="0" r="19050" b="571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5A5A5A"/>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pt;margin-top:5.15pt;width:3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RMjQIAAOwEAAAOAAAAZHJzL2Uyb0RvYy54bWysVM1uEzEQviPxDpbvdJM0aZNVN1XVUoRU&#10;oFJBnB3bm7Xw2mbsZFNOlbgi8Qg8BBfET59h80aMvWlI6Q2hlSyPZ+ab+eZnj45XtSZLCV5ZU9D+&#10;Xo8SabgVyswL+ub1+ZMxJT4wI5i2Rhb0Wnp6PH386KhxuRzYymohgSCI8XnjClqF4PIs87ySNfN7&#10;1kmDytJCzQKKMM8EsAbRa50Ner2DrLEgHFguvcfXs05Jpwm/LCUPr8rSy0B0QTG3kE5I5yye2fSI&#10;5XNgrlJ8kwb7hyxqpgwG3UKdscDIAtQDqFpxsN6WYY/bOrNlqbhMHJBNv/cXm6uKOZm4YHG825bJ&#10;/z9Y/nJ5CUQJ7B12yrAae9R+Wd+sP7c/29v1x/Zre9v+WH9qf7Xf2u8EjbBijfM5Ol65S4icvbuw&#10;/J0nxp5WzMzlCYBtKskE5tmP9tk9hyh4dCWz5oUVGI8tgk3FW5VQR0AsC1mlHl1veyRXgXB83B/3&#10;ez3sJEfVYDA+wHuMwPI7Zwc+PJO2JvFSUMARSOBseeFDZ3pnkpK3WolzpXUSYD471UCWDMdldBK/&#10;DbrfNdOGNAWdjAajhHxP53chMNOYbBf1nlmtAs69VnVBx1sjlseqPTUCHVgemNLdHdlpE59kmmjk&#10;EQW7QIirSjREqMgU1yEWRigc79GwAyVgw1sVqjRJsZYPWCa77p1pV7GO+/7hZDK5y7tjlIq8jZmk&#10;nXRSi2NXu+mYWXGNHcboqY34g8BLZeEDJQ0uW0H9+wUDSYl+bnBKJv3hMG5nEoajwwEKsKuZ7WqY&#10;4QhVUB6Akk44Dd1OLxyoeYWx+ompsSc4W6VKfY9z1+W1mUhcqURjs/5xZ3flZPXnJzX9DQAA//8D&#10;AFBLAwQUAAYACAAAACEA+bGKKNoAAAAGAQAADwAAAGRycy9kb3ducmV2LnhtbEyOTU7DMBCF90jc&#10;wRokdq1TmkQ0xKlQAyvEgsIBpvGQBOJxiN023J5hBcv3o/e+cju7QZ1oCr1nA6tlAoq48bbn1sDb&#10;6+PiFlSIyBYHz2TgmwJsq8uLEgvrz/xCp31slYxwKNBAF+NYaB2ajhyGpR+JJXv3k8Mocmq1nfAs&#10;427QN0mSa4c9y0OHI+06aj73R2fgC+t602VPu+cVk3d15j8e2tSY66v5/g5UpDn+leEXX9ChEqaD&#10;P7INajCwyKUodrIGJXG2SUEdDKT5GnRV6v/41Q8AAAD//wMAUEsBAi0AFAAGAAgAAAAhALaDOJL+&#10;AAAA4QEAABMAAAAAAAAAAAAAAAAAAAAAAFtDb250ZW50X1R5cGVzXS54bWxQSwECLQAUAAYACAAA&#10;ACEAOP0h/9YAAACUAQAACwAAAAAAAAAAAAAAAAAvAQAAX3JlbHMvLnJlbHNQSwECLQAUAAYACAAA&#10;ACEArZCUTI0CAADsBAAADgAAAAAAAAAAAAAAAAAuAgAAZHJzL2Uyb0RvYy54bWxQSwECLQAUAAYA&#10;CAAAACEA+bGKKNoAAAAGAQAADwAAAAAAAAAAAAAAAADnBAAAZHJzL2Rvd25yZXYueG1sUEsFBgAA&#10;AAAEAAQA8wAAAO4FAAAAAA==&#10;" fillcolor="#5a5a5a">
                      <v:shadow on="t" color="black" opacity="24903f" origin=",.5" offset="0,.55556mm"/>
                      <w10:anchorlock/>
                    </v:rect>
                  </w:pict>
                </mc:Fallback>
              </mc:AlternateContent>
            </w:r>
          </w:p>
        </w:tc>
      </w:tr>
    </w:tbl>
    <w:p w14:paraId="5577ABAE" w14:textId="77777777" w:rsidR="004D6531" w:rsidRPr="00D721A9" w:rsidRDefault="004D6531" w:rsidP="004D6531">
      <w:pPr>
        <w:rPr>
          <w:i/>
          <w:iCs/>
          <w:sz w:val="28"/>
          <w:szCs w:val="28"/>
        </w:rPr>
      </w:pPr>
    </w:p>
    <w:tbl>
      <w:tblPr>
        <w:tblpPr w:leftFromText="180" w:rightFromText="180" w:vertAnchor="text" w:horzAnchor="margin" w:tblpY="37"/>
        <w:tblW w:w="9464" w:type="dxa"/>
        <w:tblLook w:val="00A0" w:firstRow="1" w:lastRow="0" w:firstColumn="1" w:lastColumn="0" w:noHBand="0" w:noVBand="0"/>
      </w:tblPr>
      <w:tblGrid>
        <w:gridCol w:w="675"/>
        <w:gridCol w:w="8789"/>
      </w:tblGrid>
      <w:tr w:rsidR="004D6531" w:rsidRPr="00D721A9" w14:paraId="36E74F31" w14:textId="77777777" w:rsidTr="005034BD">
        <w:trPr>
          <w:trHeight w:val="355"/>
        </w:trPr>
        <w:tc>
          <w:tcPr>
            <w:tcW w:w="675" w:type="dxa"/>
          </w:tcPr>
          <w:p w14:paraId="6B022812" w14:textId="77777777" w:rsidR="004D6531" w:rsidRPr="00D721A9" w:rsidRDefault="004D6531" w:rsidP="005034BD">
            <w:r w:rsidRPr="00D721A9">
              <w:rPr>
                <w:noProof/>
              </w:rPr>
              <mc:AlternateContent>
                <mc:Choice Requires="wps">
                  <w:drawing>
                    <wp:anchor distT="0" distB="0" distL="114300" distR="114300" simplePos="0" relativeHeight="251669504" behindDoc="0" locked="1" layoutInCell="1" allowOverlap="1" wp14:anchorId="51E21F40" wp14:editId="6AD5BB81">
                      <wp:simplePos x="0" y="0"/>
                      <wp:positionH relativeFrom="column">
                        <wp:posOffset>72390</wp:posOffset>
                      </wp:positionH>
                      <wp:positionV relativeFrom="paragraph">
                        <wp:posOffset>9525</wp:posOffset>
                      </wp:positionV>
                      <wp:extent cx="285750" cy="171450"/>
                      <wp:effectExtent l="0" t="0" r="19050" b="571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7pt;margin-top:.75pt;width:2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wigIAAOoEAAAOAAAAZHJzL2Uyb0RvYy54bWysVM2O0zAQviPxDpbvNE1oaRttulrtUoS0&#10;wEoL4uzaTmPh2MZ2my4nJK5IPAIPwQXxs8+QvhFjp1uyLCdEDpbHHn8z38w3OTre1hJtuHVCqwKn&#10;gyFGXFHNhFoV+NXLxYMpRs4TxYjUihf4ijt8PL9/76gxOc90pSXjFgGIcnljClx5b/IkcbTiNXED&#10;bbiCy1Lbmngw7SphljSAXsskGw4fJY22zFhNuXNwetZd4nnEL0tO/YuydNwjWWDIzcfVxnUZ1mR+&#10;RPKVJaYSdJ8G+YcsaiIUBD1AnRFP0NqKO1C1oFY7XfoB1XWiy1JQHjkAm3T4B5vLihgeuUBxnDmU&#10;yf0/WPp8c2GRYAXOMFKkhha1n3fvd5/aH+317kP7pb1uv+8+tj/br+03lIV6Ncbl8OzSXNjA2Jlz&#10;Td84pPRpRdSKn1irm4oTBlmmwT+59SAYDp6iZfNMMwhH1l7H0m1LWwdAKAraxg5dHTrEtx5ROMym&#10;48kY+kjhKp2kI9iHCCS/eWys80+4rlHYFNiCACI42Zw737neuMTktRRsIaSMhl0tT6VFGwJiWcRv&#10;j+76blKhpsCzcTaOyLfuXB9iGL+/QdTCg+qlqAs8PTiRPFTtsWKQJsk9EbLbAzupwhGPegYewdBr&#10;gLisWIOYCExhGIZQGCZA3ONRB4qs9q+Fr6KOQi3vsIx+3TmRpiId94eT2Wx2k3fHKBb5EDNavXRi&#10;i0NXO3UsNbuCDkP02Eb4PcCm0vYdRg2MWoHd2zWxHCP5VIFKZuloFGYzGqPxJAPD9m+W/RuiKEAV&#10;mHqLUWec+m6i18aKVQWx0shU6RPQVili34Puurz2ioSBijT2wx8mtm9Hr9+/qPkvAAAA//8DAFBL&#10;AwQUAAYACAAAACEArE4mptoAAAAGAQAADwAAAGRycy9kb3ducmV2LnhtbEyOQUvDQBCF74L/YRnB&#10;m91tMW2J2ZQiKuhBbBXxOM2OSTA7G7LbJv57x5Oeho/3ePMVm8l36kRDbANbmM8MKOIquJZrC2+v&#10;91drUDEhO+wCk4VvirApz88KzF0YeUenfaqVjHDM0UKTUp9rHauGPMZZ6Ikl+wyDxyQ41NoNOMq4&#10;7/TCmKX22LJ8aLCn24aqr/3RWzDjy9PH+4NZrWq826Hf9s8NPVp7eTFtb0AlmtJfGX71RR1KcTqE&#10;I7uoOuH5tTTlZqAkzpaCBwuLdQa6LPR//fIHAAD//wMAUEsBAi0AFAAGAAgAAAAhALaDOJL+AAAA&#10;4QEAABMAAAAAAAAAAAAAAAAAAAAAAFtDb250ZW50X1R5cGVzXS54bWxQSwECLQAUAAYACAAAACEA&#10;OP0h/9YAAACUAQAACwAAAAAAAAAAAAAAAAAvAQAAX3JlbHMvLnJlbHNQSwECLQAUAAYACAAAACEA&#10;Pm468IoCAADqBAAADgAAAAAAAAAAAAAAAAAuAgAAZHJzL2Uyb0RvYy54bWxQSwECLQAUAAYACAAA&#10;ACEArE4mptoAAAAGAQAADwAAAAAAAAAAAAAAAADkBAAAZHJzL2Rvd25yZXYueG1sUEsFBgAAAAAE&#10;AAQA8wAAAOsFAAAAAA==&#10;">
                      <v:shadow on="t" color="black" opacity="24903f" origin=",.5" offset="0,.55556mm"/>
                      <w10:anchorlock/>
                    </v:rect>
                  </w:pict>
                </mc:Fallback>
              </mc:AlternateContent>
            </w:r>
          </w:p>
        </w:tc>
        <w:tc>
          <w:tcPr>
            <w:tcW w:w="8789" w:type="dxa"/>
          </w:tcPr>
          <w:p w14:paraId="4CC83007" w14:textId="77777777" w:rsidR="004D6531" w:rsidRPr="00D721A9" w:rsidRDefault="004D6531" w:rsidP="005034BD">
            <w:r w:rsidRPr="00D721A9">
              <w:t>-документы, которые заявитель должен представить самостоятельно</w:t>
            </w:r>
          </w:p>
        </w:tc>
      </w:tr>
      <w:tr w:rsidR="004D6531" w:rsidRPr="00D721A9" w14:paraId="3256680D" w14:textId="77777777" w:rsidTr="005034BD">
        <w:trPr>
          <w:trHeight w:val="431"/>
        </w:trPr>
        <w:tc>
          <w:tcPr>
            <w:tcW w:w="675" w:type="dxa"/>
          </w:tcPr>
          <w:p w14:paraId="62D5CBB0" w14:textId="77777777" w:rsidR="004D6531" w:rsidRPr="00D721A9" w:rsidRDefault="004D6531" w:rsidP="005034BD">
            <w:r w:rsidRPr="00D721A9">
              <w:rPr>
                <w:noProof/>
              </w:rPr>
              <mc:AlternateContent>
                <mc:Choice Requires="wps">
                  <w:drawing>
                    <wp:anchor distT="0" distB="0" distL="114300" distR="114300" simplePos="0" relativeHeight="251670528" behindDoc="0" locked="1" layoutInCell="1" allowOverlap="1" wp14:anchorId="24873B3A" wp14:editId="72F7E12E">
                      <wp:simplePos x="0" y="0"/>
                      <wp:positionH relativeFrom="column">
                        <wp:posOffset>72390</wp:posOffset>
                      </wp:positionH>
                      <wp:positionV relativeFrom="paragraph">
                        <wp:posOffset>22225</wp:posOffset>
                      </wp:positionV>
                      <wp:extent cx="285750" cy="171450"/>
                      <wp:effectExtent l="0" t="0" r="19050" b="571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gradFill rotWithShape="1">
                                <a:gsLst>
                                  <a:gs pos="0">
                                    <a:srgbClr val="404040"/>
                                  </a:gs>
                                  <a:gs pos="100000">
                                    <a:srgbClr val="404040">
                                      <a:gamma/>
                                      <a:shade val="46275"/>
                                      <a:invGamma/>
                                    </a:srgbClr>
                                  </a:gs>
                                </a:gsLst>
                                <a:lin ang="5400000" scaled="1"/>
                              </a:gra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7pt;margin-top:1.75pt;width:2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4Y2AIAAK0FAAAOAAAAZHJzL2Uyb0RvYy54bWysVM1uEzEQviPxDpbvdJOQbX7UTVW1tEIq&#10;UKkgzo7Xu2vhtY3tZFNOSFyReAQeggvip8+weSPG9iZs+bkgEmnlsccz3zfzeY6ON7VAa2YsVzLD&#10;w4MBRkxSlXNZZvjF8/MHU4ysIzInQkmW4Rtm8fHi/r2jRs/ZSFVK5MwgCCLtvNEZrpzT8ySxtGI1&#10;sQdKMwmHhTI1cWCaMskNaSB6LZLRYHCYNMrk2ijKrIXds3iIFyF+UTDqnhWFZQ6JDAM2F74mfJf+&#10;myyOyLw0RFecdjDIP6CoCZeQdB/qjDiCVob/Fqrm1CirCndAVZ2oouCUBQ7AZjj4hc11RTQLXKA4&#10;Vu/LZP9fWPp0fWUQz6F3GElSQ4vaj9u32w/tt/Z2+6791N62X7fv2+/t5/YLGvp6NdrO4dq1vjKe&#10;sdWXir6ySKrTisiSnRijmoqRHFAG/+TOBW9YuIqWzROVQzqyciqUblOY2geEoqBN6NDNvkNs4xCF&#10;zdE0naTQRwpHw8lwDGtAlJD57rI21l0wVSO/yLABAYTgZH1pXXTduXTtys+5EMgo95K7KlTc4w6H&#10;Fu7EBdIK6AzCtjXl8lQYtCagqfHA/zsQpe17Dwf+99crwZXUNQkStBXJWRfycDRJozC5XF90LsCx&#10;Sxz4+lSwVe4gCi4RVD/D6TimRZYSwUJfI20QeaDq8wqJmgzP0lEa4SnB92d36IVYO3q271ZzBw9X&#10;8DrD05gx8PCNfyTzsHaEi7gGpEL6xCw8ya6sagUhrqu8QTn3zYL3DPUCA97nnsbdxvyhnB1EH50I&#10;XZFYxIeT2WzWtaVft33OUL4enKBSL8wo8KXKb0CkkD0oESYcLCpl3mDUwLTIsH29IoZhJB5LUMZs&#10;OAYVIBeMcToZgWH6J8v+CZEUQmWYOoOha944dXEorbThZQW5ogSlOoHnUfAgXf90Ii4A7w2YCVEF&#10;cX75odO3g9fPKbv4AQAA//8DAFBLAwQUAAYACAAAACEAZd2BkdgAAAAGAQAADwAAAGRycy9kb3du&#10;cmV2LnhtbEyOQU/CQBCF7yb+h82YeJMtSomp3RJCYhO5AXqfdse2oTtbuguUf+940uOX9/Lel68m&#10;16sLjaHzbGA+S0AR19523Bj4PLw/vYIKEdli75kM3CjAqri/yzGz/so7uuxjo2SEQ4YG2hiHTOtQ&#10;t+QwzPxALNm3Hx1GwbHRdsSrjLtePyfJUjvsWB5aHGjTUn3cn52B09cm4fXwUZbVYlfecHvaHh0a&#10;8/gwrd9ARZriXxl+9UUdCnGq/JltUL3wfCFNAy8pKInTpWAlmKSgi1z/1y9+AAAA//8DAFBLAQIt&#10;ABQABgAIAAAAIQC2gziS/gAAAOEBAAATAAAAAAAAAAAAAAAAAAAAAABbQ29udGVudF9UeXBlc10u&#10;eG1sUEsBAi0AFAAGAAgAAAAhADj9If/WAAAAlAEAAAsAAAAAAAAAAAAAAAAALwEAAF9yZWxzLy5y&#10;ZWxzUEsBAi0AFAAGAAgAAAAhAKi7fhjYAgAArQUAAA4AAAAAAAAAAAAAAAAALgIAAGRycy9lMm9E&#10;b2MueG1sUEsBAi0AFAAGAAgAAAAhAGXdgZHYAAAABgEAAA8AAAAAAAAAAAAAAAAAMgUAAGRycy9k&#10;b3ducmV2LnhtbFBLBQYAAAAABAAEAPMAAAA3BgAAAAA=&#10;" fillcolor="#404040">
                      <v:fill color2="#1e1e1e" rotate="t" focus="100%" type="gradient"/>
                      <v:shadow on="t" color="black" opacity="24903f" origin=",.5" offset="0,.55556mm"/>
                      <w10:anchorlock/>
                    </v:rect>
                  </w:pict>
                </mc:Fallback>
              </mc:AlternateContent>
            </w:r>
          </w:p>
        </w:tc>
        <w:tc>
          <w:tcPr>
            <w:tcW w:w="8789" w:type="dxa"/>
          </w:tcPr>
          <w:p w14:paraId="3EF40451" w14:textId="77777777" w:rsidR="004D6531" w:rsidRPr="00D721A9" w:rsidRDefault="004D6531" w:rsidP="005034BD">
            <w:r w:rsidRPr="00D721A9">
              <w:t>-документы, которые заявитель вправе представить по собственной инициативе</w:t>
            </w:r>
          </w:p>
        </w:tc>
      </w:tr>
    </w:tbl>
    <w:p w14:paraId="37E27F48" w14:textId="77777777" w:rsidR="004D6531" w:rsidRPr="00D721A9" w:rsidRDefault="004D6531" w:rsidP="004D6531">
      <w:pPr>
        <w:rPr>
          <w:i/>
          <w:iCs/>
          <w:sz w:val="28"/>
          <w:szCs w:val="28"/>
        </w:rPr>
      </w:pPr>
      <w:r w:rsidRPr="00D721A9">
        <w:rPr>
          <w:i/>
          <w:iCs/>
          <w:sz w:val="28"/>
          <w:szCs w:val="28"/>
        </w:rPr>
        <w:t>_______________________________         _______________________________</w:t>
      </w:r>
    </w:p>
    <w:p w14:paraId="0739CEB7" w14:textId="77777777" w:rsidR="004D6531" w:rsidRPr="00D721A9" w:rsidRDefault="004D6531" w:rsidP="004D6531">
      <w:pPr>
        <w:rPr>
          <w:i/>
          <w:iCs/>
        </w:rPr>
      </w:pPr>
      <w:r w:rsidRPr="00D721A9">
        <w:rPr>
          <w:i/>
          <w:iCs/>
        </w:rPr>
        <w:t>(должность сотрудника, принявшего документы)                                                        (подпись, Ф.И.О.)</w:t>
      </w:r>
    </w:p>
    <w:p w14:paraId="4FBC08FD" w14:textId="77777777" w:rsidR="004D6531" w:rsidRPr="00D721A9" w:rsidRDefault="004D6531" w:rsidP="004D6531">
      <w:pPr>
        <w:jc w:val="right"/>
        <w:rPr>
          <w:i/>
          <w:iCs/>
        </w:rPr>
      </w:pPr>
      <w:r w:rsidRPr="00D721A9">
        <w:rPr>
          <w:i/>
          <w:iCs/>
        </w:rPr>
        <w:t xml:space="preserve">                                                                                           ____________________________________________</w:t>
      </w:r>
    </w:p>
    <w:p w14:paraId="7BB1A8D3" w14:textId="77777777" w:rsidR="004D6531" w:rsidRPr="00D721A9" w:rsidRDefault="004D6531" w:rsidP="004D6531">
      <w:pPr>
        <w:jc w:val="right"/>
        <w:rPr>
          <w:i/>
          <w:iCs/>
        </w:rPr>
      </w:pPr>
      <w:r w:rsidRPr="00D721A9">
        <w:rPr>
          <w:i/>
          <w:iCs/>
        </w:rPr>
        <w:t xml:space="preserve">                                                          дата выдачи расписки (указывается                                                                                                            сотрудником, принявшим документы)</w:t>
      </w:r>
    </w:p>
    <w:p w14:paraId="69A69B77" w14:textId="77777777" w:rsidR="004D6531" w:rsidRPr="00D721A9" w:rsidRDefault="004D6531" w:rsidP="004D6531">
      <w:pPr>
        <w:jc w:val="right"/>
        <w:rPr>
          <w:i/>
          <w:iCs/>
        </w:rPr>
      </w:pPr>
      <w:r w:rsidRPr="00D721A9">
        <w:rPr>
          <w:i/>
          <w:iCs/>
        </w:rPr>
        <w:t xml:space="preserve">                                                                                           ____________________________________________</w:t>
      </w:r>
    </w:p>
    <w:p w14:paraId="37A704F7" w14:textId="77777777" w:rsidR="004D6531" w:rsidRPr="00D721A9" w:rsidRDefault="004D6531" w:rsidP="004D6531">
      <w:pPr>
        <w:jc w:val="right"/>
        <w:rPr>
          <w:i/>
          <w:iCs/>
        </w:rPr>
      </w:pPr>
      <w:r w:rsidRPr="00D721A9">
        <w:rPr>
          <w:i/>
          <w:iCs/>
        </w:rPr>
        <w:t xml:space="preserve">                                                                                                                </w:t>
      </w:r>
      <w:proofErr w:type="gramStart"/>
      <w:r w:rsidRPr="00D721A9">
        <w:rPr>
          <w:i/>
          <w:iCs/>
        </w:rPr>
        <w:t>дата получения результата (указывается</w:t>
      </w:r>
      <w:proofErr w:type="gramEnd"/>
    </w:p>
    <w:p w14:paraId="1D763E51" w14:textId="77777777" w:rsidR="004D6531" w:rsidRPr="00D721A9" w:rsidRDefault="004D6531" w:rsidP="004D6531">
      <w:pPr>
        <w:jc w:val="right"/>
        <w:rPr>
          <w:i/>
          <w:iCs/>
        </w:rPr>
      </w:pPr>
      <w:r w:rsidRPr="00D721A9">
        <w:rPr>
          <w:i/>
          <w:iCs/>
        </w:rPr>
        <w:t xml:space="preserve">                                                                                                                 сотрудником, принявшим документы)</w:t>
      </w:r>
    </w:p>
    <w:p w14:paraId="5C4160F2" w14:textId="77777777" w:rsidR="004D6531" w:rsidRPr="00D721A9" w:rsidRDefault="004D6531" w:rsidP="004D6531">
      <w:pPr>
        <w:jc w:val="right"/>
        <w:rPr>
          <w:i/>
          <w:iCs/>
        </w:rPr>
      </w:pPr>
      <w:r w:rsidRPr="00D721A9">
        <w:rPr>
          <w:i/>
          <w:iCs/>
        </w:rPr>
        <w:t xml:space="preserve">                                                                                           ____________________________________________</w:t>
      </w:r>
    </w:p>
    <w:p w14:paraId="5331149B" w14:textId="77777777" w:rsidR="004D6531" w:rsidRPr="00D721A9" w:rsidRDefault="004D6531" w:rsidP="004D6531">
      <w:pPr>
        <w:jc w:val="right"/>
        <w:rPr>
          <w:i/>
          <w:iCs/>
        </w:rPr>
      </w:pPr>
      <w:r w:rsidRPr="00D721A9">
        <w:rPr>
          <w:i/>
          <w:iCs/>
        </w:rPr>
        <w:t xml:space="preserve">                                                                                                                    (фамилия, инициалы, подпись заявителя)</w:t>
      </w:r>
    </w:p>
    <w:p w14:paraId="1CF05F58" w14:textId="77777777" w:rsidR="004D6531" w:rsidRPr="00D721A9" w:rsidRDefault="004D6531" w:rsidP="004D6531">
      <w:pPr>
        <w:rPr>
          <w:sz w:val="28"/>
          <w:szCs w:val="28"/>
        </w:rPr>
      </w:pPr>
      <w:r w:rsidRPr="00D721A9">
        <w:rPr>
          <w:sz w:val="28"/>
          <w:szCs w:val="28"/>
        </w:rPr>
        <w:t>_______________________________         _______________________________</w:t>
      </w:r>
    </w:p>
    <w:p w14:paraId="4C866F10" w14:textId="77777777" w:rsidR="004D6531" w:rsidRPr="00D721A9" w:rsidRDefault="004D6531" w:rsidP="004D6531">
      <w:pPr>
        <w:rPr>
          <w:i/>
          <w:iCs/>
        </w:rPr>
      </w:pPr>
      <w:r w:rsidRPr="00D721A9">
        <w:rPr>
          <w:i/>
          <w:iCs/>
        </w:rPr>
        <w:t>(должность сотрудника, выдавшего документы)                                         (подпись, фамилия, инициалы)</w:t>
      </w:r>
    </w:p>
    <w:p w14:paraId="5C5F8636" w14:textId="77777777" w:rsidR="004D6531" w:rsidRPr="00D721A9" w:rsidRDefault="004D6531" w:rsidP="004D6531">
      <w:pPr>
        <w:rPr>
          <w:i/>
          <w:iCs/>
        </w:rPr>
      </w:pPr>
    </w:p>
    <w:p w14:paraId="57ACB7CF" w14:textId="77777777" w:rsidR="004D6531" w:rsidRPr="00D721A9" w:rsidRDefault="004D6531" w:rsidP="004D6531">
      <w:pPr>
        <w:jc w:val="right"/>
        <w:rPr>
          <w:i/>
          <w:iCs/>
        </w:rPr>
      </w:pPr>
      <w:r w:rsidRPr="00D721A9">
        <w:rPr>
          <w:i/>
          <w:iCs/>
        </w:rPr>
        <w:t>___________________________________________            ____________________________________________</w:t>
      </w:r>
    </w:p>
    <w:p w14:paraId="18145326" w14:textId="77777777" w:rsidR="004D6531" w:rsidRPr="00D721A9" w:rsidRDefault="004D6531" w:rsidP="004D6531">
      <w:pPr>
        <w:jc w:val="right"/>
        <w:rPr>
          <w:i/>
          <w:iCs/>
        </w:rPr>
      </w:pPr>
      <w:r w:rsidRPr="00D721A9">
        <w:rPr>
          <w:i/>
          <w:iCs/>
        </w:rPr>
        <w:t>(дата выдачи (получения) документов)               (фамилия, инициалы, подпись лица, получившего документы)</w:t>
      </w:r>
    </w:p>
    <w:p w14:paraId="5EC68F33" w14:textId="77777777" w:rsidR="004D6531" w:rsidRPr="00D721A9" w:rsidRDefault="004D6531" w:rsidP="004D6531">
      <w:pPr>
        <w:jc w:val="right"/>
        <w:rPr>
          <w:i/>
          <w:iCs/>
        </w:rPr>
      </w:pPr>
    </w:p>
    <w:p w14:paraId="027092CA" w14:textId="77777777" w:rsidR="004D6531" w:rsidRPr="00D721A9" w:rsidRDefault="004D6531" w:rsidP="004D6531">
      <w:pPr>
        <w:jc w:val="both"/>
      </w:pPr>
      <w:r w:rsidRPr="00D721A9">
        <w:t xml:space="preserve">       В случае неявки заявителя за результатом предоставления услуги в срок, указанный в расписке, результат предоставления муниципальной услуги направляется заказным почтовым отправлением с уведомлением о вручении по адресу, указанному в  заявлении на  одиннадцатый  рабочий  день  после  наступления  даты выдачи, указанной в расписке в графе «дата получения результата».</w:t>
      </w:r>
    </w:p>
    <w:p w14:paraId="33BBFB24" w14:textId="77777777" w:rsidR="004D6531" w:rsidRPr="00D721A9" w:rsidRDefault="004D6531" w:rsidP="004D6531">
      <w:pPr>
        <w:jc w:val="both"/>
        <w:rPr>
          <w:i/>
          <w:iCs/>
        </w:rPr>
      </w:pPr>
      <w:r w:rsidRPr="00D721A9">
        <w:rPr>
          <w:i/>
          <w:iCs/>
        </w:rPr>
        <w:t>______________________</w:t>
      </w:r>
      <w:r w:rsidRPr="00D721A9">
        <w:rPr>
          <w:i/>
          <w:iCs/>
        </w:rPr>
        <w:tab/>
      </w:r>
      <w:r w:rsidRPr="00D721A9">
        <w:rPr>
          <w:i/>
          <w:iCs/>
        </w:rPr>
        <w:tab/>
      </w:r>
      <w:r w:rsidRPr="00D721A9">
        <w:rPr>
          <w:i/>
          <w:iCs/>
        </w:rPr>
        <w:tab/>
      </w:r>
      <w:r w:rsidRPr="00D721A9">
        <w:rPr>
          <w:i/>
          <w:iCs/>
        </w:rPr>
        <w:tab/>
        <w:t xml:space="preserve">      _______________________________</w:t>
      </w:r>
    </w:p>
    <w:p w14:paraId="4D9E70EB" w14:textId="77777777" w:rsidR="004D6531" w:rsidRPr="00D721A9" w:rsidRDefault="004D6531" w:rsidP="004D6531">
      <w:pPr>
        <w:jc w:val="both"/>
        <w:rPr>
          <w:i/>
          <w:iCs/>
        </w:rPr>
      </w:pPr>
      <w:r w:rsidRPr="00D721A9">
        <w:rPr>
          <w:i/>
          <w:iCs/>
        </w:rPr>
        <w:t>(</w:t>
      </w:r>
      <w:r w:rsidRPr="00D721A9">
        <w:rPr>
          <w:iCs/>
        </w:rPr>
        <w:t>дата выдачи (получения) документов</w:t>
      </w:r>
      <w:r w:rsidRPr="00D721A9">
        <w:rPr>
          <w:i/>
          <w:iCs/>
        </w:rPr>
        <w:t>)                                (фамилия, инициалы лица, получившего документы)</w:t>
      </w:r>
    </w:p>
    <w:p w14:paraId="525EB3DF" w14:textId="77777777" w:rsidR="004D6531" w:rsidRPr="00D721A9" w:rsidRDefault="004D6531" w:rsidP="004D6531">
      <w:pPr>
        <w:ind w:left="4511" w:firstLine="709"/>
        <w:rPr>
          <w:sz w:val="28"/>
          <w:lang w:eastAsia="en-US"/>
        </w:rPr>
      </w:pPr>
    </w:p>
    <w:p w14:paraId="16275D50" w14:textId="77777777" w:rsidR="004D6531" w:rsidRPr="00D721A9" w:rsidRDefault="004D6531" w:rsidP="004D6531">
      <w:pPr>
        <w:ind w:left="4511" w:firstLine="709"/>
        <w:rPr>
          <w:sz w:val="28"/>
          <w:lang w:eastAsia="en-US"/>
        </w:rPr>
      </w:pPr>
    </w:p>
    <w:p w14:paraId="7F337DBB" w14:textId="77777777" w:rsidR="004D6531" w:rsidRPr="00D721A9" w:rsidRDefault="004D6531" w:rsidP="004D6531">
      <w:pPr>
        <w:ind w:left="4511" w:firstLine="709"/>
        <w:rPr>
          <w:sz w:val="28"/>
          <w:lang w:eastAsia="en-US"/>
        </w:rPr>
      </w:pPr>
    </w:p>
    <w:p w14:paraId="756B6D8F" w14:textId="77777777" w:rsidR="004D6531" w:rsidRPr="00D721A9" w:rsidRDefault="004D6531" w:rsidP="004D6531">
      <w:pPr>
        <w:ind w:left="4511" w:firstLine="709"/>
        <w:rPr>
          <w:sz w:val="28"/>
          <w:lang w:eastAsia="en-US"/>
        </w:rPr>
      </w:pPr>
    </w:p>
    <w:p w14:paraId="3557061A" w14:textId="77777777" w:rsidR="004D6531" w:rsidRPr="00D721A9" w:rsidRDefault="004D6531" w:rsidP="004D6531">
      <w:pPr>
        <w:ind w:left="4511" w:firstLine="709"/>
        <w:rPr>
          <w:sz w:val="28"/>
          <w:lang w:eastAsia="en-US"/>
        </w:rPr>
      </w:pPr>
    </w:p>
    <w:p w14:paraId="6691F6B9" w14:textId="77777777" w:rsidR="004D6531" w:rsidRPr="00D721A9" w:rsidRDefault="004D6531" w:rsidP="004D6531">
      <w:pPr>
        <w:ind w:left="4511" w:firstLine="709"/>
        <w:rPr>
          <w:sz w:val="28"/>
          <w:lang w:eastAsia="en-US"/>
        </w:rPr>
      </w:pPr>
    </w:p>
    <w:p w14:paraId="08B30AE6" w14:textId="77777777" w:rsidR="004D6531" w:rsidRPr="00D721A9" w:rsidRDefault="004D6531" w:rsidP="004D6531">
      <w:pPr>
        <w:ind w:left="4511" w:firstLine="709"/>
        <w:rPr>
          <w:sz w:val="28"/>
          <w:lang w:eastAsia="en-US"/>
        </w:rPr>
      </w:pPr>
    </w:p>
    <w:p w14:paraId="57B5DE6A" w14:textId="77777777" w:rsidR="004D6531" w:rsidRPr="00D721A9" w:rsidRDefault="004D6531" w:rsidP="004D6531">
      <w:pPr>
        <w:ind w:left="4511" w:firstLine="709"/>
        <w:rPr>
          <w:sz w:val="28"/>
          <w:lang w:eastAsia="en-US"/>
        </w:rPr>
      </w:pPr>
    </w:p>
    <w:p w14:paraId="61600FE5" w14:textId="77777777" w:rsidR="004D6531" w:rsidRPr="00D721A9" w:rsidRDefault="004D6531" w:rsidP="004D6531">
      <w:pPr>
        <w:ind w:left="4511" w:firstLine="709"/>
        <w:jc w:val="right"/>
        <w:rPr>
          <w:sz w:val="28"/>
          <w:lang w:eastAsia="en-US"/>
        </w:rPr>
      </w:pPr>
      <w:r w:rsidRPr="00D721A9">
        <w:rPr>
          <w:sz w:val="28"/>
          <w:lang w:eastAsia="en-US"/>
        </w:rPr>
        <w:lastRenderedPageBreak/>
        <w:t>Приложение № 5</w:t>
      </w:r>
    </w:p>
    <w:p w14:paraId="3D4EC0A6" w14:textId="77777777" w:rsidR="004D6531" w:rsidRPr="00D721A9" w:rsidRDefault="004D6531" w:rsidP="004D6531">
      <w:pPr>
        <w:suppressAutoHyphens/>
        <w:autoSpaceDE w:val="0"/>
        <w:ind w:firstLine="5220"/>
        <w:jc w:val="both"/>
        <w:rPr>
          <w:sz w:val="32"/>
          <w:szCs w:val="28"/>
        </w:rPr>
      </w:pPr>
      <w:r w:rsidRPr="00D721A9">
        <w:rPr>
          <w:sz w:val="28"/>
        </w:rPr>
        <w:t xml:space="preserve">к </w:t>
      </w:r>
      <w:hyperlink w:anchor="sub_8000" w:history="1">
        <w:r w:rsidRPr="00D721A9">
          <w:rPr>
            <w:sz w:val="28"/>
          </w:rPr>
          <w:t>Административному регламенту</w:t>
        </w:r>
      </w:hyperlink>
    </w:p>
    <w:p w14:paraId="11416ED5" w14:textId="77777777" w:rsidR="004D6531" w:rsidRPr="00D721A9" w:rsidRDefault="004D6531" w:rsidP="004D6531">
      <w:pPr>
        <w:jc w:val="center"/>
      </w:pPr>
    </w:p>
    <w:p w14:paraId="1645A2A5" w14:textId="77777777" w:rsidR="004D6531" w:rsidRPr="00D721A9" w:rsidRDefault="004D6531" w:rsidP="004D6531">
      <w:pPr>
        <w:jc w:val="center"/>
      </w:pPr>
      <w:r w:rsidRPr="00D721A9">
        <w:t xml:space="preserve">МКУ ГОРОДСКОГО ОКРУГА «ГОРОД КАЛИНИНГРАД» </w:t>
      </w:r>
    </w:p>
    <w:p w14:paraId="087D4F70" w14:textId="77777777" w:rsidR="004D6531" w:rsidRPr="00D721A9" w:rsidRDefault="004D6531" w:rsidP="004D6531">
      <w:pPr>
        <w:jc w:val="center"/>
      </w:pPr>
      <w:r w:rsidRPr="00D721A9">
        <w:t>«МНОГОФУНКЦИОНАЛЬНЫЙ ЦЕНТР ПРЕДОСТАВЛЕНИЯ ГОСУДАРСТВЕННЫХ И МУНИЦИПАЛЬНЫХ УСЛУГ»</w:t>
      </w:r>
    </w:p>
    <w:p w14:paraId="4A5D37B4" w14:textId="77777777" w:rsidR="004D6531" w:rsidRPr="00D721A9" w:rsidRDefault="004D6531" w:rsidP="004D6531">
      <w:pPr>
        <w:jc w:val="center"/>
      </w:pPr>
    </w:p>
    <w:p w14:paraId="752EE12F" w14:textId="77777777" w:rsidR="004D6531" w:rsidRPr="00D721A9" w:rsidRDefault="004D6531" w:rsidP="004D6531">
      <w:pPr>
        <w:jc w:val="center"/>
      </w:pPr>
      <w:r w:rsidRPr="00D721A9">
        <w:t xml:space="preserve">УВЕДОМЛЕНИЕ </w:t>
      </w:r>
    </w:p>
    <w:p w14:paraId="2281BE63" w14:textId="77777777" w:rsidR="004D6531" w:rsidRPr="00D721A9" w:rsidRDefault="004D6531" w:rsidP="004D6531">
      <w:pPr>
        <w:jc w:val="center"/>
      </w:pPr>
      <w:r w:rsidRPr="00D721A9">
        <w:t xml:space="preserve">ОБ ОТКАЗЕ В ПРИЕМЕ ОТ ЗАЯВИТЕЛЯ ДОКУМЕНТОВ, НЕОБХОДИМЫХ </w:t>
      </w:r>
      <w:proofErr w:type="gramStart"/>
      <w:r w:rsidRPr="00D721A9">
        <w:t>ДЛЯ</w:t>
      </w:r>
      <w:proofErr w:type="gramEnd"/>
    </w:p>
    <w:p w14:paraId="6671AE9C" w14:textId="77777777" w:rsidR="004D6531" w:rsidRPr="00D721A9" w:rsidRDefault="004D6531" w:rsidP="004D6531">
      <w:pPr>
        <w:jc w:val="center"/>
      </w:pPr>
      <w:r w:rsidRPr="00D721A9">
        <w:t>ПРЕДОСТАВЛЕНИЯ МУНИЦИПАЛЬНОЙ УСЛУГИ ПО ОПРЕДЕЛЕНИЮ</w:t>
      </w:r>
    </w:p>
    <w:p w14:paraId="32447DED" w14:textId="77777777" w:rsidR="004D6531" w:rsidRPr="00D721A9" w:rsidRDefault="004D6531" w:rsidP="004D6531">
      <w:pPr>
        <w:jc w:val="center"/>
      </w:pPr>
      <w:r w:rsidRPr="00D721A9">
        <w:t>ЧАСТИ ТЕРРИТОРИИ ГОРОДСКОГО ОКРУГА «ГОРОД КАЛИНИНГРАД»,</w:t>
      </w:r>
    </w:p>
    <w:p w14:paraId="089FAC1E" w14:textId="77777777" w:rsidR="004D6531" w:rsidRPr="00D721A9" w:rsidRDefault="004D6531" w:rsidP="004D6531">
      <w:pPr>
        <w:jc w:val="center"/>
      </w:pPr>
      <w:r w:rsidRPr="00D721A9">
        <w:t xml:space="preserve">НА </w:t>
      </w:r>
      <w:proofErr w:type="gramStart"/>
      <w:r w:rsidRPr="00D721A9">
        <w:t>КОТОРОЙ</w:t>
      </w:r>
      <w:proofErr w:type="gramEnd"/>
      <w:r w:rsidRPr="00D721A9">
        <w:t xml:space="preserve"> МОГУТ РЕАЛИЗОВЫВАТЬСЯ ИНИЦИАТИВНЫЕ ПРОЕКТЫ </w:t>
      </w:r>
    </w:p>
    <w:p w14:paraId="709AA528" w14:textId="77777777" w:rsidR="004D6531" w:rsidRPr="00D721A9" w:rsidRDefault="004D6531" w:rsidP="004D6531">
      <w:pPr>
        <w:jc w:val="center"/>
      </w:pPr>
    </w:p>
    <w:p w14:paraId="77BEDA73" w14:textId="77777777" w:rsidR="004D6531" w:rsidRPr="00D721A9" w:rsidRDefault="004D6531" w:rsidP="004D6531">
      <w:pPr>
        <w:jc w:val="center"/>
      </w:pPr>
      <w:r w:rsidRPr="00D721A9">
        <w:t xml:space="preserve">Исходящий №_______ от «___» __________ 20___г., код услуги 038-39/у </w:t>
      </w:r>
    </w:p>
    <w:p w14:paraId="6FCF75C5" w14:textId="77777777" w:rsidR="004D6531" w:rsidRPr="00D721A9" w:rsidRDefault="004D6531" w:rsidP="004D6531"/>
    <w:p w14:paraId="04E5FA7C" w14:textId="77777777" w:rsidR="004D6531" w:rsidRPr="00D721A9" w:rsidRDefault="004D6531" w:rsidP="004D6531">
      <w:pPr>
        <w:ind w:right="-144"/>
      </w:pPr>
      <w:r w:rsidRPr="00D721A9">
        <w:rPr>
          <w:sz w:val="28"/>
          <w:szCs w:val="28"/>
        </w:rPr>
        <w:t xml:space="preserve">       Дано заявителю </w:t>
      </w:r>
      <w:r w:rsidRPr="00D721A9">
        <w:t>______________________________________________________________________</w:t>
      </w:r>
    </w:p>
    <w:p w14:paraId="05C71A87" w14:textId="77777777" w:rsidR="004D6531" w:rsidRPr="00D721A9" w:rsidRDefault="004D6531" w:rsidP="004D6531">
      <w:pPr>
        <w:autoSpaceDE w:val="0"/>
        <w:autoSpaceDN w:val="0"/>
        <w:adjustRightInd w:val="0"/>
        <w:ind w:right="-144"/>
        <w:rPr>
          <w:i/>
          <w:iCs/>
          <w:sz w:val="18"/>
          <w:szCs w:val="18"/>
        </w:rPr>
      </w:pPr>
      <w:r w:rsidRPr="00D721A9">
        <w:rPr>
          <w:i/>
          <w:iCs/>
          <w:sz w:val="18"/>
          <w:szCs w:val="18"/>
        </w:rPr>
        <w:t xml:space="preserve">                                                              (указывается фамилия, имя, отчество (последнее – при наличии) заявителя)</w:t>
      </w:r>
    </w:p>
    <w:p w14:paraId="4251585A" w14:textId="77777777" w:rsidR="004D6531" w:rsidRPr="00D721A9" w:rsidRDefault="004D6531" w:rsidP="004D6531">
      <w:pPr>
        <w:autoSpaceDE w:val="0"/>
        <w:autoSpaceDN w:val="0"/>
        <w:adjustRightInd w:val="0"/>
        <w:ind w:right="-144"/>
        <w:rPr>
          <w:i/>
          <w:iCs/>
          <w:sz w:val="18"/>
          <w:szCs w:val="18"/>
        </w:rPr>
      </w:pPr>
    </w:p>
    <w:p w14:paraId="45B74E16" w14:textId="77777777" w:rsidR="004D6531" w:rsidRPr="00D721A9" w:rsidRDefault="004D6531" w:rsidP="004D6531">
      <w:pPr>
        <w:autoSpaceDE w:val="0"/>
        <w:autoSpaceDN w:val="0"/>
        <w:adjustRightInd w:val="0"/>
        <w:ind w:right="-144"/>
        <w:rPr>
          <w:sz w:val="28"/>
          <w:szCs w:val="28"/>
        </w:rPr>
      </w:pPr>
      <w:r w:rsidRPr="00D721A9">
        <w:rPr>
          <w:sz w:val="28"/>
          <w:szCs w:val="28"/>
        </w:rPr>
        <w:t xml:space="preserve">о том, что Вами _________________________________________ </w:t>
      </w:r>
      <w:proofErr w:type="gramStart"/>
      <w:r w:rsidRPr="00D721A9">
        <w:rPr>
          <w:sz w:val="28"/>
          <w:szCs w:val="28"/>
        </w:rPr>
        <w:t>представлены</w:t>
      </w:r>
      <w:proofErr w:type="gramEnd"/>
    </w:p>
    <w:p w14:paraId="243B7038" w14:textId="77777777" w:rsidR="004D6531" w:rsidRPr="00D721A9" w:rsidRDefault="004D6531" w:rsidP="004D6531">
      <w:pPr>
        <w:autoSpaceDE w:val="0"/>
        <w:autoSpaceDN w:val="0"/>
        <w:adjustRightInd w:val="0"/>
        <w:ind w:right="-144"/>
        <w:jc w:val="center"/>
        <w:rPr>
          <w:i/>
          <w:iCs/>
          <w:sz w:val="18"/>
          <w:szCs w:val="18"/>
        </w:rPr>
      </w:pPr>
      <w:r w:rsidRPr="00D721A9">
        <w:rPr>
          <w:i/>
          <w:iCs/>
          <w:sz w:val="18"/>
          <w:szCs w:val="18"/>
        </w:rPr>
        <w:t xml:space="preserve">                             (указать дату и время подачи)</w:t>
      </w:r>
    </w:p>
    <w:p w14:paraId="174CE019" w14:textId="77777777" w:rsidR="004D6531" w:rsidRPr="00D721A9" w:rsidRDefault="004D6531" w:rsidP="004D6531">
      <w:pPr>
        <w:autoSpaceDE w:val="0"/>
        <w:autoSpaceDN w:val="0"/>
        <w:adjustRightInd w:val="0"/>
        <w:ind w:right="-144"/>
        <w:jc w:val="both"/>
        <w:rPr>
          <w:sz w:val="28"/>
          <w:szCs w:val="28"/>
        </w:rPr>
      </w:pPr>
      <w:r w:rsidRPr="00D721A9">
        <w:rPr>
          <w:sz w:val="28"/>
          <w:szCs w:val="28"/>
        </w:rPr>
        <w:t>документы, необходимые для предоставления муниципальной услуги по определению части территории городского округа «Город Калининград», на которой могут реализовываться инициативные проекты.</w:t>
      </w:r>
    </w:p>
    <w:p w14:paraId="7B3DEB0E" w14:textId="77777777" w:rsidR="004D6531" w:rsidRPr="00D721A9" w:rsidRDefault="004D6531" w:rsidP="004D6531">
      <w:pPr>
        <w:autoSpaceDE w:val="0"/>
        <w:autoSpaceDN w:val="0"/>
        <w:adjustRightInd w:val="0"/>
        <w:ind w:right="-144" w:firstLine="708"/>
        <w:jc w:val="both"/>
        <w:rPr>
          <w:sz w:val="28"/>
          <w:szCs w:val="28"/>
        </w:rPr>
      </w:pPr>
      <w:r w:rsidRPr="00D721A9">
        <w:rPr>
          <w:sz w:val="28"/>
          <w:szCs w:val="28"/>
        </w:rPr>
        <w:t>По результатам рассмотрения представленных документов, на основании __________________________________________________________</w:t>
      </w:r>
    </w:p>
    <w:p w14:paraId="116F7F56" w14:textId="77777777" w:rsidR="004D6531" w:rsidRPr="00D721A9" w:rsidRDefault="004D6531" w:rsidP="004D6531">
      <w:pPr>
        <w:autoSpaceDE w:val="0"/>
        <w:autoSpaceDN w:val="0"/>
        <w:adjustRightInd w:val="0"/>
        <w:ind w:right="-144"/>
        <w:jc w:val="center"/>
        <w:rPr>
          <w:i/>
          <w:iCs/>
          <w:sz w:val="18"/>
          <w:szCs w:val="18"/>
        </w:rPr>
      </w:pPr>
      <w:r w:rsidRPr="00D721A9">
        <w:rPr>
          <w:i/>
          <w:iCs/>
          <w:sz w:val="18"/>
          <w:szCs w:val="18"/>
        </w:rPr>
        <w:t>(указывается пункт и реквизиты Административного регламента)</w:t>
      </w:r>
    </w:p>
    <w:p w14:paraId="7D74B478" w14:textId="77777777" w:rsidR="004D6531" w:rsidRPr="00D721A9" w:rsidRDefault="004D6531" w:rsidP="004D6531">
      <w:pPr>
        <w:autoSpaceDE w:val="0"/>
        <w:autoSpaceDN w:val="0"/>
        <w:adjustRightInd w:val="0"/>
        <w:ind w:right="-144"/>
        <w:jc w:val="both"/>
        <w:rPr>
          <w:sz w:val="28"/>
          <w:szCs w:val="28"/>
        </w:rPr>
      </w:pPr>
    </w:p>
    <w:p w14:paraId="013C6293" w14:textId="77777777" w:rsidR="004D6531" w:rsidRPr="00D721A9" w:rsidRDefault="004D6531" w:rsidP="004D6531">
      <w:pPr>
        <w:autoSpaceDE w:val="0"/>
        <w:autoSpaceDN w:val="0"/>
        <w:adjustRightInd w:val="0"/>
        <w:ind w:right="-144"/>
        <w:jc w:val="both"/>
      </w:pPr>
      <w:r w:rsidRPr="00D721A9">
        <w:rPr>
          <w:sz w:val="28"/>
          <w:szCs w:val="28"/>
        </w:rPr>
        <w:t xml:space="preserve">Вам отказано в приеме заявления о предоставлении муниципальной услуги и документов в связи </w:t>
      </w:r>
      <w:proofErr w:type="gramStart"/>
      <w:r w:rsidRPr="00D721A9">
        <w:rPr>
          <w:sz w:val="28"/>
          <w:szCs w:val="28"/>
        </w:rPr>
        <w:t>с</w:t>
      </w:r>
      <w:proofErr w:type="gramEnd"/>
      <w:r w:rsidRPr="00D721A9">
        <w:t>__________________________________________________________</w:t>
      </w:r>
    </w:p>
    <w:p w14:paraId="049E4200" w14:textId="77777777" w:rsidR="004D6531" w:rsidRPr="00D721A9" w:rsidRDefault="004D6531" w:rsidP="004D6531">
      <w:pPr>
        <w:autoSpaceDE w:val="0"/>
        <w:autoSpaceDN w:val="0"/>
        <w:adjustRightInd w:val="0"/>
        <w:ind w:right="-144" w:firstLine="720"/>
        <w:jc w:val="center"/>
        <w:rPr>
          <w:i/>
          <w:iCs/>
          <w:sz w:val="18"/>
          <w:szCs w:val="18"/>
        </w:rPr>
      </w:pPr>
      <w:r w:rsidRPr="00D721A9">
        <w:rPr>
          <w:i/>
          <w:iCs/>
          <w:sz w:val="18"/>
          <w:szCs w:val="18"/>
        </w:rPr>
        <w:t xml:space="preserve"> (указать причину отказа)</w:t>
      </w:r>
    </w:p>
    <w:p w14:paraId="4656AE00" w14:textId="77777777" w:rsidR="004D6531" w:rsidRPr="00D721A9" w:rsidRDefault="004D6531" w:rsidP="004D6531">
      <w:pPr>
        <w:autoSpaceDE w:val="0"/>
        <w:autoSpaceDN w:val="0"/>
        <w:adjustRightInd w:val="0"/>
        <w:ind w:right="-144" w:firstLine="720"/>
        <w:jc w:val="center"/>
        <w:rPr>
          <w:i/>
          <w:iCs/>
          <w:sz w:val="18"/>
          <w:szCs w:val="18"/>
        </w:rPr>
      </w:pPr>
    </w:p>
    <w:p w14:paraId="065E1D98" w14:textId="77777777" w:rsidR="004D6531" w:rsidRPr="00D721A9" w:rsidRDefault="004D6531" w:rsidP="004D6531">
      <w:pPr>
        <w:autoSpaceDE w:val="0"/>
        <w:autoSpaceDN w:val="0"/>
        <w:adjustRightInd w:val="0"/>
        <w:ind w:right="-144" w:firstLine="720"/>
        <w:jc w:val="center"/>
        <w:rPr>
          <w:i/>
          <w:iCs/>
          <w:sz w:val="18"/>
          <w:szCs w:val="18"/>
        </w:rPr>
      </w:pPr>
    </w:p>
    <w:tbl>
      <w:tblPr>
        <w:tblW w:w="9747" w:type="dxa"/>
        <w:tblLook w:val="01E0" w:firstRow="1" w:lastRow="1" w:firstColumn="1" w:lastColumn="1" w:noHBand="0" w:noVBand="0"/>
      </w:tblPr>
      <w:tblGrid>
        <w:gridCol w:w="4785"/>
        <w:gridCol w:w="4962"/>
      </w:tblGrid>
      <w:tr w:rsidR="004D6531" w:rsidRPr="00D721A9" w14:paraId="19D1E411" w14:textId="77777777" w:rsidTr="005034BD">
        <w:tc>
          <w:tcPr>
            <w:tcW w:w="4785" w:type="dxa"/>
          </w:tcPr>
          <w:p w14:paraId="63A1F515" w14:textId="77777777" w:rsidR="004D6531" w:rsidRPr="00D721A9" w:rsidRDefault="004D6531" w:rsidP="005034BD">
            <w:pPr>
              <w:ind w:right="-144"/>
              <w:rPr>
                <w:sz w:val="28"/>
                <w:szCs w:val="28"/>
              </w:rPr>
            </w:pPr>
            <w:r w:rsidRPr="00D721A9">
              <w:rPr>
                <w:sz w:val="28"/>
                <w:szCs w:val="28"/>
              </w:rPr>
              <w:t>______________________________</w:t>
            </w:r>
          </w:p>
          <w:p w14:paraId="57440E8E" w14:textId="77777777" w:rsidR="004D6531" w:rsidRPr="00D721A9" w:rsidRDefault="004D6531" w:rsidP="005034BD">
            <w:pPr>
              <w:ind w:right="-144"/>
            </w:pPr>
            <w:r w:rsidRPr="00D721A9">
              <w:t xml:space="preserve">                              (</w:t>
            </w:r>
            <w:r w:rsidRPr="00D721A9">
              <w:rPr>
                <w:i/>
                <w:iCs/>
              </w:rPr>
              <w:t>должность)</w:t>
            </w:r>
          </w:p>
        </w:tc>
        <w:tc>
          <w:tcPr>
            <w:tcW w:w="4962" w:type="dxa"/>
          </w:tcPr>
          <w:p w14:paraId="68EF34F3" w14:textId="77777777" w:rsidR="004D6531" w:rsidRPr="00D721A9" w:rsidRDefault="004D6531" w:rsidP="005034BD">
            <w:pPr>
              <w:ind w:right="-144"/>
              <w:jc w:val="center"/>
              <w:rPr>
                <w:sz w:val="28"/>
                <w:szCs w:val="28"/>
              </w:rPr>
            </w:pPr>
            <w:r w:rsidRPr="00D721A9">
              <w:rPr>
                <w:sz w:val="28"/>
                <w:szCs w:val="28"/>
              </w:rPr>
              <w:t>________________/________________/</w:t>
            </w:r>
          </w:p>
          <w:p w14:paraId="3BCF468A" w14:textId="77777777" w:rsidR="004D6531" w:rsidRPr="00D721A9" w:rsidRDefault="004D6531" w:rsidP="005034BD">
            <w:pPr>
              <w:ind w:right="-144"/>
              <w:jc w:val="center"/>
            </w:pPr>
            <w:r w:rsidRPr="00D721A9">
              <w:t>(</w:t>
            </w:r>
            <w:r w:rsidRPr="00D721A9">
              <w:rPr>
                <w:i/>
                <w:iCs/>
              </w:rPr>
              <w:t>подпись, фамилия, инициалы)</w:t>
            </w:r>
          </w:p>
        </w:tc>
      </w:tr>
    </w:tbl>
    <w:p w14:paraId="2427220A" w14:textId="77777777" w:rsidR="004D6531" w:rsidRPr="00D721A9" w:rsidRDefault="004D6531" w:rsidP="004D6531">
      <w:pPr>
        <w:tabs>
          <w:tab w:val="left" w:pos="7371"/>
          <w:tab w:val="left" w:pos="7938"/>
        </w:tabs>
        <w:rPr>
          <w:b/>
          <w:bCs/>
          <w:sz w:val="12"/>
          <w:szCs w:val="12"/>
        </w:rPr>
      </w:pPr>
    </w:p>
    <w:p w14:paraId="0C51A683" w14:textId="77777777" w:rsidR="004D6531" w:rsidRPr="00D721A9" w:rsidRDefault="004D6531" w:rsidP="004D6531">
      <w:pPr>
        <w:rPr>
          <w:sz w:val="12"/>
          <w:szCs w:val="12"/>
        </w:rPr>
      </w:pPr>
    </w:p>
    <w:p w14:paraId="336DB101" w14:textId="77777777" w:rsidR="004D6531" w:rsidRPr="00D721A9" w:rsidRDefault="004D6531" w:rsidP="004D6531">
      <w:pPr>
        <w:rPr>
          <w:sz w:val="12"/>
          <w:szCs w:val="12"/>
        </w:rPr>
      </w:pPr>
    </w:p>
    <w:p w14:paraId="122C3CCC" w14:textId="77777777" w:rsidR="004D6531" w:rsidRPr="00D721A9" w:rsidRDefault="004D6531" w:rsidP="004D6531">
      <w:pPr>
        <w:rPr>
          <w:sz w:val="12"/>
          <w:szCs w:val="12"/>
        </w:rPr>
      </w:pPr>
    </w:p>
    <w:p w14:paraId="462511E3" w14:textId="77777777" w:rsidR="004D6531" w:rsidRPr="00D721A9" w:rsidRDefault="004D6531" w:rsidP="004D6531">
      <w:pPr>
        <w:rPr>
          <w:sz w:val="12"/>
          <w:szCs w:val="12"/>
        </w:rPr>
      </w:pPr>
    </w:p>
    <w:p w14:paraId="172BF8A6" w14:textId="77777777" w:rsidR="004D6531" w:rsidRPr="00D721A9" w:rsidRDefault="004D6531" w:rsidP="004D6531">
      <w:pPr>
        <w:rPr>
          <w:sz w:val="12"/>
          <w:szCs w:val="12"/>
        </w:rPr>
      </w:pPr>
    </w:p>
    <w:p w14:paraId="0CEEC137" w14:textId="77777777" w:rsidR="004D6531" w:rsidRPr="00D721A9" w:rsidRDefault="004D6531" w:rsidP="004D6531">
      <w:pPr>
        <w:rPr>
          <w:sz w:val="12"/>
          <w:szCs w:val="12"/>
        </w:rPr>
      </w:pPr>
    </w:p>
    <w:p w14:paraId="3E770457" w14:textId="77777777" w:rsidR="004D6531" w:rsidRPr="00D721A9" w:rsidRDefault="004D6531" w:rsidP="004D6531">
      <w:pPr>
        <w:rPr>
          <w:sz w:val="12"/>
          <w:szCs w:val="12"/>
        </w:rPr>
      </w:pPr>
    </w:p>
    <w:p w14:paraId="76EE61A2" w14:textId="77777777" w:rsidR="004D6531" w:rsidRPr="00D721A9" w:rsidRDefault="004D6531" w:rsidP="004D6531">
      <w:pPr>
        <w:rPr>
          <w:sz w:val="12"/>
          <w:szCs w:val="12"/>
        </w:rPr>
      </w:pPr>
    </w:p>
    <w:p w14:paraId="32247080" w14:textId="77777777" w:rsidR="004D6531" w:rsidRPr="00D721A9" w:rsidRDefault="004D6531" w:rsidP="004D6531">
      <w:pPr>
        <w:rPr>
          <w:sz w:val="12"/>
          <w:szCs w:val="12"/>
        </w:rPr>
      </w:pPr>
    </w:p>
    <w:p w14:paraId="3AFCA083" w14:textId="77777777" w:rsidR="004D6531" w:rsidRPr="00D721A9" w:rsidRDefault="004D6531" w:rsidP="004D6531">
      <w:pPr>
        <w:rPr>
          <w:sz w:val="12"/>
          <w:szCs w:val="12"/>
        </w:rPr>
      </w:pPr>
    </w:p>
    <w:p w14:paraId="08A69C68" w14:textId="77777777" w:rsidR="004D6531" w:rsidRPr="00D721A9" w:rsidRDefault="004D6531" w:rsidP="004D6531">
      <w:pPr>
        <w:rPr>
          <w:sz w:val="12"/>
          <w:szCs w:val="12"/>
        </w:rPr>
      </w:pPr>
    </w:p>
    <w:p w14:paraId="7ACAFAF3" w14:textId="77777777" w:rsidR="004D6531" w:rsidRPr="00D721A9" w:rsidRDefault="004D6531" w:rsidP="004D6531">
      <w:pPr>
        <w:rPr>
          <w:sz w:val="12"/>
          <w:szCs w:val="12"/>
        </w:rPr>
      </w:pPr>
    </w:p>
    <w:p w14:paraId="580A2CD2" w14:textId="77777777" w:rsidR="004D6531" w:rsidRPr="00D721A9" w:rsidRDefault="004D6531" w:rsidP="004D6531">
      <w:pPr>
        <w:rPr>
          <w:sz w:val="12"/>
          <w:szCs w:val="12"/>
        </w:rPr>
      </w:pPr>
    </w:p>
    <w:p w14:paraId="19664763" w14:textId="77777777" w:rsidR="004D6531" w:rsidRPr="00D721A9" w:rsidRDefault="004D6531" w:rsidP="004D6531">
      <w:pPr>
        <w:rPr>
          <w:sz w:val="12"/>
          <w:szCs w:val="12"/>
        </w:rPr>
      </w:pPr>
    </w:p>
    <w:p w14:paraId="03CD654E" w14:textId="77777777" w:rsidR="004D6531" w:rsidRPr="00D721A9" w:rsidRDefault="004D6531" w:rsidP="004D6531">
      <w:pPr>
        <w:rPr>
          <w:sz w:val="12"/>
          <w:szCs w:val="12"/>
        </w:rPr>
      </w:pPr>
    </w:p>
    <w:p w14:paraId="79B4079F" w14:textId="77777777" w:rsidR="004D6531" w:rsidRPr="00D721A9" w:rsidRDefault="004D6531" w:rsidP="004D6531">
      <w:pPr>
        <w:rPr>
          <w:sz w:val="12"/>
          <w:szCs w:val="12"/>
        </w:rPr>
      </w:pPr>
    </w:p>
    <w:p w14:paraId="0A955800" w14:textId="77777777" w:rsidR="004D6531" w:rsidRPr="00D721A9" w:rsidRDefault="004D6531" w:rsidP="004D6531">
      <w:pPr>
        <w:rPr>
          <w:sz w:val="12"/>
          <w:szCs w:val="12"/>
        </w:rPr>
      </w:pPr>
    </w:p>
    <w:p w14:paraId="1E5DA76F" w14:textId="77777777" w:rsidR="004D6531" w:rsidRPr="00D721A9" w:rsidRDefault="004D6531" w:rsidP="004D6531">
      <w:pPr>
        <w:rPr>
          <w:sz w:val="12"/>
          <w:szCs w:val="12"/>
        </w:rPr>
      </w:pPr>
    </w:p>
    <w:p w14:paraId="09ECFFFB" w14:textId="77777777" w:rsidR="004D6531" w:rsidRPr="00D721A9" w:rsidRDefault="004D6531" w:rsidP="004D6531">
      <w:pPr>
        <w:rPr>
          <w:sz w:val="12"/>
          <w:szCs w:val="12"/>
        </w:rPr>
      </w:pPr>
    </w:p>
    <w:p w14:paraId="6424EB91" w14:textId="77777777" w:rsidR="004D6531" w:rsidRPr="00D721A9" w:rsidRDefault="004D6531" w:rsidP="004D6531">
      <w:pPr>
        <w:rPr>
          <w:sz w:val="12"/>
          <w:szCs w:val="12"/>
        </w:rPr>
      </w:pPr>
    </w:p>
    <w:p w14:paraId="776DFA08" w14:textId="77777777" w:rsidR="004D6531" w:rsidRPr="00D721A9" w:rsidRDefault="004D6531" w:rsidP="004D6531">
      <w:pPr>
        <w:rPr>
          <w:sz w:val="12"/>
          <w:szCs w:val="12"/>
        </w:rPr>
      </w:pPr>
    </w:p>
    <w:p w14:paraId="511DF55F" w14:textId="77777777" w:rsidR="004D6531" w:rsidRPr="00D721A9" w:rsidRDefault="004D6531" w:rsidP="004D6531">
      <w:pPr>
        <w:tabs>
          <w:tab w:val="left" w:pos="3690"/>
        </w:tabs>
        <w:rPr>
          <w:sz w:val="12"/>
          <w:szCs w:val="12"/>
        </w:rPr>
      </w:pPr>
    </w:p>
    <w:p w14:paraId="055B3015" w14:textId="77777777" w:rsidR="004D6531" w:rsidRPr="00D721A9" w:rsidRDefault="004D6531" w:rsidP="004D6531">
      <w:pPr>
        <w:tabs>
          <w:tab w:val="left" w:pos="3690"/>
        </w:tabs>
        <w:rPr>
          <w:sz w:val="12"/>
          <w:szCs w:val="12"/>
        </w:rPr>
      </w:pPr>
    </w:p>
    <w:p w14:paraId="16503EB1" w14:textId="77777777" w:rsidR="004D6531" w:rsidRPr="00D721A9" w:rsidRDefault="004D6531" w:rsidP="004D6531">
      <w:pPr>
        <w:tabs>
          <w:tab w:val="left" w:pos="3690"/>
        </w:tabs>
        <w:rPr>
          <w:sz w:val="12"/>
          <w:szCs w:val="12"/>
        </w:rPr>
      </w:pPr>
    </w:p>
    <w:p w14:paraId="1F81D476" w14:textId="77777777" w:rsidR="004D6531" w:rsidRPr="00D721A9" w:rsidRDefault="004D6531" w:rsidP="004D6531">
      <w:pPr>
        <w:tabs>
          <w:tab w:val="left" w:pos="3690"/>
        </w:tabs>
        <w:rPr>
          <w:sz w:val="12"/>
          <w:szCs w:val="12"/>
        </w:rPr>
      </w:pPr>
    </w:p>
    <w:p w14:paraId="52C06345" w14:textId="77777777" w:rsidR="004D6531" w:rsidRPr="00D721A9" w:rsidRDefault="004D6531" w:rsidP="004D6531">
      <w:pPr>
        <w:tabs>
          <w:tab w:val="left" w:pos="3690"/>
        </w:tabs>
        <w:rPr>
          <w:sz w:val="12"/>
          <w:szCs w:val="12"/>
        </w:rPr>
      </w:pPr>
    </w:p>
    <w:p w14:paraId="39AD34F2" w14:textId="77777777" w:rsidR="004D6531" w:rsidRPr="00D721A9" w:rsidRDefault="004D6531" w:rsidP="004D6531">
      <w:pPr>
        <w:tabs>
          <w:tab w:val="left" w:pos="3690"/>
        </w:tabs>
        <w:rPr>
          <w:sz w:val="12"/>
          <w:szCs w:val="12"/>
        </w:rPr>
      </w:pPr>
    </w:p>
    <w:p w14:paraId="44D4EA73" w14:textId="77777777" w:rsidR="004D6531" w:rsidRPr="00D721A9" w:rsidRDefault="004D6531" w:rsidP="004D6531">
      <w:pPr>
        <w:tabs>
          <w:tab w:val="left" w:pos="3690"/>
        </w:tabs>
        <w:rPr>
          <w:sz w:val="12"/>
          <w:szCs w:val="12"/>
        </w:rPr>
      </w:pPr>
    </w:p>
    <w:p w14:paraId="37332302" w14:textId="77777777" w:rsidR="004D6531" w:rsidRPr="00D721A9" w:rsidRDefault="004D6531" w:rsidP="004D6531">
      <w:pPr>
        <w:tabs>
          <w:tab w:val="left" w:pos="3690"/>
        </w:tabs>
        <w:rPr>
          <w:sz w:val="12"/>
          <w:szCs w:val="12"/>
        </w:rPr>
      </w:pPr>
    </w:p>
    <w:p w14:paraId="3FD2C66A" w14:textId="77777777" w:rsidR="004D6531" w:rsidRPr="00D721A9" w:rsidRDefault="004D6531" w:rsidP="004D6531">
      <w:pPr>
        <w:tabs>
          <w:tab w:val="left" w:pos="3690"/>
        </w:tabs>
        <w:rPr>
          <w:sz w:val="12"/>
          <w:szCs w:val="12"/>
        </w:rPr>
      </w:pPr>
    </w:p>
    <w:p w14:paraId="14129D50" w14:textId="77777777" w:rsidR="004D6531" w:rsidRPr="00D721A9" w:rsidRDefault="004D6531" w:rsidP="004D6531">
      <w:pPr>
        <w:tabs>
          <w:tab w:val="left" w:pos="3690"/>
        </w:tabs>
        <w:rPr>
          <w:sz w:val="12"/>
          <w:szCs w:val="12"/>
        </w:rPr>
      </w:pPr>
    </w:p>
    <w:p w14:paraId="2929C082" w14:textId="77777777" w:rsidR="004D6531" w:rsidRPr="00D721A9" w:rsidRDefault="004D6531" w:rsidP="004D6531">
      <w:pPr>
        <w:tabs>
          <w:tab w:val="left" w:pos="3690"/>
        </w:tabs>
        <w:rPr>
          <w:sz w:val="12"/>
          <w:szCs w:val="12"/>
        </w:rPr>
      </w:pPr>
    </w:p>
    <w:p w14:paraId="5468CE27" w14:textId="77777777" w:rsidR="004D6531" w:rsidRPr="00D721A9" w:rsidRDefault="004D6531" w:rsidP="004D6531">
      <w:pPr>
        <w:ind w:left="4511" w:firstLine="709"/>
        <w:jc w:val="right"/>
        <w:rPr>
          <w:sz w:val="28"/>
          <w:lang w:eastAsia="en-US"/>
        </w:rPr>
      </w:pPr>
      <w:r w:rsidRPr="00D721A9">
        <w:rPr>
          <w:sz w:val="28"/>
          <w:lang w:eastAsia="en-US"/>
        </w:rPr>
        <w:lastRenderedPageBreak/>
        <w:t>Приложение № 6</w:t>
      </w:r>
    </w:p>
    <w:p w14:paraId="53B98BAD" w14:textId="77777777" w:rsidR="004D6531" w:rsidRPr="00D721A9" w:rsidRDefault="004D6531" w:rsidP="004D6531">
      <w:pPr>
        <w:suppressAutoHyphens/>
        <w:autoSpaceDE w:val="0"/>
        <w:ind w:firstLine="5220"/>
        <w:jc w:val="both"/>
        <w:rPr>
          <w:sz w:val="22"/>
        </w:rPr>
      </w:pPr>
      <w:r w:rsidRPr="00D721A9">
        <w:rPr>
          <w:sz w:val="28"/>
        </w:rPr>
        <w:t xml:space="preserve">к </w:t>
      </w:r>
      <w:hyperlink w:anchor="sub_8000" w:history="1">
        <w:r w:rsidRPr="00D721A9">
          <w:rPr>
            <w:sz w:val="28"/>
          </w:rPr>
          <w:t>Административному регламенту</w:t>
        </w:r>
      </w:hyperlink>
    </w:p>
    <w:p w14:paraId="10306011" w14:textId="77777777" w:rsidR="004D6531" w:rsidRPr="00D721A9" w:rsidRDefault="004D6531" w:rsidP="004D6531">
      <w:pPr>
        <w:suppressAutoHyphens/>
        <w:autoSpaceDE w:val="0"/>
        <w:ind w:firstLine="5220"/>
        <w:jc w:val="both"/>
        <w:rPr>
          <w:sz w:val="32"/>
          <w:szCs w:val="28"/>
        </w:rPr>
      </w:pPr>
    </w:p>
    <w:p w14:paraId="2AE21517" w14:textId="77777777" w:rsidR="004D6531" w:rsidRPr="00D721A9" w:rsidRDefault="004D6531" w:rsidP="004D6531">
      <w:pPr>
        <w:jc w:val="center"/>
      </w:pPr>
      <w:r w:rsidRPr="00D721A9">
        <w:t>КОМИТЕТ ГОРОДСКОГО ХОЗЯЙСТВА И СТРОИТЕЛЬСТВА АДМИНИСТРАЦИИ ГОРОДСКОГО ОКРУГА «ГОРОД КАЛИНИНГРАД»</w:t>
      </w:r>
    </w:p>
    <w:p w14:paraId="3E4FCD93" w14:textId="77777777" w:rsidR="004D6531" w:rsidRPr="00D721A9" w:rsidRDefault="004D6531" w:rsidP="004D6531">
      <w:pPr>
        <w:jc w:val="center"/>
      </w:pPr>
    </w:p>
    <w:p w14:paraId="168E5F6A" w14:textId="77777777" w:rsidR="004D6531" w:rsidRPr="00D721A9" w:rsidRDefault="004D6531" w:rsidP="004D6531">
      <w:pPr>
        <w:jc w:val="center"/>
      </w:pPr>
      <w:r w:rsidRPr="00D721A9">
        <w:t xml:space="preserve">УВЕДОМЛЕНИЕ </w:t>
      </w:r>
    </w:p>
    <w:p w14:paraId="6EEF2545" w14:textId="77777777" w:rsidR="004D6531" w:rsidRPr="00D721A9" w:rsidRDefault="004D6531" w:rsidP="004D6531">
      <w:pPr>
        <w:jc w:val="center"/>
      </w:pPr>
      <w:r w:rsidRPr="00D721A9">
        <w:t>ОБ ОТКАЗЕ В ПРЕДОСТАВЛЕНИИ МУНИЦИПАЛЬНОЙ УСЛУГИ</w:t>
      </w:r>
    </w:p>
    <w:p w14:paraId="6775B802" w14:textId="77777777" w:rsidR="004D6531" w:rsidRPr="00D721A9" w:rsidRDefault="004D6531" w:rsidP="004D6531">
      <w:pPr>
        <w:jc w:val="center"/>
      </w:pPr>
      <w:r w:rsidRPr="00D721A9">
        <w:t>ПО ОПРЕДЕЛЕНИЮ ЧАСТИ ТЕРРИТОРИИ ГОРОДСКОГО ОКРУГА «ГОРОД КАЛИНИНГРАД», НА КОТОРОЙ МОГУТ РЕАЛИЗОВЫВАТЬСЯ ИНИЦИАТИВНЫЕ ПРОЕКТЫ</w:t>
      </w:r>
    </w:p>
    <w:p w14:paraId="2A210CCE" w14:textId="77777777" w:rsidR="004D6531" w:rsidRPr="00D721A9" w:rsidRDefault="004D6531" w:rsidP="004D6531">
      <w:pPr>
        <w:jc w:val="center"/>
      </w:pPr>
    </w:p>
    <w:p w14:paraId="50F4F9C6" w14:textId="77777777" w:rsidR="004D6531" w:rsidRPr="00D721A9" w:rsidRDefault="004D6531" w:rsidP="004D6531">
      <w:pPr>
        <w:jc w:val="center"/>
      </w:pPr>
      <w:r w:rsidRPr="00D721A9">
        <w:t>Исходящий №______________ от «_____»______ 20____г., код услуги 038-39/у</w:t>
      </w:r>
    </w:p>
    <w:p w14:paraId="611F10F2" w14:textId="77777777" w:rsidR="004D6531" w:rsidRPr="00D721A9" w:rsidRDefault="004D6531" w:rsidP="004D6531">
      <w:pPr>
        <w:jc w:val="center"/>
      </w:pPr>
    </w:p>
    <w:p w14:paraId="7FDA02F4" w14:textId="77777777" w:rsidR="004D6531" w:rsidRPr="00D721A9" w:rsidRDefault="004D6531" w:rsidP="004D6531">
      <w:pPr>
        <w:jc w:val="center"/>
      </w:pPr>
    </w:p>
    <w:p w14:paraId="69B0522F" w14:textId="77777777" w:rsidR="004D6531" w:rsidRPr="00D721A9" w:rsidRDefault="004D6531" w:rsidP="004D6531">
      <w:pPr>
        <w:jc w:val="center"/>
      </w:pPr>
    </w:p>
    <w:p w14:paraId="2C4DC58B" w14:textId="77777777" w:rsidR="004D6531" w:rsidRPr="00D721A9" w:rsidRDefault="004D6531" w:rsidP="004D6531">
      <w:pPr>
        <w:jc w:val="center"/>
      </w:pPr>
    </w:p>
    <w:p w14:paraId="3EA031A0" w14:textId="77777777" w:rsidR="004D6531" w:rsidRPr="00D721A9" w:rsidRDefault="004D6531" w:rsidP="004D6531">
      <w:pPr>
        <w:ind w:right="-144"/>
      </w:pPr>
      <w:r w:rsidRPr="00D721A9">
        <w:rPr>
          <w:sz w:val="28"/>
          <w:szCs w:val="28"/>
        </w:rPr>
        <w:t xml:space="preserve">       Дано заявителю </w:t>
      </w:r>
      <w:r w:rsidRPr="00D721A9">
        <w:t>______________________________________________________________________</w:t>
      </w:r>
    </w:p>
    <w:p w14:paraId="229C8F95" w14:textId="77777777" w:rsidR="004D6531" w:rsidRPr="00D721A9" w:rsidRDefault="004D6531" w:rsidP="004D6531">
      <w:pPr>
        <w:autoSpaceDE w:val="0"/>
        <w:autoSpaceDN w:val="0"/>
        <w:adjustRightInd w:val="0"/>
        <w:ind w:right="-144"/>
        <w:rPr>
          <w:i/>
          <w:iCs/>
          <w:sz w:val="18"/>
          <w:szCs w:val="18"/>
        </w:rPr>
      </w:pPr>
      <w:r w:rsidRPr="00D721A9">
        <w:rPr>
          <w:i/>
          <w:iCs/>
          <w:sz w:val="18"/>
          <w:szCs w:val="18"/>
        </w:rPr>
        <w:t xml:space="preserve">                                                                                  (указывается Ф.И.О. (последнее – при наличии) заявителя)</w:t>
      </w:r>
    </w:p>
    <w:p w14:paraId="6B3D1367" w14:textId="77777777" w:rsidR="004D6531" w:rsidRPr="00D721A9" w:rsidRDefault="004D6531" w:rsidP="004D6531">
      <w:pPr>
        <w:autoSpaceDE w:val="0"/>
        <w:autoSpaceDN w:val="0"/>
        <w:adjustRightInd w:val="0"/>
        <w:ind w:right="-144"/>
        <w:rPr>
          <w:sz w:val="28"/>
          <w:szCs w:val="28"/>
        </w:rPr>
      </w:pPr>
      <w:r w:rsidRPr="00D721A9">
        <w:rPr>
          <w:sz w:val="28"/>
          <w:szCs w:val="28"/>
        </w:rPr>
        <w:t xml:space="preserve">о том, что Вами _________________________________________ </w:t>
      </w:r>
      <w:proofErr w:type="gramStart"/>
      <w:r w:rsidRPr="00D721A9">
        <w:rPr>
          <w:sz w:val="28"/>
          <w:szCs w:val="28"/>
        </w:rPr>
        <w:t>представлены</w:t>
      </w:r>
      <w:proofErr w:type="gramEnd"/>
    </w:p>
    <w:p w14:paraId="211E532D" w14:textId="77777777" w:rsidR="004D6531" w:rsidRPr="00D721A9" w:rsidRDefault="004D6531" w:rsidP="004D6531">
      <w:pPr>
        <w:autoSpaceDE w:val="0"/>
        <w:autoSpaceDN w:val="0"/>
        <w:adjustRightInd w:val="0"/>
        <w:ind w:right="-144"/>
        <w:jc w:val="center"/>
        <w:rPr>
          <w:i/>
          <w:iCs/>
          <w:sz w:val="18"/>
          <w:szCs w:val="18"/>
        </w:rPr>
      </w:pPr>
      <w:r w:rsidRPr="00D721A9">
        <w:rPr>
          <w:i/>
          <w:iCs/>
          <w:sz w:val="18"/>
          <w:szCs w:val="18"/>
        </w:rPr>
        <w:t xml:space="preserve">                             (указать дату подачи)</w:t>
      </w:r>
    </w:p>
    <w:p w14:paraId="2369A976" w14:textId="77777777" w:rsidR="004D6531" w:rsidRPr="00D721A9" w:rsidRDefault="004D6531" w:rsidP="004D6531">
      <w:pPr>
        <w:autoSpaceDE w:val="0"/>
        <w:autoSpaceDN w:val="0"/>
        <w:adjustRightInd w:val="0"/>
        <w:ind w:right="-144"/>
        <w:jc w:val="both"/>
        <w:rPr>
          <w:sz w:val="28"/>
          <w:szCs w:val="28"/>
        </w:rPr>
      </w:pPr>
      <w:r w:rsidRPr="00D721A9">
        <w:rPr>
          <w:sz w:val="28"/>
          <w:szCs w:val="28"/>
        </w:rPr>
        <w:t>документы, необходимые для предоставления муниципальной услуги по определению части территории городского округа «Город Калининград», на которой могут реализовываться инициативные проекты.</w:t>
      </w:r>
    </w:p>
    <w:p w14:paraId="2796CB9E" w14:textId="77777777" w:rsidR="004D6531" w:rsidRPr="00D721A9" w:rsidRDefault="004D6531" w:rsidP="004D6531">
      <w:pPr>
        <w:autoSpaceDE w:val="0"/>
        <w:autoSpaceDN w:val="0"/>
        <w:adjustRightInd w:val="0"/>
        <w:ind w:right="-144" w:firstLine="708"/>
        <w:jc w:val="both"/>
        <w:rPr>
          <w:sz w:val="28"/>
          <w:szCs w:val="28"/>
        </w:rPr>
      </w:pPr>
      <w:r w:rsidRPr="00D721A9">
        <w:rPr>
          <w:sz w:val="28"/>
          <w:szCs w:val="28"/>
        </w:rPr>
        <w:t>По результатам рассмотрения представленных документов, на основании _________________________________________________________,</w:t>
      </w:r>
    </w:p>
    <w:p w14:paraId="5F0E2544" w14:textId="77777777" w:rsidR="004D6531" w:rsidRPr="00D721A9" w:rsidRDefault="004D6531" w:rsidP="004D6531">
      <w:pPr>
        <w:autoSpaceDE w:val="0"/>
        <w:autoSpaceDN w:val="0"/>
        <w:adjustRightInd w:val="0"/>
        <w:ind w:right="-144"/>
        <w:jc w:val="center"/>
        <w:rPr>
          <w:i/>
          <w:iCs/>
          <w:sz w:val="18"/>
          <w:szCs w:val="18"/>
        </w:rPr>
      </w:pPr>
      <w:r w:rsidRPr="00D721A9">
        <w:rPr>
          <w:i/>
          <w:iCs/>
          <w:sz w:val="18"/>
          <w:szCs w:val="18"/>
        </w:rPr>
        <w:t>(указывается пункт и реквизиты Административного регламента)</w:t>
      </w:r>
    </w:p>
    <w:p w14:paraId="3CB89CBC" w14:textId="77777777" w:rsidR="004D6531" w:rsidRPr="00D721A9" w:rsidRDefault="004D6531" w:rsidP="004D6531">
      <w:pPr>
        <w:autoSpaceDE w:val="0"/>
        <w:autoSpaceDN w:val="0"/>
        <w:adjustRightInd w:val="0"/>
        <w:ind w:right="-144"/>
        <w:jc w:val="both"/>
        <w:rPr>
          <w:sz w:val="28"/>
          <w:szCs w:val="28"/>
        </w:rPr>
      </w:pPr>
    </w:p>
    <w:p w14:paraId="1161BBE1" w14:textId="77777777" w:rsidR="004D6531" w:rsidRPr="00D721A9" w:rsidRDefault="004D6531" w:rsidP="004D6531">
      <w:pPr>
        <w:autoSpaceDE w:val="0"/>
        <w:autoSpaceDN w:val="0"/>
        <w:adjustRightInd w:val="0"/>
        <w:ind w:right="-144"/>
        <w:jc w:val="both"/>
      </w:pPr>
      <w:r w:rsidRPr="00D721A9">
        <w:rPr>
          <w:sz w:val="28"/>
          <w:szCs w:val="28"/>
        </w:rPr>
        <w:t xml:space="preserve">Вам отказано в предоставлении муниципальной услуги в связи </w:t>
      </w:r>
      <w:proofErr w:type="gramStart"/>
      <w:r w:rsidRPr="00D721A9">
        <w:rPr>
          <w:sz w:val="28"/>
          <w:szCs w:val="28"/>
        </w:rPr>
        <w:t>с</w:t>
      </w:r>
      <w:proofErr w:type="gramEnd"/>
      <w:r w:rsidRPr="00D721A9">
        <w:t>__________________________________________________________</w:t>
      </w:r>
    </w:p>
    <w:p w14:paraId="6D716992" w14:textId="77777777" w:rsidR="004D6531" w:rsidRPr="00D721A9" w:rsidRDefault="004D6531" w:rsidP="004D6531">
      <w:pPr>
        <w:autoSpaceDE w:val="0"/>
        <w:autoSpaceDN w:val="0"/>
        <w:adjustRightInd w:val="0"/>
        <w:ind w:right="-144" w:firstLine="720"/>
        <w:jc w:val="center"/>
        <w:rPr>
          <w:i/>
          <w:iCs/>
          <w:sz w:val="18"/>
          <w:szCs w:val="18"/>
        </w:rPr>
      </w:pPr>
      <w:r w:rsidRPr="00D721A9">
        <w:rPr>
          <w:i/>
          <w:iCs/>
          <w:sz w:val="18"/>
          <w:szCs w:val="18"/>
        </w:rPr>
        <w:t xml:space="preserve"> (указать причину отказа)</w:t>
      </w:r>
    </w:p>
    <w:p w14:paraId="32EC0724" w14:textId="77777777" w:rsidR="004D6531" w:rsidRPr="00D721A9" w:rsidRDefault="004D6531" w:rsidP="004D6531">
      <w:pPr>
        <w:autoSpaceDE w:val="0"/>
        <w:autoSpaceDN w:val="0"/>
        <w:adjustRightInd w:val="0"/>
        <w:ind w:right="-144" w:firstLine="720"/>
        <w:jc w:val="center"/>
        <w:rPr>
          <w:i/>
          <w:iCs/>
          <w:sz w:val="18"/>
          <w:szCs w:val="18"/>
        </w:rPr>
      </w:pPr>
    </w:p>
    <w:p w14:paraId="23DAC8B8" w14:textId="77777777" w:rsidR="004D6531" w:rsidRPr="00D721A9" w:rsidRDefault="004D6531" w:rsidP="004D6531">
      <w:pPr>
        <w:autoSpaceDE w:val="0"/>
        <w:autoSpaceDN w:val="0"/>
        <w:adjustRightInd w:val="0"/>
        <w:ind w:right="-144" w:firstLine="720"/>
        <w:jc w:val="center"/>
        <w:rPr>
          <w:i/>
          <w:iCs/>
          <w:sz w:val="18"/>
          <w:szCs w:val="18"/>
        </w:rPr>
      </w:pPr>
    </w:p>
    <w:p w14:paraId="1B53101D" w14:textId="77777777" w:rsidR="004D6531" w:rsidRPr="00D721A9" w:rsidRDefault="004D6531" w:rsidP="004D6531">
      <w:pPr>
        <w:autoSpaceDE w:val="0"/>
        <w:autoSpaceDN w:val="0"/>
        <w:adjustRightInd w:val="0"/>
        <w:ind w:right="-144" w:firstLine="720"/>
        <w:jc w:val="center"/>
        <w:rPr>
          <w:i/>
          <w:iCs/>
          <w:sz w:val="18"/>
          <w:szCs w:val="18"/>
        </w:rPr>
      </w:pPr>
    </w:p>
    <w:p w14:paraId="5C9DF722" w14:textId="77777777" w:rsidR="004D6531" w:rsidRPr="00D721A9" w:rsidRDefault="004D6531" w:rsidP="004D6531">
      <w:pPr>
        <w:autoSpaceDE w:val="0"/>
        <w:autoSpaceDN w:val="0"/>
        <w:adjustRightInd w:val="0"/>
        <w:ind w:right="-144" w:firstLine="720"/>
        <w:jc w:val="center"/>
        <w:rPr>
          <w:i/>
          <w:iCs/>
          <w:sz w:val="18"/>
          <w:szCs w:val="18"/>
        </w:rPr>
      </w:pPr>
    </w:p>
    <w:tbl>
      <w:tblPr>
        <w:tblW w:w="9747" w:type="dxa"/>
        <w:tblLook w:val="01E0" w:firstRow="1" w:lastRow="1" w:firstColumn="1" w:lastColumn="1" w:noHBand="0" w:noVBand="0"/>
      </w:tblPr>
      <w:tblGrid>
        <w:gridCol w:w="4785"/>
        <w:gridCol w:w="4962"/>
      </w:tblGrid>
      <w:tr w:rsidR="004D6531" w:rsidRPr="00D721A9" w14:paraId="36B773EA" w14:textId="77777777" w:rsidTr="005034BD">
        <w:tc>
          <w:tcPr>
            <w:tcW w:w="4785" w:type="dxa"/>
          </w:tcPr>
          <w:p w14:paraId="331EC1F2" w14:textId="77777777" w:rsidR="004D6531" w:rsidRPr="00D721A9" w:rsidRDefault="004D6531" w:rsidP="005034BD">
            <w:pPr>
              <w:ind w:right="-144"/>
              <w:rPr>
                <w:sz w:val="28"/>
                <w:szCs w:val="28"/>
              </w:rPr>
            </w:pPr>
            <w:r w:rsidRPr="00D721A9">
              <w:rPr>
                <w:sz w:val="28"/>
                <w:szCs w:val="28"/>
              </w:rPr>
              <w:t>______________________________</w:t>
            </w:r>
          </w:p>
          <w:p w14:paraId="3E033EA6" w14:textId="77777777" w:rsidR="004D6531" w:rsidRPr="00D721A9" w:rsidRDefault="004D6531" w:rsidP="005034BD">
            <w:pPr>
              <w:ind w:right="-144"/>
            </w:pPr>
            <w:r w:rsidRPr="00D721A9">
              <w:t xml:space="preserve">                              (</w:t>
            </w:r>
            <w:r w:rsidRPr="00D721A9">
              <w:rPr>
                <w:i/>
                <w:iCs/>
              </w:rPr>
              <w:t>должность)</w:t>
            </w:r>
          </w:p>
        </w:tc>
        <w:tc>
          <w:tcPr>
            <w:tcW w:w="4962" w:type="dxa"/>
          </w:tcPr>
          <w:p w14:paraId="1D874910" w14:textId="77777777" w:rsidR="004D6531" w:rsidRPr="00D721A9" w:rsidRDefault="004D6531" w:rsidP="005034BD">
            <w:pPr>
              <w:ind w:right="-144"/>
              <w:jc w:val="center"/>
              <w:rPr>
                <w:sz w:val="28"/>
                <w:szCs w:val="28"/>
              </w:rPr>
            </w:pPr>
            <w:r w:rsidRPr="00D721A9">
              <w:rPr>
                <w:sz w:val="28"/>
                <w:szCs w:val="28"/>
              </w:rPr>
              <w:t>________________/________________/</w:t>
            </w:r>
          </w:p>
          <w:p w14:paraId="6A0AADB9" w14:textId="77777777" w:rsidR="004D6531" w:rsidRPr="00D721A9" w:rsidRDefault="004D6531" w:rsidP="005034BD">
            <w:pPr>
              <w:ind w:right="-144"/>
              <w:jc w:val="center"/>
            </w:pPr>
            <w:r w:rsidRPr="00D721A9">
              <w:t>(</w:t>
            </w:r>
            <w:r w:rsidRPr="00D721A9">
              <w:rPr>
                <w:i/>
                <w:iCs/>
              </w:rPr>
              <w:t>подпись, фамилия, инициалы)</w:t>
            </w:r>
          </w:p>
        </w:tc>
      </w:tr>
    </w:tbl>
    <w:p w14:paraId="36E6AC74" w14:textId="77777777" w:rsidR="004D6531" w:rsidRPr="00D721A9" w:rsidRDefault="004D6531" w:rsidP="004D6531">
      <w:pPr>
        <w:tabs>
          <w:tab w:val="left" w:pos="7371"/>
          <w:tab w:val="left" w:pos="7938"/>
        </w:tabs>
        <w:rPr>
          <w:b/>
          <w:bCs/>
          <w:sz w:val="12"/>
          <w:szCs w:val="12"/>
        </w:rPr>
      </w:pPr>
    </w:p>
    <w:p w14:paraId="4A72ACD1" w14:textId="77777777" w:rsidR="004D6531" w:rsidRPr="00D721A9" w:rsidRDefault="004D6531" w:rsidP="004D6531">
      <w:pPr>
        <w:rPr>
          <w:sz w:val="12"/>
          <w:szCs w:val="12"/>
        </w:rPr>
      </w:pPr>
    </w:p>
    <w:p w14:paraId="2C5C9D20" w14:textId="77777777" w:rsidR="004D6531" w:rsidRPr="00D721A9" w:rsidRDefault="004D6531" w:rsidP="004D6531">
      <w:pPr>
        <w:tabs>
          <w:tab w:val="left" w:pos="3690"/>
        </w:tabs>
        <w:rPr>
          <w:sz w:val="12"/>
          <w:szCs w:val="12"/>
        </w:rPr>
      </w:pPr>
    </w:p>
    <w:p w14:paraId="38D00B0B" w14:textId="77777777" w:rsidR="004D6531" w:rsidRPr="00D721A9" w:rsidRDefault="004D6531" w:rsidP="00D40B5B">
      <w:pPr>
        <w:tabs>
          <w:tab w:val="left" w:pos="709"/>
        </w:tabs>
        <w:rPr>
          <w:sz w:val="28"/>
          <w:szCs w:val="28"/>
        </w:rPr>
      </w:pPr>
    </w:p>
    <w:sectPr w:rsidR="004D6531" w:rsidRPr="00D721A9" w:rsidSect="004D6531">
      <w:headerReference w:type="default" r:id="rId21"/>
      <w:pgSz w:w="11906" w:h="16838"/>
      <w:pgMar w:top="1134" w:right="567"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DEFAA" w14:textId="77777777" w:rsidR="006C1BBD" w:rsidRDefault="006C1BBD" w:rsidP="00820A8D">
      <w:r>
        <w:separator/>
      </w:r>
    </w:p>
  </w:endnote>
  <w:endnote w:type="continuationSeparator" w:id="0">
    <w:p w14:paraId="2D3D0CED" w14:textId="77777777" w:rsidR="006C1BBD" w:rsidRDefault="006C1BBD" w:rsidP="0082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4E316" w14:textId="77777777" w:rsidR="006C1BBD" w:rsidRDefault="006C1BBD" w:rsidP="00820A8D">
      <w:r>
        <w:separator/>
      </w:r>
    </w:p>
  </w:footnote>
  <w:footnote w:type="continuationSeparator" w:id="0">
    <w:p w14:paraId="3485C012" w14:textId="77777777" w:rsidR="006C1BBD" w:rsidRDefault="006C1BBD" w:rsidP="00820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52819"/>
      <w:docPartObj>
        <w:docPartGallery w:val="Page Numbers (Top of Page)"/>
        <w:docPartUnique/>
      </w:docPartObj>
    </w:sdtPr>
    <w:sdtEndPr/>
    <w:sdtContent>
      <w:p w14:paraId="1CE21A6B" w14:textId="77777777" w:rsidR="005034BD" w:rsidRDefault="005034BD">
        <w:pPr>
          <w:pStyle w:val="a3"/>
          <w:jc w:val="center"/>
        </w:pPr>
        <w:r>
          <w:fldChar w:fldCharType="begin"/>
        </w:r>
        <w:r>
          <w:instrText xml:space="preserve"> PAGE   \* MERGEFORMAT </w:instrText>
        </w:r>
        <w:r>
          <w:fldChar w:fldCharType="separate"/>
        </w:r>
        <w:r w:rsidR="00D721A9">
          <w:rPr>
            <w:noProof/>
          </w:rPr>
          <w:t>52</w:t>
        </w:r>
        <w:r>
          <w:rPr>
            <w:noProof/>
          </w:rPr>
          <w:fldChar w:fldCharType="end"/>
        </w:r>
      </w:p>
    </w:sdtContent>
  </w:sdt>
  <w:p w14:paraId="291C3611" w14:textId="77777777" w:rsidR="005034BD" w:rsidRPr="002D5785" w:rsidRDefault="005034BD" w:rsidP="00E0590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035"/>
    <w:multiLevelType w:val="hybridMultilevel"/>
    <w:tmpl w:val="3722994E"/>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2D1F25"/>
    <w:multiLevelType w:val="multilevel"/>
    <w:tmpl w:val="F4E6D6AC"/>
    <w:lvl w:ilvl="0">
      <w:start w:val="1"/>
      <w:numFmt w:val="decimal"/>
      <w:lvlText w:val="%1."/>
      <w:lvlJc w:val="left"/>
      <w:pPr>
        <w:ind w:left="360" w:hanging="360"/>
      </w:pPr>
      <w:rPr>
        <w:rFonts w:cs="Times New Roman"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BBA7F30"/>
    <w:multiLevelType w:val="hybridMultilevel"/>
    <w:tmpl w:val="D6AC1BE8"/>
    <w:lvl w:ilvl="0" w:tplc="E1506AFE">
      <w:start w:val="1"/>
      <w:numFmt w:val="bullet"/>
      <w:lvlText w:val="-"/>
      <w:lvlJc w:val="left"/>
      <w:pPr>
        <w:tabs>
          <w:tab w:val="num" w:pos="2149"/>
        </w:tabs>
        <w:ind w:left="2149" w:hanging="360"/>
      </w:pPr>
      <w:rPr>
        <w:rFonts w:ascii="Courier New" w:hAnsi="Courier New" w:hint="default"/>
        <w:color w:val="auto"/>
        <w:sz w:val="28"/>
        <w:szCs w:val="28"/>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0C210264"/>
    <w:multiLevelType w:val="hybridMultilevel"/>
    <w:tmpl w:val="DCE607B0"/>
    <w:lvl w:ilvl="0" w:tplc="7998499E">
      <w:start w:val="1"/>
      <w:numFmt w:val="bullet"/>
      <w:lvlText w:val="­"/>
      <w:lvlJc w:val="left"/>
      <w:pPr>
        <w:tabs>
          <w:tab w:val="num" w:pos="1353"/>
        </w:tabs>
        <w:ind w:left="1353" w:hanging="360"/>
      </w:pPr>
      <w:rPr>
        <w:rFonts w:ascii="Courier New" w:hAnsi="Courier New" w:hint="default"/>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2062"/>
        </w:tabs>
        <w:ind w:left="2062" w:hanging="360"/>
      </w:pPr>
      <w:rPr>
        <w:rFonts w:ascii="Courier New" w:hAnsi="Courier New" w:hint="default"/>
      </w:rPr>
    </w:lvl>
    <w:lvl w:ilvl="2" w:tplc="04190005">
      <w:start w:val="1"/>
      <w:numFmt w:val="bullet"/>
      <w:lvlText w:val=""/>
      <w:lvlJc w:val="left"/>
      <w:pPr>
        <w:tabs>
          <w:tab w:val="num" w:pos="2782"/>
        </w:tabs>
        <w:ind w:left="2782" w:hanging="360"/>
      </w:pPr>
      <w:rPr>
        <w:rFonts w:ascii="Wingdings" w:hAnsi="Wingdings" w:hint="default"/>
      </w:rPr>
    </w:lvl>
    <w:lvl w:ilvl="3" w:tplc="04190001">
      <w:start w:val="1"/>
      <w:numFmt w:val="bullet"/>
      <w:lvlText w:val=""/>
      <w:lvlJc w:val="left"/>
      <w:pPr>
        <w:tabs>
          <w:tab w:val="num" w:pos="3502"/>
        </w:tabs>
        <w:ind w:left="3502" w:hanging="360"/>
      </w:pPr>
      <w:rPr>
        <w:rFonts w:ascii="Symbol" w:hAnsi="Symbol" w:hint="default"/>
      </w:rPr>
    </w:lvl>
    <w:lvl w:ilvl="4" w:tplc="04190003">
      <w:start w:val="1"/>
      <w:numFmt w:val="bullet"/>
      <w:lvlText w:val="o"/>
      <w:lvlJc w:val="left"/>
      <w:pPr>
        <w:tabs>
          <w:tab w:val="num" w:pos="4222"/>
        </w:tabs>
        <w:ind w:left="4222" w:hanging="360"/>
      </w:pPr>
      <w:rPr>
        <w:rFonts w:ascii="Courier New" w:hAnsi="Courier New" w:hint="default"/>
      </w:rPr>
    </w:lvl>
    <w:lvl w:ilvl="5" w:tplc="04190005">
      <w:start w:val="1"/>
      <w:numFmt w:val="bullet"/>
      <w:lvlText w:val=""/>
      <w:lvlJc w:val="left"/>
      <w:pPr>
        <w:tabs>
          <w:tab w:val="num" w:pos="4942"/>
        </w:tabs>
        <w:ind w:left="4942" w:hanging="360"/>
      </w:pPr>
      <w:rPr>
        <w:rFonts w:ascii="Wingdings" w:hAnsi="Wingdings" w:hint="default"/>
      </w:rPr>
    </w:lvl>
    <w:lvl w:ilvl="6" w:tplc="04190001">
      <w:start w:val="1"/>
      <w:numFmt w:val="bullet"/>
      <w:lvlText w:val=""/>
      <w:lvlJc w:val="left"/>
      <w:pPr>
        <w:tabs>
          <w:tab w:val="num" w:pos="5662"/>
        </w:tabs>
        <w:ind w:left="5662" w:hanging="360"/>
      </w:pPr>
      <w:rPr>
        <w:rFonts w:ascii="Symbol" w:hAnsi="Symbol" w:hint="default"/>
      </w:rPr>
    </w:lvl>
    <w:lvl w:ilvl="7" w:tplc="04190003">
      <w:start w:val="1"/>
      <w:numFmt w:val="bullet"/>
      <w:lvlText w:val="o"/>
      <w:lvlJc w:val="left"/>
      <w:pPr>
        <w:tabs>
          <w:tab w:val="num" w:pos="6382"/>
        </w:tabs>
        <w:ind w:left="6382" w:hanging="360"/>
      </w:pPr>
      <w:rPr>
        <w:rFonts w:ascii="Courier New" w:hAnsi="Courier New" w:hint="default"/>
      </w:rPr>
    </w:lvl>
    <w:lvl w:ilvl="8" w:tplc="04190005">
      <w:start w:val="1"/>
      <w:numFmt w:val="bullet"/>
      <w:lvlText w:val=""/>
      <w:lvlJc w:val="left"/>
      <w:pPr>
        <w:tabs>
          <w:tab w:val="num" w:pos="7102"/>
        </w:tabs>
        <w:ind w:left="7102" w:hanging="360"/>
      </w:pPr>
      <w:rPr>
        <w:rFonts w:ascii="Wingdings" w:hAnsi="Wingdings" w:hint="default"/>
      </w:rPr>
    </w:lvl>
  </w:abstractNum>
  <w:abstractNum w:abstractNumId="4">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19706E6"/>
    <w:multiLevelType w:val="hybridMultilevel"/>
    <w:tmpl w:val="7B388DAE"/>
    <w:lvl w:ilvl="0" w:tplc="B584FFBE">
      <w:start w:val="1"/>
      <w:numFmt w:val="bullet"/>
      <w:lvlText w:val="­"/>
      <w:lvlJc w:val="left"/>
      <w:pPr>
        <w:ind w:left="786"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C7F61E3"/>
    <w:multiLevelType w:val="hybridMultilevel"/>
    <w:tmpl w:val="06D0C168"/>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1723A3D"/>
    <w:multiLevelType w:val="hybridMultilevel"/>
    <w:tmpl w:val="D714C286"/>
    <w:lvl w:ilvl="0" w:tplc="5D12037A">
      <w:start w:val="1"/>
      <w:numFmt w:val="bullet"/>
      <w:lvlText w:val="­"/>
      <w:lvlJc w:val="left"/>
      <w:pPr>
        <w:ind w:left="928"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22E907F4"/>
    <w:multiLevelType w:val="hybridMultilevel"/>
    <w:tmpl w:val="B066B216"/>
    <w:lvl w:ilvl="0" w:tplc="EFA4F7B0">
      <w:start w:val="1"/>
      <w:numFmt w:val="bullet"/>
      <w:lvlText w:val="­"/>
      <w:lvlJc w:val="left"/>
      <w:pPr>
        <w:ind w:left="1211"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nsid w:val="2AA066F8"/>
    <w:multiLevelType w:val="hybridMultilevel"/>
    <w:tmpl w:val="0310F5C8"/>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DB4772"/>
    <w:multiLevelType w:val="hybridMultilevel"/>
    <w:tmpl w:val="4002FF88"/>
    <w:lvl w:ilvl="0" w:tplc="BDDEA42E">
      <w:start w:val="1"/>
      <w:numFmt w:val="bullet"/>
      <w:lvlText w:val="­"/>
      <w:lvlJc w:val="left"/>
      <w:pPr>
        <w:tabs>
          <w:tab w:val="num" w:pos="7114"/>
        </w:tabs>
        <w:ind w:left="7114"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7113"/>
        </w:tabs>
        <w:ind w:left="7113" w:hanging="360"/>
      </w:pPr>
      <w:rPr>
        <w:rFonts w:ascii="Courier New" w:hAnsi="Courier New" w:hint="default"/>
      </w:rPr>
    </w:lvl>
    <w:lvl w:ilvl="2" w:tplc="04190005">
      <w:start w:val="1"/>
      <w:numFmt w:val="bullet"/>
      <w:lvlText w:val=""/>
      <w:lvlJc w:val="left"/>
      <w:pPr>
        <w:tabs>
          <w:tab w:val="num" w:pos="7833"/>
        </w:tabs>
        <w:ind w:left="7833" w:hanging="360"/>
      </w:pPr>
      <w:rPr>
        <w:rFonts w:ascii="Wingdings" w:hAnsi="Wingdings" w:hint="default"/>
      </w:rPr>
    </w:lvl>
    <w:lvl w:ilvl="3" w:tplc="04190001">
      <w:start w:val="1"/>
      <w:numFmt w:val="bullet"/>
      <w:lvlText w:val=""/>
      <w:lvlJc w:val="left"/>
      <w:pPr>
        <w:tabs>
          <w:tab w:val="num" w:pos="8553"/>
        </w:tabs>
        <w:ind w:left="8553" w:hanging="360"/>
      </w:pPr>
      <w:rPr>
        <w:rFonts w:ascii="Symbol" w:hAnsi="Symbol" w:hint="default"/>
      </w:rPr>
    </w:lvl>
    <w:lvl w:ilvl="4" w:tplc="04190003">
      <w:start w:val="1"/>
      <w:numFmt w:val="bullet"/>
      <w:lvlText w:val="o"/>
      <w:lvlJc w:val="left"/>
      <w:pPr>
        <w:tabs>
          <w:tab w:val="num" w:pos="9273"/>
        </w:tabs>
        <w:ind w:left="9273" w:hanging="360"/>
      </w:pPr>
      <w:rPr>
        <w:rFonts w:ascii="Courier New" w:hAnsi="Courier New" w:hint="default"/>
      </w:rPr>
    </w:lvl>
    <w:lvl w:ilvl="5" w:tplc="04190005">
      <w:start w:val="1"/>
      <w:numFmt w:val="bullet"/>
      <w:lvlText w:val=""/>
      <w:lvlJc w:val="left"/>
      <w:pPr>
        <w:tabs>
          <w:tab w:val="num" w:pos="9993"/>
        </w:tabs>
        <w:ind w:left="9993" w:hanging="360"/>
      </w:pPr>
      <w:rPr>
        <w:rFonts w:ascii="Wingdings" w:hAnsi="Wingdings" w:hint="default"/>
      </w:rPr>
    </w:lvl>
    <w:lvl w:ilvl="6" w:tplc="04190001">
      <w:start w:val="1"/>
      <w:numFmt w:val="bullet"/>
      <w:lvlText w:val=""/>
      <w:lvlJc w:val="left"/>
      <w:pPr>
        <w:tabs>
          <w:tab w:val="num" w:pos="10713"/>
        </w:tabs>
        <w:ind w:left="10713" w:hanging="360"/>
      </w:pPr>
      <w:rPr>
        <w:rFonts w:ascii="Symbol" w:hAnsi="Symbol" w:hint="default"/>
      </w:rPr>
    </w:lvl>
    <w:lvl w:ilvl="7" w:tplc="04190003">
      <w:start w:val="1"/>
      <w:numFmt w:val="bullet"/>
      <w:lvlText w:val="o"/>
      <w:lvlJc w:val="left"/>
      <w:pPr>
        <w:tabs>
          <w:tab w:val="num" w:pos="11433"/>
        </w:tabs>
        <w:ind w:left="11433" w:hanging="360"/>
      </w:pPr>
      <w:rPr>
        <w:rFonts w:ascii="Courier New" w:hAnsi="Courier New" w:hint="default"/>
      </w:rPr>
    </w:lvl>
    <w:lvl w:ilvl="8" w:tplc="04190005">
      <w:start w:val="1"/>
      <w:numFmt w:val="bullet"/>
      <w:lvlText w:val=""/>
      <w:lvlJc w:val="left"/>
      <w:pPr>
        <w:tabs>
          <w:tab w:val="num" w:pos="12153"/>
        </w:tabs>
        <w:ind w:left="12153" w:hanging="360"/>
      </w:pPr>
      <w:rPr>
        <w:rFonts w:ascii="Wingdings" w:hAnsi="Wingdings" w:hint="default"/>
      </w:rPr>
    </w:lvl>
  </w:abstractNum>
  <w:abstractNum w:abstractNumId="15">
    <w:nsid w:val="2CC664C8"/>
    <w:multiLevelType w:val="hybridMultilevel"/>
    <w:tmpl w:val="CEF63FEE"/>
    <w:lvl w:ilvl="0" w:tplc="83C46316">
      <w:start w:val="5"/>
      <w:numFmt w:val="decimal"/>
      <w:lvlText w:val="%1."/>
      <w:lvlJc w:val="left"/>
      <w:pPr>
        <w:tabs>
          <w:tab w:val="num" w:pos="1080"/>
        </w:tabs>
        <w:ind w:left="1080"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2EE25A31"/>
    <w:multiLevelType w:val="hybridMultilevel"/>
    <w:tmpl w:val="00E0F480"/>
    <w:lvl w:ilvl="0" w:tplc="924CEED4">
      <w:start w:val="1"/>
      <w:numFmt w:val="bullet"/>
      <w:lvlText w:val="­"/>
      <w:lvlJc w:val="left"/>
      <w:pPr>
        <w:tabs>
          <w:tab w:val="num" w:pos="2149"/>
        </w:tabs>
        <w:ind w:left="2149"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347105FE"/>
    <w:multiLevelType w:val="hybridMultilevel"/>
    <w:tmpl w:val="05DE6562"/>
    <w:lvl w:ilvl="0" w:tplc="2C949A7C">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60C383C"/>
    <w:multiLevelType w:val="hybridMultilevel"/>
    <w:tmpl w:val="B83ED734"/>
    <w:lvl w:ilvl="0" w:tplc="271495BC">
      <w:start w:val="1"/>
      <w:numFmt w:val="decimal"/>
      <w:lvlText w:val="%1."/>
      <w:lvlJc w:val="left"/>
      <w:pPr>
        <w:ind w:left="915" w:hanging="46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398612FD"/>
    <w:multiLevelType w:val="hybridMultilevel"/>
    <w:tmpl w:val="7FCA0F78"/>
    <w:lvl w:ilvl="0" w:tplc="7998499E">
      <w:start w:val="1"/>
      <w:numFmt w:val="bullet"/>
      <w:lvlText w:val="­"/>
      <w:lvlJc w:val="left"/>
      <w:pPr>
        <w:tabs>
          <w:tab w:val="num" w:pos="3119"/>
        </w:tabs>
        <w:ind w:firstLine="737"/>
      </w:pPr>
      <w:rPr>
        <w:rFonts w:ascii="Courier New" w:hAnsi="Courier New" w:hint="default"/>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3822"/>
        </w:tabs>
        <w:ind w:left="3822" w:hanging="360"/>
      </w:pPr>
      <w:rPr>
        <w:rFonts w:ascii="Courier New" w:hAnsi="Courier New" w:hint="default"/>
      </w:rPr>
    </w:lvl>
    <w:lvl w:ilvl="2" w:tplc="04190005">
      <w:start w:val="1"/>
      <w:numFmt w:val="bullet"/>
      <w:lvlText w:val=""/>
      <w:lvlJc w:val="left"/>
      <w:pPr>
        <w:tabs>
          <w:tab w:val="num" w:pos="4542"/>
        </w:tabs>
        <w:ind w:left="4542" w:hanging="360"/>
      </w:pPr>
      <w:rPr>
        <w:rFonts w:ascii="Wingdings" w:hAnsi="Wingdings" w:hint="default"/>
      </w:rPr>
    </w:lvl>
    <w:lvl w:ilvl="3" w:tplc="04190001">
      <w:start w:val="1"/>
      <w:numFmt w:val="bullet"/>
      <w:lvlText w:val=""/>
      <w:lvlJc w:val="left"/>
      <w:pPr>
        <w:tabs>
          <w:tab w:val="num" w:pos="5262"/>
        </w:tabs>
        <w:ind w:left="5262" w:hanging="360"/>
      </w:pPr>
      <w:rPr>
        <w:rFonts w:ascii="Symbol" w:hAnsi="Symbol" w:hint="default"/>
      </w:rPr>
    </w:lvl>
    <w:lvl w:ilvl="4" w:tplc="04190003">
      <w:start w:val="1"/>
      <w:numFmt w:val="bullet"/>
      <w:lvlText w:val="o"/>
      <w:lvlJc w:val="left"/>
      <w:pPr>
        <w:tabs>
          <w:tab w:val="num" w:pos="5982"/>
        </w:tabs>
        <w:ind w:left="5982" w:hanging="360"/>
      </w:pPr>
      <w:rPr>
        <w:rFonts w:ascii="Courier New" w:hAnsi="Courier New" w:hint="default"/>
      </w:rPr>
    </w:lvl>
    <w:lvl w:ilvl="5" w:tplc="04190005">
      <w:start w:val="1"/>
      <w:numFmt w:val="bullet"/>
      <w:lvlText w:val=""/>
      <w:lvlJc w:val="left"/>
      <w:pPr>
        <w:tabs>
          <w:tab w:val="num" w:pos="6702"/>
        </w:tabs>
        <w:ind w:left="6702" w:hanging="360"/>
      </w:pPr>
      <w:rPr>
        <w:rFonts w:ascii="Wingdings" w:hAnsi="Wingdings" w:hint="default"/>
      </w:rPr>
    </w:lvl>
    <w:lvl w:ilvl="6" w:tplc="04190001">
      <w:start w:val="1"/>
      <w:numFmt w:val="bullet"/>
      <w:lvlText w:val=""/>
      <w:lvlJc w:val="left"/>
      <w:pPr>
        <w:tabs>
          <w:tab w:val="num" w:pos="7422"/>
        </w:tabs>
        <w:ind w:left="7422" w:hanging="360"/>
      </w:pPr>
      <w:rPr>
        <w:rFonts w:ascii="Symbol" w:hAnsi="Symbol" w:hint="default"/>
      </w:rPr>
    </w:lvl>
    <w:lvl w:ilvl="7" w:tplc="04190003">
      <w:start w:val="1"/>
      <w:numFmt w:val="bullet"/>
      <w:lvlText w:val="o"/>
      <w:lvlJc w:val="left"/>
      <w:pPr>
        <w:tabs>
          <w:tab w:val="num" w:pos="8142"/>
        </w:tabs>
        <w:ind w:left="8142" w:hanging="360"/>
      </w:pPr>
      <w:rPr>
        <w:rFonts w:ascii="Courier New" w:hAnsi="Courier New" w:hint="default"/>
      </w:rPr>
    </w:lvl>
    <w:lvl w:ilvl="8" w:tplc="04190005">
      <w:start w:val="1"/>
      <w:numFmt w:val="bullet"/>
      <w:lvlText w:val=""/>
      <w:lvlJc w:val="left"/>
      <w:pPr>
        <w:tabs>
          <w:tab w:val="num" w:pos="8862"/>
        </w:tabs>
        <w:ind w:left="8862" w:hanging="360"/>
      </w:pPr>
      <w:rPr>
        <w:rFonts w:ascii="Wingdings" w:hAnsi="Wingdings" w:hint="default"/>
      </w:rPr>
    </w:lvl>
  </w:abstractNum>
  <w:abstractNum w:abstractNumId="20">
    <w:nsid w:val="4A6251BF"/>
    <w:multiLevelType w:val="hybridMultilevel"/>
    <w:tmpl w:val="B178DC28"/>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ABC4210"/>
    <w:multiLevelType w:val="hybridMultilevel"/>
    <w:tmpl w:val="D7F804D8"/>
    <w:lvl w:ilvl="0" w:tplc="EFA4F7B0">
      <w:start w:val="1"/>
      <w:numFmt w:val="bullet"/>
      <w:lvlText w:val="­"/>
      <w:lvlJc w:val="left"/>
      <w:pPr>
        <w:ind w:left="1353"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B9272AC"/>
    <w:multiLevelType w:val="hybridMultilevel"/>
    <w:tmpl w:val="E0B4FA6E"/>
    <w:lvl w:ilvl="0" w:tplc="5D12037A">
      <w:start w:val="1"/>
      <w:numFmt w:val="bullet"/>
      <w:lvlText w:val="­"/>
      <w:lvlJc w:val="left"/>
      <w:pPr>
        <w:ind w:left="1429"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892638"/>
    <w:multiLevelType w:val="hybridMultilevel"/>
    <w:tmpl w:val="E66C4884"/>
    <w:lvl w:ilvl="0" w:tplc="82DCDAFA">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63E0D"/>
    <w:multiLevelType w:val="hybridMultilevel"/>
    <w:tmpl w:val="42FC4F9C"/>
    <w:lvl w:ilvl="0" w:tplc="DFC40DF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nsid w:val="4F67684B"/>
    <w:multiLevelType w:val="hybridMultilevel"/>
    <w:tmpl w:val="EE48F254"/>
    <w:lvl w:ilvl="0" w:tplc="263087C0">
      <w:start w:val="1"/>
      <w:numFmt w:val="bullet"/>
      <w:lvlText w:val="­"/>
      <w:lvlJc w:val="left"/>
      <w:pPr>
        <w:tabs>
          <w:tab w:val="num" w:pos="7874"/>
        </w:tabs>
        <w:ind w:left="7874"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1354"/>
        </w:tabs>
        <w:ind w:left="1354" w:hanging="360"/>
      </w:pPr>
      <w:rPr>
        <w:rFonts w:ascii="Courier New" w:hAnsi="Courier New" w:hint="default"/>
      </w:rPr>
    </w:lvl>
    <w:lvl w:ilvl="2" w:tplc="04190005">
      <w:start w:val="1"/>
      <w:numFmt w:val="bullet"/>
      <w:lvlText w:val=""/>
      <w:lvlJc w:val="left"/>
      <w:pPr>
        <w:tabs>
          <w:tab w:val="num" w:pos="2074"/>
        </w:tabs>
        <w:ind w:left="2074" w:hanging="360"/>
      </w:pPr>
      <w:rPr>
        <w:rFonts w:ascii="Wingdings" w:hAnsi="Wingdings" w:hint="default"/>
      </w:rPr>
    </w:lvl>
    <w:lvl w:ilvl="3" w:tplc="04190001">
      <w:start w:val="1"/>
      <w:numFmt w:val="bullet"/>
      <w:lvlText w:val=""/>
      <w:lvlJc w:val="left"/>
      <w:pPr>
        <w:tabs>
          <w:tab w:val="num" w:pos="2794"/>
        </w:tabs>
        <w:ind w:left="2794" w:hanging="360"/>
      </w:pPr>
      <w:rPr>
        <w:rFonts w:ascii="Symbol" w:hAnsi="Symbol" w:hint="default"/>
      </w:rPr>
    </w:lvl>
    <w:lvl w:ilvl="4" w:tplc="04190003">
      <w:start w:val="1"/>
      <w:numFmt w:val="bullet"/>
      <w:lvlText w:val="o"/>
      <w:lvlJc w:val="left"/>
      <w:pPr>
        <w:tabs>
          <w:tab w:val="num" w:pos="3514"/>
        </w:tabs>
        <w:ind w:left="3514" w:hanging="360"/>
      </w:pPr>
      <w:rPr>
        <w:rFonts w:ascii="Courier New" w:hAnsi="Courier New" w:hint="default"/>
      </w:rPr>
    </w:lvl>
    <w:lvl w:ilvl="5" w:tplc="04190005">
      <w:start w:val="1"/>
      <w:numFmt w:val="bullet"/>
      <w:lvlText w:val=""/>
      <w:lvlJc w:val="left"/>
      <w:pPr>
        <w:tabs>
          <w:tab w:val="num" w:pos="4234"/>
        </w:tabs>
        <w:ind w:left="4234" w:hanging="360"/>
      </w:pPr>
      <w:rPr>
        <w:rFonts w:ascii="Wingdings" w:hAnsi="Wingdings" w:hint="default"/>
      </w:rPr>
    </w:lvl>
    <w:lvl w:ilvl="6" w:tplc="04190001">
      <w:start w:val="1"/>
      <w:numFmt w:val="bullet"/>
      <w:lvlText w:val=""/>
      <w:lvlJc w:val="left"/>
      <w:pPr>
        <w:tabs>
          <w:tab w:val="num" w:pos="4954"/>
        </w:tabs>
        <w:ind w:left="4954" w:hanging="360"/>
      </w:pPr>
      <w:rPr>
        <w:rFonts w:ascii="Symbol" w:hAnsi="Symbol" w:hint="default"/>
      </w:rPr>
    </w:lvl>
    <w:lvl w:ilvl="7" w:tplc="04190003">
      <w:start w:val="1"/>
      <w:numFmt w:val="bullet"/>
      <w:lvlText w:val="o"/>
      <w:lvlJc w:val="left"/>
      <w:pPr>
        <w:tabs>
          <w:tab w:val="num" w:pos="5674"/>
        </w:tabs>
        <w:ind w:left="5674" w:hanging="360"/>
      </w:pPr>
      <w:rPr>
        <w:rFonts w:ascii="Courier New" w:hAnsi="Courier New" w:hint="default"/>
      </w:rPr>
    </w:lvl>
    <w:lvl w:ilvl="8" w:tplc="04190005">
      <w:start w:val="1"/>
      <w:numFmt w:val="bullet"/>
      <w:lvlText w:val=""/>
      <w:lvlJc w:val="left"/>
      <w:pPr>
        <w:tabs>
          <w:tab w:val="num" w:pos="6394"/>
        </w:tabs>
        <w:ind w:left="6394" w:hanging="360"/>
      </w:pPr>
      <w:rPr>
        <w:rFonts w:ascii="Wingdings" w:hAnsi="Wingdings" w:hint="default"/>
      </w:rPr>
    </w:lvl>
  </w:abstractNum>
  <w:abstractNum w:abstractNumId="26">
    <w:nsid w:val="56485702"/>
    <w:multiLevelType w:val="hybridMultilevel"/>
    <w:tmpl w:val="486A7526"/>
    <w:lvl w:ilvl="0" w:tplc="EFA4F7B0">
      <w:start w:val="1"/>
      <w:numFmt w:val="bullet"/>
      <w:lvlText w:val="­"/>
      <w:lvlJc w:val="left"/>
      <w:pPr>
        <w:ind w:left="1495"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9514DEB"/>
    <w:multiLevelType w:val="hybridMultilevel"/>
    <w:tmpl w:val="A36E2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6E1579"/>
    <w:multiLevelType w:val="hybridMultilevel"/>
    <w:tmpl w:val="09CA0F0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A776103"/>
    <w:multiLevelType w:val="hybridMultilevel"/>
    <w:tmpl w:val="15BC536E"/>
    <w:lvl w:ilvl="0" w:tplc="EFA4F7B0">
      <w:start w:val="1"/>
      <w:numFmt w:val="bullet"/>
      <w:lvlText w:val="­"/>
      <w:lvlJc w:val="left"/>
      <w:pPr>
        <w:ind w:left="928" w:hanging="360"/>
      </w:pPr>
      <w:rPr>
        <w:rFonts w:ascii="Courier New" w:hAnsi="Courier New" w:hint="default"/>
        <w:color w:val="auto"/>
      </w:rPr>
    </w:lvl>
    <w:lvl w:ilvl="1" w:tplc="EFA4F7B0">
      <w:start w:val="1"/>
      <w:numFmt w:val="bullet"/>
      <w:lvlText w:val="­"/>
      <w:lvlJc w:val="left"/>
      <w:pPr>
        <w:ind w:left="1211" w:hanging="360"/>
      </w:pPr>
      <w:rPr>
        <w:rFonts w:ascii="Courier New" w:hAnsi="Courier New"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B8720E6"/>
    <w:multiLevelType w:val="hybridMultilevel"/>
    <w:tmpl w:val="772AE0FE"/>
    <w:lvl w:ilvl="0" w:tplc="A69A009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1">
    <w:nsid w:val="5D537E01"/>
    <w:multiLevelType w:val="hybridMultilevel"/>
    <w:tmpl w:val="92A0A566"/>
    <w:lvl w:ilvl="0" w:tplc="5D12037A">
      <w:start w:val="1"/>
      <w:numFmt w:val="bullet"/>
      <w:lvlText w:val="­"/>
      <w:lvlJc w:val="left"/>
      <w:pPr>
        <w:ind w:left="1429"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91578C"/>
    <w:multiLevelType w:val="hybridMultilevel"/>
    <w:tmpl w:val="A5681DE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DE01C71"/>
    <w:multiLevelType w:val="hybridMultilevel"/>
    <w:tmpl w:val="821291C2"/>
    <w:lvl w:ilvl="0" w:tplc="7998499E">
      <w:start w:val="1"/>
      <w:numFmt w:val="bullet"/>
      <w:lvlText w:val="­"/>
      <w:lvlJc w:val="left"/>
      <w:pPr>
        <w:ind w:left="1571" w:hanging="360"/>
      </w:pPr>
      <w:rPr>
        <w:rFonts w:ascii="Courier New" w:hAnsi="Courier New" w:hint="default"/>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4">
    <w:nsid w:val="62342836"/>
    <w:multiLevelType w:val="hybridMultilevel"/>
    <w:tmpl w:val="14E4EF32"/>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3F16BF1"/>
    <w:multiLevelType w:val="multilevel"/>
    <w:tmpl w:val="80A6E954"/>
    <w:lvl w:ilvl="0">
      <w:start w:val="3"/>
      <w:numFmt w:val="decimal"/>
      <w:lvlText w:val="%1."/>
      <w:lvlJc w:val="left"/>
      <w:pPr>
        <w:ind w:left="900" w:hanging="900"/>
      </w:pPr>
      <w:rPr>
        <w:rFonts w:hint="default"/>
      </w:rPr>
    </w:lvl>
    <w:lvl w:ilvl="1">
      <w:start w:val="5"/>
      <w:numFmt w:val="decimal"/>
      <w:lvlText w:val="%1.%2."/>
      <w:lvlJc w:val="left"/>
      <w:pPr>
        <w:ind w:left="1140" w:hanging="900"/>
      </w:pPr>
      <w:rPr>
        <w:rFonts w:hint="default"/>
      </w:rPr>
    </w:lvl>
    <w:lvl w:ilvl="2">
      <w:start w:val="1"/>
      <w:numFmt w:val="decimal"/>
      <w:lvlText w:val="%1.%2.%3."/>
      <w:lvlJc w:val="left"/>
      <w:pPr>
        <w:ind w:left="1468" w:hanging="90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6">
    <w:nsid w:val="6783529D"/>
    <w:multiLevelType w:val="hybridMultilevel"/>
    <w:tmpl w:val="450A25CE"/>
    <w:lvl w:ilvl="0" w:tplc="60A6438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B6021FB"/>
    <w:multiLevelType w:val="hybridMultilevel"/>
    <w:tmpl w:val="76704B64"/>
    <w:lvl w:ilvl="0" w:tplc="421A502E">
      <w:start w:val="2"/>
      <w:numFmt w:val="decimal"/>
      <w:lvlText w:val="%1."/>
      <w:lvlJc w:val="left"/>
      <w:pPr>
        <w:tabs>
          <w:tab w:val="num" w:pos="1080"/>
        </w:tabs>
        <w:ind w:left="1080"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6BA14919"/>
    <w:multiLevelType w:val="hybridMultilevel"/>
    <w:tmpl w:val="D47E9752"/>
    <w:lvl w:ilvl="0" w:tplc="B474542A">
      <w:start w:val="1"/>
      <w:numFmt w:val="bullet"/>
      <w:lvlText w:val="­"/>
      <w:lvlJc w:val="left"/>
      <w:pPr>
        <w:tabs>
          <w:tab w:val="num" w:pos="2149"/>
        </w:tabs>
        <w:ind w:left="2149"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0">
    <w:nsid w:val="6F2D59F6"/>
    <w:multiLevelType w:val="hybridMultilevel"/>
    <w:tmpl w:val="0F00AEC0"/>
    <w:lvl w:ilvl="0" w:tplc="B2E48304">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1">
    <w:nsid w:val="71145C3F"/>
    <w:multiLevelType w:val="hybridMultilevel"/>
    <w:tmpl w:val="40149074"/>
    <w:lvl w:ilvl="0" w:tplc="60A64382">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nsid w:val="718714E2"/>
    <w:multiLevelType w:val="hybridMultilevel"/>
    <w:tmpl w:val="BAEC78A2"/>
    <w:lvl w:ilvl="0" w:tplc="9F0898B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3">
    <w:nsid w:val="723A68E9"/>
    <w:multiLevelType w:val="multilevel"/>
    <w:tmpl w:val="90CEAA4E"/>
    <w:lvl w:ilvl="0">
      <w:start w:val="1"/>
      <w:numFmt w:val="decimal"/>
      <w:lvlText w:val="%1."/>
      <w:lvlJc w:val="left"/>
      <w:pPr>
        <w:ind w:left="360" w:hanging="360"/>
      </w:pPr>
      <w:rPr>
        <w:rFonts w:cs="Times New Roman" w:hint="default"/>
      </w:rPr>
    </w:lvl>
    <w:lvl w:ilvl="1">
      <w:start w:val="1"/>
      <w:numFmt w:val="bullet"/>
      <w:lvlText w:val="­"/>
      <w:lvlJc w:val="left"/>
      <w:pPr>
        <w:tabs>
          <w:tab w:val="num" w:pos="4897"/>
        </w:tabs>
        <w:ind w:left="4897" w:hanging="360"/>
      </w:pPr>
      <w:rPr>
        <w:rFonts w:ascii="Courier New" w:hAnsi="Courier New" w:hint="default"/>
        <w:caps w:val="0"/>
        <w:smallCaps w:val="0"/>
        <w:strike w:val="0"/>
        <w:dstrike w:val="0"/>
        <w:vanish w:val="0"/>
        <w:color w:val="auto"/>
        <w:position w:val="0"/>
        <w:sz w:val="28"/>
        <w:u w:val="none"/>
        <w:vertAlign w:val="baseline"/>
        <w:lang w:val="ru-RU"/>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nsid w:val="76B84BDC"/>
    <w:multiLevelType w:val="hybridMultilevel"/>
    <w:tmpl w:val="BE52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5763C5"/>
    <w:multiLevelType w:val="multilevel"/>
    <w:tmpl w:val="A71C550A"/>
    <w:lvl w:ilvl="0">
      <w:start w:val="1"/>
      <w:numFmt w:val="decimal"/>
      <w:lvlText w:val="%1."/>
      <w:lvlJc w:val="left"/>
      <w:pPr>
        <w:ind w:left="360" w:hanging="360"/>
      </w:pPr>
      <w:rPr>
        <w:rFonts w:cs="Times New Roman" w:hint="default"/>
      </w:r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nsid w:val="7A197265"/>
    <w:multiLevelType w:val="hybridMultilevel"/>
    <w:tmpl w:val="B1A467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4"/>
  </w:num>
  <w:num w:numId="5">
    <w:abstractNumId w:val="18"/>
  </w:num>
  <w:num w:numId="6">
    <w:abstractNumId w:val="30"/>
  </w:num>
  <w:num w:numId="7">
    <w:abstractNumId w:val="42"/>
  </w:num>
  <w:num w:numId="8">
    <w:abstractNumId w:val="1"/>
  </w:num>
  <w:num w:numId="9">
    <w:abstractNumId w:val="3"/>
  </w:num>
  <w:num w:numId="10">
    <w:abstractNumId w:val="43"/>
  </w:num>
  <w:num w:numId="11">
    <w:abstractNumId w:val="16"/>
  </w:num>
  <w:num w:numId="12">
    <w:abstractNumId w:val="25"/>
  </w:num>
  <w:num w:numId="13">
    <w:abstractNumId w:val="2"/>
  </w:num>
  <w:num w:numId="14">
    <w:abstractNumId w:val="14"/>
  </w:num>
  <w:num w:numId="15">
    <w:abstractNumId w:val="39"/>
  </w:num>
  <w:num w:numId="16">
    <w:abstractNumId w:val="46"/>
  </w:num>
  <w:num w:numId="17">
    <w:abstractNumId w:val="19"/>
  </w:num>
  <w:num w:numId="18">
    <w:abstractNumId w:val="7"/>
  </w:num>
  <w:num w:numId="19">
    <w:abstractNumId w:val="33"/>
  </w:num>
  <w:num w:numId="20">
    <w:abstractNumId w:val="40"/>
  </w:num>
  <w:num w:numId="21">
    <w:abstractNumId w:val="12"/>
  </w:num>
  <w:num w:numId="22">
    <w:abstractNumId w:val="4"/>
  </w:num>
  <w:num w:numId="23">
    <w:abstractNumId w:val="23"/>
  </w:num>
  <w:num w:numId="24">
    <w:abstractNumId w:val="10"/>
  </w:num>
  <w:num w:numId="25">
    <w:abstractNumId w:val="22"/>
  </w:num>
  <w:num w:numId="26">
    <w:abstractNumId w:val="31"/>
  </w:num>
  <w:num w:numId="27">
    <w:abstractNumId w:val="29"/>
  </w:num>
  <w:num w:numId="28">
    <w:abstractNumId w:val="21"/>
  </w:num>
  <w:num w:numId="29">
    <w:abstractNumId w:val="26"/>
  </w:num>
  <w:num w:numId="30">
    <w:abstractNumId w:val="20"/>
  </w:num>
  <w:num w:numId="31">
    <w:abstractNumId w:val="34"/>
  </w:num>
  <w:num w:numId="32">
    <w:abstractNumId w:val="45"/>
  </w:num>
  <w:num w:numId="33">
    <w:abstractNumId w:val="41"/>
  </w:num>
  <w:num w:numId="34">
    <w:abstractNumId w:val="35"/>
  </w:num>
  <w:num w:numId="35">
    <w:abstractNumId w:val="11"/>
  </w:num>
  <w:num w:numId="36">
    <w:abstractNumId w:val="8"/>
  </w:num>
  <w:num w:numId="37">
    <w:abstractNumId w:val="37"/>
  </w:num>
  <w:num w:numId="38">
    <w:abstractNumId w:val="5"/>
  </w:num>
  <w:num w:numId="39">
    <w:abstractNumId w:val="36"/>
  </w:num>
  <w:num w:numId="40">
    <w:abstractNumId w:val="0"/>
  </w:num>
  <w:num w:numId="41">
    <w:abstractNumId w:val="6"/>
  </w:num>
  <w:num w:numId="42">
    <w:abstractNumId w:val="28"/>
  </w:num>
  <w:num w:numId="43">
    <w:abstractNumId w:val="32"/>
  </w:num>
  <w:num w:numId="44">
    <w:abstractNumId w:val="9"/>
  </w:num>
  <w:num w:numId="45">
    <w:abstractNumId w:val="13"/>
  </w:num>
  <w:num w:numId="46">
    <w:abstractNumId w:val="4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B2"/>
    <w:rsid w:val="00005DCD"/>
    <w:rsid w:val="00006221"/>
    <w:rsid w:val="00006DB2"/>
    <w:rsid w:val="0001059D"/>
    <w:rsid w:val="000108D5"/>
    <w:rsid w:val="0001158E"/>
    <w:rsid w:val="00014E38"/>
    <w:rsid w:val="00016425"/>
    <w:rsid w:val="00017446"/>
    <w:rsid w:val="00020433"/>
    <w:rsid w:val="00020EF0"/>
    <w:rsid w:val="00020FCA"/>
    <w:rsid w:val="0002333F"/>
    <w:rsid w:val="00024F02"/>
    <w:rsid w:val="0003025E"/>
    <w:rsid w:val="000335AD"/>
    <w:rsid w:val="000360BA"/>
    <w:rsid w:val="0003730B"/>
    <w:rsid w:val="00041721"/>
    <w:rsid w:val="00042EC2"/>
    <w:rsid w:val="0004402D"/>
    <w:rsid w:val="00044410"/>
    <w:rsid w:val="00047B7A"/>
    <w:rsid w:val="000506EB"/>
    <w:rsid w:val="000553CC"/>
    <w:rsid w:val="00055E6C"/>
    <w:rsid w:val="000577C5"/>
    <w:rsid w:val="00057D8A"/>
    <w:rsid w:val="0006225A"/>
    <w:rsid w:val="0006349A"/>
    <w:rsid w:val="000636A4"/>
    <w:rsid w:val="000653A2"/>
    <w:rsid w:val="0006568B"/>
    <w:rsid w:val="000735B0"/>
    <w:rsid w:val="00077A8F"/>
    <w:rsid w:val="00080298"/>
    <w:rsid w:val="000819D4"/>
    <w:rsid w:val="00081E82"/>
    <w:rsid w:val="000859B8"/>
    <w:rsid w:val="00085DE5"/>
    <w:rsid w:val="00091E0E"/>
    <w:rsid w:val="00095152"/>
    <w:rsid w:val="00095476"/>
    <w:rsid w:val="0009629F"/>
    <w:rsid w:val="00097EFB"/>
    <w:rsid w:val="000B1123"/>
    <w:rsid w:val="000B2CEF"/>
    <w:rsid w:val="000C0140"/>
    <w:rsid w:val="000C026F"/>
    <w:rsid w:val="000C126D"/>
    <w:rsid w:val="000C3A5F"/>
    <w:rsid w:val="000C47D2"/>
    <w:rsid w:val="000C6947"/>
    <w:rsid w:val="000C77F8"/>
    <w:rsid w:val="000D08EB"/>
    <w:rsid w:val="000D2256"/>
    <w:rsid w:val="000D3392"/>
    <w:rsid w:val="000D366B"/>
    <w:rsid w:val="000D4BAA"/>
    <w:rsid w:val="000D5DC1"/>
    <w:rsid w:val="000D76B2"/>
    <w:rsid w:val="000D7B16"/>
    <w:rsid w:val="000E001E"/>
    <w:rsid w:val="000E2C70"/>
    <w:rsid w:val="000E41F8"/>
    <w:rsid w:val="00101C91"/>
    <w:rsid w:val="00103694"/>
    <w:rsid w:val="00104F4F"/>
    <w:rsid w:val="001111D4"/>
    <w:rsid w:val="00111F46"/>
    <w:rsid w:val="00112472"/>
    <w:rsid w:val="0011318A"/>
    <w:rsid w:val="00113C4D"/>
    <w:rsid w:val="0011533E"/>
    <w:rsid w:val="00120224"/>
    <w:rsid w:val="00122616"/>
    <w:rsid w:val="001335A1"/>
    <w:rsid w:val="00136193"/>
    <w:rsid w:val="001406A3"/>
    <w:rsid w:val="00140770"/>
    <w:rsid w:val="00142C51"/>
    <w:rsid w:val="00143EE4"/>
    <w:rsid w:val="00145565"/>
    <w:rsid w:val="00145996"/>
    <w:rsid w:val="00146822"/>
    <w:rsid w:val="001473CA"/>
    <w:rsid w:val="00150311"/>
    <w:rsid w:val="00152B7D"/>
    <w:rsid w:val="00160119"/>
    <w:rsid w:val="00165BCD"/>
    <w:rsid w:val="0017174A"/>
    <w:rsid w:val="00172A27"/>
    <w:rsid w:val="00172C5D"/>
    <w:rsid w:val="00180B10"/>
    <w:rsid w:val="00181A0E"/>
    <w:rsid w:val="00183498"/>
    <w:rsid w:val="00185354"/>
    <w:rsid w:val="00191006"/>
    <w:rsid w:val="001911D3"/>
    <w:rsid w:val="00193777"/>
    <w:rsid w:val="00196D58"/>
    <w:rsid w:val="0019791B"/>
    <w:rsid w:val="001A0794"/>
    <w:rsid w:val="001A13AF"/>
    <w:rsid w:val="001B019C"/>
    <w:rsid w:val="001B5B4D"/>
    <w:rsid w:val="001B6408"/>
    <w:rsid w:val="001B666F"/>
    <w:rsid w:val="001B6C33"/>
    <w:rsid w:val="001B78D4"/>
    <w:rsid w:val="001C0DF5"/>
    <w:rsid w:val="001C4940"/>
    <w:rsid w:val="001C7DC6"/>
    <w:rsid w:val="001D1054"/>
    <w:rsid w:val="001D141C"/>
    <w:rsid w:val="001D168A"/>
    <w:rsid w:val="001D1BE4"/>
    <w:rsid w:val="001D4E95"/>
    <w:rsid w:val="001D647C"/>
    <w:rsid w:val="001D7B33"/>
    <w:rsid w:val="001E430A"/>
    <w:rsid w:val="001F1EC8"/>
    <w:rsid w:val="001F27CE"/>
    <w:rsid w:val="001F49D1"/>
    <w:rsid w:val="002008EB"/>
    <w:rsid w:val="00202605"/>
    <w:rsid w:val="0021207B"/>
    <w:rsid w:val="0021379E"/>
    <w:rsid w:val="00213802"/>
    <w:rsid w:val="00217841"/>
    <w:rsid w:val="0022033A"/>
    <w:rsid w:val="00223F9B"/>
    <w:rsid w:val="0022532D"/>
    <w:rsid w:val="002266AA"/>
    <w:rsid w:val="00235821"/>
    <w:rsid w:val="00235B2C"/>
    <w:rsid w:val="002618D4"/>
    <w:rsid w:val="00261F69"/>
    <w:rsid w:val="00265F2B"/>
    <w:rsid w:val="00265FDA"/>
    <w:rsid w:val="00267006"/>
    <w:rsid w:val="00272D36"/>
    <w:rsid w:val="00273C2F"/>
    <w:rsid w:val="002802A2"/>
    <w:rsid w:val="00281A17"/>
    <w:rsid w:val="00282AC8"/>
    <w:rsid w:val="00285E20"/>
    <w:rsid w:val="00286132"/>
    <w:rsid w:val="00286B8B"/>
    <w:rsid w:val="00287986"/>
    <w:rsid w:val="002935DC"/>
    <w:rsid w:val="002939A7"/>
    <w:rsid w:val="00294691"/>
    <w:rsid w:val="002964BF"/>
    <w:rsid w:val="00296E7C"/>
    <w:rsid w:val="002A0BE0"/>
    <w:rsid w:val="002A2B39"/>
    <w:rsid w:val="002A2BDF"/>
    <w:rsid w:val="002A3A33"/>
    <w:rsid w:val="002B0B25"/>
    <w:rsid w:val="002B133F"/>
    <w:rsid w:val="002B2CFD"/>
    <w:rsid w:val="002B3A6D"/>
    <w:rsid w:val="002B6798"/>
    <w:rsid w:val="002C00B1"/>
    <w:rsid w:val="002C0AD3"/>
    <w:rsid w:val="002C11E4"/>
    <w:rsid w:val="002C2874"/>
    <w:rsid w:val="002C3A82"/>
    <w:rsid w:val="002C68DD"/>
    <w:rsid w:val="002D055D"/>
    <w:rsid w:val="002D1338"/>
    <w:rsid w:val="002D5666"/>
    <w:rsid w:val="002D5785"/>
    <w:rsid w:val="002D7853"/>
    <w:rsid w:val="002E10D4"/>
    <w:rsid w:val="002E2BB2"/>
    <w:rsid w:val="002E3102"/>
    <w:rsid w:val="002E47B3"/>
    <w:rsid w:val="002F0F6D"/>
    <w:rsid w:val="002F28A6"/>
    <w:rsid w:val="002F3771"/>
    <w:rsid w:val="002F5466"/>
    <w:rsid w:val="002F7BF8"/>
    <w:rsid w:val="003010CC"/>
    <w:rsid w:val="0030190C"/>
    <w:rsid w:val="00306264"/>
    <w:rsid w:val="00307835"/>
    <w:rsid w:val="00310536"/>
    <w:rsid w:val="00310BDD"/>
    <w:rsid w:val="0031144D"/>
    <w:rsid w:val="00316DB9"/>
    <w:rsid w:val="00322E60"/>
    <w:rsid w:val="00323B2A"/>
    <w:rsid w:val="00323FE7"/>
    <w:rsid w:val="00326325"/>
    <w:rsid w:val="00330F56"/>
    <w:rsid w:val="003311C0"/>
    <w:rsid w:val="00336826"/>
    <w:rsid w:val="00343CA8"/>
    <w:rsid w:val="00346B40"/>
    <w:rsid w:val="0035272D"/>
    <w:rsid w:val="00363062"/>
    <w:rsid w:val="0036417B"/>
    <w:rsid w:val="003645FD"/>
    <w:rsid w:val="003664E8"/>
    <w:rsid w:val="003669D8"/>
    <w:rsid w:val="003705CA"/>
    <w:rsid w:val="00371162"/>
    <w:rsid w:val="0037134B"/>
    <w:rsid w:val="00371893"/>
    <w:rsid w:val="003742F9"/>
    <w:rsid w:val="003747D2"/>
    <w:rsid w:val="0038012E"/>
    <w:rsid w:val="00380A56"/>
    <w:rsid w:val="00380AA8"/>
    <w:rsid w:val="00382C82"/>
    <w:rsid w:val="003836A7"/>
    <w:rsid w:val="00383943"/>
    <w:rsid w:val="00385278"/>
    <w:rsid w:val="003868AA"/>
    <w:rsid w:val="00391DC2"/>
    <w:rsid w:val="00392184"/>
    <w:rsid w:val="00392B79"/>
    <w:rsid w:val="003A0C21"/>
    <w:rsid w:val="003A125E"/>
    <w:rsid w:val="003A2502"/>
    <w:rsid w:val="003A47AD"/>
    <w:rsid w:val="003A536F"/>
    <w:rsid w:val="003B0D6F"/>
    <w:rsid w:val="003B30CE"/>
    <w:rsid w:val="003B3C5A"/>
    <w:rsid w:val="003B4546"/>
    <w:rsid w:val="003B48E7"/>
    <w:rsid w:val="003C19DB"/>
    <w:rsid w:val="003C200D"/>
    <w:rsid w:val="003C492E"/>
    <w:rsid w:val="003C5514"/>
    <w:rsid w:val="003C6435"/>
    <w:rsid w:val="003C733D"/>
    <w:rsid w:val="003D0C07"/>
    <w:rsid w:val="003D3059"/>
    <w:rsid w:val="003E2B77"/>
    <w:rsid w:val="003E4F00"/>
    <w:rsid w:val="003F1369"/>
    <w:rsid w:val="003F3AD1"/>
    <w:rsid w:val="003F5446"/>
    <w:rsid w:val="004000D8"/>
    <w:rsid w:val="004029A9"/>
    <w:rsid w:val="004034EF"/>
    <w:rsid w:val="00403A1D"/>
    <w:rsid w:val="004071A9"/>
    <w:rsid w:val="00410954"/>
    <w:rsid w:val="00413254"/>
    <w:rsid w:val="00413989"/>
    <w:rsid w:val="00413D69"/>
    <w:rsid w:val="00415285"/>
    <w:rsid w:val="00416644"/>
    <w:rsid w:val="00421918"/>
    <w:rsid w:val="00424C6E"/>
    <w:rsid w:val="00427569"/>
    <w:rsid w:val="00432866"/>
    <w:rsid w:val="00433B58"/>
    <w:rsid w:val="00440F0B"/>
    <w:rsid w:val="00444F64"/>
    <w:rsid w:val="0044798B"/>
    <w:rsid w:val="00451D4C"/>
    <w:rsid w:val="00454EC7"/>
    <w:rsid w:val="004553F1"/>
    <w:rsid w:val="00460C42"/>
    <w:rsid w:val="00463CDB"/>
    <w:rsid w:val="00464FB4"/>
    <w:rsid w:val="00466523"/>
    <w:rsid w:val="00474105"/>
    <w:rsid w:val="00474998"/>
    <w:rsid w:val="00475B3E"/>
    <w:rsid w:val="0047650A"/>
    <w:rsid w:val="00476EF6"/>
    <w:rsid w:val="004800F0"/>
    <w:rsid w:val="0048263F"/>
    <w:rsid w:val="00487475"/>
    <w:rsid w:val="00487E5A"/>
    <w:rsid w:val="00491106"/>
    <w:rsid w:val="00492DD8"/>
    <w:rsid w:val="00492FB1"/>
    <w:rsid w:val="004933AF"/>
    <w:rsid w:val="00495C6E"/>
    <w:rsid w:val="00497337"/>
    <w:rsid w:val="004A498C"/>
    <w:rsid w:val="004A6198"/>
    <w:rsid w:val="004B045B"/>
    <w:rsid w:val="004B1A54"/>
    <w:rsid w:val="004B59BA"/>
    <w:rsid w:val="004B6C49"/>
    <w:rsid w:val="004C2C3F"/>
    <w:rsid w:val="004C42EA"/>
    <w:rsid w:val="004D6531"/>
    <w:rsid w:val="004D7E47"/>
    <w:rsid w:val="004E006F"/>
    <w:rsid w:val="004E1652"/>
    <w:rsid w:val="004E5984"/>
    <w:rsid w:val="004E770A"/>
    <w:rsid w:val="004F17D0"/>
    <w:rsid w:val="00500BF5"/>
    <w:rsid w:val="005016F9"/>
    <w:rsid w:val="005034BD"/>
    <w:rsid w:val="005045E2"/>
    <w:rsid w:val="005064DD"/>
    <w:rsid w:val="00507C36"/>
    <w:rsid w:val="005139AF"/>
    <w:rsid w:val="005142BC"/>
    <w:rsid w:val="00514C7A"/>
    <w:rsid w:val="005165B6"/>
    <w:rsid w:val="00516EAA"/>
    <w:rsid w:val="00517C6C"/>
    <w:rsid w:val="005208A4"/>
    <w:rsid w:val="005219AF"/>
    <w:rsid w:val="00541475"/>
    <w:rsid w:val="005423F9"/>
    <w:rsid w:val="00542655"/>
    <w:rsid w:val="005471E3"/>
    <w:rsid w:val="00547C3D"/>
    <w:rsid w:val="0055114E"/>
    <w:rsid w:val="00551CF4"/>
    <w:rsid w:val="005550D5"/>
    <w:rsid w:val="00560846"/>
    <w:rsid w:val="005616D3"/>
    <w:rsid w:val="00561DA2"/>
    <w:rsid w:val="005640F5"/>
    <w:rsid w:val="00564D60"/>
    <w:rsid w:val="00567785"/>
    <w:rsid w:val="00570B73"/>
    <w:rsid w:val="005717C4"/>
    <w:rsid w:val="00573BEC"/>
    <w:rsid w:val="00577C84"/>
    <w:rsid w:val="00580319"/>
    <w:rsid w:val="00582D63"/>
    <w:rsid w:val="00583D4D"/>
    <w:rsid w:val="005855ED"/>
    <w:rsid w:val="00590A62"/>
    <w:rsid w:val="005923ED"/>
    <w:rsid w:val="00594D5F"/>
    <w:rsid w:val="005964E8"/>
    <w:rsid w:val="005979D6"/>
    <w:rsid w:val="00597D42"/>
    <w:rsid w:val="005A05DB"/>
    <w:rsid w:val="005A1531"/>
    <w:rsid w:val="005A1B4B"/>
    <w:rsid w:val="005A1D43"/>
    <w:rsid w:val="005A59E6"/>
    <w:rsid w:val="005B05CC"/>
    <w:rsid w:val="005B241B"/>
    <w:rsid w:val="005B3306"/>
    <w:rsid w:val="005B4D1E"/>
    <w:rsid w:val="005B4D8E"/>
    <w:rsid w:val="005B665D"/>
    <w:rsid w:val="005C0EF1"/>
    <w:rsid w:val="005C1635"/>
    <w:rsid w:val="005C20A6"/>
    <w:rsid w:val="005C4025"/>
    <w:rsid w:val="005C5148"/>
    <w:rsid w:val="005C695C"/>
    <w:rsid w:val="005D6A03"/>
    <w:rsid w:val="005E1656"/>
    <w:rsid w:val="005E3A90"/>
    <w:rsid w:val="005E5F4A"/>
    <w:rsid w:val="005E5FB5"/>
    <w:rsid w:val="005E6B4C"/>
    <w:rsid w:val="005E737F"/>
    <w:rsid w:val="005F2745"/>
    <w:rsid w:val="005F2B38"/>
    <w:rsid w:val="005F2C0C"/>
    <w:rsid w:val="005F5524"/>
    <w:rsid w:val="005F56B8"/>
    <w:rsid w:val="005F5DA5"/>
    <w:rsid w:val="00601042"/>
    <w:rsid w:val="006031D8"/>
    <w:rsid w:val="0060349F"/>
    <w:rsid w:val="00604D95"/>
    <w:rsid w:val="00605C0E"/>
    <w:rsid w:val="00616240"/>
    <w:rsid w:val="006205CF"/>
    <w:rsid w:val="00621CBC"/>
    <w:rsid w:val="006232CF"/>
    <w:rsid w:val="00623D8E"/>
    <w:rsid w:val="00625CF3"/>
    <w:rsid w:val="00626F51"/>
    <w:rsid w:val="006337F8"/>
    <w:rsid w:val="0063520D"/>
    <w:rsid w:val="00641C5D"/>
    <w:rsid w:val="0064347C"/>
    <w:rsid w:val="006439FD"/>
    <w:rsid w:val="00644EB7"/>
    <w:rsid w:val="00645A91"/>
    <w:rsid w:val="00646942"/>
    <w:rsid w:val="00650F57"/>
    <w:rsid w:val="006541B0"/>
    <w:rsid w:val="00657E11"/>
    <w:rsid w:val="00662877"/>
    <w:rsid w:val="00663170"/>
    <w:rsid w:val="0066772B"/>
    <w:rsid w:val="0067120B"/>
    <w:rsid w:val="006714EF"/>
    <w:rsid w:val="0067564F"/>
    <w:rsid w:val="00677611"/>
    <w:rsid w:val="00680C04"/>
    <w:rsid w:val="006859DB"/>
    <w:rsid w:val="0068697E"/>
    <w:rsid w:val="00686D71"/>
    <w:rsid w:val="006878B6"/>
    <w:rsid w:val="0069126A"/>
    <w:rsid w:val="0069393C"/>
    <w:rsid w:val="006947C1"/>
    <w:rsid w:val="006A0615"/>
    <w:rsid w:val="006A0AA6"/>
    <w:rsid w:val="006A1EC7"/>
    <w:rsid w:val="006A64BC"/>
    <w:rsid w:val="006B094E"/>
    <w:rsid w:val="006B4530"/>
    <w:rsid w:val="006B48C5"/>
    <w:rsid w:val="006B54DB"/>
    <w:rsid w:val="006B564F"/>
    <w:rsid w:val="006B61E5"/>
    <w:rsid w:val="006B7B7D"/>
    <w:rsid w:val="006B7C67"/>
    <w:rsid w:val="006C1BBD"/>
    <w:rsid w:val="006C1FC2"/>
    <w:rsid w:val="006C2E64"/>
    <w:rsid w:val="006C4643"/>
    <w:rsid w:val="006C4731"/>
    <w:rsid w:val="006D145F"/>
    <w:rsid w:val="006D22EA"/>
    <w:rsid w:val="006D296E"/>
    <w:rsid w:val="006D3B1D"/>
    <w:rsid w:val="006D6203"/>
    <w:rsid w:val="006D6A7D"/>
    <w:rsid w:val="006E31D4"/>
    <w:rsid w:val="006E36D5"/>
    <w:rsid w:val="006E6079"/>
    <w:rsid w:val="006F07B2"/>
    <w:rsid w:val="006F473B"/>
    <w:rsid w:val="006F4BBD"/>
    <w:rsid w:val="006F7CF7"/>
    <w:rsid w:val="007001C9"/>
    <w:rsid w:val="007026F3"/>
    <w:rsid w:val="007100B8"/>
    <w:rsid w:val="007102DF"/>
    <w:rsid w:val="0071458B"/>
    <w:rsid w:val="00721DF5"/>
    <w:rsid w:val="007239A8"/>
    <w:rsid w:val="00724960"/>
    <w:rsid w:val="0072514D"/>
    <w:rsid w:val="00725EBA"/>
    <w:rsid w:val="00727BBF"/>
    <w:rsid w:val="0073131E"/>
    <w:rsid w:val="00734DAA"/>
    <w:rsid w:val="00742C82"/>
    <w:rsid w:val="00750C0A"/>
    <w:rsid w:val="00753451"/>
    <w:rsid w:val="007544EF"/>
    <w:rsid w:val="007555AE"/>
    <w:rsid w:val="00755A99"/>
    <w:rsid w:val="0075764E"/>
    <w:rsid w:val="00760E55"/>
    <w:rsid w:val="007610D3"/>
    <w:rsid w:val="007617CA"/>
    <w:rsid w:val="0076737E"/>
    <w:rsid w:val="00770E81"/>
    <w:rsid w:val="00775BA6"/>
    <w:rsid w:val="00775BB4"/>
    <w:rsid w:val="0078032F"/>
    <w:rsid w:val="0078353C"/>
    <w:rsid w:val="00783F41"/>
    <w:rsid w:val="0078461B"/>
    <w:rsid w:val="00785133"/>
    <w:rsid w:val="00790D87"/>
    <w:rsid w:val="0079313E"/>
    <w:rsid w:val="007970DF"/>
    <w:rsid w:val="007A0A1D"/>
    <w:rsid w:val="007A0B64"/>
    <w:rsid w:val="007A2EFB"/>
    <w:rsid w:val="007A3CF7"/>
    <w:rsid w:val="007A46DD"/>
    <w:rsid w:val="007A50D9"/>
    <w:rsid w:val="007A5C8F"/>
    <w:rsid w:val="007A60C4"/>
    <w:rsid w:val="007A612B"/>
    <w:rsid w:val="007A78F6"/>
    <w:rsid w:val="007B6F3C"/>
    <w:rsid w:val="007C427F"/>
    <w:rsid w:val="007C5217"/>
    <w:rsid w:val="007C6698"/>
    <w:rsid w:val="007D5EA0"/>
    <w:rsid w:val="007D6A5F"/>
    <w:rsid w:val="007E0CDC"/>
    <w:rsid w:val="007E2527"/>
    <w:rsid w:val="007E5840"/>
    <w:rsid w:val="007E7C06"/>
    <w:rsid w:val="007F0526"/>
    <w:rsid w:val="007F3322"/>
    <w:rsid w:val="007F3FDC"/>
    <w:rsid w:val="007F6BD3"/>
    <w:rsid w:val="007F7805"/>
    <w:rsid w:val="007F7EF9"/>
    <w:rsid w:val="00802C4F"/>
    <w:rsid w:val="0080338C"/>
    <w:rsid w:val="008042CE"/>
    <w:rsid w:val="0080480B"/>
    <w:rsid w:val="0080589A"/>
    <w:rsid w:val="008062B6"/>
    <w:rsid w:val="00810DE7"/>
    <w:rsid w:val="00811EC4"/>
    <w:rsid w:val="00813499"/>
    <w:rsid w:val="00813AE2"/>
    <w:rsid w:val="00814C41"/>
    <w:rsid w:val="008170F2"/>
    <w:rsid w:val="00820281"/>
    <w:rsid w:val="00820A8D"/>
    <w:rsid w:val="00820FCA"/>
    <w:rsid w:val="0082378A"/>
    <w:rsid w:val="00823E43"/>
    <w:rsid w:val="00825FE7"/>
    <w:rsid w:val="00827CCB"/>
    <w:rsid w:val="008304EA"/>
    <w:rsid w:val="00831528"/>
    <w:rsid w:val="00841405"/>
    <w:rsid w:val="008435EB"/>
    <w:rsid w:val="008449B9"/>
    <w:rsid w:val="008451CC"/>
    <w:rsid w:val="00845613"/>
    <w:rsid w:val="00847AF0"/>
    <w:rsid w:val="00852701"/>
    <w:rsid w:val="008539A4"/>
    <w:rsid w:val="0085455F"/>
    <w:rsid w:val="00854F2F"/>
    <w:rsid w:val="00861305"/>
    <w:rsid w:val="0086310B"/>
    <w:rsid w:val="008638EB"/>
    <w:rsid w:val="00864094"/>
    <w:rsid w:val="00864AE4"/>
    <w:rsid w:val="00864EC8"/>
    <w:rsid w:val="00866463"/>
    <w:rsid w:val="008703BB"/>
    <w:rsid w:val="00870CF4"/>
    <w:rsid w:val="00873C59"/>
    <w:rsid w:val="008751F2"/>
    <w:rsid w:val="008762DA"/>
    <w:rsid w:val="00877DE8"/>
    <w:rsid w:val="0088279C"/>
    <w:rsid w:val="00884879"/>
    <w:rsid w:val="00886B57"/>
    <w:rsid w:val="008871B5"/>
    <w:rsid w:val="00887D12"/>
    <w:rsid w:val="008902EE"/>
    <w:rsid w:val="00890F77"/>
    <w:rsid w:val="008917D0"/>
    <w:rsid w:val="0089329B"/>
    <w:rsid w:val="0089358D"/>
    <w:rsid w:val="0089623D"/>
    <w:rsid w:val="008A044A"/>
    <w:rsid w:val="008A0D3F"/>
    <w:rsid w:val="008A2E32"/>
    <w:rsid w:val="008A3527"/>
    <w:rsid w:val="008A6B7C"/>
    <w:rsid w:val="008A7F3C"/>
    <w:rsid w:val="008B0F9F"/>
    <w:rsid w:val="008B4BBC"/>
    <w:rsid w:val="008B7CCB"/>
    <w:rsid w:val="008C1D70"/>
    <w:rsid w:val="008C3C99"/>
    <w:rsid w:val="008C6C5A"/>
    <w:rsid w:val="008C772A"/>
    <w:rsid w:val="008D1C9A"/>
    <w:rsid w:val="008E078D"/>
    <w:rsid w:val="008E2F9F"/>
    <w:rsid w:val="008E5165"/>
    <w:rsid w:val="008E6FB6"/>
    <w:rsid w:val="008F3BB6"/>
    <w:rsid w:val="008F4B98"/>
    <w:rsid w:val="008F6551"/>
    <w:rsid w:val="008F75E6"/>
    <w:rsid w:val="0090107C"/>
    <w:rsid w:val="00901907"/>
    <w:rsid w:val="00904FA4"/>
    <w:rsid w:val="00912EF7"/>
    <w:rsid w:val="00914E4C"/>
    <w:rsid w:val="00917763"/>
    <w:rsid w:val="00921FB6"/>
    <w:rsid w:val="00922DE7"/>
    <w:rsid w:val="00924ECE"/>
    <w:rsid w:val="00931240"/>
    <w:rsid w:val="00932FBF"/>
    <w:rsid w:val="00936CBA"/>
    <w:rsid w:val="009374C9"/>
    <w:rsid w:val="00940F9A"/>
    <w:rsid w:val="00941ADC"/>
    <w:rsid w:val="00942BEB"/>
    <w:rsid w:val="00943E5F"/>
    <w:rsid w:val="009459FB"/>
    <w:rsid w:val="00951B88"/>
    <w:rsid w:val="00956B49"/>
    <w:rsid w:val="00960C77"/>
    <w:rsid w:val="009615E2"/>
    <w:rsid w:val="00962F4F"/>
    <w:rsid w:val="00963D72"/>
    <w:rsid w:val="00963FA9"/>
    <w:rsid w:val="0096796B"/>
    <w:rsid w:val="00967A69"/>
    <w:rsid w:val="00967D8E"/>
    <w:rsid w:val="009728D2"/>
    <w:rsid w:val="00984889"/>
    <w:rsid w:val="009873FB"/>
    <w:rsid w:val="00994AB9"/>
    <w:rsid w:val="00997D72"/>
    <w:rsid w:val="009A2AA2"/>
    <w:rsid w:val="009A543A"/>
    <w:rsid w:val="009A65E1"/>
    <w:rsid w:val="009B1529"/>
    <w:rsid w:val="009B31C7"/>
    <w:rsid w:val="009C13B0"/>
    <w:rsid w:val="009C1D46"/>
    <w:rsid w:val="009C6B05"/>
    <w:rsid w:val="009C6F05"/>
    <w:rsid w:val="009D029F"/>
    <w:rsid w:val="009D7050"/>
    <w:rsid w:val="009E5CF7"/>
    <w:rsid w:val="009E68F8"/>
    <w:rsid w:val="009F2BE1"/>
    <w:rsid w:val="009F3044"/>
    <w:rsid w:val="009F40FC"/>
    <w:rsid w:val="009F49D7"/>
    <w:rsid w:val="009F593D"/>
    <w:rsid w:val="009F5AAA"/>
    <w:rsid w:val="00A0141C"/>
    <w:rsid w:val="00A01893"/>
    <w:rsid w:val="00A024A1"/>
    <w:rsid w:val="00A153E8"/>
    <w:rsid w:val="00A17CD3"/>
    <w:rsid w:val="00A26543"/>
    <w:rsid w:val="00A30C5D"/>
    <w:rsid w:val="00A3175E"/>
    <w:rsid w:val="00A355EC"/>
    <w:rsid w:val="00A3569F"/>
    <w:rsid w:val="00A37C13"/>
    <w:rsid w:val="00A464C9"/>
    <w:rsid w:val="00A54A14"/>
    <w:rsid w:val="00A557B0"/>
    <w:rsid w:val="00A56524"/>
    <w:rsid w:val="00A57BB9"/>
    <w:rsid w:val="00A606D1"/>
    <w:rsid w:val="00A607A3"/>
    <w:rsid w:val="00A61CDC"/>
    <w:rsid w:val="00A62B8D"/>
    <w:rsid w:val="00A6341B"/>
    <w:rsid w:val="00A63788"/>
    <w:rsid w:val="00A65A1B"/>
    <w:rsid w:val="00A677FC"/>
    <w:rsid w:val="00A73161"/>
    <w:rsid w:val="00A80288"/>
    <w:rsid w:val="00A813AD"/>
    <w:rsid w:val="00A8196A"/>
    <w:rsid w:val="00A8304C"/>
    <w:rsid w:val="00A8442B"/>
    <w:rsid w:val="00A8507E"/>
    <w:rsid w:val="00A91317"/>
    <w:rsid w:val="00A94C2E"/>
    <w:rsid w:val="00A96B37"/>
    <w:rsid w:val="00A97188"/>
    <w:rsid w:val="00AA0948"/>
    <w:rsid w:val="00AA1A7E"/>
    <w:rsid w:val="00AA78DD"/>
    <w:rsid w:val="00AB3922"/>
    <w:rsid w:val="00AB397E"/>
    <w:rsid w:val="00AB4AE3"/>
    <w:rsid w:val="00AB4DA5"/>
    <w:rsid w:val="00AB6E3C"/>
    <w:rsid w:val="00AC1286"/>
    <w:rsid w:val="00AC186C"/>
    <w:rsid w:val="00AC1C9B"/>
    <w:rsid w:val="00AC27AF"/>
    <w:rsid w:val="00AD04AF"/>
    <w:rsid w:val="00AD0BFA"/>
    <w:rsid w:val="00AD0ECB"/>
    <w:rsid w:val="00AD15E3"/>
    <w:rsid w:val="00AD2634"/>
    <w:rsid w:val="00AD31E3"/>
    <w:rsid w:val="00AD428A"/>
    <w:rsid w:val="00AD4E27"/>
    <w:rsid w:val="00AD5721"/>
    <w:rsid w:val="00AD5FC0"/>
    <w:rsid w:val="00AD6452"/>
    <w:rsid w:val="00AD78D3"/>
    <w:rsid w:val="00AE1833"/>
    <w:rsid w:val="00AE37E6"/>
    <w:rsid w:val="00AE3DD1"/>
    <w:rsid w:val="00AE41E4"/>
    <w:rsid w:val="00AE723A"/>
    <w:rsid w:val="00AF00E7"/>
    <w:rsid w:val="00AF0EF5"/>
    <w:rsid w:val="00AF1D7C"/>
    <w:rsid w:val="00AF1ED1"/>
    <w:rsid w:val="00AF2988"/>
    <w:rsid w:val="00AF2FF8"/>
    <w:rsid w:val="00AF4678"/>
    <w:rsid w:val="00AF4D6B"/>
    <w:rsid w:val="00AF4EB4"/>
    <w:rsid w:val="00AF60E9"/>
    <w:rsid w:val="00B01246"/>
    <w:rsid w:val="00B0330A"/>
    <w:rsid w:val="00B04977"/>
    <w:rsid w:val="00B10A2D"/>
    <w:rsid w:val="00B112E0"/>
    <w:rsid w:val="00B139F4"/>
    <w:rsid w:val="00B21D30"/>
    <w:rsid w:val="00B23BE6"/>
    <w:rsid w:val="00B24708"/>
    <w:rsid w:val="00B24EEF"/>
    <w:rsid w:val="00B272F8"/>
    <w:rsid w:val="00B309F0"/>
    <w:rsid w:val="00B32E62"/>
    <w:rsid w:val="00B41871"/>
    <w:rsid w:val="00B45D55"/>
    <w:rsid w:val="00B4791B"/>
    <w:rsid w:val="00B50D88"/>
    <w:rsid w:val="00B5195E"/>
    <w:rsid w:val="00B52B44"/>
    <w:rsid w:val="00B534E3"/>
    <w:rsid w:val="00B565C1"/>
    <w:rsid w:val="00B606BE"/>
    <w:rsid w:val="00B6222F"/>
    <w:rsid w:val="00B624D6"/>
    <w:rsid w:val="00B635C3"/>
    <w:rsid w:val="00B65985"/>
    <w:rsid w:val="00B70197"/>
    <w:rsid w:val="00B71394"/>
    <w:rsid w:val="00B723D8"/>
    <w:rsid w:val="00B728A0"/>
    <w:rsid w:val="00B72DD6"/>
    <w:rsid w:val="00B74310"/>
    <w:rsid w:val="00B7450D"/>
    <w:rsid w:val="00B76A4E"/>
    <w:rsid w:val="00B7706B"/>
    <w:rsid w:val="00B80662"/>
    <w:rsid w:val="00B81E49"/>
    <w:rsid w:val="00B85794"/>
    <w:rsid w:val="00B93708"/>
    <w:rsid w:val="00B94436"/>
    <w:rsid w:val="00B94CAD"/>
    <w:rsid w:val="00BA04CB"/>
    <w:rsid w:val="00BA1675"/>
    <w:rsid w:val="00BA31B0"/>
    <w:rsid w:val="00BA5466"/>
    <w:rsid w:val="00BA79FF"/>
    <w:rsid w:val="00BB32F2"/>
    <w:rsid w:val="00BB5FEE"/>
    <w:rsid w:val="00BB6DCF"/>
    <w:rsid w:val="00BC0DAA"/>
    <w:rsid w:val="00BC154F"/>
    <w:rsid w:val="00BC155E"/>
    <w:rsid w:val="00BC4F4E"/>
    <w:rsid w:val="00BC507D"/>
    <w:rsid w:val="00BC7880"/>
    <w:rsid w:val="00BC7D1B"/>
    <w:rsid w:val="00BD0087"/>
    <w:rsid w:val="00BD2D8E"/>
    <w:rsid w:val="00BD3624"/>
    <w:rsid w:val="00BD41AE"/>
    <w:rsid w:val="00BD4F80"/>
    <w:rsid w:val="00BD61F9"/>
    <w:rsid w:val="00BD6335"/>
    <w:rsid w:val="00BD6F0C"/>
    <w:rsid w:val="00BE0775"/>
    <w:rsid w:val="00BE1782"/>
    <w:rsid w:val="00BF20E3"/>
    <w:rsid w:val="00BF356F"/>
    <w:rsid w:val="00BF3985"/>
    <w:rsid w:val="00BF4D9D"/>
    <w:rsid w:val="00C00736"/>
    <w:rsid w:val="00C10CFF"/>
    <w:rsid w:val="00C11010"/>
    <w:rsid w:val="00C13207"/>
    <w:rsid w:val="00C14523"/>
    <w:rsid w:val="00C15207"/>
    <w:rsid w:val="00C21C18"/>
    <w:rsid w:val="00C262D8"/>
    <w:rsid w:val="00C2698E"/>
    <w:rsid w:val="00C26C22"/>
    <w:rsid w:val="00C27A63"/>
    <w:rsid w:val="00C31FFB"/>
    <w:rsid w:val="00C3239D"/>
    <w:rsid w:val="00C3409F"/>
    <w:rsid w:val="00C34A4E"/>
    <w:rsid w:val="00C35BD2"/>
    <w:rsid w:val="00C36943"/>
    <w:rsid w:val="00C36EB9"/>
    <w:rsid w:val="00C40F65"/>
    <w:rsid w:val="00C4220E"/>
    <w:rsid w:val="00C4443A"/>
    <w:rsid w:val="00C456E2"/>
    <w:rsid w:val="00C50D6D"/>
    <w:rsid w:val="00C5195C"/>
    <w:rsid w:val="00C54674"/>
    <w:rsid w:val="00C5727D"/>
    <w:rsid w:val="00C60FED"/>
    <w:rsid w:val="00C611D7"/>
    <w:rsid w:val="00C62246"/>
    <w:rsid w:val="00C641F2"/>
    <w:rsid w:val="00C67E08"/>
    <w:rsid w:val="00C7403F"/>
    <w:rsid w:val="00C754A2"/>
    <w:rsid w:val="00C772BC"/>
    <w:rsid w:val="00C829A2"/>
    <w:rsid w:val="00C83F49"/>
    <w:rsid w:val="00C92D16"/>
    <w:rsid w:val="00C93E5C"/>
    <w:rsid w:val="00C94CBB"/>
    <w:rsid w:val="00CA188B"/>
    <w:rsid w:val="00CA2B1B"/>
    <w:rsid w:val="00CA497B"/>
    <w:rsid w:val="00CA55C3"/>
    <w:rsid w:val="00CA5FBD"/>
    <w:rsid w:val="00CB086A"/>
    <w:rsid w:val="00CB2638"/>
    <w:rsid w:val="00CB5D44"/>
    <w:rsid w:val="00CB6ED3"/>
    <w:rsid w:val="00CB7E5D"/>
    <w:rsid w:val="00CD21DE"/>
    <w:rsid w:val="00CD3C69"/>
    <w:rsid w:val="00CD5994"/>
    <w:rsid w:val="00CD7CBA"/>
    <w:rsid w:val="00CE315D"/>
    <w:rsid w:val="00CE7166"/>
    <w:rsid w:val="00CF11B2"/>
    <w:rsid w:val="00CF1CF4"/>
    <w:rsid w:val="00CF1F28"/>
    <w:rsid w:val="00CF57DD"/>
    <w:rsid w:val="00CF5EE9"/>
    <w:rsid w:val="00D031F7"/>
    <w:rsid w:val="00D04558"/>
    <w:rsid w:val="00D057BE"/>
    <w:rsid w:val="00D060A0"/>
    <w:rsid w:val="00D06BC5"/>
    <w:rsid w:val="00D136E1"/>
    <w:rsid w:val="00D13FF8"/>
    <w:rsid w:val="00D16B47"/>
    <w:rsid w:val="00D16B5F"/>
    <w:rsid w:val="00D17066"/>
    <w:rsid w:val="00D2050C"/>
    <w:rsid w:val="00D211A9"/>
    <w:rsid w:val="00D21C69"/>
    <w:rsid w:val="00D22EC7"/>
    <w:rsid w:val="00D23330"/>
    <w:rsid w:val="00D244CF"/>
    <w:rsid w:val="00D27915"/>
    <w:rsid w:val="00D3177C"/>
    <w:rsid w:val="00D324E2"/>
    <w:rsid w:val="00D334F1"/>
    <w:rsid w:val="00D35616"/>
    <w:rsid w:val="00D40B5B"/>
    <w:rsid w:val="00D41641"/>
    <w:rsid w:val="00D41DAC"/>
    <w:rsid w:val="00D47969"/>
    <w:rsid w:val="00D50BDE"/>
    <w:rsid w:val="00D55224"/>
    <w:rsid w:val="00D5746D"/>
    <w:rsid w:val="00D57D59"/>
    <w:rsid w:val="00D57E4A"/>
    <w:rsid w:val="00D620EA"/>
    <w:rsid w:val="00D626D6"/>
    <w:rsid w:val="00D63229"/>
    <w:rsid w:val="00D64D27"/>
    <w:rsid w:val="00D64F59"/>
    <w:rsid w:val="00D67D43"/>
    <w:rsid w:val="00D70D43"/>
    <w:rsid w:val="00D721A9"/>
    <w:rsid w:val="00D72CC6"/>
    <w:rsid w:val="00D749B2"/>
    <w:rsid w:val="00D75061"/>
    <w:rsid w:val="00D75307"/>
    <w:rsid w:val="00D83025"/>
    <w:rsid w:val="00D867AD"/>
    <w:rsid w:val="00D879E8"/>
    <w:rsid w:val="00D90B60"/>
    <w:rsid w:val="00D92DC0"/>
    <w:rsid w:val="00DA1634"/>
    <w:rsid w:val="00DA274B"/>
    <w:rsid w:val="00DA2A9C"/>
    <w:rsid w:val="00DA58DE"/>
    <w:rsid w:val="00DA680F"/>
    <w:rsid w:val="00DB25CB"/>
    <w:rsid w:val="00DB3611"/>
    <w:rsid w:val="00DB554C"/>
    <w:rsid w:val="00DB7492"/>
    <w:rsid w:val="00DB7C32"/>
    <w:rsid w:val="00DC3BAE"/>
    <w:rsid w:val="00DC55BE"/>
    <w:rsid w:val="00DC77FA"/>
    <w:rsid w:val="00DD0AAB"/>
    <w:rsid w:val="00DD15BA"/>
    <w:rsid w:val="00DD1D09"/>
    <w:rsid w:val="00DD1F69"/>
    <w:rsid w:val="00DD56F2"/>
    <w:rsid w:val="00DE2CD7"/>
    <w:rsid w:val="00DE360D"/>
    <w:rsid w:val="00DE53E6"/>
    <w:rsid w:val="00DE5C22"/>
    <w:rsid w:val="00DE6E2B"/>
    <w:rsid w:val="00DF05AC"/>
    <w:rsid w:val="00DF15D2"/>
    <w:rsid w:val="00DF3192"/>
    <w:rsid w:val="00DF3381"/>
    <w:rsid w:val="00DF4E09"/>
    <w:rsid w:val="00DF4FA0"/>
    <w:rsid w:val="00E03701"/>
    <w:rsid w:val="00E05900"/>
    <w:rsid w:val="00E070C1"/>
    <w:rsid w:val="00E076D7"/>
    <w:rsid w:val="00E11F84"/>
    <w:rsid w:val="00E12A38"/>
    <w:rsid w:val="00E151FC"/>
    <w:rsid w:val="00E152C4"/>
    <w:rsid w:val="00E1607A"/>
    <w:rsid w:val="00E24D8F"/>
    <w:rsid w:val="00E268F4"/>
    <w:rsid w:val="00E3044E"/>
    <w:rsid w:val="00E30E5A"/>
    <w:rsid w:val="00E330F5"/>
    <w:rsid w:val="00E349CA"/>
    <w:rsid w:val="00E46137"/>
    <w:rsid w:val="00E46B2C"/>
    <w:rsid w:val="00E511AE"/>
    <w:rsid w:val="00E53BC8"/>
    <w:rsid w:val="00E53CF0"/>
    <w:rsid w:val="00E543B0"/>
    <w:rsid w:val="00E544FE"/>
    <w:rsid w:val="00E550FA"/>
    <w:rsid w:val="00E575E5"/>
    <w:rsid w:val="00E630CC"/>
    <w:rsid w:val="00E66B2A"/>
    <w:rsid w:val="00E66E99"/>
    <w:rsid w:val="00E67922"/>
    <w:rsid w:val="00E71BB0"/>
    <w:rsid w:val="00E72243"/>
    <w:rsid w:val="00E72734"/>
    <w:rsid w:val="00E72D52"/>
    <w:rsid w:val="00E75445"/>
    <w:rsid w:val="00E7555E"/>
    <w:rsid w:val="00E75959"/>
    <w:rsid w:val="00E75D79"/>
    <w:rsid w:val="00E767F9"/>
    <w:rsid w:val="00E76871"/>
    <w:rsid w:val="00E76BA5"/>
    <w:rsid w:val="00E77ACD"/>
    <w:rsid w:val="00E80280"/>
    <w:rsid w:val="00E811E8"/>
    <w:rsid w:val="00E817F1"/>
    <w:rsid w:val="00E83436"/>
    <w:rsid w:val="00E85A3B"/>
    <w:rsid w:val="00E87884"/>
    <w:rsid w:val="00E87B0C"/>
    <w:rsid w:val="00E90F73"/>
    <w:rsid w:val="00E9177F"/>
    <w:rsid w:val="00E93B7B"/>
    <w:rsid w:val="00E93DF9"/>
    <w:rsid w:val="00E94C46"/>
    <w:rsid w:val="00EA1F8B"/>
    <w:rsid w:val="00EA3ECE"/>
    <w:rsid w:val="00EA63B0"/>
    <w:rsid w:val="00EA6CC8"/>
    <w:rsid w:val="00EA77CE"/>
    <w:rsid w:val="00EB01B7"/>
    <w:rsid w:val="00EB32E1"/>
    <w:rsid w:val="00EB4CDC"/>
    <w:rsid w:val="00EB4FBB"/>
    <w:rsid w:val="00EC082F"/>
    <w:rsid w:val="00EC5DB5"/>
    <w:rsid w:val="00EC6D0D"/>
    <w:rsid w:val="00EC7206"/>
    <w:rsid w:val="00ED0DDC"/>
    <w:rsid w:val="00ED11FB"/>
    <w:rsid w:val="00ED2988"/>
    <w:rsid w:val="00ED52C5"/>
    <w:rsid w:val="00ED5DAC"/>
    <w:rsid w:val="00ED604B"/>
    <w:rsid w:val="00ED6172"/>
    <w:rsid w:val="00ED6D65"/>
    <w:rsid w:val="00ED753B"/>
    <w:rsid w:val="00EE0DFF"/>
    <w:rsid w:val="00EE1B5D"/>
    <w:rsid w:val="00EE240B"/>
    <w:rsid w:val="00EE2797"/>
    <w:rsid w:val="00EE3BB3"/>
    <w:rsid w:val="00EE4C7D"/>
    <w:rsid w:val="00EE7C2F"/>
    <w:rsid w:val="00EF2F77"/>
    <w:rsid w:val="00F00C6C"/>
    <w:rsid w:val="00F027E7"/>
    <w:rsid w:val="00F05D1D"/>
    <w:rsid w:val="00F13BAB"/>
    <w:rsid w:val="00F14356"/>
    <w:rsid w:val="00F144A6"/>
    <w:rsid w:val="00F17CFB"/>
    <w:rsid w:val="00F259F1"/>
    <w:rsid w:val="00F25A80"/>
    <w:rsid w:val="00F27803"/>
    <w:rsid w:val="00F30DA9"/>
    <w:rsid w:val="00F31125"/>
    <w:rsid w:val="00F3392C"/>
    <w:rsid w:val="00F3669A"/>
    <w:rsid w:val="00F36CA6"/>
    <w:rsid w:val="00F37524"/>
    <w:rsid w:val="00F4012C"/>
    <w:rsid w:val="00F414A2"/>
    <w:rsid w:val="00F44EF8"/>
    <w:rsid w:val="00F45B30"/>
    <w:rsid w:val="00F519D9"/>
    <w:rsid w:val="00F521F8"/>
    <w:rsid w:val="00F557AE"/>
    <w:rsid w:val="00F5727C"/>
    <w:rsid w:val="00F60801"/>
    <w:rsid w:val="00F62B24"/>
    <w:rsid w:val="00F64595"/>
    <w:rsid w:val="00F66252"/>
    <w:rsid w:val="00F673B1"/>
    <w:rsid w:val="00F76EFF"/>
    <w:rsid w:val="00F776CC"/>
    <w:rsid w:val="00F81D1B"/>
    <w:rsid w:val="00F82AC5"/>
    <w:rsid w:val="00F850B0"/>
    <w:rsid w:val="00F851A4"/>
    <w:rsid w:val="00F87853"/>
    <w:rsid w:val="00F95021"/>
    <w:rsid w:val="00F96E36"/>
    <w:rsid w:val="00FA0FE7"/>
    <w:rsid w:val="00FA11EA"/>
    <w:rsid w:val="00FA1C18"/>
    <w:rsid w:val="00FA1CF6"/>
    <w:rsid w:val="00FA21A2"/>
    <w:rsid w:val="00FA43B9"/>
    <w:rsid w:val="00FA7A85"/>
    <w:rsid w:val="00FA7E7C"/>
    <w:rsid w:val="00FB1AED"/>
    <w:rsid w:val="00FB1E11"/>
    <w:rsid w:val="00FB1EF6"/>
    <w:rsid w:val="00FB288D"/>
    <w:rsid w:val="00FB2D83"/>
    <w:rsid w:val="00FB59DC"/>
    <w:rsid w:val="00FC3BDF"/>
    <w:rsid w:val="00FC49DA"/>
    <w:rsid w:val="00FD00ED"/>
    <w:rsid w:val="00FD00EF"/>
    <w:rsid w:val="00FD09C7"/>
    <w:rsid w:val="00FD11F8"/>
    <w:rsid w:val="00FD5997"/>
    <w:rsid w:val="00FD6202"/>
    <w:rsid w:val="00FD7A07"/>
    <w:rsid w:val="00FE0CDE"/>
    <w:rsid w:val="00FE14A4"/>
    <w:rsid w:val="00FE6CB0"/>
    <w:rsid w:val="00FF2494"/>
    <w:rsid w:val="00FF2A59"/>
    <w:rsid w:val="00FF5D5E"/>
    <w:rsid w:val="00FF7937"/>
    <w:rsid w:val="00FF7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2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1F7"/>
    <w:rPr>
      <w:sz w:val="24"/>
      <w:szCs w:val="24"/>
    </w:rPr>
  </w:style>
  <w:style w:type="paragraph" w:styleId="1">
    <w:name w:val="heading 1"/>
    <w:basedOn w:val="a"/>
    <w:next w:val="a"/>
    <w:link w:val="10"/>
    <w:qFormat/>
    <w:rsid w:val="00DF4FA0"/>
    <w:pPr>
      <w:keepNext/>
      <w:jc w:val="center"/>
      <w:outlineLvl w:val="0"/>
    </w:pPr>
    <w:rPr>
      <w:b/>
      <w:sz w:val="28"/>
      <w:szCs w:val="20"/>
    </w:rPr>
  </w:style>
  <w:style w:type="paragraph" w:styleId="2">
    <w:name w:val="heading 2"/>
    <w:basedOn w:val="a"/>
    <w:next w:val="a"/>
    <w:link w:val="20"/>
    <w:qFormat/>
    <w:rsid w:val="004D6531"/>
    <w:pPr>
      <w:keepNext/>
      <w:suppressAutoHyphens/>
      <w:jc w:val="center"/>
      <w:outlineLvl w:val="1"/>
    </w:pPr>
    <w:rPr>
      <w:rFonts w:ascii="Cambria" w:hAnsi="Cambria" w:cs="Cambria"/>
      <w:b/>
      <w:bCs/>
      <w:i/>
      <w:iCs/>
      <w:sz w:val="28"/>
      <w:szCs w:val="28"/>
      <w:lang w:eastAsia="ar-SA"/>
    </w:rPr>
  </w:style>
  <w:style w:type="paragraph" w:styleId="3">
    <w:name w:val="heading 3"/>
    <w:basedOn w:val="a"/>
    <w:next w:val="a"/>
    <w:link w:val="30"/>
    <w:qFormat/>
    <w:rsid w:val="004D6531"/>
    <w:pPr>
      <w:keepNext/>
      <w:suppressAutoHyphens/>
      <w:jc w:val="center"/>
      <w:outlineLvl w:val="2"/>
    </w:pPr>
    <w:rPr>
      <w:rFonts w:ascii="Cambria" w:hAnsi="Cambria" w:cs="Cambria"/>
      <w:b/>
      <w:bCs/>
      <w:sz w:val="26"/>
      <w:szCs w:val="26"/>
      <w:lang w:eastAsia="ar-SA"/>
    </w:rPr>
  </w:style>
  <w:style w:type="paragraph" w:styleId="4">
    <w:name w:val="heading 4"/>
    <w:basedOn w:val="a"/>
    <w:next w:val="a"/>
    <w:link w:val="40"/>
    <w:qFormat/>
    <w:rsid w:val="004D6531"/>
    <w:pPr>
      <w:keepNext/>
      <w:suppressAutoHyphens/>
      <w:spacing w:before="240" w:after="60"/>
      <w:outlineLvl w:val="3"/>
    </w:pPr>
    <w:rPr>
      <w:rFonts w:ascii="Calibri" w:hAnsi="Calibri" w:cs="Calibri"/>
      <w:b/>
      <w:bCs/>
      <w:sz w:val="28"/>
      <w:szCs w:val="28"/>
      <w:lang w:eastAsia="ar-SA"/>
    </w:rPr>
  </w:style>
  <w:style w:type="paragraph" w:styleId="6">
    <w:name w:val="heading 6"/>
    <w:basedOn w:val="a"/>
    <w:next w:val="a"/>
    <w:link w:val="60"/>
    <w:qFormat/>
    <w:rsid w:val="004D6531"/>
    <w:pPr>
      <w:suppressAutoHyphens/>
      <w:spacing w:before="240" w:after="60"/>
      <w:outlineLvl w:val="5"/>
    </w:pPr>
    <w:rPr>
      <w:rFonts w:ascii="Calibri" w:hAnsi="Calibri" w:cs="Calibri"/>
      <w:b/>
      <w:bCs/>
      <w:sz w:val="20"/>
      <w:szCs w:val="20"/>
      <w:lang w:eastAsia="ar-SA"/>
    </w:rPr>
  </w:style>
  <w:style w:type="paragraph" w:styleId="7">
    <w:name w:val="heading 7"/>
    <w:basedOn w:val="a"/>
    <w:next w:val="a"/>
    <w:link w:val="70"/>
    <w:qFormat/>
    <w:rsid w:val="004D6531"/>
    <w:pPr>
      <w:suppressAutoHyphens/>
      <w:spacing w:before="240" w:after="60"/>
      <w:outlineLvl w:val="6"/>
    </w:pPr>
    <w:rPr>
      <w:rFonts w:ascii="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11B2"/>
    <w:pPr>
      <w:autoSpaceDE w:val="0"/>
      <w:autoSpaceDN w:val="0"/>
      <w:adjustRightInd w:val="0"/>
    </w:pPr>
    <w:rPr>
      <w:rFonts w:ascii="Arial" w:hAnsi="Arial" w:cs="Arial"/>
    </w:rPr>
  </w:style>
  <w:style w:type="paragraph" w:customStyle="1" w:styleId="ConsPlusNonformat">
    <w:name w:val="ConsPlusNonformat"/>
    <w:rsid w:val="006D6A7D"/>
    <w:pPr>
      <w:autoSpaceDE w:val="0"/>
      <w:autoSpaceDN w:val="0"/>
      <w:adjustRightInd w:val="0"/>
    </w:pPr>
    <w:rPr>
      <w:rFonts w:ascii="Courier New" w:hAnsi="Courier New" w:cs="Courier New"/>
    </w:rPr>
  </w:style>
  <w:style w:type="paragraph" w:customStyle="1" w:styleId="ConsPlusTitle">
    <w:name w:val="ConsPlusTitle"/>
    <w:uiPriority w:val="99"/>
    <w:rsid w:val="006D6A7D"/>
    <w:pPr>
      <w:autoSpaceDE w:val="0"/>
      <w:autoSpaceDN w:val="0"/>
      <w:adjustRightInd w:val="0"/>
    </w:pPr>
    <w:rPr>
      <w:rFonts w:ascii="Arial" w:hAnsi="Arial" w:cs="Arial"/>
      <w:b/>
      <w:bCs/>
    </w:rPr>
  </w:style>
  <w:style w:type="paragraph" w:customStyle="1" w:styleId="ConsPlusCell">
    <w:name w:val="ConsPlusCell"/>
    <w:rsid w:val="006D6A7D"/>
    <w:pPr>
      <w:autoSpaceDE w:val="0"/>
      <w:autoSpaceDN w:val="0"/>
      <w:adjustRightInd w:val="0"/>
    </w:pPr>
    <w:rPr>
      <w:rFonts w:ascii="Arial" w:hAnsi="Arial" w:cs="Arial"/>
    </w:rPr>
  </w:style>
  <w:style w:type="paragraph" w:styleId="a3">
    <w:name w:val="header"/>
    <w:basedOn w:val="a"/>
    <w:link w:val="a4"/>
    <w:rsid w:val="00820A8D"/>
    <w:pPr>
      <w:tabs>
        <w:tab w:val="center" w:pos="4677"/>
        <w:tab w:val="right" w:pos="9355"/>
      </w:tabs>
    </w:pPr>
  </w:style>
  <w:style w:type="character" w:customStyle="1" w:styleId="a4">
    <w:name w:val="Верхний колонтитул Знак"/>
    <w:link w:val="a3"/>
    <w:rsid w:val="00820A8D"/>
    <w:rPr>
      <w:sz w:val="24"/>
      <w:szCs w:val="24"/>
    </w:rPr>
  </w:style>
  <w:style w:type="paragraph" w:styleId="a5">
    <w:name w:val="footer"/>
    <w:basedOn w:val="a"/>
    <w:link w:val="a6"/>
    <w:rsid w:val="00820A8D"/>
    <w:pPr>
      <w:tabs>
        <w:tab w:val="center" w:pos="4677"/>
        <w:tab w:val="right" w:pos="9355"/>
      </w:tabs>
    </w:pPr>
  </w:style>
  <w:style w:type="character" w:customStyle="1" w:styleId="a6">
    <w:name w:val="Нижний колонтитул Знак"/>
    <w:link w:val="a5"/>
    <w:rsid w:val="00820A8D"/>
    <w:rPr>
      <w:sz w:val="24"/>
      <w:szCs w:val="24"/>
    </w:rPr>
  </w:style>
  <w:style w:type="character" w:customStyle="1" w:styleId="10">
    <w:name w:val="Заголовок 1 Знак"/>
    <w:link w:val="1"/>
    <w:rsid w:val="00DF4FA0"/>
    <w:rPr>
      <w:b/>
      <w:sz w:val="28"/>
    </w:rPr>
  </w:style>
  <w:style w:type="paragraph" w:styleId="a7">
    <w:name w:val="Body Text"/>
    <w:basedOn w:val="a"/>
    <w:link w:val="a8"/>
    <w:unhideWhenUsed/>
    <w:rsid w:val="00DF4FA0"/>
    <w:pPr>
      <w:jc w:val="center"/>
    </w:pPr>
    <w:rPr>
      <w:b/>
      <w:sz w:val="28"/>
      <w:szCs w:val="20"/>
    </w:rPr>
  </w:style>
  <w:style w:type="character" w:customStyle="1" w:styleId="a8">
    <w:name w:val="Основной текст Знак"/>
    <w:link w:val="a7"/>
    <w:rsid w:val="00DF4FA0"/>
    <w:rPr>
      <w:b/>
      <w:sz w:val="28"/>
    </w:rPr>
  </w:style>
  <w:style w:type="paragraph" w:styleId="a9">
    <w:name w:val="Body Text Indent"/>
    <w:basedOn w:val="a"/>
    <w:link w:val="aa"/>
    <w:unhideWhenUsed/>
    <w:rsid w:val="00DF4FA0"/>
    <w:pPr>
      <w:ind w:firstLine="567"/>
      <w:jc w:val="both"/>
    </w:pPr>
    <w:rPr>
      <w:sz w:val="28"/>
      <w:szCs w:val="20"/>
    </w:rPr>
  </w:style>
  <w:style w:type="character" w:customStyle="1" w:styleId="aa">
    <w:name w:val="Основной текст с отступом Знак"/>
    <w:link w:val="a9"/>
    <w:rsid w:val="00DF4FA0"/>
    <w:rPr>
      <w:sz w:val="28"/>
    </w:rPr>
  </w:style>
  <w:style w:type="paragraph" w:styleId="ab">
    <w:name w:val="Balloon Text"/>
    <w:basedOn w:val="a"/>
    <w:link w:val="ac"/>
    <w:rsid w:val="000D3392"/>
    <w:rPr>
      <w:rFonts w:ascii="Tahoma" w:hAnsi="Tahoma"/>
      <w:sz w:val="16"/>
      <w:szCs w:val="16"/>
    </w:rPr>
  </w:style>
  <w:style w:type="character" w:customStyle="1" w:styleId="ac">
    <w:name w:val="Текст выноски Знак"/>
    <w:link w:val="ab"/>
    <w:rsid w:val="000D3392"/>
    <w:rPr>
      <w:rFonts w:ascii="Tahoma" w:hAnsi="Tahoma" w:cs="Tahoma"/>
      <w:sz w:val="16"/>
      <w:szCs w:val="16"/>
    </w:rPr>
  </w:style>
  <w:style w:type="table" w:styleId="ad">
    <w:name w:val="Table Grid"/>
    <w:basedOn w:val="a1"/>
    <w:uiPriority w:val="59"/>
    <w:rsid w:val="00475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qFormat/>
    <w:rsid w:val="00F30DA9"/>
    <w:pPr>
      <w:ind w:left="720"/>
      <w:contextualSpacing/>
    </w:pPr>
  </w:style>
  <w:style w:type="character" w:customStyle="1" w:styleId="20">
    <w:name w:val="Заголовок 2 Знак"/>
    <w:basedOn w:val="a0"/>
    <w:link w:val="2"/>
    <w:rsid w:val="004D6531"/>
    <w:rPr>
      <w:rFonts w:ascii="Cambria" w:hAnsi="Cambria" w:cs="Cambria"/>
      <w:b/>
      <w:bCs/>
      <w:i/>
      <w:iCs/>
      <w:sz w:val="28"/>
      <w:szCs w:val="28"/>
      <w:lang w:eastAsia="ar-SA"/>
    </w:rPr>
  </w:style>
  <w:style w:type="character" w:customStyle="1" w:styleId="30">
    <w:name w:val="Заголовок 3 Знак"/>
    <w:basedOn w:val="a0"/>
    <w:link w:val="3"/>
    <w:rsid w:val="004D6531"/>
    <w:rPr>
      <w:rFonts w:ascii="Cambria" w:hAnsi="Cambria" w:cs="Cambria"/>
      <w:b/>
      <w:bCs/>
      <w:sz w:val="26"/>
      <w:szCs w:val="26"/>
      <w:lang w:eastAsia="ar-SA"/>
    </w:rPr>
  </w:style>
  <w:style w:type="character" w:customStyle="1" w:styleId="40">
    <w:name w:val="Заголовок 4 Знак"/>
    <w:basedOn w:val="a0"/>
    <w:link w:val="4"/>
    <w:rsid w:val="004D6531"/>
    <w:rPr>
      <w:rFonts w:ascii="Calibri" w:hAnsi="Calibri" w:cs="Calibri"/>
      <w:b/>
      <w:bCs/>
      <w:sz w:val="28"/>
      <w:szCs w:val="28"/>
      <w:lang w:eastAsia="ar-SA"/>
    </w:rPr>
  </w:style>
  <w:style w:type="character" w:customStyle="1" w:styleId="60">
    <w:name w:val="Заголовок 6 Знак"/>
    <w:basedOn w:val="a0"/>
    <w:link w:val="6"/>
    <w:rsid w:val="004D6531"/>
    <w:rPr>
      <w:rFonts w:ascii="Calibri" w:hAnsi="Calibri" w:cs="Calibri"/>
      <w:b/>
      <w:bCs/>
      <w:lang w:eastAsia="ar-SA"/>
    </w:rPr>
  </w:style>
  <w:style w:type="character" w:customStyle="1" w:styleId="70">
    <w:name w:val="Заголовок 7 Знак"/>
    <w:basedOn w:val="a0"/>
    <w:link w:val="7"/>
    <w:rsid w:val="004D6531"/>
    <w:rPr>
      <w:rFonts w:ascii="Calibri" w:hAnsi="Calibri" w:cs="Calibri"/>
      <w:sz w:val="24"/>
      <w:szCs w:val="24"/>
      <w:lang w:eastAsia="ar-SA"/>
    </w:rPr>
  </w:style>
  <w:style w:type="paragraph" w:customStyle="1" w:styleId="ConsPlusDocList">
    <w:name w:val="ConsPlusDocList"/>
    <w:rsid w:val="004D6531"/>
    <w:pPr>
      <w:widowControl w:val="0"/>
      <w:autoSpaceDE w:val="0"/>
      <w:autoSpaceDN w:val="0"/>
      <w:adjustRightInd w:val="0"/>
    </w:pPr>
    <w:rPr>
      <w:rFonts w:ascii="Courier New" w:hAnsi="Courier New" w:cs="Courier New"/>
    </w:rPr>
  </w:style>
  <w:style w:type="paragraph" w:customStyle="1" w:styleId="af">
    <w:name w:val="Знак Знак Знак Знак"/>
    <w:basedOn w:val="a"/>
    <w:rsid w:val="004D6531"/>
    <w:pPr>
      <w:spacing w:after="160" w:line="240" w:lineRule="exact"/>
    </w:pPr>
    <w:rPr>
      <w:rFonts w:ascii="Verdana" w:hAnsi="Verdana" w:cs="Verdana"/>
      <w:sz w:val="20"/>
      <w:szCs w:val="20"/>
      <w:lang w:val="en-US" w:eastAsia="en-US"/>
    </w:rPr>
  </w:style>
  <w:style w:type="character" w:styleId="af0">
    <w:name w:val="Hyperlink"/>
    <w:uiPriority w:val="99"/>
    <w:rsid w:val="004D6531"/>
    <w:rPr>
      <w:rFonts w:cs="Times New Roman"/>
      <w:color w:val="0000FF"/>
      <w:u w:val="single"/>
    </w:rPr>
  </w:style>
  <w:style w:type="paragraph" w:customStyle="1" w:styleId="11">
    <w:name w:val="Без интервала1"/>
    <w:basedOn w:val="a"/>
    <w:rsid w:val="004D6531"/>
    <w:pPr>
      <w:ind w:firstLine="567"/>
      <w:jc w:val="both"/>
    </w:pPr>
    <w:rPr>
      <w:sz w:val="28"/>
      <w:szCs w:val="28"/>
      <w:lang w:eastAsia="en-US"/>
    </w:rPr>
  </w:style>
  <w:style w:type="paragraph" w:styleId="af1">
    <w:name w:val="List"/>
    <w:basedOn w:val="a7"/>
    <w:rsid w:val="004D6531"/>
    <w:pPr>
      <w:suppressAutoHyphens/>
    </w:pPr>
    <w:rPr>
      <w:b w:val="0"/>
      <w:sz w:val="20"/>
      <w:lang w:eastAsia="ar-SA"/>
    </w:rPr>
  </w:style>
  <w:style w:type="paragraph" w:customStyle="1" w:styleId="12">
    <w:name w:val="Название1"/>
    <w:basedOn w:val="a"/>
    <w:rsid w:val="004D6531"/>
    <w:pPr>
      <w:suppressLineNumbers/>
      <w:suppressAutoHyphens/>
      <w:spacing w:before="120" w:after="120"/>
    </w:pPr>
    <w:rPr>
      <w:i/>
      <w:iCs/>
      <w:sz w:val="20"/>
      <w:szCs w:val="20"/>
      <w:lang w:eastAsia="ar-SA"/>
    </w:rPr>
  </w:style>
  <w:style w:type="paragraph" w:customStyle="1" w:styleId="13">
    <w:name w:val="Указатель1"/>
    <w:basedOn w:val="a"/>
    <w:rsid w:val="004D6531"/>
    <w:pPr>
      <w:suppressLineNumbers/>
      <w:suppressAutoHyphens/>
    </w:pPr>
    <w:rPr>
      <w:sz w:val="20"/>
      <w:szCs w:val="20"/>
      <w:lang w:eastAsia="ar-SA"/>
    </w:rPr>
  </w:style>
  <w:style w:type="paragraph" w:customStyle="1" w:styleId="14">
    <w:name w:val="Заголовок1"/>
    <w:basedOn w:val="a"/>
    <w:next w:val="a7"/>
    <w:rsid w:val="004D6531"/>
    <w:pPr>
      <w:keepNext/>
      <w:suppressAutoHyphens/>
      <w:spacing w:before="240" w:after="120"/>
    </w:pPr>
    <w:rPr>
      <w:rFonts w:ascii="Arial" w:hAnsi="Arial" w:cs="Arial"/>
      <w:sz w:val="28"/>
      <w:szCs w:val="28"/>
      <w:lang w:eastAsia="ar-SA"/>
    </w:rPr>
  </w:style>
  <w:style w:type="paragraph" w:customStyle="1" w:styleId="ConsNormal">
    <w:name w:val="ConsNormal"/>
    <w:rsid w:val="004D6531"/>
    <w:pPr>
      <w:widowControl w:val="0"/>
      <w:suppressAutoHyphens/>
      <w:autoSpaceDE w:val="0"/>
      <w:ind w:firstLine="720"/>
    </w:pPr>
    <w:rPr>
      <w:rFonts w:ascii="Arial" w:hAnsi="Arial" w:cs="Arial"/>
      <w:lang w:eastAsia="ar-SA"/>
    </w:rPr>
  </w:style>
  <w:style w:type="paragraph" w:customStyle="1" w:styleId="ConsNonformat">
    <w:name w:val="ConsNonformat"/>
    <w:rsid w:val="004D6531"/>
    <w:pPr>
      <w:widowControl w:val="0"/>
      <w:suppressAutoHyphens/>
      <w:autoSpaceDE w:val="0"/>
    </w:pPr>
    <w:rPr>
      <w:rFonts w:ascii="Courier New" w:hAnsi="Courier New" w:cs="Courier New"/>
      <w:lang w:eastAsia="ar-SA"/>
    </w:rPr>
  </w:style>
  <w:style w:type="paragraph" w:customStyle="1" w:styleId="21">
    <w:name w:val="Основной текст 21"/>
    <w:basedOn w:val="a"/>
    <w:rsid w:val="004D6531"/>
    <w:pPr>
      <w:suppressAutoHyphens/>
      <w:spacing w:after="120" w:line="480" w:lineRule="auto"/>
    </w:pPr>
    <w:rPr>
      <w:sz w:val="20"/>
      <w:szCs w:val="20"/>
      <w:lang w:eastAsia="ar-SA"/>
    </w:rPr>
  </w:style>
  <w:style w:type="paragraph" w:styleId="af2">
    <w:name w:val="Title"/>
    <w:basedOn w:val="a"/>
    <w:next w:val="af3"/>
    <w:link w:val="af4"/>
    <w:qFormat/>
    <w:rsid w:val="004D6531"/>
    <w:pPr>
      <w:suppressAutoHyphens/>
      <w:jc w:val="center"/>
    </w:pPr>
    <w:rPr>
      <w:rFonts w:ascii="Cambria" w:hAnsi="Cambria" w:cs="Cambria"/>
      <w:b/>
      <w:bCs/>
      <w:kern w:val="28"/>
      <w:sz w:val="32"/>
      <w:szCs w:val="32"/>
      <w:lang w:eastAsia="ar-SA"/>
    </w:rPr>
  </w:style>
  <w:style w:type="character" w:customStyle="1" w:styleId="af4">
    <w:name w:val="Название Знак"/>
    <w:basedOn w:val="a0"/>
    <w:link w:val="af2"/>
    <w:rsid w:val="004D6531"/>
    <w:rPr>
      <w:rFonts w:ascii="Cambria" w:hAnsi="Cambria" w:cs="Cambria"/>
      <w:b/>
      <w:bCs/>
      <w:kern w:val="28"/>
      <w:sz w:val="32"/>
      <w:szCs w:val="32"/>
      <w:lang w:eastAsia="ar-SA"/>
    </w:rPr>
  </w:style>
  <w:style w:type="paragraph" w:styleId="af3">
    <w:name w:val="Subtitle"/>
    <w:basedOn w:val="a"/>
    <w:next w:val="a7"/>
    <w:link w:val="af5"/>
    <w:qFormat/>
    <w:rsid w:val="004D6531"/>
    <w:pPr>
      <w:suppressAutoHyphens/>
      <w:jc w:val="center"/>
    </w:pPr>
    <w:rPr>
      <w:rFonts w:ascii="Cambria" w:hAnsi="Cambria" w:cs="Cambria"/>
      <w:lang w:eastAsia="ar-SA"/>
    </w:rPr>
  </w:style>
  <w:style w:type="character" w:customStyle="1" w:styleId="af5">
    <w:name w:val="Подзаголовок Знак"/>
    <w:basedOn w:val="a0"/>
    <w:link w:val="af3"/>
    <w:rsid w:val="004D6531"/>
    <w:rPr>
      <w:rFonts w:ascii="Cambria" w:hAnsi="Cambria" w:cs="Cambria"/>
      <w:sz w:val="24"/>
      <w:szCs w:val="24"/>
      <w:lang w:eastAsia="ar-SA"/>
    </w:rPr>
  </w:style>
  <w:style w:type="paragraph" w:styleId="22">
    <w:name w:val="Body Text 2"/>
    <w:basedOn w:val="a"/>
    <w:link w:val="23"/>
    <w:rsid w:val="004D6531"/>
    <w:pPr>
      <w:suppressAutoHyphens/>
      <w:spacing w:after="120"/>
      <w:ind w:left="283"/>
    </w:pPr>
    <w:rPr>
      <w:sz w:val="20"/>
      <w:szCs w:val="20"/>
      <w:lang w:eastAsia="ar-SA"/>
    </w:rPr>
  </w:style>
  <w:style w:type="character" w:customStyle="1" w:styleId="23">
    <w:name w:val="Основной текст 2 Знак"/>
    <w:basedOn w:val="a0"/>
    <w:link w:val="22"/>
    <w:rsid w:val="004D6531"/>
    <w:rPr>
      <w:lang w:eastAsia="ar-SA"/>
    </w:rPr>
  </w:style>
  <w:style w:type="paragraph" w:customStyle="1" w:styleId="210">
    <w:name w:val="Основной текст с отступом 21"/>
    <w:basedOn w:val="a"/>
    <w:rsid w:val="004D6531"/>
    <w:pPr>
      <w:suppressAutoHyphens/>
      <w:ind w:firstLine="540"/>
      <w:jc w:val="both"/>
    </w:pPr>
    <w:rPr>
      <w:sz w:val="28"/>
      <w:szCs w:val="28"/>
      <w:lang w:eastAsia="ar-SA"/>
    </w:rPr>
  </w:style>
  <w:style w:type="paragraph" w:customStyle="1" w:styleId="af6">
    <w:name w:val="Содержимое таблицы"/>
    <w:basedOn w:val="a"/>
    <w:rsid w:val="004D6531"/>
    <w:pPr>
      <w:widowControl w:val="0"/>
      <w:suppressLineNumbers/>
      <w:suppressAutoHyphens/>
      <w:autoSpaceDE w:val="0"/>
    </w:pPr>
    <w:rPr>
      <w:rFonts w:ascii="Arial" w:hAnsi="Arial" w:cs="Arial"/>
      <w:sz w:val="20"/>
      <w:szCs w:val="20"/>
      <w:lang w:eastAsia="ar-SA"/>
    </w:rPr>
  </w:style>
  <w:style w:type="paragraph" w:customStyle="1" w:styleId="af7">
    <w:name w:val="Прижатый влево"/>
    <w:basedOn w:val="a"/>
    <w:next w:val="a"/>
    <w:rsid w:val="004D6531"/>
    <w:pPr>
      <w:suppressAutoHyphens/>
      <w:autoSpaceDE w:val="0"/>
    </w:pPr>
    <w:rPr>
      <w:rFonts w:ascii="Arial" w:hAnsi="Arial" w:cs="Arial"/>
      <w:sz w:val="20"/>
      <w:szCs w:val="20"/>
      <w:lang w:eastAsia="ar-SA"/>
    </w:rPr>
  </w:style>
  <w:style w:type="paragraph" w:customStyle="1" w:styleId="24">
    <w:name w:val="Знак2"/>
    <w:basedOn w:val="a"/>
    <w:rsid w:val="004D6531"/>
    <w:pPr>
      <w:suppressAutoHyphens/>
      <w:spacing w:after="160" w:line="240" w:lineRule="exact"/>
    </w:pPr>
    <w:rPr>
      <w:rFonts w:ascii="Verdana" w:hAnsi="Verdana" w:cs="Verdana"/>
      <w:sz w:val="20"/>
      <w:szCs w:val="20"/>
      <w:lang w:val="en-US" w:eastAsia="ar-SA"/>
    </w:rPr>
  </w:style>
  <w:style w:type="paragraph" w:customStyle="1" w:styleId="Heading">
    <w:name w:val="Heading"/>
    <w:rsid w:val="004D6531"/>
    <w:pPr>
      <w:widowControl w:val="0"/>
      <w:suppressAutoHyphens/>
      <w:autoSpaceDE w:val="0"/>
    </w:pPr>
    <w:rPr>
      <w:rFonts w:ascii="Arial" w:hAnsi="Arial" w:cs="Arial"/>
      <w:b/>
      <w:bCs/>
      <w:sz w:val="22"/>
      <w:szCs w:val="22"/>
      <w:lang w:eastAsia="ar-SA"/>
    </w:rPr>
  </w:style>
  <w:style w:type="paragraph" w:customStyle="1" w:styleId="15">
    <w:name w:val="Текст1"/>
    <w:basedOn w:val="a"/>
    <w:rsid w:val="004D6531"/>
    <w:pPr>
      <w:suppressAutoHyphens/>
    </w:pPr>
    <w:rPr>
      <w:rFonts w:ascii="Courier New" w:hAnsi="Courier New" w:cs="Courier New"/>
      <w:sz w:val="20"/>
      <w:szCs w:val="20"/>
      <w:lang w:eastAsia="ar-SA"/>
    </w:rPr>
  </w:style>
  <w:style w:type="paragraph" w:styleId="af8">
    <w:name w:val="Normal (Web)"/>
    <w:basedOn w:val="a"/>
    <w:rsid w:val="004D6531"/>
    <w:pPr>
      <w:suppressAutoHyphens/>
      <w:spacing w:after="240"/>
    </w:pPr>
    <w:rPr>
      <w:lang w:eastAsia="ar-SA"/>
    </w:rPr>
  </w:style>
  <w:style w:type="paragraph" w:customStyle="1" w:styleId="af9">
    <w:name w:val="Таблицы (моноширинный)"/>
    <w:basedOn w:val="a"/>
    <w:next w:val="a"/>
    <w:rsid w:val="004D6531"/>
    <w:pPr>
      <w:suppressAutoHyphens/>
      <w:autoSpaceDE w:val="0"/>
      <w:jc w:val="both"/>
    </w:pPr>
    <w:rPr>
      <w:rFonts w:ascii="Courier New" w:hAnsi="Courier New" w:cs="Courier New"/>
      <w:lang w:eastAsia="ar-SA"/>
    </w:rPr>
  </w:style>
  <w:style w:type="paragraph" w:customStyle="1" w:styleId="afa">
    <w:name w:val="Комментарий"/>
    <w:basedOn w:val="a"/>
    <w:next w:val="a"/>
    <w:rsid w:val="004D6531"/>
    <w:pPr>
      <w:suppressAutoHyphens/>
      <w:autoSpaceDE w:val="0"/>
      <w:ind w:left="170"/>
      <w:jc w:val="both"/>
    </w:pPr>
    <w:rPr>
      <w:rFonts w:ascii="Arial" w:hAnsi="Arial" w:cs="Arial"/>
      <w:i/>
      <w:iCs/>
      <w:color w:val="800080"/>
      <w:lang w:eastAsia="ar-SA"/>
    </w:rPr>
  </w:style>
  <w:style w:type="paragraph" w:customStyle="1" w:styleId="afb">
    <w:name w:val="Заголовок таблицы"/>
    <w:basedOn w:val="af6"/>
    <w:rsid w:val="004D6531"/>
    <w:pPr>
      <w:jc w:val="center"/>
    </w:pPr>
    <w:rPr>
      <w:b/>
      <w:bCs/>
      <w:i/>
      <w:iCs/>
    </w:rPr>
  </w:style>
  <w:style w:type="paragraph" w:customStyle="1" w:styleId="afc">
    <w:name w:val="Содержимое врезки"/>
    <w:basedOn w:val="a7"/>
    <w:rsid w:val="004D6531"/>
    <w:pPr>
      <w:suppressAutoHyphens/>
    </w:pPr>
    <w:rPr>
      <w:b w:val="0"/>
      <w:sz w:val="20"/>
      <w:lang w:eastAsia="ar-SA"/>
    </w:rPr>
  </w:style>
  <w:style w:type="paragraph" w:customStyle="1" w:styleId="16">
    <w:name w:val="Знак1"/>
    <w:basedOn w:val="a"/>
    <w:rsid w:val="004D6531"/>
    <w:pPr>
      <w:widowControl w:val="0"/>
      <w:adjustRightInd w:val="0"/>
      <w:spacing w:after="160" w:line="240" w:lineRule="exact"/>
      <w:jc w:val="right"/>
    </w:pPr>
    <w:rPr>
      <w:sz w:val="20"/>
      <w:szCs w:val="20"/>
      <w:lang w:val="en-GB" w:eastAsia="en-US"/>
    </w:rPr>
  </w:style>
  <w:style w:type="paragraph" w:customStyle="1" w:styleId="Style16">
    <w:name w:val="Style16"/>
    <w:basedOn w:val="a"/>
    <w:rsid w:val="004D6531"/>
    <w:pPr>
      <w:widowControl w:val="0"/>
      <w:autoSpaceDE w:val="0"/>
      <w:autoSpaceDN w:val="0"/>
      <w:adjustRightInd w:val="0"/>
      <w:spacing w:line="1142" w:lineRule="exact"/>
    </w:pPr>
  </w:style>
  <w:style w:type="paragraph" w:customStyle="1" w:styleId="Style17">
    <w:name w:val="Style17"/>
    <w:basedOn w:val="a"/>
    <w:rsid w:val="004D6531"/>
    <w:pPr>
      <w:widowControl w:val="0"/>
      <w:autoSpaceDE w:val="0"/>
      <w:autoSpaceDN w:val="0"/>
      <w:adjustRightInd w:val="0"/>
      <w:spacing w:line="197" w:lineRule="exact"/>
    </w:pPr>
  </w:style>
  <w:style w:type="paragraph" w:customStyle="1" w:styleId="Style18">
    <w:name w:val="Style18"/>
    <w:basedOn w:val="a"/>
    <w:rsid w:val="004D6531"/>
    <w:pPr>
      <w:widowControl w:val="0"/>
      <w:autoSpaceDE w:val="0"/>
      <w:autoSpaceDN w:val="0"/>
      <w:adjustRightInd w:val="0"/>
      <w:spacing w:line="850" w:lineRule="exact"/>
    </w:pPr>
  </w:style>
  <w:style w:type="paragraph" w:customStyle="1" w:styleId="Style19">
    <w:name w:val="Style19"/>
    <w:basedOn w:val="a"/>
    <w:rsid w:val="004D6531"/>
    <w:pPr>
      <w:widowControl w:val="0"/>
      <w:autoSpaceDE w:val="0"/>
      <w:autoSpaceDN w:val="0"/>
      <w:adjustRightInd w:val="0"/>
      <w:spacing w:line="283" w:lineRule="exact"/>
    </w:pPr>
  </w:style>
  <w:style w:type="paragraph" w:customStyle="1" w:styleId="Style20">
    <w:name w:val="Style20"/>
    <w:basedOn w:val="a"/>
    <w:rsid w:val="004D6531"/>
    <w:pPr>
      <w:widowControl w:val="0"/>
      <w:autoSpaceDE w:val="0"/>
      <w:autoSpaceDN w:val="0"/>
      <w:adjustRightInd w:val="0"/>
      <w:spacing w:line="557" w:lineRule="exact"/>
    </w:pPr>
  </w:style>
  <w:style w:type="paragraph" w:customStyle="1" w:styleId="Style14">
    <w:name w:val="Style14"/>
    <w:basedOn w:val="a"/>
    <w:rsid w:val="004D6531"/>
    <w:pPr>
      <w:widowControl w:val="0"/>
      <w:autoSpaceDE w:val="0"/>
      <w:autoSpaceDN w:val="0"/>
      <w:adjustRightInd w:val="0"/>
      <w:spacing w:line="192" w:lineRule="exact"/>
      <w:jc w:val="both"/>
    </w:pPr>
  </w:style>
  <w:style w:type="paragraph" w:customStyle="1" w:styleId="Style2">
    <w:name w:val="Style2"/>
    <w:basedOn w:val="a"/>
    <w:rsid w:val="004D6531"/>
    <w:pPr>
      <w:widowControl w:val="0"/>
      <w:autoSpaceDE w:val="0"/>
      <w:autoSpaceDN w:val="0"/>
      <w:adjustRightInd w:val="0"/>
    </w:pPr>
  </w:style>
  <w:style w:type="paragraph" w:customStyle="1" w:styleId="Style3">
    <w:name w:val="Style3"/>
    <w:basedOn w:val="a"/>
    <w:rsid w:val="004D6531"/>
    <w:pPr>
      <w:widowControl w:val="0"/>
      <w:autoSpaceDE w:val="0"/>
      <w:autoSpaceDN w:val="0"/>
      <w:adjustRightInd w:val="0"/>
      <w:spacing w:line="643" w:lineRule="exact"/>
      <w:ind w:firstLine="3466"/>
    </w:pPr>
  </w:style>
  <w:style w:type="paragraph" w:customStyle="1" w:styleId="Style1">
    <w:name w:val="Style1"/>
    <w:basedOn w:val="a"/>
    <w:rsid w:val="004D6531"/>
    <w:pPr>
      <w:widowControl w:val="0"/>
      <w:autoSpaceDE w:val="0"/>
      <w:autoSpaceDN w:val="0"/>
      <w:adjustRightInd w:val="0"/>
      <w:spacing w:line="432" w:lineRule="exact"/>
    </w:pPr>
  </w:style>
  <w:style w:type="paragraph" w:customStyle="1" w:styleId="Style4">
    <w:name w:val="Style4"/>
    <w:basedOn w:val="a"/>
    <w:rsid w:val="004D6531"/>
    <w:pPr>
      <w:widowControl w:val="0"/>
      <w:autoSpaceDE w:val="0"/>
      <w:autoSpaceDN w:val="0"/>
      <w:adjustRightInd w:val="0"/>
      <w:spacing w:line="187" w:lineRule="exact"/>
    </w:pPr>
  </w:style>
  <w:style w:type="paragraph" w:customStyle="1" w:styleId="Style5">
    <w:name w:val="Style5"/>
    <w:basedOn w:val="a"/>
    <w:rsid w:val="004D6531"/>
    <w:pPr>
      <w:widowControl w:val="0"/>
      <w:autoSpaceDE w:val="0"/>
      <w:autoSpaceDN w:val="0"/>
      <w:adjustRightInd w:val="0"/>
    </w:pPr>
  </w:style>
  <w:style w:type="paragraph" w:customStyle="1" w:styleId="Style6">
    <w:name w:val="Style6"/>
    <w:basedOn w:val="a"/>
    <w:rsid w:val="004D6531"/>
    <w:pPr>
      <w:widowControl w:val="0"/>
      <w:autoSpaceDE w:val="0"/>
      <w:autoSpaceDN w:val="0"/>
      <w:adjustRightInd w:val="0"/>
    </w:pPr>
  </w:style>
  <w:style w:type="paragraph" w:customStyle="1" w:styleId="Style7">
    <w:name w:val="Style7"/>
    <w:basedOn w:val="a"/>
    <w:rsid w:val="004D6531"/>
    <w:pPr>
      <w:widowControl w:val="0"/>
      <w:autoSpaceDE w:val="0"/>
      <w:autoSpaceDN w:val="0"/>
      <w:adjustRightInd w:val="0"/>
    </w:pPr>
  </w:style>
  <w:style w:type="paragraph" w:customStyle="1" w:styleId="Style8">
    <w:name w:val="Style8"/>
    <w:basedOn w:val="a"/>
    <w:rsid w:val="004D6531"/>
    <w:pPr>
      <w:widowControl w:val="0"/>
      <w:autoSpaceDE w:val="0"/>
      <w:autoSpaceDN w:val="0"/>
      <w:adjustRightInd w:val="0"/>
      <w:spacing w:line="365" w:lineRule="exact"/>
      <w:ind w:hanging="154"/>
    </w:pPr>
  </w:style>
  <w:style w:type="paragraph" w:customStyle="1" w:styleId="Style9">
    <w:name w:val="Style9"/>
    <w:basedOn w:val="a"/>
    <w:rsid w:val="004D6531"/>
    <w:pPr>
      <w:widowControl w:val="0"/>
      <w:autoSpaceDE w:val="0"/>
      <w:autoSpaceDN w:val="0"/>
      <w:adjustRightInd w:val="0"/>
      <w:spacing w:line="211" w:lineRule="exact"/>
    </w:pPr>
  </w:style>
  <w:style w:type="paragraph" w:customStyle="1" w:styleId="5">
    <w:name w:val="Знак Знак5"/>
    <w:basedOn w:val="a"/>
    <w:next w:val="2"/>
    <w:autoRedefine/>
    <w:rsid w:val="004D6531"/>
    <w:pPr>
      <w:spacing w:after="160" w:line="240" w:lineRule="exact"/>
      <w:jc w:val="both"/>
    </w:pPr>
    <w:rPr>
      <w:lang w:val="en-US" w:eastAsia="en-US"/>
    </w:rPr>
  </w:style>
  <w:style w:type="paragraph" w:customStyle="1" w:styleId="61">
    <w:name w:val="Знак Знак6"/>
    <w:basedOn w:val="a"/>
    <w:next w:val="2"/>
    <w:autoRedefine/>
    <w:rsid w:val="004D6531"/>
    <w:pPr>
      <w:spacing w:after="160" w:line="240" w:lineRule="exact"/>
      <w:jc w:val="both"/>
    </w:pPr>
    <w:rPr>
      <w:lang w:val="en-US" w:eastAsia="en-US"/>
    </w:rPr>
  </w:style>
  <w:style w:type="character" w:customStyle="1" w:styleId="apple-style-span">
    <w:name w:val="apple-style-span"/>
    <w:rsid w:val="004D6531"/>
  </w:style>
  <w:style w:type="paragraph" w:customStyle="1" w:styleId="17">
    <w:name w:val="Абзац списка1"/>
    <w:basedOn w:val="a"/>
    <w:rsid w:val="004D6531"/>
    <w:pPr>
      <w:spacing w:after="200" w:line="276" w:lineRule="auto"/>
      <w:ind w:left="720"/>
    </w:pPr>
    <w:rPr>
      <w:rFonts w:ascii="Calibri" w:hAnsi="Calibri" w:cs="Calibri"/>
      <w:sz w:val="22"/>
      <w:szCs w:val="22"/>
      <w:lang w:eastAsia="en-US"/>
    </w:rPr>
  </w:style>
  <w:style w:type="paragraph" w:customStyle="1" w:styleId="71">
    <w:name w:val="Знак Знак7"/>
    <w:basedOn w:val="a"/>
    <w:next w:val="2"/>
    <w:autoRedefine/>
    <w:rsid w:val="004D6531"/>
    <w:pPr>
      <w:spacing w:after="160" w:line="240" w:lineRule="exact"/>
      <w:jc w:val="both"/>
    </w:pPr>
    <w:rPr>
      <w:lang w:val="en-US" w:eastAsia="en-US"/>
    </w:rPr>
  </w:style>
  <w:style w:type="paragraph" w:customStyle="1" w:styleId="ADM-3-">
    <w:name w:val="ADM-3 - абзац список"/>
    <w:basedOn w:val="af3"/>
    <w:next w:val="a"/>
    <w:link w:val="ADM-3-0"/>
    <w:qFormat/>
    <w:rsid w:val="004D6531"/>
    <w:pPr>
      <w:numPr>
        <w:ilvl w:val="1"/>
        <w:numId w:val="8"/>
      </w:numPr>
      <w:tabs>
        <w:tab w:val="left" w:pos="1134"/>
      </w:tabs>
      <w:suppressAutoHyphens w:val="0"/>
      <w:jc w:val="both"/>
      <w:outlineLvl w:val="2"/>
    </w:pPr>
    <w:rPr>
      <w:rFonts w:ascii="Times New Roman" w:hAnsi="Times New Roman" w:cs="Times New Roman"/>
      <w:sz w:val="28"/>
      <w:szCs w:val="28"/>
      <w:lang w:val="x-none" w:eastAsia="x-none"/>
    </w:rPr>
  </w:style>
  <w:style w:type="character" w:customStyle="1" w:styleId="ADM-3-0">
    <w:name w:val="ADM-3 - абзац список Знак"/>
    <w:link w:val="ADM-3-"/>
    <w:locked/>
    <w:rsid w:val="004D6531"/>
    <w:rPr>
      <w:sz w:val="28"/>
      <w:szCs w:val="28"/>
      <w:lang w:val="x-none" w:eastAsia="x-none"/>
    </w:rPr>
  </w:style>
  <w:style w:type="paragraph" w:customStyle="1" w:styleId="18">
    <w:name w:val="Знак Знак Знак Знак1"/>
    <w:basedOn w:val="a"/>
    <w:next w:val="2"/>
    <w:autoRedefine/>
    <w:rsid w:val="004D6531"/>
    <w:pPr>
      <w:spacing w:after="160" w:line="240" w:lineRule="exact"/>
      <w:jc w:val="both"/>
    </w:pPr>
    <w:rPr>
      <w:lang w:val="en-US" w:eastAsia="en-US"/>
    </w:rPr>
  </w:style>
  <w:style w:type="paragraph" w:customStyle="1" w:styleId="ADM-2-">
    <w:name w:val="ADM- 2 - абзац"/>
    <w:basedOn w:val="af3"/>
    <w:link w:val="ADM-2-0"/>
    <w:rsid w:val="004D6531"/>
    <w:pPr>
      <w:tabs>
        <w:tab w:val="left" w:pos="709"/>
      </w:tabs>
      <w:suppressAutoHyphens w:val="0"/>
      <w:ind w:firstLine="709"/>
      <w:jc w:val="both"/>
      <w:outlineLvl w:val="1"/>
    </w:pPr>
    <w:rPr>
      <w:rFonts w:ascii="Times New Roman" w:hAnsi="Times New Roman" w:cs="Times New Roman"/>
      <w:sz w:val="28"/>
      <w:szCs w:val="28"/>
      <w:lang w:eastAsia="ru-RU"/>
    </w:rPr>
  </w:style>
  <w:style w:type="character" w:customStyle="1" w:styleId="ADM-2-0">
    <w:name w:val="ADM- 2 - абзац Знак"/>
    <w:link w:val="ADM-2-"/>
    <w:locked/>
    <w:rsid w:val="004D6531"/>
    <w:rPr>
      <w:sz w:val="28"/>
      <w:szCs w:val="28"/>
    </w:rPr>
  </w:style>
  <w:style w:type="paragraph" w:customStyle="1" w:styleId="41">
    <w:name w:val="Знак Знак4 Знак Знак Знак Знак"/>
    <w:basedOn w:val="a"/>
    <w:next w:val="2"/>
    <w:autoRedefine/>
    <w:rsid w:val="004D6531"/>
    <w:pPr>
      <w:spacing w:after="160" w:line="240" w:lineRule="exact"/>
      <w:jc w:val="both"/>
    </w:pPr>
    <w:rPr>
      <w:lang w:val="en-US" w:eastAsia="en-US"/>
    </w:rPr>
  </w:style>
  <w:style w:type="paragraph" w:customStyle="1" w:styleId="110">
    <w:name w:val="Знак Знак Знак Знак11"/>
    <w:basedOn w:val="a"/>
    <w:next w:val="2"/>
    <w:autoRedefine/>
    <w:rsid w:val="004D6531"/>
    <w:pPr>
      <w:spacing w:after="160" w:line="240" w:lineRule="exact"/>
      <w:jc w:val="both"/>
    </w:pPr>
    <w:rPr>
      <w:lang w:val="en-US" w:eastAsia="en-US"/>
    </w:rPr>
  </w:style>
  <w:style w:type="paragraph" w:customStyle="1" w:styleId="ADM-2">
    <w:name w:val="ADM-2 абзац нумерованый"/>
    <w:basedOn w:val="ADM-2-"/>
    <w:link w:val="ADM-20"/>
    <w:qFormat/>
    <w:rsid w:val="004D6531"/>
    <w:pPr>
      <w:tabs>
        <w:tab w:val="left" w:pos="1134"/>
      </w:tabs>
      <w:ind w:firstLine="0"/>
    </w:pPr>
  </w:style>
  <w:style w:type="character" w:customStyle="1" w:styleId="ADM-20">
    <w:name w:val="ADM-2 абзац нумерованый Знак"/>
    <w:link w:val="ADM-2"/>
    <w:locked/>
    <w:rsid w:val="004D6531"/>
    <w:rPr>
      <w:sz w:val="28"/>
      <w:szCs w:val="28"/>
    </w:rPr>
  </w:style>
  <w:style w:type="paragraph" w:styleId="HTML">
    <w:name w:val="HTML Preformatted"/>
    <w:basedOn w:val="a"/>
    <w:link w:val="HTML0"/>
    <w:uiPriority w:val="99"/>
    <w:rsid w:val="004D6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6531"/>
    <w:rPr>
      <w:rFonts w:ascii="Courier New" w:hAnsi="Courier New" w:cs="Courier New"/>
    </w:rPr>
  </w:style>
  <w:style w:type="paragraph" w:customStyle="1" w:styleId="120">
    <w:name w:val="Знак Знак Знак Знак12"/>
    <w:basedOn w:val="a"/>
    <w:next w:val="2"/>
    <w:autoRedefine/>
    <w:rsid w:val="004D6531"/>
    <w:pPr>
      <w:spacing w:after="160" w:line="240" w:lineRule="exact"/>
      <w:jc w:val="both"/>
    </w:pPr>
    <w:rPr>
      <w:lang w:val="en-US" w:eastAsia="en-US"/>
    </w:rPr>
  </w:style>
  <w:style w:type="paragraph" w:customStyle="1" w:styleId="130">
    <w:name w:val="Знак Знак Знак Знак13"/>
    <w:basedOn w:val="a"/>
    <w:next w:val="2"/>
    <w:autoRedefine/>
    <w:rsid w:val="004D6531"/>
    <w:pPr>
      <w:spacing w:after="160" w:line="240" w:lineRule="exact"/>
      <w:jc w:val="both"/>
    </w:pPr>
    <w:rPr>
      <w:lang w:val="en-US" w:eastAsia="en-US"/>
    </w:rPr>
  </w:style>
  <w:style w:type="paragraph" w:styleId="afd">
    <w:name w:val="annotation text"/>
    <w:basedOn w:val="a"/>
    <w:link w:val="afe"/>
    <w:uiPriority w:val="99"/>
    <w:rsid w:val="004D6531"/>
    <w:rPr>
      <w:sz w:val="20"/>
      <w:szCs w:val="20"/>
    </w:rPr>
  </w:style>
  <w:style w:type="character" w:customStyle="1" w:styleId="afe">
    <w:name w:val="Текст примечания Знак"/>
    <w:basedOn w:val="a0"/>
    <w:link w:val="afd"/>
    <w:uiPriority w:val="99"/>
    <w:rsid w:val="004D6531"/>
  </w:style>
  <w:style w:type="paragraph" w:styleId="aff">
    <w:name w:val="annotation subject"/>
    <w:basedOn w:val="afd"/>
    <w:next w:val="afd"/>
    <w:link w:val="aff0"/>
    <w:semiHidden/>
    <w:rsid w:val="004D6531"/>
    <w:rPr>
      <w:b/>
      <w:bCs/>
    </w:rPr>
  </w:style>
  <w:style w:type="character" w:customStyle="1" w:styleId="aff0">
    <w:name w:val="Тема примечания Знак"/>
    <w:basedOn w:val="afe"/>
    <w:link w:val="aff"/>
    <w:semiHidden/>
    <w:rsid w:val="004D6531"/>
    <w:rPr>
      <w:b/>
      <w:bCs/>
    </w:rPr>
  </w:style>
  <w:style w:type="paragraph" w:customStyle="1" w:styleId="72">
    <w:name w:val="Знак Знак7 Знак Знак Знак Знак Знак Знак"/>
    <w:basedOn w:val="a"/>
    <w:next w:val="2"/>
    <w:autoRedefine/>
    <w:rsid w:val="004D6531"/>
    <w:pPr>
      <w:spacing w:after="160" w:line="240" w:lineRule="exact"/>
      <w:jc w:val="both"/>
    </w:pPr>
    <w:rPr>
      <w:lang w:val="en-US" w:eastAsia="en-US"/>
    </w:rPr>
  </w:style>
  <w:style w:type="paragraph" w:customStyle="1" w:styleId="aff1">
    <w:name w:val="Знак Знак Знак Знак Знак Знак Знак Знак"/>
    <w:basedOn w:val="a"/>
    <w:rsid w:val="004D6531"/>
    <w:pPr>
      <w:spacing w:after="160" w:line="240" w:lineRule="exact"/>
    </w:pPr>
    <w:rPr>
      <w:rFonts w:ascii="Verdana" w:hAnsi="Verdana" w:cs="Verdana"/>
      <w:sz w:val="20"/>
      <w:szCs w:val="20"/>
      <w:lang w:val="en-US" w:eastAsia="en-US"/>
    </w:rPr>
  </w:style>
  <w:style w:type="paragraph" w:customStyle="1" w:styleId="Web">
    <w:name w:val="Обычный (Web)"/>
    <w:basedOn w:val="a"/>
    <w:rsid w:val="004D6531"/>
    <w:pPr>
      <w:suppressAutoHyphens/>
      <w:spacing w:before="280" w:after="280"/>
    </w:pPr>
    <w:rPr>
      <w:lang w:eastAsia="ar-SA"/>
    </w:rPr>
  </w:style>
  <w:style w:type="paragraph" w:customStyle="1" w:styleId="50">
    <w:name w:val="Знак Знак5 Знак Знак Знак Знак"/>
    <w:basedOn w:val="a"/>
    <w:next w:val="2"/>
    <w:autoRedefine/>
    <w:rsid w:val="004D6531"/>
    <w:pPr>
      <w:spacing w:after="160" w:line="240" w:lineRule="exact"/>
      <w:jc w:val="both"/>
    </w:pPr>
    <w:rPr>
      <w:lang w:val="en-US" w:eastAsia="en-US"/>
    </w:rPr>
  </w:style>
  <w:style w:type="paragraph" w:customStyle="1" w:styleId="19">
    <w:name w:val="Знак Знак Знак Знак Знак Знак Знак Знак1"/>
    <w:basedOn w:val="a"/>
    <w:rsid w:val="004D6531"/>
    <w:pPr>
      <w:spacing w:after="160" w:line="240" w:lineRule="exact"/>
    </w:pPr>
    <w:rPr>
      <w:rFonts w:ascii="Verdana" w:hAnsi="Verdana" w:cs="Verdana"/>
      <w:sz w:val="20"/>
      <w:szCs w:val="20"/>
      <w:lang w:val="en-US" w:eastAsia="en-US"/>
    </w:rPr>
  </w:style>
  <w:style w:type="character" w:styleId="aff2">
    <w:name w:val="FollowedHyperlink"/>
    <w:rsid w:val="004D6531"/>
    <w:rPr>
      <w:color w:val="800080"/>
      <w:u w:val="single"/>
    </w:rPr>
  </w:style>
  <w:style w:type="character" w:styleId="aff3">
    <w:name w:val="annotation reference"/>
    <w:rsid w:val="004D6531"/>
    <w:rPr>
      <w:sz w:val="16"/>
      <w:szCs w:val="16"/>
    </w:rPr>
  </w:style>
  <w:style w:type="character" w:customStyle="1" w:styleId="pt-a0">
    <w:name w:val="pt-a0"/>
    <w:rsid w:val="004D6531"/>
  </w:style>
  <w:style w:type="character" w:customStyle="1" w:styleId="ng-scope">
    <w:name w:val="ng-scope"/>
    <w:rsid w:val="004D6531"/>
  </w:style>
  <w:style w:type="character" w:customStyle="1" w:styleId="apple-converted-space">
    <w:name w:val="apple-converted-space"/>
    <w:rsid w:val="004D6531"/>
  </w:style>
  <w:style w:type="character" w:customStyle="1" w:styleId="link">
    <w:name w:val="link"/>
    <w:basedOn w:val="a0"/>
    <w:rsid w:val="004D6531"/>
  </w:style>
  <w:style w:type="paragraph" w:styleId="aff4">
    <w:name w:val="Revision"/>
    <w:hidden/>
    <w:uiPriority w:val="99"/>
    <w:semiHidden/>
    <w:rsid w:val="004D6531"/>
  </w:style>
  <w:style w:type="character" w:customStyle="1" w:styleId="ConsPlusNormal0">
    <w:name w:val="ConsPlusNormal Знак"/>
    <w:link w:val="ConsPlusNormal"/>
    <w:locked/>
    <w:rsid w:val="004D6531"/>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1F7"/>
    <w:rPr>
      <w:sz w:val="24"/>
      <w:szCs w:val="24"/>
    </w:rPr>
  </w:style>
  <w:style w:type="paragraph" w:styleId="1">
    <w:name w:val="heading 1"/>
    <w:basedOn w:val="a"/>
    <w:next w:val="a"/>
    <w:link w:val="10"/>
    <w:qFormat/>
    <w:rsid w:val="00DF4FA0"/>
    <w:pPr>
      <w:keepNext/>
      <w:jc w:val="center"/>
      <w:outlineLvl w:val="0"/>
    </w:pPr>
    <w:rPr>
      <w:b/>
      <w:sz w:val="28"/>
      <w:szCs w:val="20"/>
    </w:rPr>
  </w:style>
  <w:style w:type="paragraph" w:styleId="2">
    <w:name w:val="heading 2"/>
    <w:basedOn w:val="a"/>
    <w:next w:val="a"/>
    <w:link w:val="20"/>
    <w:qFormat/>
    <w:rsid w:val="004D6531"/>
    <w:pPr>
      <w:keepNext/>
      <w:suppressAutoHyphens/>
      <w:jc w:val="center"/>
      <w:outlineLvl w:val="1"/>
    </w:pPr>
    <w:rPr>
      <w:rFonts w:ascii="Cambria" w:hAnsi="Cambria" w:cs="Cambria"/>
      <w:b/>
      <w:bCs/>
      <w:i/>
      <w:iCs/>
      <w:sz w:val="28"/>
      <w:szCs w:val="28"/>
      <w:lang w:eastAsia="ar-SA"/>
    </w:rPr>
  </w:style>
  <w:style w:type="paragraph" w:styleId="3">
    <w:name w:val="heading 3"/>
    <w:basedOn w:val="a"/>
    <w:next w:val="a"/>
    <w:link w:val="30"/>
    <w:qFormat/>
    <w:rsid w:val="004D6531"/>
    <w:pPr>
      <w:keepNext/>
      <w:suppressAutoHyphens/>
      <w:jc w:val="center"/>
      <w:outlineLvl w:val="2"/>
    </w:pPr>
    <w:rPr>
      <w:rFonts w:ascii="Cambria" w:hAnsi="Cambria" w:cs="Cambria"/>
      <w:b/>
      <w:bCs/>
      <w:sz w:val="26"/>
      <w:szCs w:val="26"/>
      <w:lang w:eastAsia="ar-SA"/>
    </w:rPr>
  </w:style>
  <w:style w:type="paragraph" w:styleId="4">
    <w:name w:val="heading 4"/>
    <w:basedOn w:val="a"/>
    <w:next w:val="a"/>
    <w:link w:val="40"/>
    <w:qFormat/>
    <w:rsid w:val="004D6531"/>
    <w:pPr>
      <w:keepNext/>
      <w:suppressAutoHyphens/>
      <w:spacing w:before="240" w:after="60"/>
      <w:outlineLvl w:val="3"/>
    </w:pPr>
    <w:rPr>
      <w:rFonts w:ascii="Calibri" w:hAnsi="Calibri" w:cs="Calibri"/>
      <w:b/>
      <w:bCs/>
      <w:sz w:val="28"/>
      <w:szCs w:val="28"/>
      <w:lang w:eastAsia="ar-SA"/>
    </w:rPr>
  </w:style>
  <w:style w:type="paragraph" w:styleId="6">
    <w:name w:val="heading 6"/>
    <w:basedOn w:val="a"/>
    <w:next w:val="a"/>
    <w:link w:val="60"/>
    <w:qFormat/>
    <w:rsid w:val="004D6531"/>
    <w:pPr>
      <w:suppressAutoHyphens/>
      <w:spacing w:before="240" w:after="60"/>
      <w:outlineLvl w:val="5"/>
    </w:pPr>
    <w:rPr>
      <w:rFonts w:ascii="Calibri" w:hAnsi="Calibri" w:cs="Calibri"/>
      <w:b/>
      <w:bCs/>
      <w:sz w:val="20"/>
      <w:szCs w:val="20"/>
      <w:lang w:eastAsia="ar-SA"/>
    </w:rPr>
  </w:style>
  <w:style w:type="paragraph" w:styleId="7">
    <w:name w:val="heading 7"/>
    <w:basedOn w:val="a"/>
    <w:next w:val="a"/>
    <w:link w:val="70"/>
    <w:qFormat/>
    <w:rsid w:val="004D6531"/>
    <w:pPr>
      <w:suppressAutoHyphens/>
      <w:spacing w:before="240" w:after="60"/>
      <w:outlineLvl w:val="6"/>
    </w:pPr>
    <w:rPr>
      <w:rFonts w:ascii="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11B2"/>
    <w:pPr>
      <w:autoSpaceDE w:val="0"/>
      <w:autoSpaceDN w:val="0"/>
      <w:adjustRightInd w:val="0"/>
    </w:pPr>
    <w:rPr>
      <w:rFonts w:ascii="Arial" w:hAnsi="Arial" w:cs="Arial"/>
    </w:rPr>
  </w:style>
  <w:style w:type="paragraph" w:customStyle="1" w:styleId="ConsPlusNonformat">
    <w:name w:val="ConsPlusNonformat"/>
    <w:rsid w:val="006D6A7D"/>
    <w:pPr>
      <w:autoSpaceDE w:val="0"/>
      <w:autoSpaceDN w:val="0"/>
      <w:adjustRightInd w:val="0"/>
    </w:pPr>
    <w:rPr>
      <w:rFonts w:ascii="Courier New" w:hAnsi="Courier New" w:cs="Courier New"/>
    </w:rPr>
  </w:style>
  <w:style w:type="paragraph" w:customStyle="1" w:styleId="ConsPlusTitle">
    <w:name w:val="ConsPlusTitle"/>
    <w:uiPriority w:val="99"/>
    <w:rsid w:val="006D6A7D"/>
    <w:pPr>
      <w:autoSpaceDE w:val="0"/>
      <w:autoSpaceDN w:val="0"/>
      <w:adjustRightInd w:val="0"/>
    </w:pPr>
    <w:rPr>
      <w:rFonts w:ascii="Arial" w:hAnsi="Arial" w:cs="Arial"/>
      <w:b/>
      <w:bCs/>
    </w:rPr>
  </w:style>
  <w:style w:type="paragraph" w:customStyle="1" w:styleId="ConsPlusCell">
    <w:name w:val="ConsPlusCell"/>
    <w:rsid w:val="006D6A7D"/>
    <w:pPr>
      <w:autoSpaceDE w:val="0"/>
      <w:autoSpaceDN w:val="0"/>
      <w:adjustRightInd w:val="0"/>
    </w:pPr>
    <w:rPr>
      <w:rFonts w:ascii="Arial" w:hAnsi="Arial" w:cs="Arial"/>
    </w:rPr>
  </w:style>
  <w:style w:type="paragraph" w:styleId="a3">
    <w:name w:val="header"/>
    <w:basedOn w:val="a"/>
    <w:link w:val="a4"/>
    <w:rsid w:val="00820A8D"/>
    <w:pPr>
      <w:tabs>
        <w:tab w:val="center" w:pos="4677"/>
        <w:tab w:val="right" w:pos="9355"/>
      </w:tabs>
    </w:pPr>
  </w:style>
  <w:style w:type="character" w:customStyle="1" w:styleId="a4">
    <w:name w:val="Верхний колонтитул Знак"/>
    <w:link w:val="a3"/>
    <w:rsid w:val="00820A8D"/>
    <w:rPr>
      <w:sz w:val="24"/>
      <w:szCs w:val="24"/>
    </w:rPr>
  </w:style>
  <w:style w:type="paragraph" w:styleId="a5">
    <w:name w:val="footer"/>
    <w:basedOn w:val="a"/>
    <w:link w:val="a6"/>
    <w:rsid w:val="00820A8D"/>
    <w:pPr>
      <w:tabs>
        <w:tab w:val="center" w:pos="4677"/>
        <w:tab w:val="right" w:pos="9355"/>
      </w:tabs>
    </w:pPr>
  </w:style>
  <w:style w:type="character" w:customStyle="1" w:styleId="a6">
    <w:name w:val="Нижний колонтитул Знак"/>
    <w:link w:val="a5"/>
    <w:rsid w:val="00820A8D"/>
    <w:rPr>
      <w:sz w:val="24"/>
      <w:szCs w:val="24"/>
    </w:rPr>
  </w:style>
  <w:style w:type="character" w:customStyle="1" w:styleId="10">
    <w:name w:val="Заголовок 1 Знак"/>
    <w:link w:val="1"/>
    <w:rsid w:val="00DF4FA0"/>
    <w:rPr>
      <w:b/>
      <w:sz w:val="28"/>
    </w:rPr>
  </w:style>
  <w:style w:type="paragraph" w:styleId="a7">
    <w:name w:val="Body Text"/>
    <w:basedOn w:val="a"/>
    <w:link w:val="a8"/>
    <w:unhideWhenUsed/>
    <w:rsid w:val="00DF4FA0"/>
    <w:pPr>
      <w:jc w:val="center"/>
    </w:pPr>
    <w:rPr>
      <w:b/>
      <w:sz w:val="28"/>
      <w:szCs w:val="20"/>
    </w:rPr>
  </w:style>
  <w:style w:type="character" w:customStyle="1" w:styleId="a8">
    <w:name w:val="Основной текст Знак"/>
    <w:link w:val="a7"/>
    <w:rsid w:val="00DF4FA0"/>
    <w:rPr>
      <w:b/>
      <w:sz w:val="28"/>
    </w:rPr>
  </w:style>
  <w:style w:type="paragraph" w:styleId="a9">
    <w:name w:val="Body Text Indent"/>
    <w:basedOn w:val="a"/>
    <w:link w:val="aa"/>
    <w:unhideWhenUsed/>
    <w:rsid w:val="00DF4FA0"/>
    <w:pPr>
      <w:ind w:firstLine="567"/>
      <w:jc w:val="both"/>
    </w:pPr>
    <w:rPr>
      <w:sz w:val="28"/>
      <w:szCs w:val="20"/>
    </w:rPr>
  </w:style>
  <w:style w:type="character" w:customStyle="1" w:styleId="aa">
    <w:name w:val="Основной текст с отступом Знак"/>
    <w:link w:val="a9"/>
    <w:rsid w:val="00DF4FA0"/>
    <w:rPr>
      <w:sz w:val="28"/>
    </w:rPr>
  </w:style>
  <w:style w:type="paragraph" w:styleId="ab">
    <w:name w:val="Balloon Text"/>
    <w:basedOn w:val="a"/>
    <w:link w:val="ac"/>
    <w:rsid w:val="000D3392"/>
    <w:rPr>
      <w:rFonts w:ascii="Tahoma" w:hAnsi="Tahoma"/>
      <w:sz w:val="16"/>
      <w:szCs w:val="16"/>
    </w:rPr>
  </w:style>
  <w:style w:type="character" w:customStyle="1" w:styleId="ac">
    <w:name w:val="Текст выноски Знак"/>
    <w:link w:val="ab"/>
    <w:rsid w:val="000D3392"/>
    <w:rPr>
      <w:rFonts w:ascii="Tahoma" w:hAnsi="Tahoma" w:cs="Tahoma"/>
      <w:sz w:val="16"/>
      <w:szCs w:val="16"/>
    </w:rPr>
  </w:style>
  <w:style w:type="table" w:styleId="ad">
    <w:name w:val="Table Grid"/>
    <w:basedOn w:val="a1"/>
    <w:uiPriority w:val="59"/>
    <w:rsid w:val="00475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qFormat/>
    <w:rsid w:val="00F30DA9"/>
    <w:pPr>
      <w:ind w:left="720"/>
      <w:contextualSpacing/>
    </w:pPr>
  </w:style>
  <w:style w:type="character" w:customStyle="1" w:styleId="20">
    <w:name w:val="Заголовок 2 Знак"/>
    <w:basedOn w:val="a0"/>
    <w:link w:val="2"/>
    <w:rsid w:val="004D6531"/>
    <w:rPr>
      <w:rFonts w:ascii="Cambria" w:hAnsi="Cambria" w:cs="Cambria"/>
      <w:b/>
      <w:bCs/>
      <w:i/>
      <w:iCs/>
      <w:sz w:val="28"/>
      <w:szCs w:val="28"/>
      <w:lang w:eastAsia="ar-SA"/>
    </w:rPr>
  </w:style>
  <w:style w:type="character" w:customStyle="1" w:styleId="30">
    <w:name w:val="Заголовок 3 Знак"/>
    <w:basedOn w:val="a0"/>
    <w:link w:val="3"/>
    <w:rsid w:val="004D6531"/>
    <w:rPr>
      <w:rFonts w:ascii="Cambria" w:hAnsi="Cambria" w:cs="Cambria"/>
      <w:b/>
      <w:bCs/>
      <w:sz w:val="26"/>
      <w:szCs w:val="26"/>
      <w:lang w:eastAsia="ar-SA"/>
    </w:rPr>
  </w:style>
  <w:style w:type="character" w:customStyle="1" w:styleId="40">
    <w:name w:val="Заголовок 4 Знак"/>
    <w:basedOn w:val="a0"/>
    <w:link w:val="4"/>
    <w:rsid w:val="004D6531"/>
    <w:rPr>
      <w:rFonts w:ascii="Calibri" w:hAnsi="Calibri" w:cs="Calibri"/>
      <w:b/>
      <w:bCs/>
      <w:sz w:val="28"/>
      <w:szCs w:val="28"/>
      <w:lang w:eastAsia="ar-SA"/>
    </w:rPr>
  </w:style>
  <w:style w:type="character" w:customStyle="1" w:styleId="60">
    <w:name w:val="Заголовок 6 Знак"/>
    <w:basedOn w:val="a0"/>
    <w:link w:val="6"/>
    <w:rsid w:val="004D6531"/>
    <w:rPr>
      <w:rFonts w:ascii="Calibri" w:hAnsi="Calibri" w:cs="Calibri"/>
      <w:b/>
      <w:bCs/>
      <w:lang w:eastAsia="ar-SA"/>
    </w:rPr>
  </w:style>
  <w:style w:type="character" w:customStyle="1" w:styleId="70">
    <w:name w:val="Заголовок 7 Знак"/>
    <w:basedOn w:val="a0"/>
    <w:link w:val="7"/>
    <w:rsid w:val="004D6531"/>
    <w:rPr>
      <w:rFonts w:ascii="Calibri" w:hAnsi="Calibri" w:cs="Calibri"/>
      <w:sz w:val="24"/>
      <w:szCs w:val="24"/>
      <w:lang w:eastAsia="ar-SA"/>
    </w:rPr>
  </w:style>
  <w:style w:type="paragraph" w:customStyle="1" w:styleId="ConsPlusDocList">
    <w:name w:val="ConsPlusDocList"/>
    <w:rsid w:val="004D6531"/>
    <w:pPr>
      <w:widowControl w:val="0"/>
      <w:autoSpaceDE w:val="0"/>
      <w:autoSpaceDN w:val="0"/>
      <w:adjustRightInd w:val="0"/>
    </w:pPr>
    <w:rPr>
      <w:rFonts w:ascii="Courier New" w:hAnsi="Courier New" w:cs="Courier New"/>
    </w:rPr>
  </w:style>
  <w:style w:type="paragraph" w:customStyle="1" w:styleId="af">
    <w:name w:val="Знак Знак Знак Знак"/>
    <w:basedOn w:val="a"/>
    <w:rsid w:val="004D6531"/>
    <w:pPr>
      <w:spacing w:after="160" w:line="240" w:lineRule="exact"/>
    </w:pPr>
    <w:rPr>
      <w:rFonts w:ascii="Verdana" w:hAnsi="Verdana" w:cs="Verdana"/>
      <w:sz w:val="20"/>
      <w:szCs w:val="20"/>
      <w:lang w:val="en-US" w:eastAsia="en-US"/>
    </w:rPr>
  </w:style>
  <w:style w:type="character" w:styleId="af0">
    <w:name w:val="Hyperlink"/>
    <w:uiPriority w:val="99"/>
    <w:rsid w:val="004D6531"/>
    <w:rPr>
      <w:rFonts w:cs="Times New Roman"/>
      <w:color w:val="0000FF"/>
      <w:u w:val="single"/>
    </w:rPr>
  </w:style>
  <w:style w:type="paragraph" w:customStyle="1" w:styleId="11">
    <w:name w:val="Без интервала1"/>
    <w:basedOn w:val="a"/>
    <w:rsid w:val="004D6531"/>
    <w:pPr>
      <w:ind w:firstLine="567"/>
      <w:jc w:val="both"/>
    </w:pPr>
    <w:rPr>
      <w:sz w:val="28"/>
      <w:szCs w:val="28"/>
      <w:lang w:eastAsia="en-US"/>
    </w:rPr>
  </w:style>
  <w:style w:type="paragraph" w:styleId="af1">
    <w:name w:val="List"/>
    <w:basedOn w:val="a7"/>
    <w:rsid w:val="004D6531"/>
    <w:pPr>
      <w:suppressAutoHyphens/>
    </w:pPr>
    <w:rPr>
      <w:b w:val="0"/>
      <w:sz w:val="20"/>
      <w:lang w:eastAsia="ar-SA"/>
    </w:rPr>
  </w:style>
  <w:style w:type="paragraph" w:customStyle="1" w:styleId="12">
    <w:name w:val="Название1"/>
    <w:basedOn w:val="a"/>
    <w:rsid w:val="004D6531"/>
    <w:pPr>
      <w:suppressLineNumbers/>
      <w:suppressAutoHyphens/>
      <w:spacing w:before="120" w:after="120"/>
    </w:pPr>
    <w:rPr>
      <w:i/>
      <w:iCs/>
      <w:sz w:val="20"/>
      <w:szCs w:val="20"/>
      <w:lang w:eastAsia="ar-SA"/>
    </w:rPr>
  </w:style>
  <w:style w:type="paragraph" w:customStyle="1" w:styleId="13">
    <w:name w:val="Указатель1"/>
    <w:basedOn w:val="a"/>
    <w:rsid w:val="004D6531"/>
    <w:pPr>
      <w:suppressLineNumbers/>
      <w:suppressAutoHyphens/>
    </w:pPr>
    <w:rPr>
      <w:sz w:val="20"/>
      <w:szCs w:val="20"/>
      <w:lang w:eastAsia="ar-SA"/>
    </w:rPr>
  </w:style>
  <w:style w:type="paragraph" w:customStyle="1" w:styleId="14">
    <w:name w:val="Заголовок1"/>
    <w:basedOn w:val="a"/>
    <w:next w:val="a7"/>
    <w:rsid w:val="004D6531"/>
    <w:pPr>
      <w:keepNext/>
      <w:suppressAutoHyphens/>
      <w:spacing w:before="240" w:after="120"/>
    </w:pPr>
    <w:rPr>
      <w:rFonts w:ascii="Arial" w:hAnsi="Arial" w:cs="Arial"/>
      <w:sz w:val="28"/>
      <w:szCs w:val="28"/>
      <w:lang w:eastAsia="ar-SA"/>
    </w:rPr>
  </w:style>
  <w:style w:type="paragraph" w:customStyle="1" w:styleId="ConsNormal">
    <w:name w:val="ConsNormal"/>
    <w:rsid w:val="004D6531"/>
    <w:pPr>
      <w:widowControl w:val="0"/>
      <w:suppressAutoHyphens/>
      <w:autoSpaceDE w:val="0"/>
      <w:ind w:firstLine="720"/>
    </w:pPr>
    <w:rPr>
      <w:rFonts w:ascii="Arial" w:hAnsi="Arial" w:cs="Arial"/>
      <w:lang w:eastAsia="ar-SA"/>
    </w:rPr>
  </w:style>
  <w:style w:type="paragraph" w:customStyle="1" w:styleId="ConsNonformat">
    <w:name w:val="ConsNonformat"/>
    <w:rsid w:val="004D6531"/>
    <w:pPr>
      <w:widowControl w:val="0"/>
      <w:suppressAutoHyphens/>
      <w:autoSpaceDE w:val="0"/>
    </w:pPr>
    <w:rPr>
      <w:rFonts w:ascii="Courier New" w:hAnsi="Courier New" w:cs="Courier New"/>
      <w:lang w:eastAsia="ar-SA"/>
    </w:rPr>
  </w:style>
  <w:style w:type="paragraph" w:customStyle="1" w:styleId="21">
    <w:name w:val="Основной текст 21"/>
    <w:basedOn w:val="a"/>
    <w:rsid w:val="004D6531"/>
    <w:pPr>
      <w:suppressAutoHyphens/>
      <w:spacing w:after="120" w:line="480" w:lineRule="auto"/>
    </w:pPr>
    <w:rPr>
      <w:sz w:val="20"/>
      <w:szCs w:val="20"/>
      <w:lang w:eastAsia="ar-SA"/>
    </w:rPr>
  </w:style>
  <w:style w:type="paragraph" w:styleId="af2">
    <w:name w:val="Title"/>
    <w:basedOn w:val="a"/>
    <w:next w:val="af3"/>
    <w:link w:val="af4"/>
    <w:qFormat/>
    <w:rsid w:val="004D6531"/>
    <w:pPr>
      <w:suppressAutoHyphens/>
      <w:jc w:val="center"/>
    </w:pPr>
    <w:rPr>
      <w:rFonts w:ascii="Cambria" w:hAnsi="Cambria" w:cs="Cambria"/>
      <w:b/>
      <w:bCs/>
      <w:kern w:val="28"/>
      <w:sz w:val="32"/>
      <w:szCs w:val="32"/>
      <w:lang w:eastAsia="ar-SA"/>
    </w:rPr>
  </w:style>
  <w:style w:type="character" w:customStyle="1" w:styleId="af4">
    <w:name w:val="Название Знак"/>
    <w:basedOn w:val="a0"/>
    <w:link w:val="af2"/>
    <w:rsid w:val="004D6531"/>
    <w:rPr>
      <w:rFonts w:ascii="Cambria" w:hAnsi="Cambria" w:cs="Cambria"/>
      <w:b/>
      <w:bCs/>
      <w:kern w:val="28"/>
      <w:sz w:val="32"/>
      <w:szCs w:val="32"/>
      <w:lang w:eastAsia="ar-SA"/>
    </w:rPr>
  </w:style>
  <w:style w:type="paragraph" w:styleId="af3">
    <w:name w:val="Subtitle"/>
    <w:basedOn w:val="a"/>
    <w:next w:val="a7"/>
    <w:link w:val="af5"/>
    <w:qFormat/>
    <w:rsid w:val="004D6531"/>
    <w:pPr>
      <w:suppressAutoHyphens/>
      <w:jc w:val="center"/>
    </w:pPr>
    <w:rPr>
      <w:rFonts w:ascii="Cambria" w:hAnsi="Cambria" w:cs="Cambria"/>
      <w:lang w:eastAsia="ar-SA"/>
    </w:rPr>
  </w:style>
  <w:style w:type="character" w:customStyle="1" w:styleId="af5">
    <w:name w:val="Подзаголовок Знак"/>
    <w:basedOn w:val="a0"/>
    <w:link w:val="af3"/>
    <w:rsid w:val="004D6531"/>
    <w:rPr>
      <w:rFonts w:ascii="Cambria" w:hAnsi="Cambria" w:cs="Cambria"/>
      <w:sz w:val="24"/>
      <w:szCs w:val="24"/>
      <w:lang w:eastAsia="ar-SA"/>
    </w:rPr>
  </w:style>
  <w:style w:type="paragraph" w:styleId="22">
    <w:name w:val="Body Text 2"/>
    <w:basedOn w:val="a"/>
    <w:link w:val="23"/>
    <w:rsid w:val="004D6531"/>
    <w:pPr>
      <w:suppressAutoHyphens/>
      <w:spacing w:after="120"/>
      <w:ind w:left="283"/>
    </w:pPr>
    <w:rPr>
      <w:sz w:val="20"/>
      <w:szCs w:val="20"/>
      <w:lang w:eastAsia="ar-SA"/>
    </w:rPr>
  </w:style>
  <w:style w:type="character" w:customStyle="1" w:styleId="23">
    <w:name w:val="Основной текст 2 Знак"/>
    <w:basedOn w:val="a0"/>
    <w:link w:val="22"/>
    <w:rsid w:val="004D6531"/>
    <w:rPr>
      <w:lang w:eastAsia="ar-SA"/>
    </w:rPr>
  </w:style>
  <w:style w:type="paragraph" w:customStyle="1" w:styleId="210">
    <w:name w:val="Основной текст с отступом 21"/>
    <w:basedOn w:val="a"/>
    <w:rsid w:val="004D6531"/>
    <w:pPr>
      <w:suppressAutoHyphens/>
      <w:ind w:firstLine="540"/>
      <w:jc w:val="both"/>
    </w:pPr>
    <w:rPr>
      <w:sz w:val="28"/>
      <w:szCs w:val="28"/>
      <w:lang w:eastAsia="ar-SA"/>
    </w:rPr>
  </w:style>
  <w:style w:type="paragraph" w:customStyle="1" w:styleId="af6">
    <w:name w:val="Содержимое таблицы"/>
    <w:basedOn w:val="a"/>
    <w:rsid w:val="004D6531"/>
    <w:pPr>
      <w:widowControl w:val="0"/>
      <w:suppressLineNumbers/>
      <w:suppressAutoHyphens/>
      <w:autoSpaceDE w:val="0"/>
    </w:pPr>
    <w:rPr>
      <w:rFonts w:ascii="Arial" w:hAnsi="Arial" w:cs="Arial"/>
      <w:sz w:val="20"/>
      <w:szCs w:val="20"/>
      <w:lang w:eastAsia="ar-SA"/>
    </w:rPr>
  </w:style>
  <w:style w:type="paragraph" w:customStyle="1" w:styleId="af7">
    <w:name w:val="Прижатый влево"/>
    <w:basedOn w:val="a"/>
    <w:next w:val="a"/>
    <w:rsid w:val="004D6531"/>
    <w:pPr>
      <w:suppressAutoHyphens/>
      <w:autoSpaceDE w:val="0"/>
    </w:pPr>
    <w:rPr>
      <w:rFonts w:ascii="Arial" w:hAnsi="Arial" w:cs="Arial"/>
      <w:sz w:val="20"/>
      <w:szCs w:val="20"/>
      <w:lang w:eastAsia="ar-SA"/>
    </w:rPr>
  </w:style>
  <w:style w:type="paragraph" w:customStyle="1" w:styleId="24">
    <w:name w:val="Знак2"/>
    <w:basedOn w:val="a"/>
    <w:rsid w:val="004D6531"/>
    <w:pPr>
      <w:suppressAutoHyphens/>
      <w:spacing w:after="160" w:line="240" w:lineRule="exact"/>
    </w:pPr>
    <w:rPr>
      <w:rFonts w:ascii="Verdana" w:hAnsi="Verdana" w:cs="Verdana"/>
      <w:sz w:val="20"/>
      <w:szCs w:val="20"/>
      <w:lang w:val="en-US" w:eastAsia="ar-SA"/>
    </w:rPr>
  </w:style>
  <w:style w:type="paragraph" w:customStyle="1" w:styleId="Heading">
    <w:name w:val="Heading"/>
    <w:rsid w:val="004D6531"/>
    <w:pPr>
      <w:widowControl w:val="0"/>
      <w:suppressAutoHyphens/>
      <w:autoSpaceDE w:val="0"/>
    </w:pPr>
    <w:rPr>
      <w:rFonts w:ascii="Arial" w:hAnsi="Arial" w:cs="Arial"/>
      <w:b/>
      <w:bCs/>
      <w:sz w:val="22"/>
      <w:szCs w:val="22"/>
      <w:lang w:eastAsia="ar-SA"/>
    </w:rPr>
  </w:style>
  <w:style w:type="paragraph" w:customStyle="1" w:styleId="15">
    <w:name w:val="Текст1"/>
    <w:basedOn w:val="a"/>
    <w:rsid w:val="004D6531"/>
    <w:pPr>
      <w:suppressAutoHyphens/>
    </w:pPr>
    <w:rPr>
      <w:rFonts w:ascii="Courier New" w:hAnsi="Courier New" w:cs="Courier New"/>
      <w:sz w:val="20"/>
      <w:szCs w:val="20"/>
      <w:lang w:eastAsia="ar-SA"/>
    </w:rPr>
  </w:style>
  <w:style w:type="paragraph" w:styleId="af8">
    <w:name w:val="Normal (Web)"/>
    <w:basedOn w:val="a"/>
    <w:rsid w:val="004D6531"/>
    <w:pPr>
      <w:suppressAutoHyphens/>
      <w:spacing w:after="240"/>
    </w:pPr>
    <w:rPr>
      <w:lang w:eastAsia="ar-SA"/>
    </w:rPr>
  </w:style>
  <w:style w:type="paragraph" w:customStyle="1" w:styleId="af9">
    <w:name w:val="Таблицы (моноширинный)"/>
    <w:basedOn w:val="a"/>
    <w:next w:val="a"/>
    <w:rsid w:val="004D6531"/>
    <w:pPr>
      <w:suppressAutoHyphens/>
      <w:autoSpaceDE w:val="0"/>
      <w:jc w:val="both"/>
    </w:pPr>
    <w:rPr>
      <w:rFonts w:ascii="Courier New" w:hAnsi="Courier New" w:cs="Courier New"/>
      <w:lang w:eastAsia="ar-SA"/>
    </w:rPr>
  </w:style>
  <w:style w:type="paragraph" w:customStyle="1" w:styleId="afa">
    <w:name w:val="Комментарий"/>
    <w:basedOn w:val="a"/>
    <w:next w:val="a"/>
    <w:rsid w:val="004D6531"/>
    <w:pPr>
      <w:suppressAutoHyphens/>
      <w:autoSpaceDE w:val="0"/>
      <w:ind w:left="170"/>
      <w:jc w:val="both"/>
    </w:pPr>
    <w:rPr>
      <w:rFonts w:ascii="Arial" w:hAnsi="Arial" w:cs="Arial"/>
      <w:i/>
      <w:iCs/>
      <w:color w:val="800080"/>
      <w:lang w:eastAsia="ar-SA"/>
    </w:rPr>
  </w:style>
  <w:style w:type="paragraph" w:customStyle="1" w:styleId="afb">
    <w:name w:val="Заголовок таблицы"/>
    <w:basedOn w:val="af6"/>
    <w:rsid w:val="004D6531"/>
    <w:pPr>
      <w:jc w:val="center"/>
    </w:pPr>
    <w:rPr>
      <w:b/>
      <w:bCs/>
      <w:i/>
      <w:iCs/>
    </w:rPr>
  </w:style>
  <w:style w:type="paragraph" w:customStyle="1" w:styleId="afc">
    <w:name w:val="Содержимое врезки"/>
    <w:basedOn w:val="a7"/>
    <w:rsid w:val="004D6531"/>
    <w:pPr>
      <w:suppressAutoHyphens/>
    </w:pPr>
    <w:rPr>
      <w:b w:val="0"/>
      <w:sz w:val="20"/>
      <w:lang w:eastAsia="ar-SA"/>
    </w:rPr>
  </w:style>
  <w:style w:type="paragraph" w:customStyle="1" w:styleId="16">
    <w:name w:val="Знак1"/>
    <w:basedOn w:val="a"/>
    <w:rsid w:val="004D6531"/>
    <w:pPr>
      <w:widowControl w:val="0"/>
      <w:adjustRightInd w:val="0"/>
      <w:spacing w:after="160" w:line="240" w:lineRule="exact"/>
      <w:jc w:val="right"/>
    </w:pPr>
    <w:rPr>
      <w:sz w:val="20"/>
      <w:szCs w:val="20"/>
      <w:lang w:val="en-GB" w:eastAsia="en-US"/>
    </w:rPr>
  </w:style>
  <w:style w:type="paragraph" w:customStyle="1" w:styleId="Style16">
    <w:name w:val="Style16"/>
    <w:basedOn w:val="a"/>
    <w:rsid w:val="004D6531"/>
    <w:pPr>
      <w:widowControl w:val="0"/>
      <w:autoSpaceDE w:val="0"/>
      <w:autoSpaceDN w:val="0"/>
      <w:adjustRightInd w:val="0"/>
      <w:spacing w:line="1142" w:lineRule="exact"/>
    </w:pPr>
  </w:style>
  <w:style w:type="paragraph" w:customStyle="1" w:styleId="Style17">
    <w:name w:val="Style17"/>
    <w:basedOn w:val="a"/>
    <w:rsid w:val="004D6531"/>
    <w:pPr>
      <w:widowControl w:val="0"/>
      <w:autoSpaceDE w:val="0"/>
      <w:autoSpaceDN w:val="0"/>
      <w:adjustRightInd w:val="0"/>
      <w:spacing w:line="197" w:lineRule="exact"/>
    </w:pPr>
  </w:style>
  <w:style w:type="paragraph" w:customStyle="1" w:styleId="Style18">
    <w:name w:val="Style18"/>
    <w:basedOn w:val="a"/>
    <w:rsid w:val="004D6531"/>
    <w:pPr>
      <w:widowControl w:val="0"/>
      <w:autoSpaceDE w:val="0"/>
      <w:autoSpaceDN w:val="0"/>
      <w:adjustRightInd w:val="0"/>
      <w:spacing w:line="850" w:lineRule="exact"/>
    </w:pPr>
  </w:style>
  <w:style w:type="paragraph" w:customStyle="1" w:styleId="Style19">
    <w:name w:val="Style19"/>
    <w:basedOn w:val="a"/>
    <w:rsid w:val="004D6531"/>
    <w:pPr>
      <w:widowControl w:val="0"/>
      <w:autoSpaceDE w:val="0"/>
      <w:autoSpaceDN w:val="0"/>
      <w:adjustRightInd w:val="0"/>
      <w:spacing w:line="283" w:lineRule="exact"/>
    </w:pPr>
  </w:style>
  <w:style w:type="paragraph" w:customStyle="1" w:styleId="Style20">
    <w:name w:val="Style20"/>
    <w:basedOn w:val="a"/>
    <w:rsid w:val="004D6531"/>
    <w:pPr>
      <w:widowControl w:val="0"/>
      <w:autoSpaceDE w:val="0"/>
      <w:autoSpaceDN w:val="0"/>
      <w:adjustRightInd w:val="0"/>
      <w:spacing w:line="557" w:lineRule="exact"/>
    </w:pPr>
  </w:style>
  <w:style w:type="paragraph" w:customStyle="1" w:styleId="Style14">
    <w:name w:val="Style14"/>
    <w:basedOn w:val="a"/>
    <w:rsid w:val="004D6531"/>
    <w:pPr>
      <w:widowControl w:val="0"/>
      <w:autoSpaceDE w:val="0"/>
      <w:autoSpaceDN w:val="0"/>
      <w:adjustRightInd w:val="0"/>
      <w:spacing w:line="192" w:lineRule="exact"/>
      <w:jc w:val="both"/>
    </w:pPr>
  </w:style>
  <w:style w:type="paragraph" w:customStyle="1" w:styleId="Style2">
    <w:name w:val="Style2"/>
    <w:basedOn w:val="a"/>
    <w:rsid w:val="004D6531"/>
    <w:pPr>
      <w:widowControl w:val="0"/>
      <w:autoSpaceDE w:val="0"/>
      <w:autoSpaceDN w:val="0"/>
      <w:adjustRightInd w:val="0"/>
    </w:pPr>
  </w:style>
  <w:style w:type="paragraph" w:customStyle="1" w:styleId="Style3">
    <w:name w:val="Style3"/>
    <w:basedOn w:val="a"/>
    <w:rsid w:val="004D6531"/>
    <w:pPr>
      <w:widowControl w:val="0"/>
      <w:autoSpaceDE w:val="0"/>
      <w:autoSpaceDN w:val="0"/>
      <w:adjustRightInd w:val="0"/>
      <w:spacing w:line="643" w:lineRule="exact"/>
      <w:ind w:firstLine="3466"/>
    </w:pPr>
  </w:style>
  <w:style w:type="paragraph" w:customStyle="1" w:styleId="Style1">
    <w:name w:val="Style1"/>
    <w:basedOn w:val="a"/>
    <w:rsid w:val="004D6531"/>
    <w:pPr>
      <w:widowControl w:val="0"/>
      <w:autoSpaceDE w:val="0"/>
      <w:autoSpaceDN w:val="0"/>
      <w:adjustRightInd w:val="0"/>
      <w:spacing w:line="432" w:lineRule="exact"/>
    </w:pPr>
  </w:style>
  <w:style w:type="paragraph" w:customStyle="1" w:styleId="Style4">
    <w:name w:val="Style4"/>
    <w:basedOn w:val="a"/>
    <w:rsid w:val="004D6531"/>
    <w:pPr>
      <w:widowControl w:val="0"/>
      <w:autoSpaceDE w:val="0"/>
      <w:autoSpaceDN w:val="0"/>
      <w:adjustRightInd w:val="0"/>
      <w:spacing w:line="187" w:lineRule="exact"/>
    </w:pPr>
  </w:style>
  <w:style w:type="paragraph" w:customStyle="1" w:styleId="Style5">
    <w:name w:val="Style5"/>
    <w:basedOn w:val="a"/>
    <w:rsid w:val="004D6531"/>
    <w:pPr>
      <w:widowControl w:val="0"/>
      <w:autoSpaceDE w:val="0"/>
      <w:autoSpaceDN w:val="0"/>
      <w:adjustRightInd w:val="0"/>
    </w:pPr>
  </w:style>
  <w:style w:type="paragraph" w:customStyle="1" w:styleId="Style6">
    <w:name w:val="Style6"/>
    <w:basedOn w:val="a"/>
    <w:rsid w:val="004D6531"/>
    <w:pPr>
      <w:widowControl w:val="0"/>
      <w:autoSpaceDE w:val="0"/>
      <w:autoSpaceDN w:val="0"/>
      <w:adjustRightInd w:val="0"/>
    </w:pPr>
  </w:style>
  <w:style w:type="paragraph" w:customStyle="1" w:styleId="Style7">
    <w:name w:val="Style7"/>
    <w:basedOn w:val="a"/>
    <w:rsid w:val="004D6531"/>
    <w:pPr>
      <w:widowControl w:val="0"/>
      <w:autoSpaceDE w:val="0"/>
      <w:autoSpaceDN w:val="0"/>
      <w:adjustRightInd w:val="0"/>
    </w:pPr>
  </w:style>
  <w:style w:type="paragraph" w:customStyle="1" w:styleId="Style8">
    <w:name w:val="Style8"/>
    <w:basedOn w:val="a"/>
    <w:rsid w:val="004D6531"/>
    <w:pPr>
      <w:widowControl w:val="0"/>
      <w:autoSpaceDE w:val="0"/>
      <w:autoSpaceDN w:val="0"/>
      <w:adjustRightInd w:val="0"/>
      <w:spacing w:line="365" w:lineRule="exact"/>
      <w:ind w:hanging="154"/>
    </w:pPr>
  </w:style>
  <w:style w:type="paragraph" w:customStyle="1" w:styleId="Style9">
    <w:name w:val="Style9"/>
    <w:basedOn w:val="a"/>
    <w:rsid w:val="004D6531"/>
    <w:pPr>
      <w:widowControl w:val="0"/>
      <w:autoSpaceDE w:val="0"/>
      <w:autoSpaceDN w:val="0"/>
      <w:adjustRightInd w:val="0"/>
      <w:spacing w:line="211" w:lineRule="exact"/>
    </w:pPr>
  </w:style>
  <w:style w:type="paragraph" w:customStyle="1" w:styleId="5">
    <w:name w:val="Знак Знак5"/>
    <w:basedOn w:val="a"/>
    <w:next w:val="2"/>
    <w:autoRedefine/>
    <w:rsid w:val="004D6531"/>
    <w:pPr>
      <w:spacing w:after="160" w:line="240" w:lineRule="exact"/>
      <w:jc w:val="both"/>
    </w:pPr>
    <w:rPr>
      <w:lang w:val="en-US" w:eastAsia="en-US"/>
    </w:rPr>
  </w:style>
  <w:style w:type="paragraph" w:customStyle="1" w:styleId="61">
    <w:name w:val="Знак Знак6"/>
    <w:basedOn w:val="a"/>
    <w:next w:val="2"/>
    <w:autoRedefine/>
    <w:rsid w:val="004D6531"/>
    <w:pPr>
      <w:spacing w:after="160" w:line="240" w:lineRule="exact"/>
      <w:jc w:val="both"/>
    </w:pPr>
    <w:rPr>
      <w:lang w:val="en-US" w:eastAsia="en-US"/>
    </w:rPr>
  </w:style>
  <w:style w:type="character" w:customStyle="1" w:styleId="apple-style-span">
    <w:name w:val="apple-style-span"/>
    <w:rsid w:val="004D6531"/>
  </w:style>
  <w:style w:type="paragraph" w:customStyle="1" w:styleId="17">
    <w:name w:val="Абзац списка1"/>
    <w:basedOn w:val="a"/>
    <w:rsid w:val="004D6531"/>
    <w:pPr>
      <w:spacing w:after="200" w:line="276" w:lineRule="auto"/>
      <w:ind w:left="720"/>
    </w:pPr>
    <w:rPr>
      <w:rFonts w:ascii="Calibri" w:hAnsi="Calibri" w:cs="Calibri"/>
      <w:sz w:val="22"/>
      <w:szCs w:val="22"/>
      <w:lang w:eastAsia="en-US"/>
    </w:rPr>
  </w:style>
  <w:style w:type="paragraph" w:customStyle="1" w:styleId="71">
    <w:name w:val="Знак Знак7"/>
    <w:basedOn w:val="a"/>
    <w:next w:val="2"/>
    <w:autoRedefine/>
    <w:rsid w:val="004D6531"/>
    <w:pPr>
      <w:spacing w:after="160" w:line="240" w:lineRule="exact"/>
      <w:jc w:val="both"/>
    </w:pPr>
    <w:rPr>
      <w:lang w:val="en-US" w:eastAsia="en-US"/>
    </w:rPr>
  </w:style>
  <w:style w:type="paragraph" w:customStyle="1" w:styleId="ADM-3-">
    <w:name w:val="ADM-3 - абзац список"/>
    <w:basedOn w:val="af3"/>
    <w:next w:val="a"/>
    <w:link w:val="ADM-3-0"/>
    <w:qFormat/>
    <w:rsid w:val="004D6531"/>
    <w:pPr>
      <w:numPr>
        <w:ilvl w:val="1"/>
        <w:numId w:val="8"/>
      </w:numPr>
      <w:tabs>
        <w:tab w:val="left" w:pos="1134"/>
      </w:tabs>
      <w:suppressAutoHyphens w:val="0"/>
      <w:jc w:val="both"/>
      <w:outlineLvl w:val="2"/>
    </w:pPr>
    <w:rPr>
      <w:rFonts w:ascii="Times New Roman" w:hAnsi="Times New Roman" w:cs="Times New Roman"/>
      <w:sz w:val="28"/>
      <w:szCs w:val="28"/>
      <w:lang w:val="x-none" w:eastAsia="x-none"/>
    </w:rPr>
  </w:style>
  <w:style w:type="character" w:customStyle="1" w:styleId="ADM-3-0">
    <w:name w:val="ADM-3 - абзац список Знак"/>
    <w:link w:val="ADM-3-"/>
    <w:locked/>
    <w:rsid w:val="004D6531"/>
    <w:rPr>
      <w:sz w:val="28"/>
      <w:szCs w:val="28"/>
      <w:lang w:val="x-none" w:eastAsia="x-none"/>
    </w:rPr>
  </w:style>
  <w:style w:type="paragraph" w:customStyle="1" w:styleId="18">
    <w:name w:val="Знак Знак Знак Знак1"/>
    <w:basedOn w:val="a"/>
    <w:next w:val="2"/>
    <w:autoRedefine/>
    <w:rsid w:val="004D6531"/>
    <w:pPr>
      <w:spacing w:after="160" w:line="240" w:lineRule="exact"/>
      <w:jc w:val="both"/>
    </w:pPr>
    <w:rPr>
      <w:lang w:val="en-US" w:eastAsia="en-US"/>
    </w:rPr>
  </w:style>
  <w:style w:type="paragraph" w:customStyle="1" w:styleId="ADM-2-">
    <w:name w:val="ADM- 2 - абзац"/>
    <w:basedOn w:val="af3"/>
    <w:link w:val="ADM-2-0"/>
    <w:rsid w:val="004D6531"/>
    <w:pPr>
      <w:tabs>
        <w:tab w:val="left" w:pos="709"/>
      </w:tabs>
      <w:suppressAutoHyphens w:val="0"/>
      <w:ind w:firstLine="709"/>
      <w:jc w:val="both"/>
      <w:outlineLvl w:val="1"/>
    </w:pPr>
    <w:rPr>
      <w:rFonts w:ascii="Times New Roman" w:hAnsi="Times New Roman" w:cs="Times New Roman"/>
      <w:sz w:val="28"/>
      <w:szCs w:val="28"/>
      <w:lang w:eastAsia="ru-RU"/>
    </w:rPr>
  </w:style>
  <w:style w:type="character" w:customStyle="1" w:styleId="ADM-2-0">
    <w:name w:val="ADM- 2 - абзац Знак"/>
    <w:link w:val="ADM-2-"/>
    <w:locked/>
    <w:rsid w:val="004D6531"/>
    <w:rPr>
      <w:sz w:val="28"/>
      <w:szCs w:val="28"/>
    </w:rPr>
  </w:style>
  <w:style w:type="paragraph" w:customStyle="1" w:styleId="41">
    <w:name w:val="Знак Знак4 Знак Знак Знак Знак"/>
    <w:basedOn w:val="a"/>
    <w:next w:val="2"/>
    <w:autoRedefine/>
    <w:rsid w:val="004D6531"/>
    <w:pPr>
      <w:spacing w:after="160" w:line="240" w:lineRule="exact"/>
      <w:jc w:val="both"/>
    </w:pPr>
    <w:rPr>
      <w:lang w:val="en-US" w:eastAsia="en-US"/>
    </w:rPr>
  </w:style>
  <w:style w:type="paragraph" w:customStyle="1" w:styleId="110">
    <w:name w:val="Знак Знак Знак Знак11"/>
    <w:basedOn w:val="a"/>
    <w:next w:val="2"/>
    <w:autoRedefine/>
    <w:rsid w:val="004D6531"/>
    <w:pPr>
      <w:spacing w:after="160" w:line="240" w:lineRule="exact"/>
      <w:jc w:val="both"/>
    </w:pPr>
    <w:rPr>
      <w:lang w:val="en-US" w:eastAsia="en-US"/>
    </w:rPr>
  </w:style>
  <w:style w:type="paragraph" w:customStyle="1" w:styleId="ADM-2">
    <w:name w:val="ADM-2 абзац нумерованый"/>
    <w:basedOn w:val="ADM-2-"/>
    <w:link w:val="ADM-20"/>
    <w:qFormat/>
    <w:rsid w:val="004D6531"/>
    <w:pPr>
      <w:tabs>
        <w:tab w:val="left" w:pos="1134"/>
      </w:tabs>
      <w:ind w:firstLine="0"/>
    </w:pPr>
  </w:style>
  <w:style w:type="character" w:customStyle="1" w:styleId="ADM-20">
    <w:name w:val="ADM-2 абзац нумерованый Знак"/>
    <w:link w:val="ADM-2"/>
    <w:locked/>
    <w:rsid w:val="004D6531"/>
    <w:rPr>
      <w:sz w:val="28"/>
      <w:szCs w:val="28"/>
    </w:rPr>
  </w:style>
  <w:style w:type="paragraph" w:styleId="HTML">
    <w:name w:val="HTML Preformatted"/>
    <w:basedOn w:val="a"/>
    <w:link w:val="HTML0"/>
    <w:uiPriority w:val="99"/>
    <w:rsid w:val="004D6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6531"/>
    <w:rPr>
      <w:rFonts w:ascii="Courier New" w:hAnsi="Courier New" w:cs="Courier New"/>
    </w:rPr>
  </w:style>
  <w:style w:type="paragraph" w:customStyle="1" w:styleId="120">
    <w:name w:val="Знак Знак Знак Знак12"/>
    <w:basedOn w:val="a"/>
    <w:next w:val="2"/>
    <w:autoRedefine/>
    <w:rsid w:val="004D6531"/>
    <w:pPr>
      <w:spacing w:after="160" w:line="240" w:lineRule="exact"/>
      <w:jc w:val="both"/>
    </w:pPr>
    <w:rPr>
      <w:lang w:val="en-US" w:eastAsia="en-US"/>
    </w:rPr>
  </w:style>
  <w:style w:type="paragraph" w:customStyle="1" w:styleId="130">
    <w:name w:val="Знак Знак Знак Знак13"/>
    <w:basedOn w:val="a"/>
    <w:next w:val="2"/>
    <w:autoRedefine/>
    <w:rsid w:val="004D6531"/>
    <w:pPr>
      <w:spacing w:after="160" w:line="240" w:lineRule="exact"/>
      <w:jc w:val="both"/>
    </w:pPr>
    <w:rPr>
      <w:lang w:val="en-US" w:eastAsia="en-US"/>
    </w:rPr>
  </w:style>
  <w:style w:type="paragraph" w:styleId="afd">
    <w:name w:val="annotation text"/>
    <w:basedOn w:val="a"/>
    <w:link w:val="afe"/>
    <w:uiPriority w:val="99"/>
    <w:rsid w:val="004D6531"/>
    <w:rPr>
      <w:sz w:val="20"/>
      <w:szCs w:val="20"/>
    </w:rPr>
  </w:style>
  <w:style w:type="character" w:customStyle="1" w:styleId="afe">
    <w:name w:val="Текст примечания Знак"/>
    <w:basedOn w:val="a0"/>
    <w:link w:val="afd"/>
    <w:uiPriority w:val="99"/>
    <w:rsid w:val="004D6531"/>
  </w:style>
  <w:style w:type="paragraph" w:styleId="aff">
    <w:name w:val="annotation subject"/>
    <w:basedOn w:val="afd"/>
    <w:next w:val="afd"/>
    <w:link w:val="aff0"/>
    <w:semiHidden/>
    <w:rsid w:val="004D6531"/>
    <w:rPr>
      <w:b/>
      <w:bCs/>
    </w:rPr>
  </w:style>
  <w:style w:type="character" w:customStyle="1" w:styleId="aff0">
    <w:name w:val="Тема примечания Знак"/>
    <w:basedOn w:val="afe"/>
    <w:link w:val="aff"/>
    <w:semiHidden/>
    <w:rsid w:val="004D6531"/>
    <w:rPr>
      <w:b/>
      <w:bCs/>
    </w:rPr>
  </w:style>
  <w:style w:type="paragraph" w:customStyle="1" w:styleId="72">
    <w:name w:val="Знак Знак7 Знак Знак Знак Знак Знак Знак"/>
    <w:basedOn w:val="a"/>
    <w:next w:val="2"/>
    <w:autoRedefine/>
    <w:rsid w:val="004D6531"/>
    <w:pPr>
      <w:spacing w:after="160" w:line="240" w:lineRule="exact"/>
      <w:jc w:val="both"/>
    </w:pPr>
    <w:rPr>
      <w:lang w:val="en-US" w:eastAsia="en-US"/>
    </w:rPr>
  </w:style>
  <w:style w:type="paragraph" w:customStyle="1" w:styleId="aff1">
    <w:name w:val="Знак Знак Знак Знак Знак Знак Знак Знак"/>
    <w:basedOn w:val="a"/>
    <w:rsid w:val="004D6531"/>
    <w:pPr>
      <w:spacing w:after="160" w:line="240" w:lineRule="exact"/>
    </w:pPr>
    <w:rPr>
      <w:rFonts w:ascii="Verdana" w:hAnsi="Verdana" w:cs="Verdana"/>
      <w:sz w:val="20"/>
      <w:szCs w:val="20"/>
      <w:lang w:val="en-US" w:eastAsia="en-US"/>
    </w:rPr>
  </w:style>
  <w:style w:type="paragraph" w:customStyle="1" w:styleId="Web">
    <w:name w:val="Обычный (Web)"/>
    <w:basedOn w:val="a"/>
    <w:rsid w:val="004D6531"/>
    <w:pPr>
      <w:suppressAutoHyphens/>
      <w:spacing w:before="280" w:after="280"/>
    </w:pPr>
    <w:rPr>
      <w:lang w:eastAsia="ar-SA"/>
    </w:rPr>
  </w:style>
  <w:style w:type="paragraph" w:customStyle="1" w:styleId="50">
    <w:name w:val="Знак Знак5 Знак Знак Знак Знак"/>
    <w:basedOn w:val="a"/>
    <w:next w:val="2"/>
    <w:autoRedefine/>
    <w:rsid w:val="004D6531"/>
    <w:pPr>
      <w:spacing w:after="160" w:line="240" w:lineRule="exact"/>
      <w:jc w:val="both"/>
    </w:pPr>
    <w:rPr>
      <w:lang w:val="en-US" w:eastAsia="en-US"/>
    </w:rPr>
  </w:style>
  <w:style w:type="paragraph" w:customStyle="1" w:styleId="19">
    <w:name w:val="Знак Знак Знак Знак Знак Знак Знак Знак1"/>
    <w:basedOn w:val="a"/>
    <w:rsid w:val="004D6531"/>
    <w:pPr>
      <w:spacing w:after="160" w:line="240" w:lineRule="exact"/>
    </w:pPr>
    <w:rPr>
      <w:rFonts w:ascii="Verdana" w:hAnsi="Verdana" w:cs="Verdana"/>
      <w:sz w:val="20"/>
      <w:szCs w:val="20"/>
      <w:lang w:val="en-US" w:eastAsia="en-US"/>
    </w:rPr>
  </w:style>
  <w:style w:type="character" w:styleId="aff2">
    <w:name w:val="FollowedHyperlink"/>
    <w:rsid w:val="004D6531"/>
    <w:rPr>
      <w:color w:val="800080"/>
      <w:u w:val="single"/>
    </w:rPr>
  </w:style>
  <w:style w:type="character" w:styleId="aff3">
    <w:name w:val="annotation reference"/>
    <w:rsid w:val="004D6531"/>
    <w:rPr>
      <w:sz w:val="16"/>
      <w:szCs w:val="16"/>
    </w:rPr>
  </w:style>
  <w:style w:type="character" w:customStyle="1" w:styleId="pt-a0">
    <w:name w:val="pt-a0"/>
    <w:rsid w:val="004D6531"/>
  </w:style>
  <w:style w:type="character" w:customStyle="1" w:styleId="ng-scope">
    <w:name w:val="ng-scope"/>
    <w:rsid w:val="004D6531"/>
  </w:style>
  <w:style w:type="character" w:customStyle="1" w:styleId="apple-converted-space">
    <w:name w:val="apple-converted-space"/>
    <w:rsid w:val="004D6531"/>
  </w:style>
  <w:style w:type="character" w:customStyle="1" w:styleId="link">
    <w:name w:val="link"/>
    <w:basedOn w:val="a0"/>
    <w:rsid w:val="004D6531"/>
  </w:style>
  <w:style w:type="paragraph" w:styleId="aff4">
    <w:name w:val="Revision"/>
    <w:hidden/>
    <w:uiPriority w:val="99"/>
    <w:semiHidden/>
    <w:rsid w:val="004D6531"/>
  </w:style>
  <w:style w:type="character" w:customStyle="1" w:styleId="ConsPlusNormal0">
    <w:name w:val="ConsPlusNormal Знак"/>
    <w:link w:val="ConsPlusNormal"/>
    <w:locked/>
    <w:rsid w:val="004D653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97241">
      <w:bodyDiv w:val="1"/>
      <w:marLeft w:val="0"/>
      <w:marRight w:val="0"/>
      <w:marTop w:val="0"/>
      <w:marBottom w:val="0"/>
      <w:divBdr>
        <w:top w:val="none" w:sz="0" w:space="0" w:color="auto"/>
        <w:left w:val="none" w:sz="0" w:space="0" w:color="auto"/>
        <w:bottom w:val="none" w:sz="0" w:space="0" w:color="auto"/>
        <w:right w:val="none" w:sz="0" w:space="0" w:color="auto"/>
      </w:divBdr>
    </w:div>
    <w:div w:id="1223760295">
      <w:bodyDiv w:val="1"/>
      <w:marLeft w:val="0"/>
      <w:marRight w:val="0"/>
      <w:marTop w:val="0"/>
      <w:marBottom w:val="0"/>
      <w:divBdr>
        <w:top w:val="none" w:sz="0" w:space="0" w:color="auto"/>
        <w:left w:val="none" w:sz="0" w:space="0" w:color="auto"/>
        <w:bottom w:val="none" w:sz="0" w:space="0" w:color="auto"/>
        <w:right w:val="none" w:sz="0" w:space="0" w:color="auto"/>
      </w:divBdr>
    </w:div>
    <w:div w:id="1917011440">
      <w:bodyDiv w:val="1"/>
      <w:marLeft w:val="0"/>
      <w:marRight w:val="0"/>
      <w:marTop w:val="0"/>
      <w:marBottom w:val="0"/>
      <w:divBdr>
        <w:top w:val="none" w:sz="0" w:space="0" w:color="auto"/>
        <w:left w:val="none" w:sz="0" w:space="0" w:color="auto"/>
        <w:bottom w:val="none" w:sz="0" w:space="0" w:color="auto"/>
        <w:right w:val="none" w:sz="0" w:space="0" w:color="auto"/>
      </w:divBdr>
    </w:div>
    <w:div w:id="1920018412">
      <w:bodyDiv w:val="1"/>
      <w:marLeft w:val="0"/>
      <w:marRight w:val="0"/>
      <w:marTop w:val="0"/>
      <w:marBottom w:val="0"/>
      <w:divBdr>
        <w:top w:val="none" w:sz="0" w:space="0" w:color="auto"/>
        <w:left w:val="none" w:sz="0" w:space="0" w:color="auto"/>
        <w:bottom w:val="none" w:sz="0" w:space="0" w:color="auto"/>
        <w:right w:val="none" w:sz="0" w:space="0" w:color="auto"/>
      </w:divBdr>
    </w:div>
    <w:div w:id="19786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745C03C3C406DBCE9FB7DE9320A49B1D78301D9332E4BFCB4891A640E0C0E642A9637E369C9F3D87BADAB30ED22D6F8AC8022FE1G5Z5K" TargetMode="External"/><Relationship Id="rId18" Type="http://schemas.openxmlformats.org/officeDocument/2006/relationships/hyperlink" Target="consultantplus://offline/ref=32C14A8217E10FDD19FF58E361B41D1D8BF4D1DC0A33A4AB974C8B0F3C62FF14A37A60FFF144AB5F551BA62B12B5B17E693F921214919CFCA07B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kodeks://link/d?nd=902228011" TargetMode="External"/><Relationship Id="rId17" Type="http://schemas.openxmlformats.org/officeDocument/2006/relationships/hyperlink" Target="http://www.klgd.ru" TargetMode="External"/><Relationship Id="rId2" Type="http://schemas.openxmlformats.org/officeDocument/2006/relationships/numbering" Target="numbering.xml"/><Relationship Id="rId16" Type="http://schemas.openxmlformats.org/officeDocument/2006/relationships/hyperlink" Target="consultantplus://offline/ref=9A56E234302F72EAE452B939BE8B43B18B58E7BD89C45B2F8821F68AC90AA6BE51C834510E55BD5F5BEFAFB7CD8A4DFF808E60FDB1C49875dFo6N" TargetMode="External"/><Relationship Id="rId20" Type="http://schemas.openxmlformats.org/officeDocument/2006/relationships/hyperlink" Target="consultantplus://offline/ref=81C443053986AF975447E9822922A14F00929565E252BC6695B543E93394DDDC06885C0FCB6B97303C86D3ACF93FB87830F71D785E4B56177A3537VDx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5BBDB2C4F675805DFA7738FEE8C1E6CF5C6DE7D39335619A9F66FD4204C7497FA06060D306313EF6311B674DUDHBN" TargetMode="External"/><Relationship Id="rId5" Type="http://schemas.openxmlformats.org/officeDocument/2006/relationships/settings" Target="settings.xml"/><Relationship Id="rId15" Type="http://schemas.openxmlformats.org/officeDocument/2006/relationships/hyperlink" Target="consultantplus://offline/ref=9A56E234302F72EAE452B939BE8B43B18A51E1B287C55B2F8821F68AC90AA6BE51C834510955B0090CA0AEEB89D95EFE878E63FCAEdCoEN" TargetMode="External"/><Relationship Id="rId23" Type="http://schemas.openxmlformats.org/officeDocument/2006/relationships/theme" Target="theme/theme1.xml"/><Relationship Id="rId10" Type="http://schemas.openxmlformats.org/officeDocument/2006/relationships/hyperlink" Target="consultantplus://offline/ref=BD5BBDB2C4F675805DFA7738FEE8C1E6CE5E6FE6D49435619A9F66FD4204C7497FA06060D306313EF6311B674DUDHBN" TargetMode="External"/><Relationship Id="rId19" Type="http://schemas.openxmlformats.org/officeDocument/2006/relationships/hyperlink" Target="consultantplus://offline/ref=7617192B38CFAC4CED3DBBC26B8159A44DA4451C6A125670FF0A554694E16BCCDF762FDDB8CF4ACAB2A1F3366637E1203871CE1B8FfEh1O" TargetMode="External"/><Relationship Id="rId4" Type="http://schemas.microsoft.com/office/2007/relationships/stylesWithEffects" Target="stylesWithEffects.xml"/><Relationship Id="rId9" Type="http://schemas.openxmlformats.org/officeDocument/2006/relationships/hyperlink" Target="http://www.klgd.ru" TargetMode="External"/><Relationship Id="rId14" Type="http://schemas.openxmlformats.org/officeDocument/2006/relationships/hyperlink" Target="kodeks://link/d?nd=9022280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A68C-D42C-41D0-BA86-37E49CD0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52</Pages>
  <Words>17484</Words>
  <Characters>99664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116915</CharactersWithSpaces>
  <SharedDoc>false</SharedDoc>
  <HLinks>
    <vt:vector size="108" baseType="variant">
      <vt:variant>
        <vt:i4>6291509</vt:i4>
      </vt:variant>
      <vt:variant>
        <vt:i4>51</vt:i4>
      </vt:variant>
      <vt:variant>
        <vt:i4>0</vt:i4>
      </vt:variant>
      <vt:variant>
        <vt:i4>5</vt:i4>
      </vt:variant>
      <vt:variant>
        <vt:lpwstr/>
      </vt:variant>
      <vt:variant>
        <vt:lpwstr>Par273</vt:lpwstr>
      </vt:variant>
      <vt:variant>
        <vt:i4>6488117</vt:i4>
      </vt:variant>
      <vt:variant>
        <vt:i4>48</vt:i4>
      </vt:variant>
      <vt:variant>
        <vt:i4>0</vt:i4>
      </vt:variant>
      <vt:variant>
        <vt:i4>5</vt:i4>
      </vt:variant>
      <vt:variant>
        <vt:lpwstr/>
      </vt:variant>
      <vt:variant>
        <vt:lpwstr>Par270</vt:lpwstr>
      </vt:variant>
      <vt:variant>
        <vt:i4>7012403</vt:i4>
      </vt:variant>
      <vt:variant>
        <vt:i4>45</vt:i4>
      </vt:variant>
      <vt:variant>
        <vt:i4>0</vt:i4>
      </vt:variant>
      <vt:variant>
        <vt:i4>5</vt:i4>
      </vt:variant>
      <vt:variant>
        <vt:lpwstr/>
      </vt:variant>
      <vt:variant>
        <vt:lpwstr>Par218</vt:lpwstr>
      </vt:variant>
      <vt:variant>
        <vt:i4>6684723</vt:i4>
      </vt:variant>
      <vt:variant>
        <vt:i4>42</vt:i4>
      </vt:variant>
      <vt:variant>
        <vt:i4>0</vt:i4>
      </vt:variant>
      <vt:variant>
        <vt:i4>5</vt:i4>
      </vt:variant>
      <vt:variant>
        <vt:lpwstr/>
      </vt:variant>
      <vt:variant>
        <vt:lpwstr>Par215</vt:lpwstr>
      </vt:variant>
      <vt:variant>
        <vt:i4>6684721</vt:i4>
      </vt:variant>
      <vt:variant>
        <vt:i4>39</vt:i4>
      </vt:variant>
      <vt:variant>
        <vt:i4>0</vt:i4>
      </vt:variant>
      <vt:variant>
        <vt:i4>5</vt:i4>
      </vt:variant>
      <vt:variant>
        <vt:lpwstr/>
      </vt:variant>
      <vt:variant>
        <vt:lpwstr>Par235</vt:lpwstr>
      </vt:variant>
      <vt:variant>
        <vt:i4>5701634</vt:i4>
      </vt:variant>
      <vt:variant>
        <vt:i4>36</vt:i4>
      </vt:variant>
      <vt:variant>
        <vt:i4>0</vt:i4>
      </vt:variant>
      <vt:variant>
        <vt:i4>5</vt:i4>
      </vt:variant>
      <vt:variant>
        <vt:lpwstr/>
      </vt:variant>
      <vt:variant>
        <vt:lpwstr>Par66</vt:lpwstr>
      </vt:variant>
      <vt:variant>
        <vt:i4>5570562</vt:i4>
      </vt:variant>
      <vt:variant>
        <vt:i4>33</vt:i4>
      </vt:variant>
      <vt:variant>
        <vt:i4>0</vt:i4>
      </vt:variant>
      <vt:variant>
        <vt:i4>5</vt:i4>
      </vt:variant>
      <vt:variant>
        <vt:lpwstr/>
      </vt:variant>
      <vt:variant>
        <vt:lpwstr>Par47</vt:lpwstr>
      </vt:variant>
      <vt:variant>
        <vt:i4>6684721</vt:i4>
      </vt:variant>
      <vt:variant>
        <vt:i4>30</vt:i4>
      </vt:variant>
      <vt:variant>
        <vt:i4>0</vt:i4>
      </vt:variant>
      <vt:variant>
        <vt:i4>5</vt:i4>
      </vt:variant>
      <vt:variant>
        <vt:lpwstr/>
      </vt:variant>
      <vt:variant>
        <vt:lpwstr>Par235</vt:lpwstr>
      </vt:variant>
      <vt:variant>
        <vt:i4>5832706</vt:i4>
      </vt:variant>
      <vt:variant>
        <vt:i4>27</vt:i4>
      </vt:variant>
      <vt:variant>
        <vt:i4>0</vt:i4>
      </vt:variant>
      <vt:variant>
        <vt:i4>5</vt:i4>
      </vt:variant>
      <vt:variant>
        <vt:lpwstr/>
      </vt:variant>
      <vt:variant>
        <vt:lpwstr>Par80</vt:lpwstr>
      </vt:variant>
      <vt:variant>
        <vt:i4>5636098</vt:i4>
      </vt:variant>
      <vt:variant>
        <vt:i4>24</vt:i4>
      </vt:variant>
      <vt:variant>
        <vt:i4>0</vt:i4>
      </vt:variant>
      <vt:variant>
        <vt:i4>5</vt:i4>
      </vt:variant>
      <vt:variant>
        <vt:lpwstr/>
      </vt:variant>
      <vt:variant>
        <vt:lpwstr>Par73</vt:lpwstr>
      </vt:variant>
      <vt:variant>
        <vt:i4>6684721</vt:i4>
      </vt:variant>
      <vt:variant>
        <vt:i4>21</vt:i4>
      </vt:variant>
      <vt:variant>
        <vt:i4>0</vt:i4>
      </vt:variant>
      <vt:variant>
        <vt:i4>5</vt:i4>
      </vt:variant>
      <vt:variant>
        <vt:lpwstr/>
      </vt:variant>
      <vt:variant>
        <vt:lpwstr>Par235</vt:lpwstr>
      </vt:variant>
      <vt:variant>
        <vt:i4>6488117</vt:i4>
      </vt:variant>
      <vt:variant>
        <vt:i4>18</vt:i4>
      </vt:variant>
      <vt:variant>
        <vt:i4>0</vt:i4>
      </vt:variant>
      <vt:variant>
        <vt:i4>5</vt:i4>
      </vt:variant>
      <vt:variant>
        <vt:lpwstr/>
      </vt:variant>
      <vt:variant>
        <vt:lpwstr>Par173</vt:lpwstr>
      </vt:variant>
      <vt:variant>
        <vt:i4>6684721</vt:i4>
      </vt:variant>
      <vt:variant>
        <vt:i4>15</vt:i4>
      </vt:variant>
      <vt:variant>
        <vt:i4>0</vt:i4>
      </vt:variant>
      <vt:variant>
        <vt:i4>5</vt:i4>
      </vt:variant>
      <vt:variant>
        <vt:lpwstr/>
      </vt:variant>
      <vt:variant>
        <vt:lpwstr>Par235</vt:lpwstr>
      </vt:variant>
      <vt:variant>
        <vt:i4>6553651</vt:i4>
      </vt:variant>
      <vt:variant>
        <vt:i4>12</vt:i4>
      </vt:variant>
      <vt:variant>
        <vt:i4>0</vt:i4>
      </vt:variant>
      <vt:variant>
        <vt:i4>5</vt:i4>
      </vt:variant>
      <vt:variant>
        <vt:lpwstr/>
      </vt:variant>
      <vt:variant>
        <vt:lpwstr>Par114</vt:lpwstr>
      </vt:variant>
      <vt:variant>
        <vt:i4>2490465</vt:i4>
      </vt:variant>
      <vt:variant>
        <vt:i4>9</vt:i4>
      </vt:variant>
      <vt:variant>
        <vt:i4>0</vt:i4>
      </vt:variant>
      <vt:variant>
        <vt:i4>5</vt:i4>
      </vt:variant>
      <vt:variant>
        <vt:lpwstr>consultantplus://offline/ref=A15370D433C3D7214F67A8FCB4AEF0BCEA6381D68C6DED6F8F9F33D0717FFD604EE4CFCD1A848E59H3A1I</vt:lpwstr>
      </vt:variant>
      <vt:variant>
        <vt:lpwstr/>
      </vt:variant>
      <vt:variant>
        <vt:i4>5832706</vt:i4>
      </vt:variant>
      <vt:variant>
        <vt:i4>6</vt:i4>
      </vt:variant>
      <vt:variant>
        <vt:i4>0</vt:i4>
      </vt:variant>
      <vt:variant>
        <vt:i4>5</vt:i4>
      </vt:variant>
      <vt:variant>
        <vt:lpwstr/>
      </vt:variant>
      <vt:variant>
        <vt:lpwstr>Par89</vt:lpwstr>
      </vt:variant>
      <vt:variant>
        <vt:i4>2490467</vt:i4>
      </vt:variant>
      <vt:variant>
        <vt:i4>3</vt:i4>
      </vt:variant>
      <vt:variant>
        <vt:i4>0</vt:i4>
      </vt:variant>
      <vt:variant>
        <vt:i4>5</vt:i4>
      </vt:variant>
      <vt:variant>
        <vt:lpwstr>consultantplus://offline/ref=A15370D433C3D7214F67A8FCB4AEF0BCEA6381D68C6DED6F8F9F33D0717FFD604EE4CFCD1A848F50H3A9I</vt:lpwstr>
      </vt:variant>
      <vt:variant>
        <vt:lpwstr/>
      </vt:variant>
      <vt:variant>
        <vt:i4>1310811</vt:i4>
      </vt:variant>
      <vt:variant>
        <vt:i4>0</vt:i4>
      </vt:variant>
      <vt:variant>
        <vt:i4>0</vt:i4>
      </vt:variant>
      <vt:variant>
        <vt:i4>5</vt:i4>
      </vt:variant>
      <vt:variant>
        <vt:lpwstr>consultantplus://offline/ref=A15370D433C3D7214F67A8FCB4AEF0BCEA6388D98F6FED6F8F9F33D071H7AFI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Балабаев Ю.В.</dc:creator>
  <cp:lastModifiedBy>Бамбурова Эльвира Евгеньевна</cp:lastModifiedBy>
  <cp:revision>12</cp:revision>
  <cp:lastPrinted>2021-11-25T15:15:00Z</cp:lastPrinted>
  <dcterms:created xsi:type="dcterms:W3CDTF">2021-11-30T15:23:00Z</dcterms:created>
  <dcterms:modified xsi:type="dcterms:W3CDTF">2021-12-01T09:10:00Z</dcterms:modified>
</cp:coreProperties>
</file>