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4EC46" w14:textId="77777777" w:rsidR="009426F8" w:rsidRPr="00E11D2E" w:rsidRDefault="009426F8" w:rsidP="009426F8">
      <w:pPr>
        <w:ind w:right="-2"/>
        <w:jc w:val="center"/>
        <w:rPr>
          <w:b/>
          <w:sz w:val="28"/>
          <w:szCs w:val="28"/>
        </w:rPr>
      </w:pPr>
      <w:r w:rsidRPr="00E11D2E">
        <w:rPr>
          <w:b/>
          <w:sz w:val="28"/>
          <w:szCs w:val="28"/>
        </w:rPr>
        <w:t>АДМИНИСТРАЦИЯ</w:t>
      </w:r>
    </w:p>
    <w:p w14:paraId="23D92C39" w14:textId="77777777" w:rsidR="009426F8" w:rsidRPr="008157B1" w:rsidRDefault="009426F8" w:rsidP="009426F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Cs w:val="0"/>
          <w:sz w:val="28"/>
          <w:szCs w:val="28"/>
        </w:rPr>
        <w:t>ГОРОДСКОГО ОКРУГА «ГОРОД КАЛИНИНГРАД»</w:t>
      </w:r>
    </w:p>
    <w:p w14:paraId="5D8244AC" w14:textId="77777777" w:rsidR="009426F8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2A226B17" w14:textId="77777777" w:rsidR="007F00D9" w:rsidRPr="008157B1" w:rsidRDefault="007F00D9" w:rsidP="009426F8">
      <w:pPr>
        <w:pStyle w:val="ConsPlusTitle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14:paraId="69915CA3" w14:textId="77777777" w:rsidR="009426F8" w:rsidRPr="008157B1" w:rsidRDefault="009426F8" w:rsidP="009426F8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proofErr w:type="gramStart"/>
      <w:r w:rsidRPr="008157B1">
        <w:rPr>
          <w:rFonts w:ascii="Times New Roman" w:hAnsi="Times New Roman" w:cs="Times New Roman"/>
          <w:bCs w:val="0"/>
          <w:sz w:val="28"/>
          <w:szCs w:val="28"/>
        </w:rPr>
        <w:t>П</w:t>
      </w:r>
      <w:proofErr w:type="gramEnd"/>
      <w:r w:rsidRPr="008157B1">
        <w:rPr>
          <w:rFonts w:ascii="Times New Roman" w:hAnsi="Times New Roman" w:cs="Times New Roman"/>
          <w:bCs w:val="0"/>
          <w:sz w:val="28"/>
          <w:szCs w:val="28"/>
        </w:rPr>
        <w:t xml:space="preserve"> О С Т А Н О В Л Е Н И Е</w:t>
      </w:r>
    </w:p>
    <w:p w14:paraId="089BD779" w14:textId="77777777" w:rsidR="009426F8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DA5F2E7" w14:textId="77FD15D1" w:rsidR="009426F8" w:rsidRPr="008157B1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«</w:t>
      </w:r>
      <w:r w:rsidR="009175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13</w:t>
      </w:r>
      <w:r w:rsidR="00292DF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 w:rsidR="009175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марта </w:t>
      </w:r>
      <w:r w:rsidR="00292DF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202</w:t>
      </w:r>
      <w:r w:rsidR="007F00D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</w:t>
      </w:r>
      <w:r w:rsidR="00F036E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г.                                                                    </w:t>
      </w:r>
      <w:r w:rsidR="009175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</w:t>
      </w: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№</w:t>
      </w:r>
      <w:r w:rsidR="009175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132</w:t>
      </w:r>
    </w:p>
    <w:p w14:paraId="42647FBA" w14:textId="77777777" w:rsidR="009426F8" w:rsidRPr="008157B1" w:rsidRDefault="009426F8" w:rsidP="009426F8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г. Калининград</w:t>
      </w:r>
    </w:p>
    <w:p w14:paraId="2484ED6C" w14:textId="77777777" w:rsidR="009426F8" w:rsidRPr="008157B1" w:rsidRDefault="009426F8" w:rsidP="009426F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5529"/>
        <w:gridCol w:w="2801"/>
      </w:tblGrid>
      <w:tr w:rsidR="009426F8" w:rsidRPr="008157B1" w14:paraId="5C2DAFAD" w14:textId="77777777" w:rsidTr="00E07462">
        <w:tc>
          <w:tcPr>
            <w:tcW w:w="5529" w:type="dxa"/>
          </w:tcPr>
          <w:p w14:paraId="48027496" w14:textId="029606E7" w:rsidR="00E07462" w:rsidRDefault="009426F8" w:rsidP="00F036E0">
            <w:pPr>
              <w:autoSpaceDE w:val="0"/>
              <w:autoSpaceDN w:val="0"/>
              <w:adjustRightInd w:val="0"/>
              <w:ind w:left="-1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7462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  <w:r w:rsidR="003159AB">
              <w:rPr>
                <w:rFonts w:eastAsiaTheme="minorHAnsi"/>
                <w:sz w:val="28"/>
                <w:szCs w:val="28"/>
                <w:lang w:eastAsia="en-US"/>
              </w:rPr>
              <w:t>«Предоставление информации об объектах учета, содержащихся в реестре муниципального имущества»</w:t>
            </w:r>
          </w:p>
          <w:p w14:paraId="1A94FC76" w14:textId="34AFE880" w:rsidR="009426F8" w:rsidRPr="008157B1" w:rsidRDefault="009426F8" w:rsidP="003B4CFF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801" w:type="dxa"/>
          </w:tcPr>
          <w:p w14:paraId="60A6057E" w14:textId="77777777" w:rsidR="009426F8" w:rsidRPr="008157B1" w:rsidRDefault="009426F8" w:rsidP="005B30CA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B9782E" w14:textId="77777777" w:rsidR="009426F8" w:rsidRDefault="009426F8" w:rsidP="009426F8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94471F9" w14:textId="52AF1F9F" w:rsidR="009426F8" w:rsidRPr="008157B1" w:rsidRDefault="009426F8" w:rsidP="009426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9426F8">
        <w:rPr>
          <w:sz w:val="28"/>
          <w:szCs w:val="28"/>
        </w:rPr>
        <w:t>В</w:t>
      </w:r>
      <w:r w:rsidRPr="008157B1">
        <w:rPr>
          <w:sz w:val="28"/>
          <w:szCs w:val="28"/>
        </w:rPr>
        <w:t xml:space="preserve"> соответствии</w:t>
      </w:r>
      <w:r w:rsidR="003159AB">
        <w:rPr>
          <w:sz w:val="28"/>
          <w:szCs w:val="28"/>
        </w:rPr>
        <w:t xml:space="preserve"> с </w:t>
      </w:r>
      <w:r w:rsidRPr="008157B1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hyperlink r:id="rId9" w:history="1">
        <w:r w:rsidRPr="008157B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от 27.07.2010</w:t>
      </w:r>
      <w:r>
        <w:rPr>
          <w:sz w:val="28"/>
          <w:szCs w:val="28"/>
        </w:rPr>
        <w:t xml:space="preserve"> </w:t>
      </w:r>
      <w:r w:rsidRPr="008157B1">
        <w:rPr>
          <w:sz w:val="28"/>
          <w:szCs w:val="28"/>
        </w:rPr>
        <w:t>№ 210-ФЗ</w:t>
      </w:r>
      <w:r w:rsidR="00801A4A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 xml:space="preserve">                    </w:t>
      </w:r>
      <w:r w:rsidRPr="008157B1">
        <w:rPr>
          <w:sz w:val="28"/>
          <w:szCs w:val="28"/>
        </w:rPr>
        <w:t>«Об организации предоставления государственных и муниципальных услуг»</w:t>
      </w:r>
      <w:r>
        <w:rPr>
          <w:sz w:val="28"/>
          <w:szCs w:val="28"/>
        </w:rPr>
        <w:t>,</w:t>
      </w:r>
      <w:r w:rsidR="003B4CFF">
        <w:rPr>
          <w:sz w:val="28"/>
          <w:szCs w:val="28"/>
        </w:rPr>
        <w:t xml:space="preserve"> руководствуясь</w:t>
      </w:r>
      <w:r w:rsidR="003159AB">
        <w:rPr>
          <w:sz w:val="28"/>
          <w:szCs w:val="28"/>
        </w:rPr>
        <w:t xml:space="preserve"> </w:t>
      </w:r>
      <w:r w:rsidR="003159AB">
        <w:rPr>
          <w:rFonts w:eastAsiaTheme="minorHAnsi"/>
          <w:sz w:val="28"/>
          <w:szCs w:val="28"/>
          <w:lang w:eastAsia="en-US"/>
        </w:rPr>
        <w:t>порядком ведения органами местного самоуправления реестров муниципального имущества</w:t>
      </w:r>
      <w:r w:rsidR="004505E2">
        <w:rPr>
          <w:rFonts w:eastAsiaTheme="minorHAnsi"/>
          <w:sz w:val="28"/>
          <w:szCs w:val="28"/>
          <w:lang w:eastAsia="en-US"/>
        </w:rPr>
        <w:t xml:space="preserve">, утвержденным приказом Министерства экономического развития </w:t>
      </w:r>
      <w:r w:rsidR="00BE405F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="004505E2">
        <w:rPr>
          <w:rFonts w:eastAsiaTheme="minorHAnsi"/>
          <w:sz w:val="28"/>
          <w:szCs w:val="28"/>
          <w:lang w:eastAsia="en-US"/>
        </w:rPr>
        <w:t>от 30.08.2011 № 424,</w:t>
      </w:r>
      <w:r w:rsidR="003B4CFF" w:rsidRPr="003B4CFF">
        <w:rPr>
          <w:sz w:val="28"/>
          <w:szCs w:val="28"/>
        </w:rPr>
        <w:t xml:space="preserve"> </w:t>
      </w:r>
      <w:r w:rsidR="003B4CFF">
        <w:rPr>
          <w:sz w:val="28"/>
          <w:szCs w:val="28"/>
        </w:rPr>
        <w:t>порядком</w:t>
      </w:r>
      <w:r w:rsidR="003B4CFF" w:rsidRPr="008157B1">
        <w:rPr>
          <w:sz w:val="28"/>
          <w:szCs w:val="28"/>
        </w:rPr>
        <w:t xml:space="preserve"> разработки, утверждения и проведения экспертизы административных регламентов предоставления муниципальных услуг</w:t>
      </w:r>
      <w:r w:rsidR="003B4CFF">
        <w:rPr>
          <w:sz w:val="28"/>
          <w:szCs w:val="28"/>
        </w:rPr>
        <w:t>, утвержденным</w:t>
      </w:r>
      <w:r w:rsidR="003B4CFF" w:rsidRPr="008157B1">
        <w:rPr>
          <w:sz w:val="28"/>
          <w:szCs w:val="28"/>
        </w:rPr>
        <w:t xml:space="preserve"> постановлением администрации городского округа «</w:t>
      </w:r>
      <w:r w:rsidR="005D447D">
        <w:rPr>
          <w:sz w:val="28"/>
          <w:szCs w:val="28"/>
        </w:rPr>
        <w:t xml:space="preserve">Город </w:t>
      </w:r>
      <w:r w:rsidR="003B4CFF" w:rsidRPr="008157B1">
        <w:rPr>
          <w:sz w:val="28"/>
          <w:szCs w:val="28"/>
        </w:rPr>
        <w:t>Калининград» от 10.12.2021 № 1014</w:t>
      </w:r>
      <w:r w:rsidR="00C9182B">
        <w:rPr>
          <w:sz w:val="28"/>
          <w:szCs w:val="28"/>
        </w:rPr>
        <w:t>,</w:t>
      </w:r>
      <w:r w:rsidR="003B4CFF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администрация городского округа «Город Калининград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="00BE405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157B1">
        <w:rPr>
          <w:b/>
          <w:sz w:val="28"/>
          <w:szCs w:val="28"/>
        </w:rPr>
        <w:t>п</w:t>
      </w:r>
      <w:proofErr w:type="gramEnd"/>
      <w:r w:rsidRPr="008157B1">
        <w:rPr>
          <w:b/>
          <w:sz w:val="28"/>
          <w:szCs w:val="28"/>
        </w:rPr>
        <w:t xml:space="preserve"> о с т а н о в л я е т:</w:t>
      </w:r>
    </w:p>
    <w:p w14:paraId="01D54191" w14:textId="47263799" w:rsidR="009426F8" w:rsidRDefault="009426F8" w:rsidP="00B92EAF">
      <w:pPr>
        <w:pStyle w:val="ConsPlusTitle"/>
        <w:widowControl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администрации </w:t>
      </w:r>
      <w:proofErr w:type="gramStart"/>
      <w:r w:rsidRPr="008157B1"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proofErr w:type="gramEnd"/>
      <w:r w:rsidRPr="008157B1">
        <w:rPr>
          <w:rFonts w:ascii="Times New Roman" w:hAnsi="Times New Roman" w:cs="Times New Roman"/>
          <w:b w:val="0"/>
          <w:sz w:val="28"/>
          <w:szCs w:val="28"/>
        </w:rPr>
        <w:t xml:space="preserve"> округа «Город Калининград» предоставления муниципальной услуги </w:t>
      </w:r>
      <w:r w:rsidR="004505E2" w:rsidRPr="004505E2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  <w:r w:rsidR="00E07462" w:rsidRPr="008157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157B1">
        <w:rPr>
          <w:rFonts w:ascii="Times New Roman" w:hAnsi="Times New Roman" w:cs="Times New Roman"/>
          <w:b w:val="0"/>
          <w:sz w:val="28"/>
          <w:szCs w:val="28"/>
        </w:rPr>
        <w:t>(</w:t>
      </w:r>
      <w:r w:rsidRPr="008157B1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приложение).</w:t>
      </w:r>
    </w:p>
    <w:p w14:paraId="6D40FE90" w14:textId="77777777" w:rsidR="00B92EAF" w:rsidRDefault="00B92EAF" w:rsidP="00B92EAF">
      <w:pPr>
        <w:tabs>
          <w:tab w:val="left" w:pos="949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14:paraId="7172BE91" w14:textId="62508734" w:rsidR="00B92EAF" w:rsidRDefault="00B92EAF" w:rsidP="00801A4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F00D9">
        <w:rPr>
          <w:rFonts w:eastAsiaTheme="minorHAnsi"/>
          <w:sz w:val="28"/>
          <w:szCs w:val="28"/>
          <w:lang w:eastAsia="en-US"/>
        </w:rPr>
        <w:t>)</w:t>
      </w:r>
      <w:r w:rsidR="00801A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</w:t>
      </w:r>
      <w:r w:rsidR="004505E2">
        <w:rPr>
          <w:rFonts w:eastAsiaTheme="minorHAnsi"/>
          <w:sz w:val="28"/>
          <w:szCs w:val="28"/>
          <w:lang w:eastAsia="en-US"/>
        </w:rPr>
        <w:t>округа «Город Калининград» от 30.05.2016 № 733</w:t>
      </w:r>
      <w:r w:rsidRPr="00B92EA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4505E2" w:rsidRPr="004505E2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а</w:t>
      </w:r>
      <w:r w:rsidR="004505E2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</w:t>
      </w:r>
      <w:r w:rsidR="004505E2" w:rsidRPr="004505E2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по выдаче выписки из реестра муниципального имущества городского округа </w:t>
      </w:r>
      <w:r w:rsidR="004505E2">
        <w:rPr>
          <w:rFonts w:eastAsiaTheme="minorHAnsi"/>
          <w:sz w:val="28"/>
          <w:szCs w:val="28"/>
          <w:lang w:eastAsia="en-US"/>
        </w:rPr>
        <w:t>«Город Калининград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7FC08D14" w14:textId="5D6D1354" w:rsidR="00F320C7" w:rsidRDefault="00BF5B73" w:rsidP="00F320C7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F00D9">
        <w:rPr>
          <w:rFonts w:eastAsiaTheme="minorHAnsi"/>
          <w:sz w:val="28"/>
          <w:szCs w:val="28"/>
          <w:lang w:eastAsia="en-US"/>
        </w:rPr>
        <w:t>)</w:t>
      </w:r>
      <w:r w:rsidR="003B4CFF">
        <w:rPr>
          <w:rFonts w:eastAsiaTheme="minorHAnsi"/>
          <w:sz w:val="28"/>
          <w:szCs w:val="28"/>
          <w:lang w:eastAsia="en-US"/>
        </w:rPr>
        <w:t xml:space="preserve"> </w:t>
      </w:r>
      <w:r w:rsidR="00F320C7" w:rsidRPr="00F320C7">
        <w:rPr>
          <w:rFonts w:eastAsiaTheme="minorHAnsi"/>
          <w:sz w:val="28"/>
          <w:szCs w:val="28"/>
          <w:lang w:eastAsia="en-US"/>
        </w:rPr>
        <w:t>восьмой дефис пункта 1.2</w:t>
      </w:r>
      <w:r w:rsidR="00F320C7">
        <w:rPr>
          <w:rFonts w:eastAsiaTheme="minorHAnsi"/>
          <w:sz w:val="28"/>
          <w:szCs w:val="28"/>
          <w:lang w:eastAsia="en-US"/>
        </w:rPr>
        <w:t xml:space="preserve"> постановления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1FB5B522" w14:textId="3834E169" w:rsidR="00F320C7" w:rsidRDefault="00BF5B73" w:rsidP="00832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7F00D9">
        <w:rPr>
          <w:rFonts w:eastAsiaTheme="minorHAnsi"/>
          <w:sz w:val="28"/>
          <w:szCs w:val="28"/>
          <w:lang w:eastAsia="en-US"/>
        </w:rPr>
        <w:t>)</w:t>
      </w:r>
      <w:r w:rsidR="00801A4A">
        <w:rPr>
          <w:rFonts w:eastAsiaTheme="minorHAnsi"/>
          <w:sz w:val="28"/>
          <w:szCs w:val="28"/>
          <w:lang w:eastAsia="en-US"/>
        </w:rPr>
        <w:t xml:space="preserve"> </w:t>
      </w:r>
      <w:r w:rsidR="00F320C7">
        <w:rPr>
          <w:rFonts w:eastAsiaTheme="minorHAnsi"/>
          <w:sz w:val="28"/>
          <w:szCs w:val="28"/>
          <w:lang w:eastAsia="en-US"/>
        </w:rPr>
        <w:t>пункт 18 приложения № 1 к постановлению администрации городского округа «Город Калининград» от 19.10.2018 № 1035</w:t>
      </w:r>
      <w:r w:rsidR="0083247F">
        <w:rPr>
          <w:rFonts w:eastAsiaTheme="minorHAnsi"/>
          <w:sz w:val="28"/>
          <w:szCs w:val="28"/>
          <w:lang w:eastAsia="en-US"/>
        </w:rPr>
        <w:t xml:space="preserve"> «</w:t>
      </w:r>
      <w:r w:rsidR="00F320C7">
        <w:rPr>
          <w:rFonts w:eastAsiaTheme="minorHAnsi"/>
          <w:sz w:val="28"/>
          <w:szCs w:val="28"/>
          <w:lang w:eastAsia="en-US"/>
        </w:rPr>
        <w:t>О внесении изменений в нормативные правовые акты а</w:t>
      </w:r>
      <w:r w:rsidR="0083247F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Калининград»;</w:t>
      </w:r>
    </w:p>
    <w:p w14:paraId="75674FE0" w14:textId="442EE4B3" w:rsidR="0083247F" w:rsidRDefault="00BF5B73" w:rsidP="00832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4</w:t>
      </w:r>
      <w:r w:rsidR="007F00D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3247F">
        <w:rPr>
          <w:rFonts w:eastAsiaTheme="minorHAnsi"/>
          <w:sz w:val="28"/>
          <w:szCs w:val="28"/>
          <w:lang w:eastAsia="en-US"/>
        </w:rPr>
        <w:t xml:space="preserve">постановление администрации городского округа «Город Калининград» от 06.06.2019 № 503 «О внесении изменений в постановление администрации городского округа «Город Калининград» от 30.05.2016 № 733 «Об утверждении Административного регламента администрации городского округа «Город Калининград» предоставления муниципальной услуги по выдаче выписки из реестра муниципального имущества городского округа «Город Калининград» </w:t>
      </w:r>
      <w:r w:rsidR="00D0630A">
        <w:rPr>
          <w:rFonts w:eastAsiaTheme="minorHAnsi"/>
          <w:sz w:val="28"/>
          <w:szCs w:val="28"/>
          <w:lang w:eastAsia="en-US"/>
        </w:rPr>
        <w:br/>
      </w:r>
      <w:r w:rsidR="0083247F">
        <w:rPr>
          <w:rFonts w:eastAsiaTheme="minorHAnsi"/>
          <w:sz w:val="28"/>
          <w:szCs w:val="28"/>
          <w:lang w:eastAsia="en-US"/>
        </w:rPr>
        <w:t>(в редакции постановлений от 26.01.2018 № 74, от 19.10.2018</w:t>
      </w:r>
      <w:r w:rsidR="00F036E0">
        <w:rPr>
          <w:rFonts w:eastAsiaTheme="minorHAnsi"/>
          <w:sz w:val="28"/>
          <w:szCs w:val="28"/>
          <w:lang w:eastAsia="en-US"/>
        </w:rPr>
        <w:t xml:space="preserve"> </w:t>
      </w:r>
      <w:r w:rsidR="0083247F">
        <w:rPr>
          <w:rFonts w:eastAsiaTheme="minorHAnsi"/>
          <w:sz w:val="28"/>
          <w:szCs w:val="28"/>
          <w:lang w:eastAsia="en-US"/>
        </w:rPr>
        <w:t>№ 1035)»;</w:t>
      </w:r>
      <w:proofErr w:type="gramEnd"/>
    </w:p>
    <w:p w14:paraId="5A7F3464" w14:textId="6DCBC7AD" w:rsidR="0083247F" w:rsidRDefault="0083247F" w:rsidP="00832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7F00D9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пункт 19 приложения № 1 к постановлению администрации городского округа «Город Калининград»</w:t>
      </w:r>
      <w:r w:rsidRPr="008324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10.11.2020 № 1017</w:t>
      </w:r>
      <w:r w:rsidRPr="0083247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«О внесении изменений в административные регламенты предоставления муниципальных услуг»;</w:t>
      </w:r>
    </w:p>
    <w:p w14:paraId="13116E84" w14:textId="60932033" w:rsidR="007F00D9" w:rsidRDefault="0083247F" w:rsidP="008324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7F00D9">
        <w:rPr>
          <w:rFonts w:eastAsiaTheme="minorHAnsi"/>
          <w:sz w:val="28"/>
          <w:szCs w:val="28"/>
          <w:lang w:eastAsia="en-US"/>
        </w:rPr>
        <w:t>)</w:t>
      </w:r>
      <w:r w:rsidR="00B92EAF">
        <w:rPr>
          <w:rFonts w:eastAsiaTheme="minorHAnsi"/>
          <w:sz w:val="28"/>
          <w:szCs w:val="28"/>
          <w:lang w:eastAsia="en-US"/>
        </w:rPr>
        <w:t xml:space="preserve"> </w:t>
      </w:r>
      <w:r w:rsidR="007F00D9">
        <w:rPr>
          <w:rFonts w:eastAsiaTheme="minorHAnsi"/>
          <w:sz w:val="28"/>
          <w:szCs w:val="28"/>
          <w:lang w:eastAsia="en-US"/>
        </w:rPr>
        <w:t xml:space="preserve">пункт 19 приложения к постановлению </w:t>
      </w:r>
      <w:r w:rsidR="007F00D9" w:rsidRPr="00B92EAF">
        <w:rPr>
          <w:rFonts w:eastAsiaTheme="minorHAnsi"/>
          <w:sz w:val="28"/>
          <w:szCs w:val="28"/>
          <w:lang w:eastAsia="en-US"/>
        </w:rPr>
        <w:t>а</w:t>
      </w:r>
      <w:r w:rsidR="007F00D9">
        <w:rPr>
          <w:rFonts w:eastAsiaTheme="minorHAnsi"/>
          <w:sz w:val="28"/>
          <w:szCs w:val="28"/>
          <w:lang w:eastAsia="en-US"/>
        </w:rPr>
        <w:t>дминистрации городского округа «Город Калининград» от</w:t>
      </w:r>
      <w:r w:rsidR="007F00D9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7F00D9">
        <w:rPr>
          <w:rFonts w:eastAsiaTheme="minorHAnsi"/>
          <w:sz w:val="28"/>
          <w:szCs w:val="28"/>
          <w:lang w:eastAsia="en-US"/>
        </w:rPr>
        <w:t>02.12.2020 № 1103</w:t>
      </w:r>
      <w:r w:rsidR="007F00D9" w:rsidRPr="0004700B">
        <w:rPr>
          <w:rFonts w:eastAsiaTheme="minorHAnsi"/>
          <w:sz w:val="28"/>
          <w:szCs w:val="28"/>
          <w:lang w:eastAsia="en-US"/>
        </w:rPr>
        <w:t xml:space="preserve"> </w:t>
      </w:r>
      <w:r w:rsidR="007F00D9">
        <w:rPr>
          <w:rFonts w:eastAsiaTheme="minorHAnsi"/>
          <w:sz w:val="28"/>
          <w:szCs w:val="28"/>
          <w:lang w:eastAsia="en-US"/>
        </w:rPr>
        <w:t>«</w:t>
      </w:r>
      <w:r w:rsidR="007F00D9" w:rsidRPr="0004700B">
        <w:rPr>
          <w:rFonts w:eastAsiaTheme="minorHAnsi"/>
          <w:sz w:val="28"/>
          <w:szCs w:val="28"/>
          <w:lang w:eastAsia="en-US"/>
        </w:rPr>
        <w:t>Об особенностях применения административных регламентов предоставления м</w:t>
      </w:r>
      <w:r w:rsidR="007F00D9">
        <w:rPr>
          <w:rFonts w:eastAsiaTheme="minorHAnsi"/>
          <w:sz w:val="28"/>
          <w:szCs w:val="28"/>
          <w:lang w:eastAsia="en-US"/>
        </w:rPr>
        <w:t>униципальных услуг с 01.01.2021»;</w:t>
      </w:r>
    </w:p>
    <w:p w14:paraId="46B12309" w14:textId="0623C9FF" w:rsidR="0004700B" w:rsidRPr="0004700B" w:rsidRDefault="007F00D9" w:rsidP="0004700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</w:t>
      </w:r>
      <w:r w:rsidR="0083247F">
        <w:rPr>
          <w:rFonts w:eastAsiaTheme="minorHAnsi"/>
          <w:sz w:val="28"/>
          <w:szCs w:val="28"/>
          <w:lang w:eastAsia="en-US"/>
        </w:rPr>
        <w:t>пункт 14 приложения № 1 к постановлению администрации городского округа «Город Калининград» от 24.12.2020 № 1171</w:t>
      </w:r>
      <w:r w:rsidR="00F036E0">
        <w:rPr>
          <w:rFonts w:eastAsiaTheme="minorHAnsi"/>
          <w:sz w:val="28"/>
          <w:szCs w:val="28"/>
          <w:lang w:eastAsia="en-US"/>
        </w:rPr>
        <w:t xml:space="preserve"> </w:t>
      </w:r>
      <w:r w:rsidR="0083247F">
        <w:rPr>
          <w:rFonts w:eastAsiaTheme="minorHAnsi"/>
          <w:sz w:val="28"/>
          <w:szCs w:val="28"/>
          <w:lang w:eastAsia="en-US"/>
        </w:rPr>
        <w:t>«О внесении изменений в административные регламенты предоставления муниципальных услуг»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499DBF3" w14:textId="77777777" w:rsidR="009426F8" w:rsidRDefault="0004700B" w:rsidP="009426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26F8" w:rsidRPr="008157B1">
        <w:rPr>
          <w:sz w:val="28"/>
          <w:szCs w:val="28"/>
        </w:rPr>
        <w:t>. 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администрации городского округа «Город Калининград» в сети Интерн</w:t>
      </w:r>
      <w:r w:rsidR="009426F8">
        <w:rPr>
          <w:sz w:val="28"/>
          <w:szCs w:val="28"/>
        </w:rPr>
        <w:t xml:space="preserve">ет, направление </w:t>
      </w:r>
      <w:r>
        <w:rPr>
          <w:sz w:val="28"/>
          <w:szCs w:val="28"/>
        </w:rPr>
        <w:t xml:space="preserve">копии </w:t>
      </w:r>
      <w:r w:rsidRPr="008157B1">
        <w:rPr>
          <w:sz w:val="28"/>
          <w:szCs w:val="28"/>
        </w:rPr>
        <w:t>постановления</w:t>
      </w:r>
      <w:r w:rsidR="009426F8" w:rsidRPr="008157B1">
        <w:rPr>
          <w:sz w:val="28"/>
          <w:szCs w:val="28"/>
        </w:rPr>
        <w:t xml:space="preserve">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6D97BE49" w14:textId="77777777" w:rsidR="009426F8" w:rsidRDefault="009426F8" w:rsidP="009426F8">
      <w:pPr>
        <w:ind w:firstLine="709"/>
        <w:jc w:val="both"/>
        <w:rPr>
          <w:sz w:val="28"/>
          <w:szCs w:val="28"/>
        </w:rPr>
      </w:pPr>
    </w:p>
    <w:p w14:paraId="716BDB85" w14:textId="77777777" w:rsidR="009426F8" w:rsidRPr="008157B1" w:rsidRDefault="009426F8" w:rsidP="009426F8">
      <w:pPr>
        <w:ind w:firstLine="709"/>
        <w:jc w:val="both"/>
        <w:rPr>
          <w:sz w:val="28"/>
          <w:szCs w:val="28"/>
        </w:rPr>
      </w:pPr>
    </w:p>
    <w:p w14:paraId="51D177D3" w14:textId="1D258A14" w:rsidR="009426F8" w:rsidRDefault="00D0630A" w:rsidP="009426F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426F8" w:rsidRPr="008157B1">
        <w:rPr>
          <w:sz w:val="28"/>
          <w:szCs w:val="28"/>
        </w:rPr>
        <w:t xml:space="preserve"> администрации                                                                     </w:t>
      </w:r>
      <w:r>
        <w:rPr>
          <w:sz w:val="28"/>
          <w:szCs w:val="28"/>
        </w:rPr>
        <w:t xml:space="preserve">        Е.И. Дятлова</w:t>
      </w:r>
    </w:p>
    <w:p w14:paraId="6BEEB2E4" w14:textId="77777777" w:rsidR="00900DF3" w:rsidRDefault="00900DF3" w:rsidP="009426F8">
      <w:pPr>
        <w:jc w:val="both"/>
        <w:rPr>
          <w:sz w:val="28"/>
          <w:szCs w:val="28"/>
        </w:rPr>
      </w:pPr>
    </w:p>
    <w:p w14:paraId="3F51BB7B" w14:textId="77777777" w:rsidR="00900DF3" w:rsidRDefault="00900DF3" w:rsidP="009426F8">
      <w:pPr>
        <w:jc w:val="both"/>
        <w:rPr>
          <w:sz w:val="28"/>
          <w:szCs w:val="28"/>
        </w:rPr>
      </w:pPr>
    </w:p>
    <w:p w14:paraId="3D9231D4" w14:textId="77777777" w:rsidR="00900DF3" w:rsidRDefault="00900DF3" w:rsidP="009426F8">
      <w:pPr>
        <w:jc w:val="both"/>
        <w:rPr>
          <w:sz w:val="28"/>
          <w:szCs w:val="28"/>
        </w:rPr>
      </w:pPr>
    </w:p>
    <w:p w14:paraId="2C8E6B2F" w14:textId="77777777" w:rsidR="00900DF3" w:rsidRDefault="00900DF3" w:rsidP="009426F8">
      <w:pPr>
        <w:jc w:val="both"/>
        <w:rPr>
          <w:sz w:val="28"/>
          <w:szCs w:val="28"/>
        </w:rPr>
      </w:pPr>
    </w:p>
    <w:p w14:paraId="6EB2A364" w14:textId="77777777" w:rsidR="00900DF3" w:rsidRDefault="00900DF3" w:rsidP="009426F8">
      <w:pPr>
        <w:jc w:val="both"/>
        <w:rPr>
          <w:sz w:val="28"/>
          <w:szCs w:val="28"/>
        </w:rPr>
      </w:pPr>
    </w:p>
    <w:p w14:paraId="563331CE" w14:textId="77777777" w:rsidR="00900DF3" w:rsidRDefault="00900DF3" w:rsidP="009426F8">
      <w:pPr>
        <w:jc w:val="both"/>
        <w:rPr>
          <w:sz w:val="28"/>
          <w:szCs w:val="28"/>
        </w:rPr>
      </w:pPr>
    </w:p>
    <w:p w14:paraId="050A9D0E" w14:textId="77777777" w:rsidR="00900DF3" w:rsidRDefault="00900DF3" w:rsidP="009426F8">
      <w:pPr>
        <w:jc w:val="both"/>
        <w:rPr>
          <w:sz w:val="28"/>
          <w:szCs w:val="28"/>
        </w:rPr>
      </w:pPr>
    </w:p>
    <w:p w14:paraId="0337E72D" w14:textId="77777777" w:rsidR="00900DF3" w:rsidRDefault="00900DF3" w:rsidP="009426F8">
      <w:pPr>
        <w:jc w:val="both"/>
        <w:rPr>
          <w:sz w:val="28"/>
          <w:szCs w:val="28"/>
        </w:rPr>
      </w:pPr>
    </w:p>
    <w:p w14:paraId="12AC4899" w14:textId="77777777" w:rsidR="00900DF3" w:rsidRDefault="00900DF3" w:rsidP="009426F8">
      <w:pPr>
        <w:jc w:val="both"/>
        <w:rPr>
          <w:sz w:val="28"/>
          <w:szCs w:val="28"/>
        </w:rPr>
      </w:pPr>
    </w:p>
    <w:p w14:paraId="7669BF3E" w14:textId="77777777" w:rsidR="00900DF3" w:rsidRDefault="00900DF3" w:rsidP="009426F8">
      <w:pPr>
        <w:jc w:val="both"/>
        <w:rPr>
          <w:sz w:val="28"/>
          <w:szCs w:val="28"/>
        </w:rPr>
      </w:pPr>
    </w:p>
    <w:p w14:paraId="51DA9E11" w14:textId="77777777" w:rsidR="00900DF3" w:rsidRDefault="00900DF3" w:rsidP="009426F8">
      <w:pPr>
        <w:jc w:val="both"/>
        <w:rPr>
          <w:sz w:val="28"/>
          <w:szCs w:val="28"/>
        </w:rPr>
      </w:pPr>
    </w:p>
    <w:p w14:paraId="4AEEC56C" w14:textId="77777777" w:rsidR="00900DF3" w:rsidRDefault="00900DF3" w:rsidP="009426F8">
      <w:pPr>
        <w:jc w:val="both"/>
        <w:rPr>
          <w:sz w:val="28"/>
          <w:szCs w:val="28"/>
        </w:rPr>
      </w:pPr>
    </w:p>
    <w:p w14:paraId="45189281" w14:textId="77777777" w:rsidR="00900DF3" w:rsidRDefault="00900DF3" w:rsidP="009426F8">
      <w:pPr>
        <w:jc w:val="both"/>
        <w:rPr>
          <w:sz w:val="28"/>
          <w:szCs w:val="28"/>
        </w:rPr>
      </w:pPr>
    </w:p>
    <w:p w14:paraId="5AB949A3" w14:textId="77777777" w:rsidR="00900DF3" w:rsidRDefault="00900DF3" w:rsidP="009426F8">
      <w:pPr>
        <w:jc w:val="both"/>
        <w:rPr>
          <w:sz w:val="28"/>
          <w:szCs w:val="28"/>
        </w:rPr>
      </w:pPr>
    </w:p>
    <w:p w14:paraId="114AC5D7" w14:textId="77777777" w:rsidR="00900DF3" w:rsidRDefault="00900DF3" w:rsidP="009426F8">
      <w:pPr>
        <w:jc w:val="both"/>
        <w:rPr>
          <w:sz w:val="28"/>
          <w:szCs w:val="28"/>
        </w:rPr>
      </w:pPr>
    </w:p>
    <w:p w14:paraId="7C94717D" w14:textId="77777777" w:rsidR="00900DF3" w:rsidRDefault="00900DF3" w:rsidP="009426F8">
      <w:pPr>
        <w:jc w:val="both"/>
        <w:rPr>
          <w:sz w:val="28"/>
          <w:szCs w:val="28"/>
        </w:rPr>
      </w:pPr>
    </w:p>
    <w:p w14:paraId="65D2C4F0" w14:textId="77777777" w:rsidR="00900DF3" w:rsidRDefault="00900DF3" w:rsidP="009426F8">
      <w:pPr>
        <w:jc w:val="both"/>
        <w:rPr>
          <w:sz w:val="28"/>
          <w:szCs w:val="28"/>
        </w:rPr>
      </w:pPr>
    </w:p>
    <w:p w14:paraId="61DA2731" w14:textId="77777777" w:rsidR="00900DF3" w:rsidRDefault="00900DF3" w:rsidP="009426F8">
      <w:pPr>
        <w:jc w:val="both"/>
        <w:rPr>
          <w:sz w:val="28"/>
          <w:szCs w:val="28"/>
        </w:rPr>
        <w:sectPr w:rsidR="00900DF3" w:rsidSect="007F00D9">
          <w:headerReference w:type="default" r:id="rId10"/>
          <w:headerReference w:type="first" r:id="rId11"/>
          <w:pgSz w:w="11906" w:h="16838"/>
          <w:pgMar w:top="1134" w:right="567" w:bottom="993" w:left="1701" w:header="709" w:footer="709" w:gutter="0"/>
          <w:pgNumType w:chapStyle="1"/>
          <w:cols w:space="708"/>
          <w:titlePg/>
          <w:docGrid w:linePitch="381"/>
        </w:sectPr>
      </w:pPr>
    </w:p>
    <w:p w14:paraId="091E743F" w14:textId="77777777" w:rsidR="007F03AF" w:rsidRPr="007F03AF" w:rsidRDefault="007F03AF" w:rsidP="007F00D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lastRenderedPageBreak/>
        <w:t>Приложение</w:t>
      </w:r>
    </w:p>
    <w:p w14:paraId="705E4882" w14:textId="77777777" w:rsidR="007F03AF" w:rsidRPr="007F03AF" w:rsidRDefault="007F03AF" w:rsidP="007F00D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</w:p>
    <w:p w14:paraId="6C10A932" w14:textId="77777777" w:rsidR="007F03AF" w:rsidRPr="007F03AF" w:rsidRDefault="007F03AF" w:rsidP="007F00D9">
      <w:pPr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>УТВЕРЖДЕН</w:t>
      </w:r>
    </w:p>
    <w:p w14:paraId="5637DAAC" w14:textId="77777777" w:rsidR="007F03AF" w:rsidRPr="007F03AF" w:rsidRDefault="007F03AF" w:rsidP="007F00D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постановлением администрации </w:t>
      </w:r>
    </w:p>
    <w:p w14:paraId="37CCEDE6" w14:textId="4C3E44F4" w:rsidR="007F03AF" w:rsidRPr="007F03AF" w:rsidRDefault="007F03AF" w:rsidP="007F00D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 w:rsidRPr="007F03AF">
        <w:rPr>
          <w:sz w:val="28"/>
          <w:szCs w:val="28"/>
          <w:lang w:eastAsia="ar-SA"/>
        </w:rPr>
        <w:t xml:space="preserve">городского округа «Город </w:t>
      </w:r>
      <w:r w:rsidR="007F00D9">
        <w:rPr>
          <w:sz w:val="28"/>
          <w:szCs w:val="28"/>
          <w:lang w:eastAsia="ar-SA"/>
        </w:rPr>
        <w:t>К</w:t>
      </w:r>
      <w:r w:rsidRPr="007F03AF">
        <w:rPr>
          <w:sz w:val="28"/>
          <w:szCs w:val="28"/>
          <w:lang w:eastAsia="ar-SA"/>
        </w:rPr>
        <w:t>алининград»</w:t>
      </w:r>
    </w:p>
    <w:p w14:paraId="4BCF5C3B" w14:textId="3EAF6197" w:rsidR="007F03AF" w:rsidRPr="007F03AF" w:rsidRDefault="007F03AF" w:rsidP="007F00D9">
      <w:pPr>
        <w:tabs>
          <w:tab w:val="left" w:pos="709"/>
        </w:tabs>
        <w:suppressAutoHyphens/>
        <w:spacing w:line="100" w:lineRule="atLeast"/>
        <w:ind w:left="467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</w:t>
      </w:r>
      <w:r w:rsidR="00917594">
        <w:rPr>
          <w:sz w:val="28"/>
          <w:szCs w:val="28"/>
          <w:lang w:eastAsia="ar-SA"/>
        </w:rPr>
        <w:t>13</w:t>
      </w:r>
      <w:r w:rsidRPr="007F03AF">
        <w:rPr>
          <w:sz w:val="28"/>
          <w:szCs w:val="28"/>
          <w:lang w:eastAsia="ar-SA"/>
        </w:rPr>
        <w:t xml:space="preserve">» </w:t>
      </w:r>
      <w:r w:rsidR="00917594">
        <w:rPr>
          <w:sz w:val="28"/>
          <w:szCs w:val="28"/>
          <w:lang w:eastAsia="ar-SA"/>
        </w:rPr>
        <w:t xml:space="preserve">марта </w:t>
      </w:r>
      <w:r w:rsidR="00D260E6">
        <w:rPr>
          <w:sz w:val="28"/>
          <w:szCs w:val="28"/>
          <w:lang w:eastAsia="ar-SA"/>
        </w:rPr>
        <w:t>202</w:t>
      </w:r>
      <w:r w:rsidR="007F00D9">
        <w:rPr>
          <w:sz w:val="28"/>
          <w:szCs w:val="28"/>
          <w:lang w:eastAsia="ar-SA"/>
        </w:rPr>
        <w:t>3</w:t>
      </w:r>
      <w:r w:rsidR="00171802">
        <w:rPr>
          <w:sz w:val="28"/>
          <w:szCs w:val="28"/>
          <w:lang w:eastAsia="ar-SA"/>
        </w:rPr>
        <w:t xml:space="preserve"> </w:t>
      </w:r>
      <w:r w:rsidRPr="007F03AF">
        <w:rPr>
          <w:sz w:val="28"/>
          <w:szCs w:val="28"/>
          <w:lang w:eastAsia="ar-SA"/>
        </w:rPr>
        <w:t xml:space="preserve">г. № </w:t>
      </w:r>
      <w:r w:rsidR="00917594">
        <w:rPr>
          <w:sz w:val="28"/>
          <w:szCs w:val="28"/>
          <w:lang w:eastAsia="ar-SA"/>
        </w:rPr>
        <w:t>132</w:t>
      </w:r>
    </w:p>
    <w:p w14:paraId="6D122ECE" w14:textId="77777777" w:rsidR="00CF3CDF" w:rsidRDefault="00CF3CDF" w:rsidP="007F00D9">
      <w:pPr>
        <w:ind w:left="4962"/>
      </w:pPr>
    </w:p>
    <w:p w14:paraId="6D9A79D6" w14:textId="77777777" w:rsidR="007F03AF" w:rsidRDefault="007F03AF" w:rsidP="00801A4A"/>
    <w:p w14:paraId="5A410140" w14:textId="77777777" w:rsidR="007F03AF" w:rsidRPr="007F03AF" w:rsidRDefault="007F03AF" w:rsidP="007F03A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14:paraId="0AD9CD7E" w14:textId="0DAC8E79" w:rsidR="007F03AF" w:rsidRPr="007F03AF" w:rsidRDefault="007F03AF" w:rsidP="007F03AF">
      <w:pPr>
        <w:pStyle w:val="ConsPlusTitle"/>
        <w:widowControl/>
        <w:tabs>
          <w:tab w:val="left" w:pos="709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03A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предоставления муниципальной услуги </w:t>
      </w:r>
      <w:r w:rsidR="00D260E6" w:rsidRPr="004505E2">
        <w:rPr>
          <w:rFonts w:ascii="Times New Roman" w:hAnsi="Times New Roman" w:cs="Times New Roman"/>
          <w:b w:val="0"/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</w:p>
    <w:p w14:paraId="60AD1B0F" w14:textId="77777777" w:rsidR="007F03AF" w:rsidRDefault="007F03AF" w:rsidP="007F03AF">
      <w:pPr>
        <w:tabs>
          <w:tab w:val="left" w:pos="709"/>
        </w:tabs>
        <w:suppressAutoHyphens/>
        <w:spacing w:line="100" w:lineRule="atLeast"/>
        <w:rPr>
          <w:bCs/>
          <w:sz w:val="28"/>
          <w:szCs w:val="28"/>
          <w:lang w:eastAsia="ar-SA"/>
        </w:rPr>
      </w:pPr>
    </w:p>
    <w:p w14:paraId="6BF408CE" w14:textId="0D8AA04D" w:rsidR="007F03AF" w:rsidRPr="00B51DEB" w:rsidRDefault="007F03AF" w:rsidP="00B51DEB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993"/>
          <w:tab w:val="left" w:pos="1701"/>
        </w:tabs>
        <w:suppressAutoHyphens/>
        <w:autoSpaceDE w:val="0"/>
        <w:jc w:val="center"/>
        <w:rPr>
          <w:b/>
        </w:rPr>
      </w:pPr>
      <w:r w:rsidRPr="00B51DEB">
        <w:rPr>
          <w:b/>
        </w:rPr>
        <w:t>Общие положения</w:t>
      </w:r>
    </w:p>
    <w:p w14:paraId="0C02B86E" w14:textId="77777777" w:rsidR="007F03AF" w:rsidRDefault="007F03AF" w:rsidP="007F03AF"/>
    <w:p w14:paraId="5F6A1586" w14:textId="77777777" w:rsidR="007F03AF" w:rsidRDefault="007F03AF" w:rsidP="007F03AF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ind w:firstLine="709"/>
        <w:jc w:val="center"/>
        <w:rPr>
          <w:sz w:val="28"/>
          <w:szCs w:val="28"/>
        </w:rPr>
      </w:pPr>
      <w:r w:rsidRPr="00CF06B3">
        <w:rPr>
          <w:sz w:val="28"/>
          <w:szCs w:val="28"/>
        </w:rPr>
        <w:t>Предмет регулирован</w:t>
      </w:r>
      <w:r>
        <w:rPr>
          <w:sz w:val="28"/>
          <w:szCs w:val="28"/>
        </w:rPr>
        <w:t>ия административного регламента</w:t>
      </w:r>
    </w:p>
    <w:p w14:paraId="03C88D0D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3FD7D742" w14:textId="235CFE64" w:rsidR="007F03AF" w:rsidRDefault="007F00D9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7F03AF" w:rsidRPr="001E1CAA">
        <w:t xml:space="preserve">Административный регламент администрации городского округа «Город Калининград» предоставления муниципальной услуги </w:t>
      </w:r>
      <w:bookmarkStart w:id="0" w:name="Par4"/>
      <w:bookmarkEnd w:id="0"/>
      <w:r w:rsidR="00D260E6" w:rsidRPr="00D260E6">
        <w:t>«Предоставление информации об объектах учета, содержащихся в реестре муниципального имущества»</w:t>
      </w:r>
      <w:r w:rsidR="00DC5408">
        <w:t xml:space="preserve"> (далее </w:t>
      </w:r>
      <w:r w:rsidR="00171802">
        <w:t xml:space="preserve">соответственно </w:t>
      </w:r>
      <w:r w:rsidR="00DC5408">
        <w:t xml:space="preserve">– </w:t>
      </w:r>
      <w:r>
        <w:t xml:space="preserve">административный регламент, </w:t>
      </w:r>
      <w:r w:rsidR="00DC5408">
        <w:t>реестр)</w:t>
      </w:r>
      <w:r w:rsidR="00DC5408" w:rsidRPr="001E1CAA">
        <w:t xml:space="preserve"> </w:t>
      </w:r>
      <w:r w:rsidR="007F03AF" w:rsidRPr="001E1CAA">
        <w:t>определяет сроки и последовательность проце</w:t>
      </w:r>
      <w:r w:rsidR="007F03AF">
        <w:t>дур и действий должностных лиц а</w:t>
      </w:r>
      <w:r w:rsidR="007F03AF" w:rsidRPr="001E1CAA">
        <w:t>дминистрации</w:t>
      </w:r>
      <w:r w:rsidR="007F03AF">
        <w:t xml:space="preserve"> городского округа «Город Калининград» </w:t>
      </w:r>
      <w:r w:rsidR="007F03AF" w:rsidRPr="001E1CAA">
        <w:t>(далее – 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</w:t>
      </w:r>
      <w:r w:rsidR="002C1E4A">
        <w:t xml:space="preserve"> </w:t>
      </w:r>
      <w:r w:rsidR="005D447D">
        <w:br/>
      </w:r>
      <w:r w:rsidR="007F03AF" w:rsidRPr="001E1CAA">
        <w:t>МКУ</w:t>
      </w:r>
      <w:r w:rsidR="007F03AF">
        <w:t xml:space="preserve"> </w:t>
      </w:r>
      <w:r w:rsidR="007F03AF" w:rsidRPr="001E1CAA">
        <w:t>«ЦДОД»), а также руководителя и работников многофункционального центра предоставления государственных и муниципальных ус</w:t>
      </w:r>
      <w:r w:rsidR="007F03AF">
        <w:t>луг (далее – МФЦ), через который</w:t>
      </w:r>
      <w:r w:rsidR="007F03AF" w:rsidRPr="001E1CAA">
        <w:t xml:space="preserve"> осуществляется предоставление муниципальной услуги.</w:t>
      </w:r>
    </w:p>
    <w:p w14:paraId="5FDEC21A" w14:textId="0A83E95E" w:rsidR="002C1E4A" w:rsidRDefault="002C1E4A" w:rsidP="002C1E4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1E4A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муниципальной услуги может быть предоставлена информация в отношении:</w:t>
      </w:r>
    </w:p>
    <w:p w14:paraId="4E8B7DE9" w14:textId="68F64726" w:rsidR="002C1E4A" w:rsidRDefault="002C1E4A" w:rsidP="002C1E4A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>
        <w:t xml:space="preserve">находящегося </w:t>
      </w:r>
      <w:r w:rsidRPr="008300A5">
        <w:t xml:space="preserve">в муниципальной собственности </w:t>
      </w:r>
      <w:r w:rsidR="00730194" w:rsidRPr="008300A5">
        <w:t>городского округа</w:t>
      </w:r>
      <w:r w:rsidR="00730194">
        <w:t xml:space="preserve"> «Город Калининград» </w:t>
      </w:r>
      <w:r>
        <w:t>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</w:t>
      </w:r>
      <w:r w:rsidR="007F00D9">
        <w:t>)</w:t>
      </w:r>
      <w:r>
        <w:t>;</w:t>
      </w:r>
    </w:p>
    <w:p w14:paraId="4E7CA56A" w14:textId="53BEBBF3" w:rsidR="002C1E4A" w:rsidRDefault="002C1E4A" w:rsidP="002C1E4A">
      <w:pPr>
        <w:pStyle w:val="a7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</w:t>
      </w:r>
      <w:proofErr w:type="gramStart"/>
      <w:r w:rsidR="00333892">
        <w:t xml:space="preserve">находящегося </w:t>
      </w:r>
      <w:r w:rsidR="00333892" w:rsidRPr="008300A5">
        <w:t xml:space="preserve">в муниципальной собственности </w:t>
      </w:r>
      <w:r w:rsidR="00730194" w:rsidRPr="008300A5">
        <w:t>городского округа</w:t>
      </w:r>
      <w:r w:rsidR="00730194">
        <w:t xml:space="preserve"> «Город Калининград» </w:t>
      </w:r>
      <w:r w:rsidR="00333892">
        <w:t>движимого имущества, акций, долей (вкладов) в уставном (складочном) капитале хозяйственного общества или товарищества либо ино</w:t>
      </w:r>
      <w:r w:rsidR="007F00D9">
        <w:t>го</w:t>
      </w:r>
      <w:r w:rsidR="00333892">
        <w:t xml:space="preserve"> имуществ</w:t>
      </w:r>
      <w:r w:rsidR="007F00D9">
        <w:t>а</w:t>
      </w:r>
      <w:r w:rsidR="00333892">
        <w:t>, не относяще</w:t>
      </w:r>
      <w:r w:rsidR="007F00D9">
        <w:t>го</w:t>
      </w:r>
      <w:r w:rsidR="00333892">
        <w:t xml:space="preserve">ся к недвижимым и движимым вещам, </w:t>
      </w:r>
      <w:r w:rsidR="00333892" w:rsidRPr="0026655C">
        <w:t xml:space="preserve">стоимость которого превышает размер, установленный </w:t>
      </w:r>
      <w:r w:rsidR="00093ECD" w:rsidRPr="0026655C">
        <w:t>решением городского Совета депутатов Калининграда</w:t>
      </w:r>
      <w:r w:rsidR="00093ECD">
        <w:t>, а также особо ценного движимого имущества, закрепленного за автономными и бюджетными учреждениями и определенно</w:t>
      </w:r>
      <w:r w:rsidR="007F00D9">
        <w:t>го</w:t>
      </w:r>
      <w:r w:rsidR="00093ECD">
        <w:t xml:space="preserve"> в соответствии с Федеральным законом</w:t>
      </w:r>
      <w:proofErr w:type="gramEnd"/>
      <w:r w:rsidR="00093ECD">
        <w:t xml:space="preserve"> от 03.11.2006 № 174-ФЗ «Об автономных учреждениях»;</w:t>
      </w:r>
    </w:p>
    <w:p w14:paraId="77C5EBDF" w14:textId="2B79BA56" w:rsidR="00093ECD" w:rsidRPr="00DC5408" w:rsidRDefault="00DC5408" w:rsidP="008300A5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proofErr w:type="gramStart"/>
      <w:r>
        <w:lastRenderedPageBreak/>
        <w:t>муниципальных унитарных предприятий, муниципальных учреждений, хозяйственных обществ, товариществ</w:t>
      </w:r>
      <w:r w:rsidR="00093ECD" w:rsidRPr="00DC5408">
        <w:t>, акции, доли (вклады) в уставном (складочном) капитале к</w:t>
      </w:r>
      <w:r>
        <w:t>оторых принадлежат муниципальному образованию</w:t>
      </w:r>
      <w:r w:rsidR="00730194">
        <w:t xml:space="preserve"> «Городской округ «Город Калининград»</w:t>
      </w:r>
      <w:r>
        <w:t>, иных юридических лиц</w:t>
      </w:r>
      <w:r w:rsidR="00093ECD" w:rsidRPr="00DC5408">
        <w:t>, учредителем (участником) которых является муниципальное образование</w:t>
      </w:r>
      <w:r w:rsidR="00730194" w:rsidRPr="00730194">
        <w:t xml:space="preserve"> </w:t>
      </w:r>
      <w:r w:rsidR="00730194">
        <w:t>«Городской округ «Город Калининград».</w:t>
      </w:r>
      <w:proofErr w:type="gramEnd"/>
    </w:p>
    <w:p w14:paraId="7A46BA8F" w14:textId="77777777" w:rsidR="00093ECD" w:rsidRPr="002C1E4A" w:rsidRDefault="00093ECD" w:rsidP="00730194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709"/>
      </w:pPr>
    </w:p>
    <w:p w14:paraId="33009A82" w14:textId="77777777" w:rsidR="007F03AF" w:rsidRDefault="007F03AF" w:rsidP="007F03AF">
      <w:pPr>
        <w:pStyle w:val="a7"/>
        <w:autoSpaceDE w:val="0"/>
        <w:autoSpaceDN w:val="0"/>
        <w:adjustRightInd w:val="0"/>
        <w:ind w:left="1144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1C5AAE6A" w14:textId="77777777" w:rsidR="00C1667D" w:rsidRDefault="00C1667D" w:rsidP="007F03AF">
      <w:pPr>
        <w:pStyle w:val="a7"/>
        <w:autoSpaceDE w:val="0"/>
        <w:autoSpaceDN w:val="0"/>
        <w:adjustRightInd w:val="0"/>
        <w:ind w:left="1144"/>
        <w:jc w:val="center"/>
        <w:rPr>
          <w:color w:val="000000"/>
        </w:rPr>
      </w:pPr>
    </w:p>
    <w:p w14:paraId="39343A1B" w14:textId="36C0B6EB" w:rsidR="007F03AF" w:rsidRDefault="007F03AF" w:rsidP="00F979B8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2C1E4A">
        <w:t>Муниципальная у</w:t>
      </w:r>
      <w:r w:rsidR="00D260E6">
        <w:t xml:space="preserve">слуга предоставляется любым заинтересованным лицам, в том числе физическим лицам, индивидуальным предпринимателям, юридическим лицам </w:t>
      </w:r>
      <w:r w:rsidR="00F979B8">
        <w:t>(далее – з</w:t>
      </w:r>
      <w:r w:rsidRPr="007F03AF">
        <w:t>аявитель)</w:t>
      </w:r>
      <w:r w:rsidR="00F979B8">
        <w:t>.</w:t>
      </w:r>
    </w:p>
    <w:p w14:paraId="23A5DF39" w14:textId="0D647A84" w:rsidR="007F03AF" w:rsidRDefault="00B651EA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="007F03AF">
        <w:t>Интерес</w:t>
      </w:r>
      <w:r w:rsidR="00B957D4">
        <w:t xml:space="preserve">ы </w:t>
      </w:r>
      <w:r w:rsidR="006B1409">
        <w:t>заявителей, указанных в пункте</w:t>
      </w:r>
      <w:r w:rsidR="007F03AF">
        <w:t xml:space="preserve"> 1.2</w:t>
      </w:r>
      <w:r w:rsidR="00B957D4">
        <w:t xml:space="preserve"> </w:t>
      </w:r>
      <w:r w:rsidR="007F03AF">
        <w:t>административного регламента, могут представлять лица, обладающие соответствующими полномочиями (далее – представитель).</w:t>
      </w:r>
    </w:p>
    <w:p w14:paraId="2D715723" w14:textId="77777777" w:rsidR="007F03AF" w:rsidRPr="00C251DB" w:rsidRDefault="007F03AF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</w:t>
      </w:r>
      <w:r w:rsidRPr="000F2388"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7028B3DA" w14:textId="77777777" w:rsidR="007F03AF" w:rsidRPr="00C41EE4" w:rsidRDefault="007F03AF" w:rsidP="007F03AF">
      <w:pPr>
        <w:pStyle w:val="a7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</w:t>
      </w:r>
      <w:r w:rsidRPr="002444B3">
        <w:t>в соответствии с вариантом предоставления муниципальной услуги, соответствующим признакам заявителя (далее – профилирование), а также результата</w:t>
      </w:r>
      <w:r>
        <w:t xml:space="preserve">, </w:t>
      </w:r>
      <w:r w:rsidRPr="002444B3">
        <w:t>за предоставлением которого обратился заявитель.</w:t>
      </w:r>
    </w:p>
    <w:p w14:paraId="64889FBD" w14:textId="77777777" w:rsidR="007F03AF" w:rsidRDefault="007F03AF" w:rsidP="007F03AF">
      <w:pPr>
        <w:tabs>
          <w:tab w:val="left" w:pos="709"/>
        </w:tabs>
        <w:suppressAutoHyphens/>
        <w:spacing w:line="100" w:lineRule="atLeast"/>
      </w:pPr>
    </w:p>
    <w:p w14:paraId="68650514" w14:textId="128F13F9" w:rsidR="003C3BF7" w:rsidRPr="00B51DEB" w:rsidRDefault="003C3BF7" w:rsidP="00B51DEB">
      <w:pPr>
        <w:pStyle w:val="a7"/>
        <w:numPr>
          <w:ilvl w:val="0"/>
          <w:numId w:val="3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 w:rsidRPr="00B51DEB">
        <w:rPr>
          <w:b/>
        </w:rPr>
        <w:t>Стандарт предоставления муниципальной услуги</w:t>
      </w:r>
    </w:p>
    <w:p w14:paraId="0680ADEE" w14:textId="77777777" w:rsidR="003C3BF7" w:rsidRDefault="003C3BF7" w:rsidP="003C3B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19D38E3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D2683">
        <w:rPr>
          <w:sz w:val="28"/>
          <w:szCs w:val="28"/>
        </w:rPr>
        <w:t>На</w:t>
      </w:r>
      <w:r>
        <w:rPr>
          <w:sz w:val="28"/>
          <w:szCs w:val="28"/>
        </w:rPr>
        <w:t>именование муниципальной услуги</w:t>
      </w:r>
    </w:p>
    <w:p w14:paraId="579C237F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0AA079" w14:textId="7192EFA6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Муниципальная услуга </w:t>
      </w:r>
      <w:r w:rsidR="00D260E6" w:rsidRPr="004505E2">
        <w:rPr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  <w:r w:rsidR="00567E90">
        <w:rPr>
          <w:sz w:val="28"/>
          <w:szCs w:val="28"/>
        </w:rPr>
        <w:t>.</w:t>
      </w:r>
    </w:p>
    <w:p w14:paraId="5EBAF38F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1E983B" w14:textId="77777777" w:rsidR="003C3BF7" w:rsidRPr="0005169A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D97C1B">
        <w:rPr>
          <w:sz w:val="28"/>
          <w:szCs w:val="28"/>
        </w:rPr>
        <w:t>аименование органа, предоставляющего муниципальную</w:t>
      </w:r>
      <w:r>
        <w:rPr>
          <w:sz w:val="28"/>
          <w:szCs w:val="28"/>
        </w:rPr>
        <w:t xml:space="preserve"> услугу</w:t>
      </w:r>
    </w:p>
    <w:p w14:paraId="41C2DCC3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B9BE9B2" w14:textId="1CEC1531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3C3BF7">
        <w:rPr>
          <w:bCs/>
          <w:sz w:val="28"/>
          <w:szCs w:val="28"/>
        </w:rPr>
        <w:t xml:space="preserve">Муниципальная услуга предоставляется Администрацией, организуется </w:t>
      </w:r>
      <w:r w:rsidR="00D260E6">
        <w:rPr>
          <w:sz w:val="28"/>
          <w:szCs w:val="28"/>
        </w:rPr>
        <w:t xml:space="preserve">отделом </w:t>
      </w:r>
      <w:proofErr w:type="gramStart"/>
      <w:r w:rsidR="00D260E6">
        <w:rPr>
          <w:sz w:val="28"/>
          <w:szCs w:val="28"/>
        </w:rPr>
        <w:t>учета муниципальной собственности управления имущественных отношений комитета муниципального имущества</w:t>
      </w:r>
      <w:proofErr w:type="gramEnd"/>
      <w:r w:rsidR="00D260E6">
        <w:rPr>
          <w:sz w:val="28"/>
          <w:szCs w:val="28"/>
        </w:rPr>
        <w:t xml:space="preserve"> и земельных ресурсов Администрации</w:t>
      </w:r>
      <w:r w:rsidRPr="003C3BF7">
        <w:rPr>
          <w:bCs/>
          <w:sz w:val="28"/>
          <w:szCs w:val="28"/>
        </w:rPr>
        <w:t>.</w:t>
      </w:r>
    </w:p>
    <w:p w14:paraId="57614F18" w14:textId="51E52C3B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C3BF7">
        <w:rPr>
          <w:bCs/>
          <w:sz w:val="28"/>
          <w:szCs w:val="28"/>
        </w:rPr>
        <w:t xml:space="preserve">2.3. </w:t>
      </w:r>
      <w:r>
        <w:rPr>
          <w:bCs/>
          <w:sz w:val="28"/>
          <w:szCs w:val="28"/>
        </w:rPr>
        <w:t>В случае если</w:t>
      </w:r>
      <w:r w:rsidR="002C1E4A">
        <w:rPr>
          <w:bCs/>
          <w:sz w:val="28"/>
          <w:szCs w:val="28"/>
        </w:rPr>
        <w:t xml:space="preserve"> запрос</w:t>
      </w:r>
      <w:r w:rsidRPr="00D97C1B">
        <w:rPr>
          <w:bCs/>
          <w:sz w:val="28"/>
          <w:szCs w:val="28"/>
        </w:rPr>
        <w:t xml:space="preserve"> о предоставлении муниципальной услуги </w:t>
      </w:r>
      <w:r w:rsidR="002C1E4A">
        <w:rPr>
          <w:bCs/>
          <w:sz w:val="28"/>
          <w:szCs w:val="28"/>
        </w:rPr>
        <w:t>подан</w:t>
      </w:r>
      <w:r>
        <w:rPr>
          <w:bCs/>
          <w:sz w:val="28"/>
          <w:szCs w:val="28"/>
        </w:rPr>
        <w:t xml:space="preserve"> в МФЦ, решение</w:t>
      </w:r>
      <w:r w:rsidRPr="00D97C1B">
        <w:rPr>
          <w:bCs/>
          <w:sz w:val="28"/>
          <w:szCs w:val="28"/>
        </w:rPr>
        <w:t xml:space="preserve"> об отказе в приеме за</w:t>
      </w:r>
      <w:r w:rsidR="002C1E4A">
        <w:rPr>
          <w:bCs/>
          <w:sz w:val="28"/>
          <w:szCs w:val="28"/>
        </w:rPr>
        <w:t>проса</w:t>
      </w:r>
      <w:r>
        <w:rPr>
          <w:bCs/>
          <w:sz w:val="28"/>
          <w:szCs w:val="28"/>
        </w:rPr>
        <w:t xml:space="preserve"> </w:t>
      </w:r>
      <w:r w:rsidRPr="00D97C1B">
        <w:rPr>
          <w:bCs/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bCs/>
          <w:sz w:val="28"/>
          <w:szCs w:val="28"/>
        </w:rPr>
        <w:t>, принимается уполномоченным должностным лицом МФЦ.</w:t>
      </w:r>
    </w:p>
    <w:p w14:paraId="4B242841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5292BF7" w14:textId="71720AB1" w:rsidR="003C3BF7" w:rsidRDefault="003C3BF7" w:rsidP="003C3BF7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283F45">
        <w:rPr>
          <w:bCs/>
          <w:sz w:val="28"/>
          <w:szCs w:val="28"/>
        </w:rPr>
        <w:t>Результат предоставления муниципальной услуги</w:t>
      </w:r>
    </w:p>
    <w:p w14:paraId="57888137" w14:textId="77777777" w:rsidR="003C3BF7" w:rsidRDefault="003C3BF7" w:rsidP="003C3BF7">
      <w:pPr>
        <w:tabs>
          <w:tab w:val="left" w:pos="3765"/>
        </w:tabs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2AD1F6B2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</w:t>
      </w:r>
      <w:r w:rsidRPr="00FB6534">
        <w:t xml:space="preserve"> </w:t>
      </w:r>
      <w:r>
        <w:rPr>
          <w:bCs/>
          <w:sz w:val="28"/>
          <w:szCs w:val="28"/>
        </w:rPr>
        <w:t>Результатом</w:t>
      </w:r>
      <w:r w:rsidRPr="00FB6534">
        <w:rPr>
          <w:bCs/>
          <w:sz w:val="28"/>
          <w:szCs w:val="28"/>
        </w:rPr>
        <w:t xml:space="preserve"> предоставления муниципальной услуги</w:t>
      </w:r>
      <w:r>
        <w:rPr>
          <w:bCs/>
          <w:sz w:val="28"/>
          <w:szCs w:val="28"/>
        </w:rPr>
        <w:t xml:space="preserve"> является:</w:t>
      </w:r>
    </w:p>
    <w:p w14:paraId="53F1CABA" w14:textId="57F518C4" w:rsidR="003C3BF7" w:rsidRPr="006B79F7" w:rsidRDefault="00567E9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9F7">
        <w:rPr>
          <w:sz w:val="28"/>
          <w:szCs w:val="28"/>
        </w:rPr>
        <w:lastRenderedPageBreak/>
        <w:t>1)</w:t>
      </w:r>
      <w:r w:rsidR="00283F45" w:rsidRPr="006B79F7">
        <w:rPr>
          <w:sz w:val="28"/>
          <w:szCs w:val="28"/>
        </w:rPr>
        <w:t xml:space="preserve"> </w:t>
      </w:r>
      <w:r w:rsidR="006B79F7" w:rsidRPr="006B79F7">
        <w:rPr>
          <w:sz w:val="28"/>
          <w:szCs w:val="28"/>
        </w:rPr>
        <w:t>р</w:t>
      </w:r>
      <w:r w:rsidR="00283F45" w:rsidRPr="006B79F7">
        <w:rPr>
          <w:sz w:val="28"/>
          <w:szCs w:val="28"/>
        </w:rPr>
        <w:t>ешение о предоставлении выписки с приложением самой выписки из реестра</w:t>
      </w:r>
      <w:r w:rsidR="0026655C" w:rsidRPr="006B79F7">
        <w:rPr>
          <w:sz w:val="28"/>
          <w:szCs w:val="28"/>
        </w:rPr>
        <w:t>.</w:t>
      </w:r>
    </w:p>
    <w:p w14:paraId="4DEE30E2" w14:textId="162730DE" w:rsidR="0026655C" w:rsidRDefault="0026655C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решения о предоставлении выписки из ре</w:t>
      </w:r>
      <w:r w:rsidR="00DF669E">
        <w:rPr>
          <w:sz w:val="28"/>
          <w:szCs w:val="28"/>
        </w:rPr>
        <w:t>естра приведена в приложении № 5</w:t>
      </w:r>
      <w:r>
        <w:rPr>
          <w:sz w:val="28"/>
          <w:szCs w:val="28"/>
        </w:rPr>
        <w:t xml:space="preserve"> к административному регламенту;</w:t>
      </w:r>
    </w:p>
    <w:p w14:paraId="4362EF6C" w14:textId="17FF656D" w:rsidR="0026655C" w:rsidRDefault="00567E9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B79F7">
        <w:rPr>
          <w:sz w:val="28"/>
          <w:szCs w:val="28"/>
        </w:rPr>
        <w:t xml:space="preserve"> у</w:t>
      </w:r>
      <w:r w:rsidR="0026655C">
        <w:rPr>
          <w:sz w:val="28"/>
          <w:szCs w:val="28"/>
        </w:rPr>
        <w:t>ведомление об отсутствии в</w:t>
      </w:r>
      <w:r w:rsidR="00711E4F">
        <w:rPr>
          <w:sz w:val="28"/>
          <w:szCs w:val="28"/>
        </w:rPr>
        <w:t xml:space="preserve"> реестре запрашиваемых сведений.</w:t>
      </w:r>
    </w:p>
    <w:p w14:paraId="47537CE9" w14:textId="72B7CF0D" w:rsidR="00F7180B" w:rsidRDefault="0026655C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уведомления об отсутствии в реестре запрашиваемых сведений приведена в приложении №</w:t>
      </w:r>
      <w:r w:rsidR="00DF669E">
        <w:rPr>
          <w:sz w:val="28"/>
          <w:szCs w:val="28"/>
        </w:rPr>
        <w:t xml:space="preserve"> 8</w:t>
      </w:r>
      <w:r>
        <w:rPr>
          <w:sz w:val="28"/>
          <w:szCs w:val="28"/>
        </w:rPr>
        <w:t xml:space="preserve"> к административному регламенту;</w:t>
      </w:r>
    </w:p>
    <w:p w14:paraId="6BD0373C" w14:textId="3A5F1A67" w:rsidR="00A9302D" w:rsidRPr="00DF669E" w:rsidRDefault="00A9302D" w:rsidP="00711E4F">
      <w:pPr>
        <w:pStyle w:val="a7"/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</w:pPr>
      <w:r w:rsidRPr="00DF669E">
        <w:t>решение об отказе в выдаче</w:t>
      </w:r>
      <w:r w:rsidR="0026655C" w:rsidRPr="00DF669E">
        <w:t xml:space="preserve"> выписки из реестра</w:t>
      </w:r>
      <w:r w:rsidR="00711E4F">
        <w:t>;</w:t>
      </w:r>
    </w:p>
    <w:p w14:paraId="5BE5E6EA" w14:textId="7CCC3D19" w:rsidR="00DF669E" w:rsidRPr="00DF669E" w:rsidRDefault="00DF669E" w:rsidP="00DF669E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 решения</w:t>
      </w:r>
      <w:r w:rsidRPr="00DF669E">
        <w:rPr>
          <w:sz w:val="28"/>
          <w:szCs w:val="28"/>
        </w:rPr>
        <w:t xml:space="preserve"> об отказе в выдаче выписки из реестра</w:t>
      </w:r>
      <w:r>
        <w:rPr>
          <w:sz w:val="28"/>
          <w:szCs w:val="28"/>
        </w:rPr>
        <w:t xml:space="preserve"> приведена в приложении № 5 к административному регламенту;</w:t>
      </w:r>
    </w:p>
    <w:p w14:paraId="69248F52" w14:textId="1185CC06" w:rsidR="00F7180B" w:rsidRDefault="00F7180B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6B79F7">
        <w:rPr>
          <w:sz w:val="28"/>
          <w:szCs w:val="28"/>
        </w:rPr>
        <w:t xml:space="preserve"> дубликат выписки из реестра;</w:t>
      </w:r>
    </w:p>
    <w:p w14:paraId="7DFB2705" w14:textId="75717321" w:rsidR="003C3BF7" w:rsidRDefault="00F7180B" w:rsidP="00F718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5)</w:t>
      </w:r>
      <w:r w:rsidR="003C3BF7">
        <w:rPr>
          <w:bCs/>
          <w:sz w:val="28"/>
          <w:szCs w:val="28"/>
        </w:rPr>
        <w:t xml:space="preserve"> </w:t>
      </w:r>
      <w:r w:rsidR="006B79F7">
        <w:rPr>
          <w:bCs/>
          <w:sz w:val="28"/>
          <w:szCs w:val="28"/>
        </w:rPr>
        <w:t xml:space="preserve">выписка из реестра </w:t>
      </w:r>
      <w:r w:rsidR="006B79F7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6B79F7">
        <w:rPr>
          <w:sz w:val="28"/>
          <w:szCs w:val="28"/>
        </w:rPr>
        <w:t xml:space="preserve">оформлении </w:t>
      </w:r>
      <w:r w:rsidR="006B79F7">
        <w:rPr>
          <w:bCs/>
          <w:sz w:val="28"/>
          <w:szCs w:val="28"/>
        </w:rPr>
        <w:t>выписки из реестра;</w:t>
      </w:r>
    </w:p>
    <w:p w14:paraId="44B329D9" w14:textId="2943D420" w:rsidR="00F7180B" w:rsidRDefault="00B651EA" w:rsidP="00F718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7180B">
        <w:rPr>
          <w:sz w:val="28"/>
          <w:szCs w:val="28"/>
        </w:rPr>
        <w:t xml:space="preserve">) </w:t>
      </w:r>
      <w:r w:rsidR="006B79F7">
        <w:rPr>
          <w:bCs/>
          <w:sz w:val="28"/>
          <w:szCs w:val="28"/>
        </w:rPr>
        <w:t>решение об отказе в предоставлении муниципальной услуги.</w:t>
      </w:r>
    </w:p>
    <w:p w14:paraId="684E6607" w14:textId="4B7A2983" w:rsidR="00A63BDF" w:rsidRDefault="00A63BDF" w:rsidP="00F718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7C413BF2" w14:textId="46B63BDA" w:rsidR="003C3BF7" w:rsidRPr="00630FE7" w:rsidRDefault="00630FE7" w:rsidP="00630FE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</w:t>
      </w:r>
      <w:r w:rsidR="003C3BF7" w:rsidRPr="00630FE7">
        <w:rPr>
          <w:bCs/>
          <w:sz w:val="28"/>
          <w:szCs w:val="28"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6DA5BE81" w14:textId="77777777" w:rsidR="003C3BF7" w:rsidRDefault="003C3BF7" w:rsidP="003C3BF7">
      <w:pPr>
        <w:pStyle w:val="a7"/>
        <w:autoSpaceDE w:val="0"/>
        <w:autoSpaceDN w:val="0"/>
        <w:adjustRightInd w:val="0"/>
        <w:ind w:left="0" w:firstLine="709"/>
      </w:pPr>
      <w:r>
        <w:t>регистрационный номер;</w:t>
      </w:r>
    </w:p>
    <w:p w14:paraId="0A8A43FE" w14:textId="77777777" w:rsidR="003C3BF7" w:rsidRDefault="003C3BF7" w:rsidP="003C3BF7">
      <w:pPr>
        <w:pStyle w:val="a7"/>
        <w:autoSpaceDE w:val="0"/>
        <w:autoSpaceDN w:val="0"/>
        <w:adjustRightInd w:val="0"/>
        <w:ind w:left="0" w:firstLine="709"/>
      </w:pPr>
      <w:r>
        <w:t>дату регистрации;</w:t>
      </w:r>
    </w:p>
    <w:p w14:paraId="755F14C1" w14:textId="77777777" w:rsidR="003C3BF7" w:rsidRPr="008D6A12" w:rsidRDefault="003C3BF7" w:rsidP="003C3BF7">
      <w:pPr>
        <w:pStyle w:val="a7"/>
        <w:autoSpaceDE w:val="0"/>
        <w:autoSpaceDN w:val="0"/>
        <w:adjustRightInd w:val="0"/>
        <w:ind w:left="0" w:firstLine="709"/>
        <w:rPr>
          <w:bCs/>
        </w:rPr>
      </w:pPr>
      <w:r>
        <w:t>подпись должностного лица, уполномоченного на подписание результата предоставления муниципальной услуги.</w:t>
      </w:r>
    </w:p>
    <w:p w14:paraId="5BAC13C4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2.6.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737F3685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2.7. Результат предоставления муниципальной услуги получается заявителем одним из следующих способов:</w:t>
      </w:r>
    </w:p>
    <w:p w14:paraId="725B70DE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1) на бумажном носителе в МФЦ;</w:t>
      </w:r>
    </w:p>
    <w:p w14:paraId="3905EBDC" w14:textId="44C93F72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 xml:space="preserve">2) </w:t>
      </w:r>
      <w:r w:rsidR="00D72359" w:rsidRPr="003C3BF7">
        <w:rPr>
          <w:sz w:val="28"/>
          <w:szCs w:val="28"/>
          <w:lang w:eastAsia="ar-SA"/>
        </w:rPr>
        <w:t>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взаимодействии);</w:t>
      </w:r>
    </w:p>
    <w:p w14:paraId="33363076" w14:textId="59A5E4F5" w:rsidR="003C3BF7" w:rsidRPr="003C3BF7" w:rsidRDefault="003C3BF7" w:rsidP="003C3BF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proofErr w:type="gramStart"/>
      <w:r w:rsidRPr="003C3BF7">
        <w:rPr>
          <w:sz w:val="28"/>
          <w:szCs w:val="28"/>
          <w:lang w:eastAsia="ar-SA"/>
        </w:rPr>
        <w:t xml:space="preserve">3) </w:t>
      </w:r>
      <w:r w:rsidR="00D72359" w:rsidRPr="003C3BF7">
        <w:rPr>
          <w:sz w:val="28"/>
          <w:szCs w:val="28"/>
          <w:lang w:eastAsia="ar-SA"/>
        </w:rPr>
        <w:t xml:space="preserve">в форме электронного документа в личном кабинете </w:t>
      </w:r>
      <w:r w:rsidR="00D72359" w:rsidRPr="003C3BF7">
        <w:rPr>
          <w:sz w:val="26"/>
          <w:szCs w:val="26"/>
          <w:lang w:eastAsia="ar-SA"/>
        </w:rPr>
        <w:t xml:space="preserve">на </w:t>
      </w:r>
      <w:r w:rsidR="00D72359" w:rsidRPr="003C3BF7">
        <w:rPr>
          <w:sz w:val="28"/>
          <w:szCs w:val="28"/>
          <w:lang w:eastAsia="ar-SA"/>
        </w:rPr>
        <w:t xml:space="preserve">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 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</w:t>
      </w:r>
      <w:r w:rsidR="00D72359" w:rsidRPr="003C3BF7">
        <w:rPr>
          <w:sz w:val="28"/>
          <w:szCs w:val="28"/>
          <w:lang w:eastAsia="ar-SA"/>
        </w:rPr>
        <w:br/>
        <w:t>в электронной форме).</w:t>
      </w:r>
      <w:proofErr w:type="gramEnd"/>
    </w:p>
    <w:p w14:paraId="40EDFB07" w14:textId="4C4D800B" w:rsidR="003C3BF7" w:rsidRPr="003C3BF7" w:rsidRDefault="003C3BF7" w:rsidP="008F59D4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73DC4698" w14:textId="77777777" w:rsidR="003C3BF7" w:rsidRDefault="003C3BF7" w:rsidP="003C3BF7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Срок предоставления муниципальной услуги</w:t>
      </w:r>
    </w:p>
    <w:p w14:paraId="056BEA1A" w14:textId="77777777" w:rsidR="00BE37CF" w:rsidRPr="003C3BF7" w:rsidRDefault="00BE37CF" w:rsidP="003C3BF7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648D356B" w14:textId="77777777" w:rsidR="003C3BF7" w:rsidRPr="003C3BF7" w:rsidRDefault="003C3BF7" w:rsidP="003C3BF7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3C3BF7">
        <w:rPr>
          <w:sz w:val="28"/>
          <w:szCs w:val="28"/>
          <w:lang w:eastAsia="ar-SA"/>
        </w:rPr>
        <w:t>2.8. Максимальный срок предоставления муниципальной услуги составляет:</w:t>
      </w:r>
    </w:p>
    <w:p w14:paraId="2BC3BB4C" w14:textId="595076DF" w:rsidR="00D72359" w:rsidRDefault="002D7746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1)</w:t>
      </w:r>
      <w:r w:rsidR="003C3BF7" w:rsidRPr="003C3BF7">
        <w:rPr>
          <w:color w:val="00B0F0"/>
          <w:sz w:val="28"/>
          <w:szCs w:val="28"/>
          <w:lang w:eastAsia="ar-SA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</w:t>
      </w:r>
      <w:r w:rsidR="00D72359">
        <w:rPr>
          <w:rFonts w:eastAsiaTheme="minorHAnsi"/>
          <w:sz w:val="28"/>
          <w:szCs w:val="28"/>
          <w:lang w:eastAsia="en-US"/>
        </w:rPr>
        <w:t xml:space="preserve">ля </w:t>
      </w:r>
      <w:r w:rsidR="00D72359" w:rsidRPr="003C3BF7">
        <w:rPr>
          <w:sz w:val="28"/>
          <w:szCs w:val="28"/>
          <w:lang w:eastAsia="ar-SA"/>
        </w:rPr>
        <w:t>варианта предоставления муниципальной услуги «В</w:t>
      </w:r>
      <w:r w:rsidR="00D72359" w:rsidRPr="003C3BF7">
        <w:rPr>
          <w:sz w:val="28"/>
          <w:szCs w:val="28"/>
        </w:rPr>
        <w:t>ыдача</w:t>
      </w:r>
      <w:r w:rsidR="00D72359">
        <w:rPr>
          <w:sz w:val="28"/>
          <w:szCs w:val="28"/>
        </w:rPr>
        <w:t xml:space="preserve"> выписки из реестра»:</w:t>
      </w:r>
    </w:p>
    <w:p w14:paraId="184741FC" w14:textId="2A2D9C5A" w:rsidR="003C3BF7" w:rsidRDefault="00CE6E6C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="00D72359">
        <w:rPr>
          <w:rFonts w:eastAsiaTheme="minorHAnsi"/>
          <w:sz w:val="28"/>
          <w:szCs w:val="28"/>
          <w:lang w:eastAsia="en-US"/>
        </w:rPr>
        <w:t>запроса</w:t>
      </w:r>
      <w:r w:rsidR="00E558D7"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>документов на бумажном носителе в МФЦ</w:t>
      </w:r>
      <w:r w:rsidR="00F7180B">
        <w:rPr>
          <w:sz w:val="28"/>
          <w:szCs w:val="28"/>
        </w:rPr>
        <w:t xml:space="preserve"> </w:t>
      </w:r>
      <w:r w:rsidR="00D72359">
        <w:rPr>
          <w:sz w:val="28"/>
          <w:szCs w:val="28"/>
        </w:rPr>
        <w:t>– 7</w:t>
      </w:r>
      <w:r w:rsidR="003C3BF7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 дней;</w:t>
      </w:r>
    </w:p>
    <w:p w14:paraId="471499F9" w14:textId="32D40289" w:rsidR="00D72359" w:rsidRDefault="002D7746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rFonts w:eastAsiaTheme="minorHAnsi"/>
          <w:sz w:val="28"/>
          <w:szCs w:val="28"/>
          <w:lang w:eastAsia="en-US"/>
        </w:rPr>
        <w:t>представления запроса и документов</w:t>
      </w:r>
      <w:r w:rsidRPr="002D7746">
        <w:rPr>
          <w:sz w:val="28"/>
          <w:szCs w:val="28"/>
        </w:rPr>
        <w:t xml:space="preserve"> </w:t>
      </w:r>
      <w:r w:rsidRPr="00CE6E6C">
        <w:rPr>
          <w:sz w:val="28"/>
          <w:szCs w:val="28"/>
        </w:rPr>
        <w:t xml:space="preserve">посредством обращения на Единый </w:t>
      </w:r>
      <w:r>
        <w:rPr>
          <w:sz w:val="28"/>
          <w:szCs w:val="28"/>
        </w:rPr>
        <w:t xml:space="preserve">либо Региональный </w:t>
      </w:r>
      <w:r w:rsidRPr="00CE6E6C">
        <w:rPr>
          <w:sz w:val="28"/>
          <w:szCs w:val="28"/>
        </w:rPr>
        <w:t>портал</w:t>
      </w:r>
      <w:r>
        <w:rPr>
          <w:sz w:val="28"/>
          <w:szCs w:val="28"/>
        </w:rPr>
        <w:t xml:space="preserve"> – 5 рабочих дней</w:t>
      </w:r>
      <w:r w:rsidR="00A63BDF">
        <w:rPr>
          <w:sz w:val="28"/>
          <w:szCs w:val="28"/>
        </w:rPr>
        <w:t xml:space="preserve"> </w:t>
      </w:r>
      <w:r w:rsidR="00A63BDF" w:rsidRPr="003C3BF7">
        <w:rPr>
          <w:sz w:val="28"/>
          <w:szCs w:val="28"/>
          <w:lang w:eastAsia="ar-SA"/>
        </w:rPr>
        <w:t xml:space="preserve">(данный способ </w:t>
      </w:r>
      <w:r w:rsidR="00A63BDF">
        <w:rPr>
          <w:sz w:val="28"/>
          <w:szCs w:val="28"/>
          <w:lang w:eastAsia="ar-SA"/>
        </w:rPr>
        <w:t xml:space="preserve">подачи документов </w:t>
      </w:r>
      <w:r w:rsidR="00A63BDF" w:rsidRPr="003C3BF7">
        <w:rPr>
          <w:sz w:val="28"/>
          <w:szCs w:val="28"/>
          <w:lang w:eastAsia="ar-SA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</w:t>
      </w:r>
      <w:r w:rsidR="00711E4F">
        <w:rPr>
          <w:sz w:val="28"/>
          <w:szCs w:val="28"/>
          <w:lang w:eastAsia="ar-SA"/>
        </w:rPr>
        <w:t>)</w:t>
      </w:r>
      <w:r w:rsidR="00A63BDF">
        <w:rPr>
          <w:sz w:val="28"/>
          <w:szCs w:val="28"/>
        </w:rPr>
        <w:t>;</w:t>
      </w:r>
    </w:p>
    <w:p w14:paraId="5121A0BA" w14:textId="79375046" w:rsidR="002D7746" w:rsidRDefault="00CE6E6C" w:rsidP="00CE6E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D7746" w:rsidRPr="002D7746">
        <w:rPr>
          <w:rFonts w:eastAsiaTheme="minorHAnsi"/>
          <w:sz w:val="28"/>
          <w:szCs w:val="28"/>
          <w:lang w:eastAsia="en-US"/>
        </w:rPr>
        <w:t xml:space="preserve"> </w:t>
      </w:r>
      <w:r w:rsidR="002D7746">
        <w:rPr>
          <w:rFonts w:eastAsiaTheme="minorHAnsi"/>
          <w:sz w:val="28"/>
          <w:szCs w:val="28"/>
          <w:lang w:eastAsia="en-US"/>
        </w:rPr>
        <w:t xml:space="preserve">для </w:t>
      </w:r>
      <w:r w:rsidR="002D7746">
        <w:rPr>
          <w:sz w:val="28"/>
          <w:szCs w:val="28"/>
          <w:lang w:eastAsia="ar-SA"/>
        </w:rPr>
        <w:t>вариантов</w:t>
      </w:r>
      <w:r w:rsidR="002D7746" w:rsidRPr="003C3BF7">
        <w:rPr>
          <w:sz w:val="28"/>
          <w:szCs w:val="28"/>
          <w:lang w:eastAsia="ar-SA"/>
        </w:rPr>
        <w:t xml:space="preserve"> предоставления муниципальной услуги</w:t>
      </w:r>
      <w:r w:rsidR="002D7746">
        <w:rPr>
          <w:sz w:val="28"/>
          <w:szCs w:val="28"/>
          <w:lang w:eastAsia="ar-SA"/>
        </w:rPr>
        <w:t xml:space="preserve"> </w:t>
      </w:r>
      <w:r w:rsidR="002D7746">
        <w:rPr>
          <w:sz w:val="28"/>
          <w:szCs w:val="28"/>
        </w:rPr>
        <w:t>«Выдача дубликата выписки из реестра</w:t>
      </w:r>
      <w:r w:rsidR="005B213E">
        <w:rPr>
          <w:sz w:val="28"/>
          <w:szCs w:val="28"/>
        </w:rPr>
        <w:t xml:space="preserve">», «Выдача выписки из реестра </w:t>
      </w:r>
      <w:r w:rsidR="002D7746"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 w:rsidR="002D7746">
        <w:rPr>
          <w:sz w:val="28"/>
          <w:szCs w:val="28"/>
        </w:rPr>
        <w:t xml:space="preserve">оформлении </w:t>
      </w:r>
      <w:r w:rsidR="002D7746">
        <w:rPr>
          <w:bCs/>
          <w:sz w:val="28"/>
          <w:szCs w:val="28"/>
        </w:rPr>
        <w:t>выписки из реестра</w:t>
      </w:r>
      <w:r w:rsidR="002D7746">
        <w:rPr>
          <w:sz w:val="28"/>
          <w:szCs w:val="28"/>
        </w:rPr>
        <w:t xml:space="preserve">» </w:t>
      </w:r>
      <w:r w:rsidR="00B651EA">
        <w:rPr>
          <w:sz w:val="28"/>
          <w:szCs w:val="28"/>
        </w:rPr>
        <w:t>(</w:t>
      </w:r>
      <w:r w:rsidR="002D7746">
        <w:rPr>
          <w:sz w:val="28"/>
          <w:szCs w:val="28"/>
        </w:rPr>
        <w:t>независимо от способа подачи документов</w:t>
      </w:r>
      <w:r w:rsidR="00B651EA">
        <w:rPr>
          <w:sz w:val="28"/>
          <w:szCs w:val="28"/>
        </w:rPr>
        <w:t>)</w:t>
      </w:r>
      <w:r w:rsidR="002D7746">
        <w:rPr>
          <w:sz w:val="28"/>
          <w:szCs w:val="28"/>
        </w:rPr>
        <w:t xml:space="preserve"> – </w:t>
      </w:r>
      <w:r w:rsidR="00A63BDF">
        <w:rPr>
          <w:sz w:val="28"/>
          <w:szCs w:val="28"/>
        </w:rPr>
        <w:t>5 рабочих дней.</w:t>
      </w:r>
      <w:r w:rsidR="002D7746">
        <w:rPr>
          <w:sz w:val="28"/>
          <w:szCs w:val="28"/>
        </w:rPr>
        <w:t xml:space="preserve"> </w:t>
      </w:r>
    </w:p>
    <w:p w14:paraId="24F6109A" w14:textId="042DF08D" w:rsidR="003C3BF7" w:rsidRDefault="003C3BF7" w:rsidP="003C3B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r w:rsidRPr="00543847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>исчисл</w:t>
      </w:r>
      <w:r w:rsidR="00A63BDF">
        <w:rPr>
          <w:sz w:val="28"/>
          <w:szCs w:val="28"/>
        </w:rPr>
        <w:t>яется со дня регистрации запроса</w:t>
      </w:r>
      <w:r w:rsidR="00E558D7">
        <w:rPr>
          <w:sz w:val="28"/>
          <w:szCs w:val="28"/>
        </w:rPr>
        <w:t xml:space="preserve"> и</w:t>
      </w:r>
      <w:r w:rsidR="007B3DFA">
        <w:rPr>
          <w:sz w:val="28"/>
          <w:szCs w:val="28"/>
        </w:rPr>
        <w:t xml:space="preserve"> </w:t>
      </w:r>
      <w:r w:rsidRPr="000D30DB">
        <w:rPr>
          <w:sz w:val="28"/>
          <w:szCs w:val="28"/>
        </w:rPr>
        <w:t>документов, необходимых для предоставления муниципальной услуги</w:t>
      </w:r>
      <w:r>
        <w:rPr>
          <w:sz w:val="28"/>
          <w:szCs w:val="28"/>
        </w:rPr>
        <w:t>, в МФЦ либо на Едином или Региональном портале.</w:t>
      </w:r>
    </w:p>
    <w:p w14:paraId="0EE7B014" w14:textId="77777777" w:rsidR="003C3BF7" w:rsidRDefault="003C3BF7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95A9CDB" w14:textId="77777777" w:rsidR="003C3BF7" w:rsidRDefault="003C3BF7" w:rsidP="003C3BF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D2A79">
        <w:rPr>
          <w:sz w:val="28"/>
          <w:szCs w:val="28"/>
        </w:rPr>
        <w:t>Правовые основания для предоставления муниципальной услуги</w:t>
      </w:r>
    </w:p>
    <w:p w14:paraId="54407ED9" w14:textId="77777777" w:rsidR="003C3BF7" w:rsidRDefault="003C3BF7" w:rsidP="003C3B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4F2199" w14:textId="77777777" w:rsidR="003C3BF7" w:rsidRDefault="003C3BF7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Перечень</w:t>
      </w:r>
      <w:r w:rsidRPr="006A2EF0">
        <w:rPr>
          <w:sz w:val="28"/>
          <w:szCs w:val="28"/>
        </w:rPr>
        <w:t xml:space="preserve"> нормативных правовых актов, регулирующих предоставление муниципальной</w:t>
      </w:r>
      <w:r>
        <w:rPr>
          <w:sz w:val="28"/>
          <w:szCs w:val="28"/>
        </w:rPr>
        <w:t xml:space="preserve"> услуги, и информация</w:t>
      </w:r>
      <w:r w:rsidRPr="006A2EF0">
        <w:rPr>
          <w:sz w:val="28"/>
          <w:szCs w:val="28"/>
        </w:rPr>
        <w:t xml:space="preserve"> о порядке досудебного (внесудебного) обжалования решений и действий (бездействия) Администрации, </w:t>
      </w:r>
      <w:r>
        <w:rPr>
          <w:sz w:val="28"/>
          <w:szCs w:val="28"/>
        </w:rPr>
        <w:t>МФЦ</w:t>
      </w:r>
      <w:r w:rsidRPr="006A2EF0">
        <w:rPr>
          <w:sz w:val="28"/>
          <w:szCs w:val="28"/>
        </w:rPr>
        <w:t>, а также их должностных лиц, муни</w:t>
      </w:r>
      <w:r>
        <w:rPr>
          <w:sz w:val="28"/>
          <w:szCs w:val="28"/>
        </w:rPr>
        <w:t xml:space="preserve">ципальных служащих, работников размещены </w:t>
      </w:r>
      <w:r w:rsidRPr="007C4473">
        <w:rPr>
          <w:sz w:val="28"/>
          <w:szCs w:val="28"/>
        </w:rPr>
        <w:t>на Едином портале gosuslugi.ru и на официальном сайте Администрации klgd.ru.</w:t>
      </w:r>
    </w:p>
    <w:p w14:paraId="1A8F15A8" w14:textId="77777777" w:rsidR="00484171" w:rsidRDefault="00484171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08AB7EC" w14:textId="77777777" w:rsidR="00484171" w:rsidRDefault="00484171" w:rsidP="0048417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A2EF0">
        <w:rPr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7E3E8BEB" w14:textId="77777777" w:rsidR="00484171" w:rsidRDefault="00484171" w:rsidP="003C3BF7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C8D175" w14:textId="0C607BD3" w:rsidR="003C3BF7" w:rsidRPr="003C3BF7" w:rsidRDefault="00A63BDF" w:rsidP="003C3BF7">
      <w:pPr>
        <w:tabs>
          <w:tab w:val="left" w:pos="709"/>
        </w:tabs>
        <w:suppressAutoHyphens/>
        <w:spacing w:line="100" w:lineRule="atLeast"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2.10. Запрос</w:t>
      </w:r>
      <w:r w:rsidR="003C3BF7" w:rsidRPr="003C3BF7">
        <w:rPr>
          <w:sz w:val="28"/>
          <w:szCs w:val="28"/>
          <w:lang w:eastAsia="ar-SA"/>
        </w:rPr>
        <w:t xml:space="preserve"> о предоставлении муниципальной услуги и документы</w:t>
      </w:r>
      <w:r w:rsidR="003C3BF7" w:rsidRPr="003C3BF7">
        <w:rPr>
          <w:color w:val="5B9BD5" w:themeColor="accent1"/>
          <w:sz w:val="28"/>
          <w:szCs w:val="28"/>
          <w:lang w:eastAsia="ar-SA"/>
        </w:rPr>
        <w:t xml:space="preserve"> </w:t>
      </w:r>
      <w:r w:rsidR="003C3BF7" w:rsidRPr="003C3BF7">
        <w:rPr>
          <w:sz w:val="28"/>
          <w:szCs w:val="28"/>
          <w:lang w:eastAsia="ar-SA"/>
        </w:rPr>
        <w:t>заявитель предоставляет:</w:t>
      </w:r>
    </w:p>
    <w:p w14:paraId="62185E67" w14:textId="5A0F7F8B" w:rsidR="003C3BF7" w:rsidRPr="003C3BF7" w:rsidRDefault="00B651EA" w:rsidP="003C3BF7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3C3BF7" w:rsidRPr="003C3BF7">
        <w:rPr>
          <w:sz w:val="28"/>
          <w:szCs w:val="28"/>
          <w:lang w:eastAsia="ar-SA"/>
        </w:rPr>
        <w:t>при личном обращении к специалисту МФЦ (по желанию заявителя за</w:t>
      </w:r>
      <w:r w:rsidR="00A63BDF">
        <w:rPr>
          <w:sz w:val="28"/>
          <w:szCs w:val="28"/>
          <w:lang w:eastAsia="ar-SA"/>
        </w:rPr>
        <w:t>прос может быть заполнен</w:t>
      </w:r>
      <w:r w:rsidR="003C3BF7" w:rsidRPr="003C3BF7">
        <w:rPr>
          <w:sz w:val="28"/>
          <w:szCs w:val="28"/>
          <w:lang w:eastAsia="ar-SA"/>
        </w:rPr>
        <w:t xml:space="preserve"> сотрудником МФЦ); </w:t>
      </w:r>
    </w:p>
    <w:p w14:paraId="5BEA7AA5" w14:textId="1F9CE9EA" w:rsidR="003C3BF7" w:rsidRPr="003C3BF7" w:rsidRDefault="00B651EA" w:rsidP="003C3BF7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3C3BF7" w:rsidRPr="003C3BF7">
        <w:rPr>
          <w:sz w:val="28"/>
          <w:szCs w:val="28"/>
          <w:lang w:eastAsia="ar-SA"/>
        </w:rPr>
        <w:t>в электронной форме посредством заполн</w:t>
      </w:r>
      <w:r w:rsidR="00A63BDF">
        <w:rPr>
          <w:sz w:val="28"/>
          <w:szCs w:val="28"/>
          <w:lang w:eastAsia="ar-SA"/>
        </w:rPr>
        <w:t>ения электронной формы запроса</w:t>
      </w:r>
      <w:r w:rsidR="003C3BF7" w:rsidRPr="003C3BF7">
        <w:rPr>
          <w:sz w:val="28"/>
          <w:szCs w:val="28"/>
          <w:lang w:eastAsia="ar-SA"/>
        </w:rPr>
        <w:t xml:space="preserve"> на Едином или Региональном портале</w:t>
      </w:r>
      <w:r w:rsidR="00A63BDF">
        <w:rPr>
          <w:sz w:val="28"/>
          <w:szCs w:val="28"/>
          <w:lang w:eastAsia="ar-SA"/>
        </w:rPr>
        <w:t xml:space="preserve"> (данный способ подачи запроса</w:t>
      </w:r>
      <w:r w:rsidR="003C3BF7" w:rsidRPr="003C3BF7">
        <w:rPr>
          <w:sz w:val="28"/>
          <w:szCs w:val="28"/>
          <w:lang w:eastAsia="ar-SA"/>
        </w:rPr>
        <w:t xml:space="preserve">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4D6FF4FE" w14:textId="15E3138A" w:rsidR="003C3BF7" w:rsidRDefault="00184BB3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 w:rsidRPr="009B32BB">
        <w:rPr>
          <w:sz w:val="28"/>
          <w:szCs w:val="28"/>
          <w:lang w:eastAsia="ar-SA"/>
        </w:rPr>
        <w:t xml:space="preserve">2.11. </w:t>
      </w:r>
      <w:r w:rsidR="003C3BF7" w:rsidRPr="009B32BB">
        <w:rPr>
          <w:sz w:val="28"/>
          <w:szCs w:val="28"/>
          <w:lang w:eastAsia="ar-SA"/>
        </w:rPr>
        <w:t>В за</w:t>
      </w:r>
      <w:r w:rsidR="00A63BDF" w:rsidRPr="009B32BB">
        <w:rPr>
          <w:sz w:val="28"/>
          <w:szCs w:val="28"/>
          <w:lang w:eastAsia="ar-SA"/>
        </w:rPr>
        <w:t>просе</w:t>
      </w:r>
      <w:r w:rsidR="003C3BF7" w:rsidRPr="009B32BB">
        <w:rPr>
          <w:sz w:val="28"/>
          <w:szCs w:val="28"/>
          <w:lang w:eastAsia="ar-SA"/>
        </w:rPr>
        <w:t xml:space="preserve"> о </w:t>
      </w:r>
      <w:r w:rsidR="00B84191" w:rsidRPr="009B32BB">
        <w:rPr>
          <w:sz w:val="28"/>
          <w:szCs w:val="28"/>
          <w:lang w:eastAsia="ar-SA"/>
        </w:rPr>
        <w:t>выдаче</w:t>
      </w:r>
      <w:r w:rsidRPr="009B32BB">
        <w:rPr>
          <w:sz w:val="28"/>
          <w:szCs w:val="28"/>
          <w:lang w:eastAsia="ar-SA"/>
        </w:rPr>
        <w:t xml:space="preserve"> </w:t>
      </w:r>
      <w:r w:rsidR="00A63BDF" w:rsidRPr="009B32BB">
        <w:rPr>
          <w:sz w:val="28"/>
          <w:szCs w:val="28"/>
          <w:lang w:eastAsia="ar-SA"/>
        </w:rPr>
        <w:t xml:space="preserve">выписки из реестра </w:t>
      </w:r>
      <w:r w:rsidR="003C3BF7" w:rsidRPr="009B32BB">
        <w:rPr>
          <w:sz w:val="28"/>
          <w:szCs w:val="28"/>
          <w:lang w:eastAsia="ar-SA"/>
        </w:rPr>
        <w:t>указываются:</w:t>
      </w:r>
    </w:p>
    <w:p w14:paraId="4B92CEB3" w14:textId="34E3BE58" w:rsidR="009B32BB" w:rsidRDefault="00017FD3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1) </w:t>
      </w:r>
      <w:r w:rsidR="009B32BB">
        <w:rPr>
          <w:sz w:val="28"/>
          <w:szCs w:val="28"/>
          <w:lang w:eastAsia="ar-SA"/>
        </w:rPr>
        <w:t>характеристики объекта учета, позволяющие его однозначно определить (в зависимости от вида объекта, в отношении которого запрашивается информация):</w:t>
      </w:r>
    </w:p>
    <w:p w14:paraId="47A807FF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вид объекта;</w:t>
      </w:r>
    </w:p>
    <w:p w14:paraId="7378E858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наименование объекта;</w:t>
      </w:r>
    </w:p>
    <w:p w14:paraId="5A57B40A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реестровый номер объекта;</w:t>
      </w:r>
    </w:p>
    <w:p w14:paraId="489FEC5C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(местоположение) объекта;</w:t>
      </w:r>
    </w:p>
    <w:p w14:paraId="136BF762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кадастровый (условный) номер объекта;</w:t>
      </w:r>
    </w:p>
    <w:p w14:paraId="4691EBDF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вид разрешенного использования;</w:t>
      </w:r>
    </w:p>
    <w:p w14:paraId="5263C583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наименование эмитента;</w:t>
      </w:r>
    </w:p>
    <w:p w14:paraId="7E762BA1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ИНН;</w:t>
      </w:r>
    </w:p>
    <w:p w14:paraId="16EB9574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наименование юридического лица (в отношении которого запрашивается информация); </w:t>
      </w:r>
    </w:p>
    <w:p w14:paraId="768D1A03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наименование юридического лица, в котором есть уставной капитал;</w:t>
      </w:r>
    </w:p>
    <w:p w14:paraId="15501CB0" w14:textId="437144CA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марка, модель</w:t>
      </w:r>
      <w:r w:rsidR="00B651EA">
        <w:rPr>
          <w:sz w:val="28"/>
          <w:szCs w:val="28"/>
          <w:lang w:eastAsia="ar-SA"/>
        </w:rPr>
        <w:t>;</w:t>
      </w:r>
    </w:p>
    <w:p w14:paraId="0B702323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государственный регистрационный номер;</w:t>
      </w:r>
    </w:p>
    <w:p w14:paraId="1E487148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идентификационный номер судна;</w:t>
      </w:r>
    </w:p>
    <w:p w14:paraId="1F73B829" w14:textId="77777777" w:rsidR="009B32BB" w:rsidRDefault="009B32BB" w:rsidP="009B32BB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иные характеристики, помогающие его идентифицировать;</w:t>
      </w:r>
    </w:p>
    <w:p w14:paraId="22065D00" w14:textId="47B2C405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B83583">
        <w:rPr>
          <w:sz w:val="28"/>
          <w:szCs w:val="28"/>
          <w:lang w:eastAsia="ar-SA"/>
        </w:rPr>
        <w:t>) фамилия, имя, отч</w:t>
      </w:r>
      <w:r w:rsidR="009B6A00">
        <w:rPr>
          <w:sz w:val="28"/>
          <w:szCs w:val="28"/>
          <w:lang w:eastAsia="ar-SA"/>
        </w:rPr>
        <w:t>ество (последнее – при наличии)</w:t>
      </w:r>
      <w:r w:rsidRPr="00B83583">
        <w:rPr>
          <w:sz w:val="28"/>
          <w:szCs w:val="28"/>
          <w:lang w:eastAsia="ar-SA"/>
        </w:rPr>
        <w:t xml:space="preserve"> и реквизиты документа, удостоверяющего личность заявителя (в случае, если запрос подается физическим лицом либо индивидуальным предпринимателем); </w:t>
      </w:r>
    </w:p>
    <w:p w14:paraId="692A901B" w14:textId="07AC92AD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B83583">
        <w:rPr>
          <w:sz w:val="28"/>
          <w:szCs w:val="28"/>
          <w:lang w:eastAsia="ar-SA"/>
        </w:rPr>
        <w:t>) ОГРНИП, ИНН (в случае, если запрос подается индивидуальным предпринимателем)</w:t>
      </w:r>
      <w:r w:rsidR="00711E4F">
        <w:rPr>
          <w:sz w:val="28"/>
          <w:szCs w:val="28"/>
          <w:lang w:eastAsia="ar-SA"/>
        </w:rPr>
        <w:t>;</w:t>
      </w:r>
    </w:p>
    <w:p w14:paraId="20E7441C" w14:textId="10353E7D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B83583">
        <w:rPr>
          <w:sz w:val="28"/>
          <w:szCs w:val="28"/>
          <w:lang w:eastAsia="ar-SA"/>
        </w:rPr>
        <w:t>) полное наименование и место нахождения юридического лица, ОГРН, ИНН (в случае, если запрос подается юридическим лицом);</w:t>
      </w:r>
    </w:p>
    <w:p w14:paraId="632CBA04" w14:textId="6ABFD4C0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B83583">
        <w:rPr>
          <w:sz w:val="28"/>
          <w:szCs w:val="28"/>
          <w:lang w:eastAsia="ar-SA"/>
        </w:rPr>
        <w:t>) фамилия, имя, отчество (последнее –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45E90F1C" w14:textId="46EE9C22" w:rsidR="00B83583" w:rsidRPr="00B83583" w:rsidRDefault="00B83583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Pr="00B83583">
        <w:rPr>
          <w:sz w:val="28"/>
          <w:szCs w:val="28"/>
          <w:lang w:eastAsia="ar-SA"/>
        </w:rPr>
        <w:t>) почтовый адрес, адрес электронной почты, номер телефона для связи с заявителем или представителем заявителя;</w:t>
      </w:r>
    </w:p>
    <w:p w14:paraId="280DEAB2" w14:textId="2DD98C3D" w:rsidR="00B83583" w:rsidRDefault="002F3B72" w:rsidP="00B83583">
      <w:pPr>
        <w:tabs>
          <w:tab w:val="left" w:pos="709"/>
        </w:tabs>
        <w:suppressAutoHyphens/>
        <w:spacing w:line="100" w:lineRule="atLeast"/>
        <w:ind w:firstLine="720"/>
        <w:jc w:val="both"/>
        <w:outlineLvl w:val="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7</w:t>
      </w:r>
      <w:r w:rsidR="00B83583" w:rsidRPr="00B83583">
        <w:rPr>
          <w:sz w:val="28"/>
          <w:szCs w:val="28"/>
          <w:lang w:eastAsia="ar-SA"/>
        </w:rPr>
        <w:t>) способ получения результата предоставления муниципальной услуги.</w:t>
      </w:r>
    </w:p>
    <w:p w14:paraId="5B770998" w14:textId="262F9F3F" w:rsidR="00716160" w:rsidRDefault="00B83583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Примерная форма запроса</w:t>
      </w:r>
      <w:r w:rsidR="00716160" w:rsidRPr="00716160">
        <w:rPr>
          <w:sz w:val="28"/>
          <w:szCs w:val="28"/>
          <w:lang w:eastAsia="ar-SA"/>
        </w:rPr>
        <w:t xml:space="preserve"> </w:t>
      </w:r>
      <w:r w:rsidR="00DC1F9E">
        <w:rPr>
          <w:sz w:val="28"/>
          <w:szCs w:val="28"/>
          <w:lang w:eastAsia="ar-SA"/>
        </w:rPr>
        <w:t xml:space="preserve">о выдаче </w:t>
      </w:r>
      <w:r>
        <w:rPr>
          <w:sz w:val="28"/>
          <w:szCs w:val="28"/>
          <w:lang w:eastAsia="ar-SA"/>
        </w:rPr>
        <w:t xml:space="preserve">выписки из реестра </w:t>
      </w:r>
      <w:r w:rsidR="009B6A00">
        <w:rPr>
          <w:sz w:val="28"/>
          <w:szCs w:val="28"/>
          <w:lang w:eastAsia="ar-SA"/>
        </w:rPr>
        <w:t xml:space="preserve">приведена в приложении </w:t>
      </w:r>
      <w:r w:rsidR="00716160" w:rsidRPr="00716160">
        <w:rPr>
          <w:sz w:val="28"/>
          <w:szCs w:val="28"/>
          <w:lang w:eastAsia="ar-SA"/>
        </w:rPr>
        <w:t xml:space="preserve">№ </w:t>
      </w:r>
      <w:r w:rsidR="001A7F76" w:rsidRPr="009B6A00">
        <w:rPr>
          <w:sz w:val="28"/>
          <w:szCs w:val="28"/>
          <w:lang w:eastAsia="ar-SA"/>
        </w:rPr>
        <w:t>1</w:t>
      </w:r>
      <w:r w:rsidR="009B6A00">
        <w:rPr>
          <w:sz w:val="28"/>
          <w:szCs w:val="28"/>
          <w:lang w:eastAsia="ar-SA"/>
        </w:rPr>
        <w:t xml:space="preserve"> </w:t>
      </w:r>
      <w:r w:rsidR="00716160" w:rsidRPr="00716160">
        <w:rPr>
          <w:sz w:val="28"/>
          <w:szCs w:val="28"/>
          <w:lang w:eastAsia="ar-SA"/>
        </w:rPr>
        <w:t>к административному регламенту.</w:t>
      </w:r>
    </w:p>
    <w:p w14:paraId="568CED42" w14:textId="329F1813" w:rsidR="00E733EB" w:rsidRDefault="00DC1F9E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Примерная форма за</w:t>
      </w:r>
      <w:r w:rsidR="002E518E">
        <w:rPr>
          <w:sz w:val="28"/>
          <w:szCs w:val="28"/>
          <w:lang w:eastAsia="ar-SA"/>
        </w:rPr>
        <w:t>проса</w:t>
      </w:r>
      <w:r>
        <w:rPr>
          <w:sz w:val="28"/>
          <w:szCs w:val="28"/>
          <w:lang w:eastAsia="ar-SA"/>
        </w:rPr>
        <w:t xml:space="preserve"> о выдаче </w:t>
      </w:r>
      <w:r w:rsidR="00D71701">
        <w:rPr>
          <w:sz w:val="28"/>
          <w:szCs w:val="28"/>
        </w:rPr>
        <w:t xml:space="preserve">дубликата </w:t>
      </w:r>
      <w:r w:rsidR="00E02FEF">
        <w:rPr>
          <w:sz w:val="28"/>
          <w:szCs w:val="28"/>
        </w:rPr>
        <w:t>выписки из реестра</w:t>
      </w:r>
      <w:r w:rsidR="00D71701">
        <w:rPr>
          <w:sz w:val="28"/>
          <w:szCs w:val="28"/>
        </w:rPr>
        <w:t xml:space="preserve">, </w:t>
      </w:r>
      <w:r w:rsidR="00E02FEF">
        <w:rPr>
          <w:sz w:val="28"/>
          <w:szCs w:val="28"/>
        </w:rPr>
        <w:t xml:space="preserve">выписки из реестра </w:t>
      </w:r>
      <w:r w:rsidR="00D71701">
        <w:rPr>
          <w:sz w:val="28"/>
          <w:szCs w:val="28"/>
        </w:rPr>
        <w:t xml:space="preserve">с </w:t>
      </w:r>
      <w:r w:rsidR="00D71701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D71701">
        <w:rPr>
          <w:sz w:val="28"/>
          <w:szCs w:val="28"/>
        </w:rPr>
        <w:t xml:space="preserve">оформлении </w:t>
      </w:r>
      <w:r w:rsidR="00E02FEF">
        <w:rPr>
          <w:sz w:val="28"/>
          <w:szCs w:val="28"/>
        </w:rPr>
        <w:t>выписки из реестра</w:t>
      </w:r>
      <w:r w:rsidR="009B6A00">
        <w:rPr>
          <w:sz w:val="28"/>
          <w:szCs w:val="28"/>
        </w:rPr>
        <w:t>, приведена в приложении</w:t>
      </w:r>
      <w:r w:rsidR="00D71701">
        <w:rPr>
          <w:sz w:val="28"/>
          <w:szCs w:val="28"/>
        </w:rPr>
        <w:t xml:space="preserve"> № </w:t>
      </w:r>
      <w:r w:rsidR="009B6A00">
        <w:rPr>
          <w:sz w:val="28"/>
          <w:szCs w:val="28"/>
        </w:rPr>
        <w:t xml:space="preserve">2 </w:t>
      </w:r>
      <w:r w:rsidR="00D71701" w:rsidRPr="00D71701">
        <w:rPr>
          <w:sz w:val="28"/>
          <w:szCs w:val="28"/>
          <w:lang w:eastAsia="ar-SA"/>
        </w:rPr>
        <w:t xml:space="preserve">к </w:t>
      </w:r>
      <w:r w:rsidR="00D71701" w:rsidRPr="00716160">
        <w:rPr>
          <w:sz w:val="28"/>
          <w:szCs w:val="28"/>
          <w:lang w:eastAsia="ar-SA"/>
        </w:rPr>
        <w:t>административному регламенту.</w:t>
      </w:r>
      <w:r w:rsidR="00E733EB" w:rsidRPr="00E733EB">
        <w:rPr>
          <w:sz w:val="28"/>
          <w:szCs w:val="28"/>
          <w:lang w:eastAsia="ar-SA"/>
        </w:rPr>
        <w:t xml:space="preserve"> </w:t>
      </w:r>
    </w:p>
    <w:p w14:paraId="00B7EDDB" w14:textId="2CBEA2F0" w:rsidR="00716160" w:rsidRPr="00716160" w:rsidRDefault="00716160" w:rsidP="0071616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16160">
        <w:rPr>
          <w:sz w:val="28"/>
          <w:szCs w:val="28"/>
          <w:lang w:eastAsia="ar-SA"/>
        </w:rPr>
        <w:t>2.1</w:t>
      </w:r>
      <w:r w:rsidR="00B651EA">
        <w:rPr>
          <w:sz w:val="28"/>
          <w:szCs w:val="28"/>
          <w:lang w:eastAsia="ar-SA"/>
        </w:rPr>
        <w:t>2</w:t>
      </w:r>
      <w:r w:rsidRPr="00716160">
        <w:rPr>
          <w:sz w:val="28"/>
          <w:szCs w:val="28"/>
          <w:lang w:eastAsia="ar-SA"/>
        </w:rPr>
        <w:t>. Для получения муниципа</w:t>
      </w:r>
      <w:r w:rsidR="00E02FEF">
        <w:rPr>
          <w:sz w:val="28"/>
          <w:szCs w:val="28"/>
          <w:lang w:eastAsia="ar-SA"/>
        </w:rPr>
        <w:t xml:space="preserve">льной услуги вместе с запросом </w:t>
      </w:r>
      <w:r w:rsidRPr="00716160">
        <w:rPr>
          <w:sz w:val="28"/>
          <w:szCs w:val="28"/>
          <w:lang w:eastAsia="ar-SA"/>
        </w:rPr>
        <w:t>заявитель представляет:</w:t>
      </w:r>
    </w:p>
    <w:p w14:paraId="2B2C91AC" w14:textId="77777777" w:rsidR="003C3BF7" w:rsidRDefault="00716160" w:rsidP="003C3BF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1)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67DD4647" w14:textId="476D8140" w:rsidR="00716160" w:rsidRPr="001129E3" w:rsidRDefault="00716160" w:rsidP="0071616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 w:rsidR="00866592">
        <w:rPr>
          <w:sz w:val="28"/>
          <w:szCs w:val="28"/>
        </w:rPr>
        <w:t>за</w:t>
      </w:r>
      <w:r w:rsidR="002E518E">
        <w:rPr>
          <w:sz w:val="28"/>
          <w:szCs w:val="28"/>
        </w:rPr>
        <w:t>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752023" w:rsidRPr="00752023">
        <w:rPr>
          <w:sz w:val="28"/>
          <w:szCs w:val="28"/>
        </w:rPr>
        <w:t xml:space="preserve"> </w:t>
      </w:r>
      <w:r w:rsidR="00752023">
        <w:rPr>
          <w:sz w:val="28"/>
          <w:szCs w:val="28"/>
        </w:rPr>
        <w:t>либо индивидуального предпринимателя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</w:t>
      </w:r>
      <w:r w:rsidRPr="001129E3">
        <w:rPr>
          <w:sz w:val="28"/>
          <w:szCs w:val="28"/>
        </w:rPr>
        <w:lastRenderedPageBreak/>
        <w:t>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2EDE127C" w14:textId="52EFC73C" w:rsidR="00866592" w:rsidRPr="002F2D07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 w:rsidR="00E02FEF">
        <w:rPr>
          <w:sz w:val="28"/>
          <w:szCs w:val="28"/>
        </w:rPr>
        <w:t>проса</w:t>
      </w:r>
      <w:r w:rsidRPr="0069049C">
        <w:rPr>
          <w:sz w:val="28"/>
          <w:szCs w:val="28"/>
        </w:rPr>
        <w:t xml:space="preserve"> </w:t>
      </w:r>
      <w:r w:rsidRPr="002F2D07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</w:t>
      </w:r>
      <w:proofErr w:type="gramStart"/>
      <w:r w:rsidRPr="002F2D07">
        <w:rPr>
          <w:sz w:val="28"/>
          <w:szCs w:val="28"/>
        </w:rPr>
        <w:t>ии и ау</w:t>
      </w:r>
      <w:proofErr w:type="gramEnd"/>
      <w:r w:rsidRPr="002F2D07">
        <w:rPr>
          <w:sz w:val="28"/>
          <w:szCs w:val="28"/>
        </w:rPr>
        <w:t>тентификации.</w:t>
      </w:r>
    </w:p>
    <w:p w14:paraId="1877E46F" w14:textId="77777777" w:rsidR="00866592" w:rsidRPr="002F2D07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 w:rsidRPr="0069049C">
        <w:rPr>
          <w:sz w:val="28"/>
          <w:szCs w:val="28"/>
        </w:rPr>
        <w:t>ющий полномочия заявителя</w:t>
      </w:r>
      <w:r>
        <w:rPr>
          <w:sz w:val="28"/>
          <w:szCs w:val="28"/>
        </w:rPr>
        <w:t>,</w:t>
      </w:r>
      <w:r w:rsidRPr="0069049C">
        <w:rPr>
          <w:sz w:val="28"/>
          <w:szCs w:val="28"/>
        </w:rPr>
        <w:t xml:space="preserve"> выдан</w:t>
      </w:r>
      <w:r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4A833171" w14:textId="77777777" w:rsidR="00866592" w:rsidRDefault="00866592" w:rsidP="0086659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>
        <w:rPr>
          <w:sz w:val="28"/>
          <w:szCs w:val="28"/>
        </w:rPr>
        <w:t>ющий полномочия заявителя, выдан нотариусом, 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260CA1F5" w14:textId="738231FA" w:rsidR="00866592" w:rsidRDefault="00D71701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="00935056">
        <w:rPr>
          <w:sz w:val="28"/>
          <w:szCs w:val="28"/>
        </w:rPr>
        <w:t>.1</w:t>
      </w:r>
      <w:r w:rsidR="00B651EA">
        <w:rPr>
          <w:sz w:val="28"/>
          <w:szCs w:val="28"/>
        </w:rPr>
        <w:t>3</w:t>
      </w:r>
      <w:r w:rsidR="009350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0612" w:rsidRPr="00870926">
        <w:rPr>
          <w:sz w:val="28"/>
          <w:szCs w:val="28"/>
          <w:lang w:eastAsia="ar-SA"/>
        </w:rPr>
        <w:t xml:space="preserve">Для получения </w:t>
      </w:r>
      <w:r w:rsidR="00600612" w:rsidRPr="00716160">
        <w:rPr>
          <w:sz w:val="28"/>
          <w:szCs w:val="28"/>
          <w:lang w:eastAsia="ar-SA"/>
        </w:rPr>
        <w:t>муниципа</w:t>
      </w:r>
      <w:r w:rsidR="00600612">
        <w:rPr>
          <w:sz w:val="28"/>
          <w:szCs w:val="28"/>
          <w:lang w:eastAsia="ar-SA"/>
        </w:rPr>
        <w:t>льной услуги</w:t>
      </w:r>
      <w:r w:rsidR="00600612" w:rsidRPr="00870926">
        <w:rPr>
          <w:sz w:val="28"/>
          <w:szCs w:val="28"/>
          <w:lang w:eastAsia="ar-SA"/>
        </w:rPr>
        <w:t xml:space="preserve"> заявитель вправе предоставить</w:t>
      </w:r>
      <w:r w:rsidR="00600612" w:rsidRPr="00E42329">
        <w:rPr>
          <w:sz w:val="28"/>
          <w:szCs w:val="28"/>
          <w:lang w:eastAsia="ar-SA"/>
        </w:rPr>
        <w:t xml:space="preserve"> по собственной инициативе</w:t>
      </w:r>
      <w:r w:rsidR="00600612">
        <w:rPr>
          <w:sz w:val="28"/>
          <w:szCs w:val="28"/>
          <w:lang w:eastAsia="ar-SA"/>
        </w:rPr>
        <w:t>:</w:t>
      </w:r>
    </w:p>
    <w:p w14:paraId="6B474785" w14:textId="57643815" w:rsidR="00684EED" w:rsidRDefault="00600612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B651EA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 сведения из Единого государственного реестра юридических лиц</w:t>
      </w:r>
      <w:r w:rsidR="00684EED">
        <w:rPr>
          <w:sz w:val="28"/>
          <w:szCs w:val="28"/>
          <w:lang w:eastAsia="ar-SA"/>
        </w:rPr>
        <w:t>;</w:t>
      </w:r>
    </w:p>
    <w:p w14:paraId="1B6DE306" w14:textId="345A368D" w:rsidR="00870926" w:rsidRDefault="00B651EA" w:rsidP="00CA70D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2)</w:t>
      </w:r>
      <w:r w:rsidR="00684EED">
        <w:rPr>
          <w:sz w:val="28"/>
          <w:szCs w:val="28"/>
          <w:lang w:eastAsia="ar-SA"/>
        </w:rPr>
        <w:t xml:space="preserve"> сведения из Единого государственного реестра </w:t>
      </w:r>
      <w:r w:rsidR="00870926">
        <w:rPr>
          <w:sz w:val="28"/>
          <w:szCs w:val="28"/>
          <w:lang w:eastAsia="ar-SA"/>
        </w:rPr>
        <w:t>индивидуальных предпринимателей.</w:t>
      </w:r>
    </w:p>
    <w:p w14:paraId="23C4294A" w14:textId="1EC0ECB8" w:rsidR="00822AE1" w:rsidRPr="00822AE1" w:rsidRDefault="00870926" w:rsidP="00822AE1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</w:t>
      </w:r>
      <w:r w:rsidR="00B651EA">
        <w:rPr>
          <w:sz w:val="28"/>
          <w:szCs w:val="28"/>
          <w:lang w:eastAsia="ar-SA"/>
        </w:rPr>
        <w:t>4</w:t>
      </w:r>
      <w:r w:rsidR="00E02FEF">
        <w:rPr>
          <w:sz w:val="28"/>
          <w:szCs w:val="28"/>
          <w:lang w:eastAsia="ar-SA"/>
        </w:rPr>
        <w:t>. В случае направления запроса</w:t>
      </w:r>
      <w:r w:rsidR="00822AE1" w:rsidRPr="00822AE1">
        <w:rPr>
          <w:sz w:val="28"/>
          <w:szCs w:val="28"/>
          <w:lang w:eastAsia="ar-SA"/>
        </w:rPr>
        <w:t xml:space="preserve"> посредством Единого либо Региональног</w:t>
      </w:r>
      <w:r>
        <w:rPr>
          <w:sz w:val="28"/>
          <w:szCs w:val="28"/>
          <w:lang w:eastAsia="ar-SA"/>
        </w:rPr>
        <w:t>о портала формирование запроса</w:t>
      </w:r>
      <w:r w:rsidR="00822AE1" w:rsidRPr="00822AE1">
        <w:rPr>
          <w:sz w:val="28"/>
          <w:szCs w:val="28"/>
          <w:lang w:eastAsia="ar-SA"/>
        </w:rPr>
        <w:t xml:space="preserve"> осуществляется посредством заполнения интерактивной формы на Едином либо Региональном портале без необходимости</w:t>
      </w:r>
      <w:r w:rsidR="00E02FEF">
        <w:rPr>
          <w:sz w:val="28"/>
          <w:szCs w:val="28"/>
          <w:lang w:eastAsia="ar-SA"/>
        </w:rPr>
        <w:t xml:space="preserve"> дополнительной подачи запроса</w:t>
      </w:r>
      <w:r w:rsidR="00822AE1" w:rsidRPr="00822AE1">
        <w:rPr>
          <w:sz w:val="28"/>
          <w:szCs w:val="28"/>
          <w:lang w:eastAsia="ar-SA"/>
        </w:rPr>
        <w:t xml:space="preserve"> в какой-либо иной форме. Представление копии документа, удостоверяющего личность заявителя, в виде электронного образа такого документа не требуется. Электронные образы докумен</w:t>
      </w:r>
      <w:r w:rsidR="00E02FEF">
        <w:rPr>
          <w:sz w:val="28"/>
          <w:szCs w:val="28"/>
          <w:lang w:eastAsia="ar-SA"/>
        </w:rPr>
        <w:t>тов, представляемы</w:t>
      </w:r>
      <w:r w:rsidR="00B651EA">
        <w:rPr>
          <w:sz w:val="28"/>
          <w:szCs w:val="28"/>
          <w:lang w:eastAsia="ar-SA"/>
        </w:rPr>
        <w:t>х</w:t>
      </w:r>
      <w:r w:rsidR="00E02FEF">
        <w:rPr>
          <w:sz w:val="28"/>
          <w:szCs w:val="28"/>
          <w:lang w:eastAsia="ar-SA"/>
        </w:rPr>
        <w:t xml:space="preserve"> с запросом</w:t>
      </w:r>
      <w:r w:rsidR="00822AE1" w:rsidRPr="00822AE1">
        <w:rPr>
          <w:sz w:val="28"/>
          <w:szCs w:val="28"/>
          <w:lang w:eastAsia="ar-SA"/>
        </w:rPr>
        <w:t>, направляются в виде файлов в одном из форматов: XML, PDF, DOC, DOCX, JPG, JPEG, ZIP</w:t>
      </w:r>
      <w:r w:rsidR="00093EFA">
        <w:rPr>
          <w:sz w:val="28"/>
          <w:szCs w:val="28"/>
          <w:lang w:eastAsia="ar-SA"/>
        </w:rPr>
        <w:t>, RAR, SIG, PNG, BMP, ODT, TIFF,</w:t>
      </w:r>
      <w:r w:rsidR="00093EFA" w:rsidRPr="00093EFA">
        <w:rPr>
          <w:sz w:val="28"/>
          <w:szCs w:val="28"/>
          <w:lang w:eastAsia="ar-SA"/>
        </w:rPr>
        <w:t xml:space="preserve"> </w:t>
      </w:r>
      <w:r w:rsidR="00093EFA" w:rsidRPr="00A22B9E">
        <w:rPr>
          <w:sz w:val="28"/>
          <w:szCs w:val="28"/>
          <w:lang w:val="en-US" w:eastAsia="ar-SA"/>
        </w:rPr>
        <w:t>DXF</w:t>
      </w:r>
      <w:r w:rsidR="00093EFA" w:rsidRPr="00A22B9E">
        <w:rPr>
          <w:sz w:val="28"/>
          <w:szCs w:val="28"/>
          <w:lang w:eastAsia="ar-SA"/>
        </w:rPr>
        <w:t>.</w:t>
      </w:r>
      <w:r w:rsidR="00822AE1" w:rsidRPr="00822AE1">
        <w:rPr>
          <w:sz w:val="28"/>
          <w:szCs w:val="28"/>
          <w:lang w:eastAsia="ar-SA"/>
        </w:rPr>
        <w:t xml:space="preserve"> </w:t>
      </w:r>
      <w:r w:rsidR="00E02FEF">
        <w:rPr>
          <w:sz w:val="28"/>
          <w:szCs w:val="28"/>
          <w:lang w:eastAsia="ar-SA"/>
        </w:rPr>
        <w:t>Э</w:t>
      </w:r>
      <w:r w:rsidR="001B51FD" w:rsidRPr="00E42329">
        <w:rPr>
          <w:sz w:val="28"/>
          <w:szCs w:val="28"/>
          <w:lang w:eastAsia="ar-SA"/>
        </w:rPr>
        <w:t>лектронные документы</w:t>
      </w:r>
      <w:r w:rsidR="001B51FD">
        <w:rPr>
          <w:sz w:val="28"/>
          <w:szCs w:val="28"/>
          <w:lang w:eastAsia="ar-SA"/>
        </w:rPr>
        <w:t xml:space="preserve"> </w:t>
      </w:r>
      <w:r w:rsidR="00822AE1" w:rsidRPr="00822AE1">
        <w:rPr>
          <w:sz w:val="28"/>
          <w:szCs w:val="28"/>
          <w:lang w:eastAsia="ar-SA"/>
        </w:rPr>
        <w:t xml:space="preserve">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 </w:t>
      </w:r>
    </w:p>
    <w:p w14:paraId="3770B9B3" w14:textId="718D935E" w:rsidR="00822AE1" w:rsidRPr="00822AE1" w:rsidRDefault="00822AE1" w:rsidP="00822AE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Качество представляемых электронных документов должно позволять в полном объеме прочитать текст документа и распознать реквизиты документа. </w:t>
      </w:r>
    </w:p>
    <w:p w14:paraId="7A90DC3E" w14:textId="6A460131" w:rsidR="00822AE1" w:rsidRPr="00822AE1" w:rsidRDefault="00822AE1" w:rsidP="00822AE1">
      <w:pPr>
        <w:suppressAutoHyphens/>
        <w:autoSpaceDE w:val="0"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>Подписание электронных документов осуществляется в соответствии с требованиями Федерального закона от 06.04.2011 № 63-ФЗ «Об электронной подписи» и Федерального закона от 27.07.2010 № 210-ФЗ «Об организации предоставления государственных и муниципальных услуг» (далее – Федеральный закон от 27.07.2010 № 210-ФЗ).</w:t>
      </w:r>
    </w:p>
    <w:p w14:paraId="225E3D06" w14:textId="77777777" w:rsidR="00CA70DD" w:rsidRPr="00CA70DD" w:rsidRDefault="00CA70DD" w:rsidP="00CA70D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</w:p>
    <w:p w14:paraId="1457C475" w14:textId="77777777" w:rsidR="00822AE1" w:rsidRDefault="00822AE1" w:rsidP="00822AE1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Ис</w:t>
      </w:r>
      <w:r w:rsidRPr="00822AE1">
        <w:rPr>
          <w:sz w:val="28"/>
          <w:szCs w:val="28"/>
          <w:lang w:eastAsia="ar-SA"/>
        </w:rPr>
        <w:t>черпывающий перечень оснований для отказа в приеме документов, необходимых для предоставления муниципальной услуги</w:t>
      </w:r>
    </w:p>
    <w:p w14:paraId="0618759A" w14:textId="77777777" w:rsidR="00822AE1" w:rsidRPr="00822AE1" w:rsidRDefault="00822AE1" w:rsidP="00822AE1">
      <w:pPr>
        <w:suppressAutoHyphens/>
        <w:spacing w:line="100" w:lineRule="atLeast"/>
        <w:ind w:firstLine="709"/>
        <w:jc w:val="center"/>
        <w:rPr>
          <w:lang w:eastAsia="ar-SA"/>
        </w:rPr>
      </w:pPr>
    </w:p>
    <w:p w14:paraId="73645827" w14:textId="2136AAFB" w:rsidR="00822AE1" w:rsidRPr="00822AE1" w:rsidRDefault="00870926" w:rsidP="00822AE1">
      <w:pPr>
        <w:suppressAutoHyphens/>
        <w:spacing w:line="100" w:lineRule="atLeast"/>
        <w:ind w:firstLine="708"/>
        <w:jc w:val="both"/>
        <w:rPr>
          <w:sz w:val="26"/>
          <w:szCs w:val="26"/>
          <w:lang w:eastAsia="ar-SA"/>
        </w:rPr>
      </w:pPr>
      <w:r>
        <w:rPr>
          <w:sz w:val="28"/>
          <w:szCs w:val="28"/>
          <w:lang w:eastAsia="ar-SA"/>
        </w:rPr>
        <w:t>2.1</w:t>
      </w:r>
      <w:r w:rsidR="00B651EA">
        <w:rPr>
          <w:sz w:val="28"/>
          <w:szCs w:val="28"/>
          <w:lang w:eastAsia="ar-SA"/>
        </w:rPr>
        <w:t>5</w:t>
      </w:r>
      <w:r w:rsidR="00822AE1" w:rsidRPr="00822AE1">
        <w:rPr>
          <w:sz w:val="28"/>
          <w:szCs w:val="28"/>
          <w:lang w:eastAsia="ar-SA"/>
        </w:rPr>
        <w:t xml:space="preserve">. Основания для отказа в приеме документов, необходимых </w:t>
      </w:r>
      <w:r w:rsidR="00822AE1" w:rsidRPr="00822AE1">
        <w:rPr>
          <w:sz w:val="28"/>
          <w:szCs w:val="28"/>
          <w:lang w:eastAsia="ar-SA"/>
        </w:rPr>
        <w:br/>
        <w:t>для предоставления муниципальной услуги:</w:t>
      </w:r>
      <w:r w:rsidR="00822AE1" w:rsidRPr="00822AE1">
        <w:rPr>
          <w:sz w:val="26"/>
          <w:szCs w:val="26"/>
          <w:lang w:eastAsia="ar-SA"/>
        </w:rPr>
        <w:t xml:space="preserve"> </w:t>
      </w:r>
    </w:p>
    <w:p w14:paraId="6B96CDBF" w14:textId="6B7E564F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</w:t>
      </w:r>
      <w:r w:rsidR="00870926">
        <w:rPr>
          <w:rFonts w:cs="Calibri"/>
          <w:sz w:val="28"/>
          <w:szCs w:val="28"/>
          <w:lang w:eastAsia="ar-SA"/>
        </w:rPr>
        <w:t>полнение полей в форме запроса</w:t>
      </w:r>
      <w:r w:rsidRPr="00822AE1">
        <w:rPr>
          <w:rFonts w:cs="Calibri"/>
          <w:sz w:val="28"/>
          <w:szCs w:val="28"/>
          <w:lang w:eastAsia="ar-SA"/>
        </w:rPr>
        <w:t>, в том числе в интерактивной форме за</w:t>
      </w:r>
      <w:r w:rsidR="0023161A">
        <w:rPr>
          <w:rFonts w:cs="Calibri"/>
          <w:sz w:val="28"/>
          <w:szCs w:val="28"/>
          <w:lang w:eastAsia="ar-SA"/>
        </w:rPr>
        <w:t>проса</w:t>
      </w:r>
      <w:r w:rsidRPr="00822AE1">
        <w:rPr>
          <w:rFonts w:cs="Calibri"/>
          <w:sz w:val="28"/>
          <w:szCs w:val="28"/>
          <w:lang w:eastAsia="ar-SA"/>
        </w:rPr>
        <w:t xml:space="preserve"> на Едином либо Региональном портале;</w:t>
      </w:r>
    </w:p>
    <w:p w14:paraId="136002B7" w14:textId="60AFA1E9" w:rsidR="00822AE1" w:rsidRPr="00822AE1" w:rsidRDefault="00870926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>
        <w:rPr>
          <w:rFonts w:cs="Calibri"/>
          <w:color w:val="000000"/>
          <w:sz w:val="28"/>
          <w:szCs w:val="28"/>
          <w:lang w:eastAsia="ar-SA"/>
        </w:rPr>
        <w:lastRenderedPageBreak/>
        <w:t>2) подача запроса</w:t>
      </w:r>
      <w:r w:rsidR="00822AE1" w:rsidRPr="00870926">
        <w:rPr>
          <w:rFonts w:cs="Calibri"/>
          <w:color w:val="000000"/>
          <w:sz w:val="28"/>
          <w:szCs w:val="28"/>
          <w:lang w:eastAsia="ar-SA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6554D05D" w14:textId="39D1AE08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 w:rsidR="00B651EA">
        <w:rPr>
          <w:rFonts w:cs="Calibri"/>
          <w:sz w:val="28"/>
          <w:szCs w:val="28"/>
          <w:lang w:eastAsia="ar-SA"/>
        </w:rPr>
        <w:t xml:space="preserve">кумент, удостоверяющий личность, </w:t>
      </w:r>
      <w:r>
        <w:rPr>
          <w:rFonts w:cs="Calibri"/>
          <w:sz w:val="28"/>
          <w:szCs w:val="28"/>
          <w:lang w:eastAsia="ar-SA"/>
        </w:rPr>
        <w:t>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01CA6E3C" w14:textId="6DBEAD84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DF39D3B" w14:textId="47139C36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15E3CB70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6) </w:t>
      </w:r>
      <w:r w:rsidRPr="00870926">
        <w:rPr>
          <w:rFonts w:cs="Calibri"/>
          <w:sz w:val="28"/>
          <w:szCs w:val="28"/>
          <w:lang w:eastAsia="ar-SA"/>
        </w:rPr>
        <w:t>представленные заявителем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870926">
        <w:rPr>
          <w:rFonts w:cs="Calibri"/>
          <w:color w:val="000000"/>
          <w:sz w:val="28"/>
          <w:szCs w:val="28"/>
          <w:lang w:eastAsia="ar-SA"/>
        </w:rPr>
        <w:t>;</w:t>
      </w:r>
    </w:p>
    <w:p w14:paraId="5F003A7D" w14:textId="77777777" w:rsidR="00822AE1" w:rsidRPr="00822AE1" w:rsidRDefault="00822AE1" w:rsidP="00822AE1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26D0AD18" w14:textId="77777777" w:rsidR="00E77330" w:rsidRDefault="00E7733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E8D49D6" w14:textId="77777777" w:rsidR="00822AE1" w:rsidRDefault="00822AE1" w:rsidP="00822AE1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C512B0">
        <w:rPr>
          <w:rStyle w:val="ng-scope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D566198" w14:textId="77777777" w:rsidR="00822AE1" w:rsidRDefault="00822AE1" w:rsidP="00822AE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5EAEFAA" w14:textId="0AE12287" w:rsidR="00822AE1" w:rsidRDefault="00870926" w:rsidP="00822AE1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</w:t>
      </w:r>
      <w:r w:rsidR="00B651EA">
        <w:rPr>
          <w:rStyle w:val="ng-scope"/>
          <w:sz w:val="28"/>
          <w:szCs w:val="28"/>
          <w:shd w:val="clear" w:color="auto" w:fill="FFFFFF"/>
        </w:rPr>
        <w:t>6</w:t>
      </w:r>
      <w:r w:rsidR="00822AE1">
        <w:rPr>
          <w:rStyle w:val="ng-scope"/>
          <w:sz w:val="28"/>
          <w:szCs w:val="28"/>
          <w:shd w:val="clear" w:color="auto" w:fill="FFFFFF"/>
        </w:rPr>
        <w:t>.</w:t>
      </w:r>
      <w:r w:rsidR="00822AE1" w:rsidRPr="00C512B0">
        <w:rPr>
          <w:rStyle w:val="ng-scope"/>
          <w:sz w:val="28"/>
          <w:szCs w:val="28"/>
          <w:shd w:val="clear" w:color="auto" w:fill="FFFFFF"/>
        </w:rPr>
        <w:t xml:space="preserve"> </w:t>
      </w:r>
      <w:r w:rsidR="00822AE1">
        <w:rPr>
          <w:rStyle w:val="ng-scope"/>
          <w:sz w:val="28"/>
          <w:szCs w:val="28"/>
          <w:shd w:val="clear" w:color="auto" w:fill="FFFFFF"/>
        </w:rPr>
        <w:t>Основания</w:t>
      </w:r>
      <w:r w:rsidR="00822AE1" w:rsidRPr="00C512B0">
        <w:rPr>
          <w:rStyle w:val="ng-scope"/>
          <w:sz w:val="28"/>
          <w:szCs w:val="28"/>
          <w:shd w:val="clear" w:color="auto" w:fill="FFFFFF"/>
        </w:rPr>
        <w:t xml:space="preserve"> для приостановления предоставления муниципальной услуги</w:t>
      </w:r>
      <w:r w:rsidR="00822AE1">
        <w:rPr>
          <w:rStyle w:val="ng-scope"/>
          <w:sz w:val="28"/>
          <w:szCs w:val="28"/>
          <w:shd w:val="clear" w:color="auto" w:fill="FFFFFF"/>
        </w:rPr>
        <w:t xml:space="preserve"> не предусмотрены.</w:t>
      </w:r>
    </w:p>
    <w:p w14:paraId="50F938E1" w14:textId="77B36EB6" w:rsidR="007D7397" w:rsidRDefault="00870926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</w:t>
      </w:r>
      <w:r w:rsidR="00B651E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7D7397">
        <w:rPr>
          <w:rFonts w:ascii="Times New Roman" w:hAnsi="Times New Roman" w:cs="Times New Roman"/>
          <w:b w:val="0"/>
          <w:bCs w:val="0"/>
          <w:sz w:val="28"/>
          <w:szCs w:val="28"/>
        </w:rPr>
        <w:t>. Основания</w:t>
      </w:r>
      <w:r w:rsidR="007D7397" w:rsidRPr="00F174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предоставлении муниципальной услуги:</w:t>
      </w:r>
    </w:p>
    <w:p w14:paraId="1FC7E70F" w14:textId="0E14FAB9" w:rsidR="00870926" w:rsidRDefault="00870926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</w:t>
      </w:r>
      <w:r w:rsidR="00B651E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17180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B213E">
        <w:rPr>
          <w:rFonts w:ascii="Times New Roman" w:hAnsi="Times New Roman" w:cs="Times New Roman"/>
          <w:b w:val="0"/>
          <w:bCs w:val="0"/>
          <w:sz w:val="28"/>
          <w:szCs w:val="28"/>
        </w:rPr>
        <w:t>Основани</w:t>
      </w:r>
      <w:r w:rsidR="00B651EA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5B21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для отказа в выдаче выписки из реестра: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ротиворечие документов или сведений, полученных с использованием межведомственного взаимодействия</w:t>
      </w:r>
      <w:r w:rsidR="005B21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BF2CBA6" w14:textId="6835D2CE" w:rsidR="00E42329" w:rsidRDefault="005B213E" w:rsidP="007D7397">
      <w:pPr>
        <w:pStyle w:val="ConsPlusTitle"/>
        <w:widowControl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2.1</w:t>
      </w:r>
      <w:r w:rsidR="00B651EA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</w:t>
      </w:r>
      <w:r w:rsidR="00E423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5B213E">
        <w:rPr>
          <w:rFonts w:ascii="Times New Roman" w:hAnsi="Times New Roman" w:cs="Times New Roman"/>
          <w:b w:val="0"/>
          <w:bCs w:val="0"/>
          <w:sz w:val="28"/>
          <w:szCs w:val="28"/>
        </w:rPr>
        <w:t>Основания для отказа в выдаче ду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бликата выписки из реестра:</w:t>
      </w:r>
    </w:p>
    <w:p w14:paraId="467DF6D8" w14:textId="7AF60CB9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</w:t>
      </w:r>
      <w:r w:rsidR="009C34A6" w:rsidRPr="001D2860">
        <w:rPr>
          <w:sz w:val="28"/>
          <w:szCs w:val="28"/>
          <w:lang w:eastAsia="ar-SA"/>
        </w:rPr>
        <w:t xml:space="preserve">) обращение за дубликатом </w:t>
      </w:r>
      <w:r w:rsidR="005B213E" w:rsidRPr="005B213E">
        <w:rPr>
          <w:sz w:val="28"/>
          <w:szCs w:val="28"/>
          <w:lang w:eastAsia="ar-SA"/>
        </w:rPr>
        <w:t>выписки из реестра</w:t>
      </w:r>
      <w:r w:rsidR="009C34A6" w:rsidRPr="001D2860">
        <w:rPr>
          <w:sz w:val="28"/>
          <w:szCs w:val="28"/>
          <w:lang w:eastAsia="ar-SA"/>
        </w:rPr>
        <w:t xml:space="preserve"> заявителя, не соответствующ</w:t>
      </w:r>
      <w:r w:rsidR="005B213E">
        <w:rPr>
          <w:sz w:val="28"/>
          <w:szCs w:val="28"/>
          <w:lang w:eastAsia="ar-SA"/>
        </w:rPr>
        <w:t>его заявителю, которому выдавалась выписка из реестра</w:t>
      </w:r>
      <w:r w:rsidR="009C34A6" w:rsidRPr="001D2860">
        <w:rPr>
          <w:sz w:val="28"/>
          <w:szCs w:val="28"/>
          <w:lang w:eastAsia="ar-SA"/>
        </w:rPr>
        <w:t xml:space="preserve">; </w:t>
      </w:r>
    </w:p>
    <w:p w14:paraId="6973A930" w14:textId="0D0BBC14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</w:t>
      </w:r>
      <w:r w:rsidR="009C34A6" w:rsidRPr="001D2860">
        <w:rPr>
          <w:sz w:val="28"/>
          <w:szCs w:val="28"/>
          <w:lang w:eastAsia="ar-SA"/>
        </w:rPr>
        <w:t xml:space="preserve">) отсутствие в Администрации </w:t>
      </w:r>
      <w:r w:rsidR="005B213E">
        <w:rPr>
          <w:sz w:val="28"/>
          <w:szCs w:val="28"/>
          <w:lang w:eastAsia="ar-SA"/>
        </w:rPr>
        <w:t>выписки из реестра</w:t>
      </w:r>
      <w:r w:rsidR="009C34A6" w:rsidRPr="001D2860">
        <w:rPr>
          <w:sz w:val="28"/>
          <w:szCs w:val="28"/>
          <w:lang w:eastAsia="ar-SA"/>
        </w:rPr>
        <w:t>, д</w:t>
      </w:r>
      <w:r w:rsidRPr="001D2860">
        <w:rPr>
          <w:sz w:val="28"/>
          <w:szCs w:val="28"/>
          <w:lang w:eastAsia="ar-SA"/>
        </w:rPr>
        <w:t>убликат которо</w:t>
      </w:r>
      <w:r w:rsidR="00B651EA">
        <w:rPr>
          <w:sz w:val="28"/>
          <w:szCs w:val="28"/>
          <w:lang w:eastAsia="ar-SA"/>
        </w:rPr>
        <w:t>й</w:t>
      </w:r>
      <w:r w:rsidRPr="001D2860">
        <w:rPr>
          <w:sz w:val="28"/>
          <w:szCs w:val="28"/>
          <w:lang w:eastAsia="ar-SA"/>
        </w:rPr>
        <w:t xml:space="preserve"> испрашивается.</w:t>
      </w:r>
    </w:p>
    <w:p w14:paraId="4BAA0D08" w14:textId="163B0962" w:rsidR="008E31EA" w:rsidRPr="001D2860" w:rsidRDefault="005B213E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</w:t>
      </w:r>
      <w:r w:rsidR="00B651EA">
        <w:rPr>
          <w:sz w:val="28"/>
          <w:szCs w:val="28"/>
          <w:lang w:eastAsia="ar-SA"/>
        </w:rPr>
        <w:t>7</w:t>
      </w:r>
      <w:r w:rsidR="008E31EA" w:rsidRPr="001D2860">
        <w:rPr>
          <w:sz w:val="28"/>
          <w:szCs w:val="28"/>
          <w:lang w:eastAsia="ar-SA"/>
        </w:rPr>
        <w:t xml:space="preserve">.3. Основания для отказа в </w:t>
      </w:r>
      <w:r>
        <w:rPr>
          <w:sz w:val="28"/>
          <w:szCs w:val="28"/>
        </w:rPr>
        <w:t xml:space="preserve">выдаче выписки из реестра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 xml:space="preserve">оформлении </w:t>
      </w:r>
      <w:r>
        <w:rPr>
          <w:bCs/>
          <w:sz w:val="28"/>
          <w:szCs w:val="28"/>
        </w:rPr>
        <w:t>выписки из реестра</w:t>
      </w:r>
      <w:r w:rsidR="008E31EA" w:rsidRPr="001D2860">
        <w:rPr>
          <w:sz w:val="28"/>
          <w:szCs w:val="28"/>
          <w:lang w:eastAsia="ar-SA"/>
        </w:rPr>
        <w:t>:</w:t>
      </w:r>
    </w:p>
    <w:p w14:paraId="152E85C9" w14:textId="26EA172B" w:rsidR="009C34A6" w:rsidRPr="001D2860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1</w:t>
      </w:r>
      <w:r w:rsidR="009C34A6" w:rsidRPr="001D2860">
        <w:rPr>
          <w:sz w:val="28"/>
          <w:szCs w:val="28"/>
          <w:lang w:eastAsia="ar-SA"/>
        </w:rPr>
        <w:t>) обращение за исправлениями опеча</w:t>
      </w:r>
      <w:r w:rsidR="005B213E">
        <w:rPr>
          <w:sz w:val="28"/>
          <w:szCs w:val="28"/>
          <w:lang w:eastAsia="ar-SA"/>
        </w:rPr>
        <w:t>ток и (или) ошибок, допущенных в выписке из реестра</w:t>
      </w:r>
      <w:r w:rsidR="009C34A6" w:rsidRPr="001D2860">
        <w:rPr>
          <w:sz w:val="28"/>
          <w:szCs w:val="28"/>
          <w:lang w:eastAsia="ar-SA"/>
        </w:rPr>
        <w:t>, заявителя, не соответствующ</w:t>
      </w:r>
      <w:r w:rsidR="005B213E">
        <w:rPr>
          <w:sz w:val="28"/>
          <w:szCs w:val="28"/>
          <w:lang w:eastAsia="ar-SA"/>
        </w:rPr>
        <w:t>его заявителю, которому выдавалась выписка из реестра</w:t>
      </w:r>
      <w:r w:rsidR="009C34A6" w:rsidRPr="001D2860">
        <w:rPr>
          <w:sz w:val="28"/>
          <w:szCs w:val="28"/>
          <w:lang w:eastAsia="ar-SA"/>
        </w:rPr>
        <w:t xml:space="preserve">; </w:t>
      </w:r>
    </w:p>
    <w:p w14:paraId="34CF2059" w14:textId="553B2EDF" w:rsidR="009C34A6" w:rsidRPr="009C34A6" w:rsidRDefault="008E31EA" w:rsidP="009C34A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D2860">
        <w:rPr>
          <w:sz w:val="28"/>
          <w:szCs w:val="28"/>
          <w:lang w:eastAsia="ar-SA"/>
        </w:rPr>
        <w:t>2</w:t>
      </w:r>
      <w:r w:rsidR="009C34A6" w:rsidRPr="001D2860">
        <w:rPr>
          <w:sz w:val="28"/>
          <w:szCs w:val="28"/>
          <w:lang w:eastAsia="ar-SA"/>
        </w:rPr>
        <w:t xml:space="preserve">) отсутствие факта допущения опечаток и (или) ошибок в </w:t>
      </w:r>
      <w:r w:rsidR="005B213E">
        <w:rPr>
          <w:sz w:val="28"/>
          <w:szCs w:val="28"/>
          <w:lang w:eastAsia="ar-SA"/>
        </w:rPr>
        <w:t xml:space="preserve">выписке из реестра. </w:t>
      </w:r>
    </w:p>
    <w:p w14:paraId="57D55F02" w14:textId="75FAFBDE" w:rsidR="00E42329" w:rsidRDefault="00E42329" w:rsidP="001D28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8DFCF2F" w14:textId="77777777" w:rsidR="009C34A6" w:rsidRDefault="009C34A6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E20315">
        <w:rPr>
          <w:rStyle w:val="ng-scope"/>
          <w:sz w:val="28"/>
          <w:szCs w:val="28"/>
          <w:shd w:val="clear" w:color="auto" w:fill="FFFFFF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14:paraId="5D1BFC90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15B50CE3" w14:textId="49099287" w:rsidR="009C34A6" w:rsidRDefault="00E3353F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2.1</w:t>
      </w:r>
      <w:r w:rsidR="00B651EA">
        <w:rPr>
          <w:rStyle w:val="ng-scope"/>
          <w:sz w:val="28"/>
          <w:szCs w:val="28"/>
          <w:shd w:val="clear" w:color="auto" w:fill="FFFFFF"/>
        </w:rPr>
        <w:t>8</w:t>
      </w:r>
      <w:r w:rsidR="009C34A6" w:rsidRPr="001D2860">
        <w:rPr>
          <w:rStyle w:val="ng-scope"/>
          <w:sz w:val="28"/>
          <w:szCs w:val="28"/>
          <w:shd w:val="clear" w:color="auto" w:fill="FFFFFF"/>
        </w:rPr>
        <w:t>.</w:t>
      </w:r>
      <w:r w:rsidR="009C34A6" w:rsidRPr="00E20315">
        <w:rPr>
          <w:rStyle w:val="ng-scope"/>
          <w:sz w:val="28"/>
          <w:szCs w:val="28"/>
          <w:shd w:val="clear" w:color="auto" w:fill="FFFFFF"/>
        </w:rPr>
        <w:t xml:space="preserve"> Государственная пошлина либо иная плата за предоставление муниципальной услуги не взимается.</w:t>
      </w:r>
    </w:p>
    <w:p w14:paraId="5DBC1B82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1478292A" w14:textId="77777777" w:rsidR="009C34A6" w:rsidRDefault="009C34A6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</w:p>
    <w:p w14:paraId="60CFE90D" w14:textId="728821C9" w:rsidR="009C34A6" w:rsidRDefault="009C34A6" w:rsidP="009C34A6">
      <w:pPr>
        <w:autoSpaceDE w:val="0"/>
        <w:autoSpaceDN w:val="0"/>
        <w:adjustRightInd w:val="0"/>
        <w:ind w:firstLine="709"/>
        <w:jc w:val="center"/>
        <w:rPr>
          <w:rStyle w:val="ng-scope"/>
          <w:sz w:val="28"/>
          <w:szCs w:val="28"/>
          <w:shd w:val="clear" w:color="auto" w:fill="FFFFFF"/>
        </w:rPr>
      </w:pPr>
      <w:r w:rsidRPr="00FC3486">
        <w:rPr>
          <w:rStyle w:val="ng-scope"/>
          <w:sz w:val="28"/>
          <w:szCs w:val="28"/>
          <w:shd w:val="clear" w:color="auto" w:fill="FFFFFF"/>
        </w:rPr>
        <w:t>Максимальный срок ожидания в очереди при подаче заявителем за</w:t>
      </w:r>
      <w:r w:rsidR="002E518E">
        <w:rPr>
          <w:rStyle w:val="ng-scope"/>
          <w:sz w:val="28"/>
          <w:szCs w:val="28"/>
          <w:shd w:val="clear" w:color="auto" w:fill="FFFFFF"/>
        </w:rPr>
        <w:t>проса</w:t>
      </w:r>
      <w:r w:rsidR="00BE37CF">
        <w:rPr>
          <w:rStyle w:val="ng-scope"/>
          <w:sz w:val="28"/>
          <w:szCs w:val="28"/>
          <w:shd w:val="clear" w:color="auto" w:fill="FFFFFF"/>
        </w:rPr>
        <w:t xml:space="preserve"> </w:t>
      </w:r>
      <w:r w:rsidRPr="00FC3486">
        <w:rPr>
          <w:rStyle w:val="ng-scope"/>
          <w:sz w:val="28"/>
          <w:szCs w:val="28"/>
          <w:shd w:val="clear" w:color="auto" w:fill="FFFFFF"/>
        </w:rPr>
        <w:t>о предоставлении муниципальной услуги и при получении результата предоставления муниципальной услуги</w:t>
      </w:r>
    </w:p>
    <w:p w14:paraId="232C8BCA" w14:textId="77777777" w:rsidR="009C34A6" w:rsidRDefault="009C34A6" w:rsidP="009C34A6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7EFB85B7" w14:textId="36F71015" w:rsidR="009C34A6" w:rsidRDefault="00E3353F" w:rsidP="009C3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B651EA">
        <w:rPr>
          <w:rFonts w:eastAsiaTheme="minorHAnsi"/>
          <w:sz w:val="28"/>
          <w:szCs w:val="28"/>
          <w:lang w:eastAsia="en-US"/>
        </w:rPr>
        <w:t>9</w:t>
      </w:r>
      <w:r w:rsidR="009C34A6">
        <w:rPr>
          <w:rFonts w:eastAsiaTheme="minorHAnsi"/>
          <w:sz w:val="28"/>
          <w:szCs w:val="28"/>
          <w:lang w:eastAsia="en-US"/>
        </w:rPr>
        <w:t>. Максимальный срок ожидания в очереди</w:t>
      </w:r>
      <w:r>
        <w:rPr>
          <w:rFonts w:eastAsiaTheme="minorHAnsi"/>
          <w:sz w:val="28"/>
          <w:szCs w:val="28"/>
          <w:lang w:eastAsia="en-US"/>
        </w:rPr>
        <w:t xml:space="preserve"> при подаче заявителем запроса</w:t>
      </w:r>
      <w:r w:rsidR="009C34A6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="009C34A6" w:rsidRPr="009F4A0B">
        <w:rPr>
          <w:sz w:val="28"/>
          <w:szCs w:val="28"/>
        </w:rPr>
        <w:t xml:space="preserve"> </w:t>
      </w:r>
      <w:r w:rsidR="009C34A6" w:rsidRPr="00BD3916">
        <w:rPr>
          <w:sz w:val="28"/>
          <w:szCs w:val="28"/>
        </w:rPr>
        <w:t xml:space="preserve">составляет </w:t>
      </w:r>
      <w:r w:rsidR="009C34A6">
        <w:rPr>
          <w:sz w:val="28"/>
          <w:szCs w:val="28"/>
        </w:rPr>
        <w:t xml:space="preserve">не более </w:t>
      </w:r>
      <w:r w:rsidR="009C34A6" w:rsidRPr="00BD3916">
        <w:rPr>
          <w:sz w:val="28"/>
          <w:szCs w:val="28"/>
        </w:rPr>
        <w:t>15 минут.</w:t>
      </w:r>
    </w:p>
    <w:p w14:paraId="1245CCAC" w14:textId="77777777" w:rsidR="00A22B9E" w:rsidRDefault="00A22B9E" w:rsidP="00A22B9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1AC99A75" w14:textId="7954588F" w:rsidR="00A22B9E" w:rsidRDefault="00A22B9E" w:rsidP="00A22B9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регистрации </w:t>
      </w:r>
      <w:r w:rsidR="00E3353F">
        <w:rPr>
          <w:rFonts w:eastAsiaTheme="minorHAnsi"/>
          <w:sz w:val="28"/>
          <w:szCs w:val="28"/>
          <w:lang w:eastAsia="en-US"/>
        </w:rPr>
        <w:t>запроса</w:t>
      </w:r>
      <w:r>
        <w:rPr>
          <w:rFonts w:eastAsiaTheme="minorHAnsi"/>
          <w:sz w:val="28"/>
          <w:szCs w:val="28"/>
          <w:lang w:eastAsia="en-US"/>
        </w:rPr>
        <w:t xml:space="preserve"> заявителя о предоставлении муниципальной услуги</w:t>
      </w:r>
    </w:p>
    <w:p w14:paraId="43374848" w14:textId="77777777" w:rsidR="00A22B9E" w:rsidRDefault="00A22B9E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ADCBA76" w14:textId="57B67771" w:rsidR="009C34A6" w:rsidRDefault="002F3B72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B651EA">
        <w:rPr>
          <w:rFonts w:eastAsiaTheme="minorHAnsi"/>
          <w:sz w:val="28"/>
          <w:szCs w:val="28"/>
          <w:lang w:eastAsia="en-US"/>
        </w:rPr>
        <w:t>20</w:t>
      </w:r>
      <w:r w:rsidR="009C34A6">
        <w:rPr>
          <w:rFonts w:eastAsiaTheme="minorHAnsi"/>
          <w:sz w:val="28"/>
          <w:szCs w:val="28"/>
          <w:lang w:eastAsia="en-US"/>
        </w:rPr>
        <w:t>. За</w:t>
      </w:r>
      <w:r w:rsidR="00E3353F">
        <w:rPr>
          <w:rFonts w:eastAsiaTheme="minorHAnsi"/>
          <w:sz w:val="28"/>
          <w:szCs w:val="28"/>
          <w:lang w:eastAsia="en-US"/>
        </w:rPr>
        <w:t>прос</w:t>
      </w:r>
      <w:r w:rsidR="009C34A6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 регистрируется:</w:t>
      </w:r>
    </w:p>
    <w:p w14:paraId="40EA2592" w14:textId="3B4198D5" w:rsidR="009C34A6" w:rsidRPr="00566E7D" w:rsidRDefault="00A22B9E" w:rsidP="009C34A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E3353F">
        <w:rPr>
          <w:rFonts w:eastAsiaTheme="minorHAnsi"/>
          <w:sz w:val="28"/>
          <w:szCs w:val="28"/>
          <w:lang w:eastAsia="en-US"/>
        </w:rPr>
        <w:t>поданный</w:t>
      </w:r>
      <w:r w:rsidR="009C34A6" w:rsidRPr="00566E7D">
        <w:rPr>
          <w:rFonts w:eastAsiaTheme="minorHAnsi"/>
          <w:sz w:val="28"/>
          <w:szCs w:val="28"/>
          <w:lang w:eastAsia="en-US"/>
        </w:rPr>
        <w:t xml:space="preserve"> при личном обращении</w:t>
      </w:r>
      <w:r w:rsidR="009C34A6">
        <w:rPr>
          <w:rFonts w:eastAsiaTheme="minorHAnsi"/>
          <w:sz w:val="28"/>
          <w:szCs w:val="28"/>
          <w:lang w:eastAsia="en-US"/>
        </w:rPr>
        <w:t xml:space="preserve"> –</w:t>
      </w:r>
      <w:r w:rsidR="009C34A6" w:rsidRPr="00566E7D">
        <w:rPr>
          <w:rFonts w:eastAsiaTheme="minorHAnsi"/>
          <w:sz w:val="28"/>
          <w:szCs w:val="28"/>
          <w:lang w:eastAsia="en-US"/>
        </w:rPr>
        <w:t xml:space="preserve"> в день его подачи;</w:t>
      </w:r>
    </w:p>
    <w:p w14:paraId="71B030AC" w14:textId="23AA9B27" w:rsidR="009C34A6" w:rsidRDefault="00A22B9E" w:rsidP="009C34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E3353F">
        <w:rPr>
          <w:rFonts w:eastAsiaTheme="minorHAnsi"/>
          <w:sz w:val="28"/>
          <w:szCs w:val="28"/>
          <w:lang w:eastAsia="en-US"/>
        </w:rPr>
        <w:t>поданный</w:t>
      </w:r>
      <w:r w:rsidR="009C34A6">
        <w:rPr>
          <w:rFonts w:eastAsiaTheme="minorHAnsi"/>
          <w:sz w:val="28"/>
          <w:szCs w:val="28"/>
          <w:lang w:eastAsia="en-US"/>
        </w:rPr>
        <w:t xml:space="preserve"> в электронной форме посредством Единого либо Регионального портала до 16:00 рабочего д</w:t>
      </w:r>
      <w:r w:rsidR="00E3353F">
        <w:rPr>
          <w:rFonts w:eastAsiaTheme="minorHAnsi"/>
          <w:sz w:val="28"/>
          <w:szCs w:val="28"/>
          <w:lang w:eastAsia="en-US"/>
        </w:rPr>
        <w:t>ня – в день его подачи; поданный</w:t>
      </w:r>
      <w:r w:rsidR="009C34A6">
        <w:rPr>
          <w:rFonts w:eastAsiaTheme="minorHAnsi"/>
          <w:sz w:val="28"/>
          <w:szCs w:val="28"/>
          <w:lang w:eastAsia="en-US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9C34A6" w:rsidRPr="00963DE0">
        <w:rPr>
          <w:sz w:val="28"/>
          <w:szCs w:val="28"/>
        </w:rPr>
        <w:t xml:space="preserve"> </w:t>
      </w:r>
    </w:p>
    <w:p w14:paraId="0F482023" w14:textId="565D5FA9" w:rsidR="00A22B9E" w:rsidRPr="00AB6879" w:rsidRDefault="002F3B72" w:rsidP="00A22B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B651EA">
        <w:rPr>
          <w:sz w:val="28"/>
          <w:szCs w:val="28"/>
        </w:rPr>
        <w:t>1</w:t>
      </w:r>
      <w:r w:rsidR="00A22B9E">
        <w:rPr>
          <w:sz w:val="28"/>
          <w:szCs w:val="28"/>
        </w:rPr>
        <w:t xml:space="preserve">. </w:t>
      </w:r>
      <w:proofErr w:type="gramStart"/>
      <w:r w:rsidR="00A22B9E" w:rsidRPr="00AB6879">
        <w:rPr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 </w:t>
      </w:r>
      <w:r w:rsidR="00A22B9E" w:rsidRPr="00E3353F">
        <w:rPr>
          <w:sz w:val="28"/>
          <w:szCs w:val="28"/>
        </w:rPr>
        <w:t>2.</w:t>
      </w:r>
      <w:r w:rsidR="00E3353F" w:rsidRPr="00E3353F">
        <w:rPr>
          <w:sz w:val="28"/>
          <w:szCs w:val="28"/>
        </w:rPr>
        <w:t>1</w:t>
      </w:r>
      <w:r w:rsidR="00B651EA">
        <w:rPr>
          <w:sz w:val="28"/>
          <w:szCs w:val="28"/>
        </w:rPr>
        <w:t>5</w:t>
      </w:r>
      <w:r w:rsidR="00A22B9E" w:rsidRPr="00AB6879">
        <w:rPr>
          <w:sz w:val="28"/>
          <w:szCs w:val="28"/>
        </w:rPr>
        <w:t xml:space="preserve"> административного регламента, не позднее следую</w:t>
      </w:r>
      <w:r w:rsidR="00A22B9E">
        <w:rPr>
          <w:sz w:val="28"/>
          <w:szCs w:val="28"/>
        </w:rPr>
        <w:t>ще</w:t>
      </w:r>
      <w:r w:rsidR="00E3353F">
        <w:rPr>
          <w:sz w:val="28"/>
          <w:szCs w:val="28"/>
        </w:rPr>
        <w:t>го за днем поступления запроса</w:t>
      </w:r>
      <w:r w:rsidR="00A22B9E" w:rsidRPr="00AB6879">
        <w:rPr>
          <w:sz w:val="28"/>
          <w:szCs w:val="28"/>
        </w:rPr>
        <w:t xml:space="preserve"> и документов, необходимых для предоставления муниципальной ус</w:t>
      </w:r>
      <w:r w:rsidR="00A22B9E">
        <w:rPr>
          <w:sz w:val="28"/>
          <w:szCs w:val="28"/>
        </w:rPr>
        <w:t>луги, рабочего дня</w:t>
      </w:r>
      <w:r w:rsidR="00A22B9E" w:rsidRPr="00AB6879">
        <w:rPr>
          <w:sz w:val="28"/>
          <w:szCs w:val="28"/>
        </w:rPr>
        <w:t xml:space="preserve"> заявителю либо его представителю выдается (направляется) решение об отказе в приеме документов, необходимых для предоставления муниципальной услуги</w:t>
      </w:r>
      <w:r w:rsidR="00A22B9E">
        <w:rPr>
          <w:sz w:val="28"/>
          <w:szCs w:val="28"/>
        </w:rPr>
        <w:t>,</w:t>
      </w:r>
      <w:r w:rsidR="00A22B9E" w:rsidRPr="00AB6879">
        <w:rPr>
          <w:sz w:val="28"/>
          <w:szCs w:val="28"/>
        </w:rPr>
        <w:t xml:space="preserve"> по форме, приведенной в приложении </w:t>
      </w:r>
      <w:r w:rsidR="001A7F76" w:rsidRPr="001A7F76">
        <w:rPr>
          <w:sz w:val="28"/>
          <w:szCs w:val="28"/>
        </w:rPr>
        <w:t xml:space="preserve">№ </w:t>
      </w:r>
      <w:r w:rsidR="00BF12B8" w:rsidRPr="00BF12B8">
        <w:rPr>
          <w:sz w:val="28"/>
          <w:szCs w:val="28"/>
        </w:rPr>
        <w:t>4</w:t>
      </w:r>
      <w:r w:rsidR="00A22B9E" w:rsidRPr="00AB6879">
        <w:rPr>
          <w:sz w:val="28"/>
          <w:szCs w:val="28"/>
        </w:rPr>
        <w:t xml:space="preserve"> к</w:t>
      </w:r>
      <w:proofErr w:type="gramEnd"/>
      <w:r w:rsidR="00A22B9E" w:rsidRPr="00AB6879">
        <w:rPr>
          <w:sz w:val="28"/>
          <w:szCs w:val="28"/>
        </w:rPr>
        <w:t xml:space="preserve"> административному регламенту. </w:t>
      </w:r>
    </w:p>
    <w:p w14:paraId="5D0596AF" w14:textId="4422C7CD" w:rsidR="00A22B9E" w:rsidRPr="0006416F" w:rsidRDefault="002F3B72" w:rsidP="00A22B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</w:t>
      </w:r>
      <w:r w:rsidR="00B651EA">
        <w:rPr>
          <w:rFonts w:eastAsiaTheme="minorHAnsi"/>
          <w:sz w:val="28"/>
          <w:szCs w:val="28"/>
          <w:lang w:eastAsia="en-US"/>
        </w:rPr>
        <w:t>2</w:t>
      </w:r>
      <w:r w:rsidR="00A22B9E">
        <w:rPr>
          <w:rFonts w:eastAsiaTheme="minorHAnsi"/>
          <w:sz w:val="28"/>
          <w:szCs w:val="28"/>
          <w:lang w:eastAsia="en-US"/>
        </w:rPr>
        <w:t xml:space="preserve">. </w:t>
      </w:r>
      <w:r w:rsidR="00A22B9E" w:rsidRPr="00AB6879">
        <w:rPr>
          <w:rFonts w:eastAsiaTheme="minorHAnsi"/>
          <w:sz w:val="28"/>
          <w:szCs w:val="28"/>
          <w:lang w:eastAsia="en-US"/>
        </w:rPr>
        <w:t>При отсутствии оснований для принятия ре</w:t>
      </w:r>
      <w:r w:rsidR="00BE37CF">
        <w:rPr>
          <w:rFonts w:eastAsiaTheme="minorHAnsi"/>
          <w:sz w:val="28"/>
          <w:szCs w:val="28"/>
          <w:lang w:eastAsia="en-US"/>
        </w:rPr>
        <w:t>шения об отказе в приеме за</w:t>
      </w:r>
      <w:r>
        <w:rPr>
          <w:rFonts w:eastAsiaTheme="minorHAnsi"/>
          <w:sz w:val="28"/>
          <w:szCs w:val="28"/>
          <w:lang w:eastAsia="en-US"/>
        </w:rPr>
        <w:t>проса</w:t>
      </w:r>
      <w:r w:rsidR="00A22B9E" w:rsidRPr="00AB6879">
        <w:rPr>
          <w:rFonts w:eastAsiaTheme="minorHAnsi"/>
          <w:sz w:val="28"/>
          <w:szCs w:val="28"/>
          <w:lang w:eastAsia="en-US"/>
        </w:rPr>
        <w:t xml:space="preserve">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</w:t>
      </w:r>
      <w:r w:rsidR="001A7F76" w:rsidRPr="001A7F76">
        <w:rPr>
          <w:rFonts w:eastAsiaTheme="minorHAnsi"/>
          <w:sz w:val="28"/>
          <w:szCs w:val="28"/>
          <w:lang w:eastAsia="en-US"/>
        </w:rPr>
        <w:t xml:space="preserve">№ </w:t>
      </w:r>
      <w:r w:rsidR="00BF12B8" w:rsidRPr="00BF12B8">
        <w:rPr>
          <w:rFonts w:eastAsiaTheme="minorHAnsi"/>
          <w:sz w:val="28"/>
          <w:szCs w:val="28"/>
          <w:lang w:eastAsia="en-US"/>
        </w:rPr>
        <w:t>3</w:t>
      </w:r>
      <w:r w:rsidR="00A22B9E" w:rsidRPr="00AB6879">
        <w:rPr>
          <w:rFonts w:eastAsiaTheme="minorHAnsi"/>
          <w:sz w:val="28"/>
          <w:szCs w:val="28"/>
          <w:lang w:eastAsia="en-US"/>
        </w:rPr>
        <w:t xml:space="preserve"> к административному регламенту.</w:t>
      </w:r>
    </w:p>
    <w:p w14:paraId="3A72ABB7" w14:textId="77777777" w:rsidR="00A22B9E" w:rsidRDefault="00A22B9E" w:rsidP="00A22B9E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5C3253C9" w14:textId="77777777" w:rsidR="00A22B9E" w:rsidRPr="00A22B9E" w:rsidRDefault="00A22B9E" w:rsidP="00A22B9E">
      <w:pPr>
        <w:suppressAutoHyphens/>
        <w:spacing w:line="100" w:lineRule="atLeast"/>
        <w:ind w:firstLine="709"/>
        <w:jc w:val="center"/>
        <w:rPr>
          <w:lang w:eastAsia="ar-SA"/>
        </w:rPr>
      </w:pPr>
      <w:r w:rsidRPr="00A22B9E">
        <w:rPr>
          <w:sz w:val="28"/>
          <w:szCs w:val="28"/>
          <w:lang w:eastAsia="ar-SA"/>
        </w:rPr>
        <w:t>Требования к помещениям, в которых предоставляется муниципальная услуга</w:t>
      </w:r>
    </w:p>
    <w:p w14:paraId="11C52AB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lang w:eastAsia="ar-SA"/>
        </w:rPr>
      </w:pPr>
    </w:p>
    <w:p w14:paraId="5404D9D7" w14:textId="18B7E1E2" w:rsidR="00A22B9E" w:rsidRPr="00A22B9E" w:rsidRDefault="002F3B72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</w:t>
      </w:r>
      <w:r w:rsidR="00B651EA">
        <w:rPr>
          <w:rFonts w:cs="Calibri"/>
          <w:sz w:val="28"/>
          <w:szCs w:val="28"/>
          <w:lang w:eastAsia="ar-SA"/>
        </w:rPr>
        <w:t>3</w:t>
      </w:r>
      <w:r w:rsidR="00A22B9E" w:rsidRPr="00A22B9E">
        <w:rPr>
          <w:rFonts w:cs="Calibri"/>
          <w:sz w:val="28"/>
          <w:szCs w:val="28"/>
          <w:lang w:eastAsia="ar-SA"/>
        </w:rPr>
        <w:t xml:space="preserve">. Местоположение административных зданий, в которых осуществляется прием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 w:rsidR="002E518E">
        <w:rPr>
          <w:color w:val="000000"/>
          <w:sz w:val="28"/>
          <w:szCs w:val="28"/>
          <w:lang w:eastAsia="ar-SA"/>
        </w:rPr>
        <w:t>просов</w:t>
      </w:r>
      <w:r w:rsidR="00A22B9E" w:rsidRPr="00A22B9E">
        <w:rPr>
          <w:rFonts w:cs="Calibri"/>
          <w:sz w:val="28"/>
          <w:szCs w:val="28"/>
          <w:lang w:eastAsia="ar-SA"/>
        </w:rPr>
        <w:t xml:space="preserve"> и документов, необходимых для </w:t>
      </w:r>
      <w:r w:rsidR="00A22B9E" w:rsidRPr="00A22B9E">
        <w:rPr>
          <w:rFonts w:cs="Calibri"/>
          <w:sz w:val="28"/>
          <w:szCs w:val="28"/>
          <w:lang w:eastAsia="ar-SA"/>
        </w:rPr>
        <w:lastRenderedPageBreak/>
        <w:t>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5925F6C1" w14:textId="77777777" w:rsidR="00A22B9E" w:rsidRPr="00A22B9E" w:rsidRDefault="00A22B9E" w:rsidP="00A22B9E">
      <w:pPr>
        <w:widowControl w:val="0"/>
        <w:tabs>
          <w:tab w:val="left" w:pos="567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078284D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Для парковки специальных автотранспортных средств инвалидов </w:t>
      </w:r>
      <w:r w:rsidRPr="00A22B9E">
        <w:rPr>
          <w:rFonts w:cs="Calibri"/>
          <w:sz w:val="28"/>
          <w:szCs w:val="28"/>
          <w:lang w:eastAsia="ar-SA"/>
        </w:rPr>
        <w:br/>
        <w:t>на стоянке (парковке) выделяется не менее 10% мест (но не менее одного места) для бесплатной парковки транспортных средств, управляемых инвалидами                     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3CAED1D0" w14:textId="61614835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 целях обеспечения беспрепятственного доступа заявителей, в том числе передвигающихся на инвалидных колясках, вход</w:t>
      </w:r>
      <w:r w:rsidR="00B651EA">
        <w:rPr>
          <w:rFonts w:cs="Calibri"/>
          <w:sz w:val="28"/>
          <w:szCs w:val="28"/>
          <w:lang w:eastAsia="ar-SA"/>
        </w:rPr>
        <w:t>ы</w:t>
      </w:r>
      <w:r w:rsidRPr="00A22B9E">
        <w:rPr>
          <w:rFonts w:cs="Calibri"/>
          <w:sz w:val="28"/>
          <w:szCs w:val="28"/>
          <w:lang w:eastAsia="ar-SA"/>
        </w:rPr>
        <w:t xml:space="preserve">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9B3E91D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602BB21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Помещения, в которых предоставляется муниципальная услуга, оснащаются:</w:t>
      </w:r>
    </w:p>
    <w:p w14:paraId="51D1A04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противопожарной системой и средствами пожаротушения;</w:t>
      </w:r>
    </w:p>
    <w:p w14:paraId="71FF967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системой оповещения о возникновении чрезвычайной ситуации;</w:t>
      </w:r>
    </w:p>
    <w:p w14:paraId="753C540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средствами оказания первой медицинской помощи;</w:t>
      </w:r>
    </w:p>
    <w:p w14:paraId="26709A0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туалетными комнатами для посетителей.</w:t>
      </w:r>
    </w:p>
    <w:p w14:paraId="48D23119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2B26027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01F8A5D" w14:textId="77777777" w:rsidR="00A22B9E" w:rsidRPr="00A22B9E" w:rsidRDefault="00A22B9E" w:rsidP="00A22B9E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650BF596" w14:textId="77777777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16D97999" w14:textId="77777777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301AB0F5" w14:textId="7C4B27AC" w:rsidR="00A22B9E" w:rsidRPr="00A22B9E" w:rsidRDefault="00A22B9E" w:rsidP="00A22B9E">
      <w:pPr>
        <w:widowControl w:val="0"/>
        <w:tabs>
          <w:tab w:val="left" w:pos="709"/>
          <w:tab w:val="left" w:pos="993"/>
          <w:tab w:val="left" w:pos="170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адреса официального сайта, а также электронной почты, форма обратной связи Администрации, предоставляющей муници</w:t>
      </w:r>
      <w:r w:rsidR="0019492F">
        <w:rPr>
          <w:sz w:val="28"/>
          <w:szCs w:val="28"/>
          <w:lang w:eastAsia="ar-SA"/>
        </w:rPr>
        <w:t xml:space="preserve">пальную услугу, в сети </w:t>
      </w:r>
      <w:r w:rsidR="0019492F">
        <w:rPr>
          <w:sz w:val="28"/>
          <w:szCs w:val="28"/>
          <w:lang w:eastAsia="ar-SA"/>
        </w:rPr>
        <w:lastRenderedPageBreak/>
        <w:t>Интернет;</w:t>
      </w:r>
    </w:p>
    <w:p w14:paraId="0B0380B2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срок предоставления муниципальной услуги;</w:t>
      </w:r>
    </w:p>
    <w:p w14:paraId="206CF067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0E4F5AB1" w14:textId="0EA4BFAD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образец заполнения </w:t>
      </w:r>
      <w:r w:rsidRPr="00A22B9E">
        <w:rPr>
          <w:color w:val="000000"/>
          <w:sz w:val="28"/>
          <w:szCs w:val="28"/>
          <w:lang w:eastAsia="ar-SA"/>
        </w:rPr>
        <w:t>за</w:t>
      </w:r>
      <w:r w:rsidR="002E518E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>;</w:t>
      </w:r>
      <w:r w:rsidRPr="00A22B9E">
        <w:rPr>
          <w:sz w:val="28"/>
          <w:szCs w:val="28"/>
          <w:lang w:eastAsia="ar-SA"/>
        </w:rPr>
        <w:t xml:space="preserve"> </w:t>
      </w:r>
    </w:p>
    <w:p w14:paraId="1556DF6B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40C5B84E" w14:textId="77777777" w:rsidR="00A22B9E" w:rsidRPr="00A22B9E" w:rsidRDefault="00A22B9E" w:rsidP="00A22B9E">
      <w:pPr>
        <w:widowControl w:val="0"/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информация о предусмотренной </w:t>
      </w:r>
      <w:hyperlink r:id="rId12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sz w:val="28"/>
          <w:szCs w:val="28"/>
          <w:lang w:eastAsia="ar-SA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7C3C5728" w14:textId="77777777" w:rsidR="00A22B9E" w:rsidRPr="00A22B9E" w:rsidRDefault="00A22B9E" w:rsidP="00A22B9E">
      <w:pPr>
        <w:suppressAutoHyphens/>
        <w:spacing w:line="100" w:lineRule="atLeast"/>
        <w:ind w:firstLine="720"/>
        <w:jc w:val="both"/>
        <w:rPr>
          <w:rFonts w:cs="Calibri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работниками обязанностей, предусмотренных </w:t>
      </w:r>
      <w:hyperlink r:id="rId13" w:history="1">
        <w:r w:rsidRPr="00A22B9E">
          <w:rPr>
            <w:color w:val="000000" w:themeColor="text1"/>
            <w:sz w:val="28"/>
            <w:szCs w:val="28"/>
            <w:lang w:eastAsia="ar-SA"/>
          </w:rPr>
          <w:t>законодательством</w:t>
        </w:r>
      </w:hyperlink>
      <w:r w:rsidRPr="00A22B9E">
        <w:rPr>
          <w:color w:val="000000" w:themeColor="text1"/>
          <w:sz w:val="28"/>
          <w:szCs w:val="28"/>
          <w:lang w:eastAsia="ar-SA"/>
        </w:rPr>
        <w:t xml:space="preserve"> Ро</w:t>
      </w:r>
      <w:r w:rsidRPr="00A22B9E">
        <w:rPr>
          <w:sz w:val="28"/>
          <w:szCs w:val="28"/>
          <w:lang w:eastAsia="ar-SA"/>
        </w:rPr>
        <w:t>ссийской Федерации.</w:t>
      </w:r>
    </w:p>
    <w:p w14:paraId="31E89D08" w14:textId="7DCEEEAC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Места для заполнения </w:t>
      </w:r>
      <w:r w:rsidR="002F3B72">
        <w:rPr>
          <w:color w:val="000000"/>
          <w:sz w:val="28"/>
          <w:szCs w:val="28"/>
          <w:lang w:eastAsia="ar-SA"/>
        </w:rPr>
        <w:t>запросов</w:t>
      </w:r>
      <w:r w:rsidRPr="00A22B9E">
        <w:rPr>
          <w:rFonts w:cs="Calibri"/>
          <w:sz w:val="28"/>
          <w:szCs w:val="28"/>
          <w:lang w:eastAsia="ar-SA"/>
        </w:rPr>
        <w:t xml:space="preserve"> оборудуются стульями, столами (стойками), бланками </w:t>
      </w:r>
      <w:r w:rsidR="002F3B72">
        <w:rPr>
          <w:color w:val="000000"/>
          <w:sz w:val="28"/>
          <w:szCs w:val="28"/>
          <w:lang w:eastAsia="ar-SA"/>
        </w:rPr>
        <w:t>запросов</w:t>
      </w:r>
      <w:r w:rsidRPr="00A22B9E">
        <w:rPr>
          <w:rFonts w:cs="Calibri"/>
          <w:sz w:val="28"/>
          <w:szCs w:val="28"/>
          <w:lang w:eastAsia="ar-SA"/>
        </w:rPr>
        <w:t>, письменными принадлежностями.</w:t>
      </w:r>
    </w:p>
    <w:p w14:paraId="43DD0D5A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Места приема заявителей оборудуются информационными табличками (вывесками) с указанием:</w:t>
      </w:r>
    </w:p>
    <w:p w14:paraId="1256208C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номера кабинета либо номера окна приема заявителей;</w:t>
      </w:r>
    </w:p>
    <w:p w14:paraId="0D2B4F16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фамилии, имени и отчества (последнее – при наличии), должности ответственного лица за прием документов;</w:t>
      </w:r>
    </w:p>
    <w:p w14:paraId="5185C99F" w14:textId="77777777" w:rsidR="00A22B9E" w:rsidRPr="00A22B9E" w:rsidRDefault="00A22B9E" w:rsidP="00A22B9E">
      <w:pPr>
        <w:widowControl w:val="0"/>
        <w:tabs>
          <w:tab w:val="left" w:pos="993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графика приема заявителей.</w:t>
      </w:r>
    </w:p>
    <w:p w14:paraId="1494AF4F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716154F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proofErr w:type="gramStart"/>
      <w:r w:rsidRPr="00A22B9E">
        <w:rPr>
          <w:rFonts w:cs="Calibri"/>
          <w:sz w:val="28"/>
          <w:szCs w:val="28"/>
          <w:lang w:eastAsia="ar-SA"/>
        </w:rPr>
        <w:t xml:space="preserve">Лицо, ответственное за прием документов, должно иметь настольную табличку </w:t>
      </w:r>
      <w:r w:rsidRPr="00A22B9E">
        <w:rPr>
          <w:sz w:val="28"/>
          <w:szCs w:val="28"/>
          <w:lang w:eastAsia="ar-SA"/>
        </w:rPr>
        <w:t>и (или) обеспечено личной нагрудной идентификационной карточкой (</w:t>
      </w:r>
      <w:proofErr w:type="spellStart"/>
      <w:r w:rsidRPr="00A22B9E">
        <w:rPr>
          <w:sz w:val="28"/>
          <w:szCs w:val="28"/>
          <w:lang w:eastAsia="ar-SA"/>
        </w:rPr>
        <w:t>бейджем</w:t>
      </w:r>
      <w:proofErr w:type="spellEnd"/>
      <w:r w:rsidRPr="00A22B9E">
        <w:rPr>
          <w:sz w:val="28"/>
          <w:szCs w:val="28"/>
          <w:lang w:eastAsia="ar-SA"/>
        </w:rPr>
        <w:t xml:space="preserve">) </w:t>
      </w:r>
      <w:r w:rsidRPr="00A22B9E">
        <w:rPr>
          <w:rFonts w:cs="Calibri"/>
          <w:sz w:val="28"/>
          <w:szCs w:val="28"/>
          <w:lang w:eastAsia="ar-SA"/>
        </w:rPr>
        <w:t>с указанием фамилии, имени, отчества (последнее – при наличии) и должности.</w:t>
      </w:r>
      <w:r w:rsidRPr="00A22B9E">
        <w:rPr>
          <w:sz w:val="28"/>
          <w:szCs w:val="28"/>
          <w:lang w:eastAsia="ar-SA"/>
        </w:rPr>
        <w:t xml:space="preserve"> </w:t>
      </w:r>
      <w:proofErr w:type="gramEnd"/>
    </w:p>
    <w:p w14:paraId="153C469A" w14:textId="77777777" w:rsidR="00A22B9E" w:rsidRPr="00A22B9E" w:rsidRDefault="00A22B9E" w:rsidP="00A22B9E">
      <w:pPr>
        <w:widowControl w:val="0"/>
        <w:suppressAutoHyphens/>
        <w:spacing w:line="100" w:lineRule="atLeast"/>
        <w:ind w:firstLine="709"/>
        <w:jc w:val="both"/>
        <w:rPr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При предоставлении муниципальной услуги инвалидам обеспечиваются:</w:t>
      </w:r>
    </w:p>
    <w:p w14:paraId="446D3FB0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2E31103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B46E5B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сопровождение инвалидов, имеющих стойкие расстройства функции зрения и самостоятельного передвижения;</w:t>
      </w:r>
    </w:p>
    <w:p w14:paraId="59E6927D" w14:textId="6C1C006E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B651EA">
        <w:rPr>
          <w:rFonts w:cs="Calibri"/>
          <w:sz w:val="28"/>
          <w:szCs w:val="28"/>
          <w:lang w:eastAsia="ar-SA"/>
        </w:rPr>
        <w:t xml:space="preserve">к </w:t>
      </w:r>
      <w:r w:rsidRPr="00A22B9E">
        <w:rPr>
          <w:rFonts w:cs="Calibri"/>
          <w:sz w:val="28"/>
          <w:szCs w:val="28"/>
          <w:lang w:eastAsia="ar-SA"/>
        </w:rPr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7D8EA16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3D3882B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допуск </w:t>
      </w:r>
      <w:proofErr w:type="spellStart"/>
      <w:r w:rsidRPr="00A22B9E">
        <w:rPr>
          <w:rFonts w:cs="Calibri"/>
          <w:sz w:val="28"/>
          <w:szCs w:val="28"/>
          <w:lang w:eastAsia="ar-SA"/>
        </w:rPr>
        <w:t>сурдопереводчика</w:t>
      </w:r>
      <w:proofErr w:type="spellEnd"/>
      <w:r w:rsidRPr="00A22B9E">
        <w:rPr>
          <w:rFonts w:cs="Calibri"/>
          <w:sz w:val="28"/>
          <w:szCs w:val="28"/>
          <w:lang w:eastAsia="ar-SA"/>
        </w:rPr>
        <w:t xml:space="preserve"> и </w:t>
      </w:r>
      <w:proofErr w:type="spellStart"/>
      <w:r w:rsidRPr="00A22B9E">
        <w:rPr>
          <w:rFonts w:cs="Calibri"/>
          <w:sz w:val="28"/>
          <w:szCs w:val="28"/>
          <w:lang w:eastAsia="ar-SA"/>
        </w:rPr>
        <w:t>тифлосурдопереводчика</w:t>
      </w:r>
      <w:proofErr w:type="spellEnd"/>
      <w:r w:rsidRPr="00A22B9E">
        <w:rPr>
          <w:rFonts w:cs="Calibri"/>
          <w:sz w:val="28"/>
          <w:szCs w:val="28"/>
          <w:lang w:eastAsia="ar-SA"/>
        </w:rPr>
        <w:t>;</w:t>
      </w:r>
    </w:p>
    <w:p w14:paraId="451BD50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14:paraId="57C84D9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3A55E18A" w14:textId="77777777" w:rsid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</w:p>
    <w:p w14:paraId="0BBA47BF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Показатели качества и доступности муниципальной услуги</w:t>
      </w:r>
    </w:p>
    <w:p w14:paraId="045F3159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52F4D755" w14:textId="5E1CC341" w:rsidR="00A22B9E" w:rsidRPr="00A22B9E" w:rsidRDefault="002F3B7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</w:t>
      </w:r>
      <w:r w:rsidR="00B651EA">
        <w:rPr>
          <w:rFonts w:cs="Calibri"/>
          <w:sz w:val="28"/>
          <w:szCs w:val="28"/>
          <w:lang w:eastAsia="ar-SA"/>
        </w:rPr>
        <w:t>4</w:t>
      </w:r>
      <w:r w:rsidR="00A22B9E" w:rsidRPr="00A22B9E">
        <w:rPr>
          <w:rFonts w:cs="Calibri"/>
          <w:sz w:val="28"/>
          <w:szCs w:val="28"/>
          <w:lang w:eastAsia="ar-SA"/>
        </w:rPr>
        <w:t>. Основными показателями качества предоставления муниципальной услуги являются:</w:t>
      </w:r>
    </w:p>
    <w:p w14:paraId="15F5B3F8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0E05EDA4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147A5711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346ADA47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услуги;</w:t>
      </w:r>
    </w:p>
    <w:p w14:paraId="0244AAFE" w14:textId="36B6033F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</w:t>
      </w:r>
      <w:r w:rsidR="00CF699C">
        <w:rPr>
          <w:rFonts w:cs="Calibri"/>
          <w:sz w:val="28"/>
          <w:szCs w:val="28"/>
          <w:lang w:eastAsia="ar-SA"/>
        </w:rPr>
        <w:t xml:space="preserve"> услуги, по </w:t>
      </w:r>
      <w:proofErr w:type="gramStart"/>
      <w:r w:rsidR="00CF699C">
        <w:rPr>
          <w:rFonts w:cs="Calibri"/>
          <w:sz w:val="28"/>
          <w:szCs w:val="28"/>
          <w:lang w:eastAsia="ar-SA"/>
        </w:rPr>
        <w:t>итогам</w:t>
      </w:r>
      <w:proofErr w:type="gramEnd"/>
      <w:r w:rsidR="00CF699C">
        <w:rPr>
          <w:rFonts w:cs="Calibri"/>
          <w:sz w:val="28"/>
          <w:szCs w:val="28"/>
          <w:lang w:eastAsia="ar-SA"/>
        </w:rPr>
        <w:t xml:space="preserve"> рассмотрения</w:t>
      </w:r>
      <w:r w:rsidRPr="00A22B9E">
        <w:rPr>
          <w:rFonts w:cs="Calibri"/>
          <w:sz w:val="28"/>
          <w:szCs w:val="28"/>
          <w:lang w:eastAsia="ar-SA"/>
        </w:rPr>
        <w:t xml:space="preserve"> которых вынесены решения об удовлетворении (частичном удовлетворении) требований заявителей. </w:t>
      </w:r>
    </w:p>
    <w:p w14:paraId="523D67D9" w14:textId="6CCA2CF8" w:rsidR="00A22B9E" w:rsidRPr="00A22B9E" w:rsidRDefault="002F3B7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</w:t>
      </w:r>
      <w:r w:rsidR="00B651EA">
        <w:rPr>
          <w:rFonts w:cs="Calibri"/>
          <w:sz w:val="28"/>
          <w:szCs w:val="28"/>
          <w:lang w:eastAsia="ar-SA"/>
        </w:rPr>
        <w:t>5</w:t>
      </w:r>
      <w:r w:rsidR="00A22B9E" w:rsidRPr="00A22B9E">
        <w:rPr>
          <w:rFonts w:cs="Calibri"/>
          <w:sz w:val="28"/>
          <w:szCs w:val="28"/>
          <w:lang w:eastAsia="ar-SA"/>
        </w:rPr>
        <w:t>. Основными показателями доступности предоставления муниципальной услуги являются:</w:t>
      </w:r>
    </w:p>
    <w:p w14:paraId="18C5E43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 </w:t>
      </w:r>
    </w:p>
    <w:p w14:paraId="7AD02F5F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1FB64E38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2FE373D1" w14:textId="628DCC84" w:rsidR="00A22B9E" w:rsidRPr="00A22B9E" w:rsidRDefault="00A22B9E" w:rsidP="002B6FF6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 w:rsidR="002F3B72">
        <w:rPr>
          <w:rFonts w:cs="Calibri"/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sz w:val="28"/>
          <w:szCs w:val="28"/>
          <w:lang w:eastAsia="ar-SA"/>
        </w:rPr>
        <w:t xml:space="preserve"> на получение муниципальной услуги и документов в электронной форме;</w:t>
      </w:r>
    </w:p>
    <w:p w14:paraId="43DED89D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5728E802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55E344FA" w14:textId="77777777" w:rsidR="00171802" w:rsidRDefault="0017180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0ADA0663" w14:textId="77777777" w:rsidR="00171802" w:rsidRDefault="0017180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575980EC" w14:textId="77777777" w:rsid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49942EE4" w14:textId="77777777" w:rsidR="00815D37" w:rsidRPr="00A22B9E" w:rsidRDefault="00815D37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4E3FC0EF" w14:textId="0B04D0A5" w:rsidR="00A22B9E" w:rsidRDefault="002B6FF6" w:rsidP="002B6FF6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2.26</w:t>
      </w:r>
      <w:r w:rsidR="00A22B9E" w:rsidRPr="004669F4">
        <w:rPr>
          <w:rFonts w:cs="Calibri"/>
          <w:sz w:val="28"/>
          <w:szCs w:val="28"/>
          <w:lang w:eastAsia="ar-SA"/>
        </w:rPr>
        <w:t>. Услуг</w:t>
      </w:r>
      <w:r>
        <w:rPr>
          <w:rFonts w:cs="Calibri"/>
          <w:sz w:val="28"/>
          <w:szCs w:val="28"/>
          <w:lang w:eastAsia="ar-SA"/>
        </w:rPr>
        <w:t>а</w:t>
      </w:r>
      <w:r w:rsidR="00A22B9E" w:rsidRPr="004669F4">
        <w:rPr>
          <w:rFonts w:cs="Calibri"/>
          <w:sz w:val="28"/>
          <w:szCs w:val="28"/>
          <w:lang w:eastAsia="ar-SA"/>
        </w:rPr>
        <w:t>, котор</w:t>
      </w:r>
      <w:r>
        <w:rPr>
          <w:rFonts w:cs="Calibri"/>
          <w:sz w:val="28"/>
          <w:szCs w:val="28"/>
          <w:lang w:eastAsia="ar-SA"/>
        </w:rPr>
        <w:t>ая</w:t>
      </w:r>
      <w:r w:rsidR="00A22B9E" w:rsidRPr="004669F4">
        <w:rPr>
          <w:rFonts w:cs="Calibri"/>
          <w:sz w:val="28"/>
          <w:szCs w:val="28"/>
          <w:lang w:eastAsia="ar-SA"/>
        </w:rPr>
        <w:t xml:space="preserve"> явля</w:t>
      </w:r>
      <w:r>
        <w:rPr>
          <w:rFonts w:cs="Calibri"/>
          <w:sz w:val="28"/>
          <w:szCs w:val="28"/>
          <w:lang w:eastAsia="ar-SA"/>
        </w:rPr>
        <w:t>е</w:t>
      </w:r>
      <w:r w:rsidR="00A22B9E" w:rsidRPr="004669F4">
        <w:rPr>
          <w:rFonts w:cs="Calibri"/>
          <w:sz w:val="28"/>
          <w:szCs w:val="28"/>
          <w:lang w:eastAsia="ar-SA"/>
        </w:rPr>
        <w:t>тся необходим</w:t>
      </w:r>
      <w:r>
        <w:rPr>
          <w:rFonts w:cs="Calibri"/>
          <w:sz w:val="28"/>
          <w:szCs w:val="28"/>
          <w:lang w:eastAsia="ar-SA"/>
        </w:rPr>
        <w:t>ой</w:t>
      </w:r>
      <w:r w:rsidR="00A22B9E" w:rsidRPr="004669F4">
        <w:rPr>
          <w:rFonts w:cs="Calibri"/>
          <w:sz w:val="28"/>
          <w:szCs w:val="28"/>
          <w:lang w:eastAsia="ar-SA"/>
        </w:rPr>
        <w:t xml:space="preserve"> и обязательн</w:t>
      </w:r>
      <w:r>
        <w:rPr>
          <w:rFonts w:cs="Calibri"/>
          <w:sz w:val="28"/>
          <w:szCs w:val="28"/>
          <w:lang w:eastAsia="ar-SA"/>
        </w:rPr>
        <w:t>ой</w:t>
      </w:r>
      <w:r w:rsidR="00A22B9E" w:rsidRPr="004669F4">
        <w:rPr>
          <w:rFonts w:cs="Calibri"/>
          <w:sz w:val="28"/>
          <w:szCs w:val="28"/>
          <w:lang w:eastAsia="ar-SA"/>
        </w:rPr>
        <w:br/>
        <w:t>для предоставления муниципальной услуги:</w:t>
      </w:r>
      <w:r>
        <w:rPr>
          <w:rFonts w:cs="Calibri"/>
          <w:sz w:val="28"/>
          <w:szCs w:val="28"/>
          <w:lang w:eastAsia="ar-SA"/>
        </w:rPr>
        <w:t xml:space="preserve"> </w:t>
      </w:r>
      <w:r w:rsidR="00A22B9E" w:rsidRPr="00A22B9E">
        <w:rPr>
          <w:rFonts w:eastAsia="Calibri"/>
          <w:sz w:val="28"/>
          <w:szCs w:val="28"/>
          <w:lang w:eastAsia="ar-SA"/>
        </w:rPr>
        <w:t>выдача документа, подтверждающего передачу</w:t>
      </w:r>
      <w:r w:rsidR="00E35893">
        <w:rPr>
          <w:rFonts w:eastAsia="Calibri"/>
          <w:sz w:val="28"/>
          <w:szCs w:val="28"/>
          <w:lang w:eastAsia="ar-SA"/>
        </w:rPr>
        <w:t xml:space="preserve"> полномочий одного лица другому</w:t>
      </w:r>
      <w:r w:rsidR="00A22B9E" w:rsidRPr="00A22B9E">
        <w:rPr>
          <w:rFonts w:eastAsia="Calibri"/>
          <w:sz w:val="28"/>
          <w:szCs w:val="28"/>
          <w:lang w:eastAsia="ar-SA"/>
        </w:rPr>
        <w:t xml:space="preserve"> для представительства перед</w:t>
      </w:r>
      <w:r w:rsidR="00A22B9E">
        <w:rPr>
          <w:rFonts w:eastAsia="Calibri"/>
          <w:sz w:val="28"/>
          <w:szCs w:val="28"/>
          <w:lang w:eastAsia="ar-SA"/>
        </w:rPr>
        <w:t xml:space="preserve"> третьими лицами (доверенност</w:t>
      </w:r>
      <w:r>
        <w:rPr>
          <w:rFonts w:eastAsia="Calibri"/>
          <w:sz w:val="28"/>
          <w:szCs w:val="28"/>
          <w:lang w:eastAsia="ar-SA"/>
        </w:rPr>
        <w:t>и</w:t>
      </w:r>
      <w:r w:rsidR="00A22B9E">
        <w:rPr>
          <w:rFonts w:eastAsia="Calibri"/>
          <w:sz w:val="28"/>
          <w:szCs w:val="28"/>
          <w:lang w:eastAsia="ar-SA"/>
        </w:rPr>
        <w:t>).</w:t>
      </w:r>
    </w:p>
    <w:p w14:paraId="7ED96E1B" w14:textId="103F1E3A" w:rsidR="00A22B9E" w:rsidRPr="00A22B9E" w:rsidRDefault="002F3B72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2.2</w:t>
      </w:r>
      <w:r w:rsidR="004B3148">
        <w:rPr>
          <w:rFonts w:cs="Calibri"/>
          <w:sz w:val="28"/>
          <w:szCs w:val="28"/>
          <w:lang w:eastAsia="ar-SA"/>
        </w:rPr>
        <w:t>7</w:t>
      </w:r>
      <w:r w:rsidR="00A22B9E" w:rsidRPr="00A22B9E">
        <w:rPr>
          <w:rFonts w:cs="Calibri"/>
          <w:sz w:val="28"/>
          <w:szCs w:val="28"/>
          <w:lang w:eastAsia="ar-SA"/>
        </w:rPr>
        <w:t>. Для предоставления муниципальной услуги используются следующие информационные системы:</w:t>
      </w:r>
    </w:p>
    <w:p w14:paraId="7662077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14:paraId="29C5D55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2) федеральная государственная информационная система «Единая система межведомственного электронного взаимодействия»;</w:t>
      </w:r>
    </w:p>
    <w:p w14:paraId="25958A53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74E85C54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4) федеральная информационная система «Платформа государственных сервисов»;</w:t>
      </w:r>
    </w:p>
    <w:p w14:paraId="112AFBFA" w14:textId="77777777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5) государственная информационная система Калининградской области «АИС МФЦ»;</w:t>
      </w:r>
    </w:p>
    <w:p w14:paraId="39116A3B" w14:textId="5E78EBBE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6) система электронного доку</w:t>
      </w:r>
      <w:r w:rsidR="004B3148">
        <w:rPr>
          <w:rFonts w:cs="Calibri"/>
          <w:sz w:val="28"/>
          <w:szCs w:val="28"/>
          <w:lang w:eastAsia="ar-SA"/>
        </w:rPr>
        <w:t>ментооборота «Дело-предприятие».</w:t>
      </w:r>
    </w:p>
    <w:p w14:paraId="693E40D5" w14:textId="635356E0" w:rsidR="00A22B9E" w:rsidRPr="00A22B9E" w:rsidRDefault="00A22B9E" w:rsidP="00A22B9E">
      <w:pPr>
        <w:widowControl w:val="0"/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Информационные системы, указанные в </w:t>
      </w:r>
      <w:r w:rsidRPr="00A22B9E">
        <w:rPr>
          <w:rFonts w:cs="Calibri"/>
          <w:color w:val="000000"/>
          <w:sz w:val="28"/>
          <w:szCs w:val="28"/>
          <w:lang w:eastAsia="ar-SA"/>
        </w:rPr>
        <w:t>подпунктах 1, 3, 4</w:t>
      </w:r>
      <w:r w:rsidR="002F3B72">
        <w:rPr>
          <w:rFonts w:cs="Calibri"/>
          <w:sz w:val="28"/>
          <w:szCs w:val="28"/>
          <w:lang w:eastAsia="ar-SA"/>
        </w:rPr>
        <w:t xml:space="preserve"> пункта 2.2</w:t>
      </w:r>
      <w:r w:rsidR="004B3148">
        <w:rPr>
          <w:rFonts w:cs="Calibri"/>
          <w:sz w:val="28"/>
          <w:szCs w:val="28"/>
          <w:lang w:eastAsia="ar-SA"/>
        </w:rPr>
        <w:t>7</w:t>
      </w:r>
      <w:r w:rsidRPr="00A22B9E">
        <w:rPr>
          <w:rFonts w:cs="Calibri"/>
          <w:sz w:val="28"/>
          <w:szCs w:val="28"/>
          <w:lang w:eastAsia="ar-SA"/>
        </w:rPr>
        <w:t xml:space="preserve"> административного регламента, будут использоваться после перевода муниципальной услуги в электронную форму предоставления. </w:t>
      </w:r>
    </w:p>
    <w:p w14:paraId="144A27FD" w14:textId="11271673" w:rsidR="00A22B9E" w:rsidRPr="00A22B9E" w:rsidRDefault="002F3B72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</w:t>
      </w:r>
      <w:r w:rsidR="004B3148">
        <w:rPr>
          <w:sz w:val="28"/>
          <w:szCs w:val="28"/>
          <w:lang w:eastAsia="ar-SA"/>
        </w:rPr>
        <w:t>8</w:t>
      </w:r>
      <w:r w:rsidR="00A22B9E" w:rsidRPr="00A22B9E">
        <w:rPr>
          <w:sz w:val="28"/>
          <w:szCs w:val="28"/>
          <w:lang w:eastAsia="ar-SA"/>
        </w:rPr>
        <w:t xml:space="preserve">. Прием </w:t>
      </w:r>
      <w:r>
        <w:rPr>
          <w:color w:val="000000"/>
          <w:sz w:val="28"/>
          <w:szCs w:val="28"/>
          <w:lang w:eastAsia="ar-SA"/>
        </w:rPr>
        <w:t>запросов</w:t>
      </w:r>
      <w:r w:rsidR="00A22B9E" w:rsidRPr="00A22B9E">
        <w:rPr>
          <w:sz w:val="28"/>
          <w:szCs w:val="28"/>
          <w:lang w:eastAsia="ar-SA"/>
        </w:rPr>
        <w:t xml:space="preserve">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BECCB01" w14:textId="3090176F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Консультирование заявителей о порядке предоставления муниципальной услуги, ходе рассмотрения </w:t>
      </w:r>
      <w:r w:rsidR="002F3B72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sz w:val="28"/>
          <w:szCs w:val="28"/>
          <w:lang w:eastAsia="ar-SA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4634EB1C" w14:textId="77777777" w:rsidR="00A22B9E" w:rsidRPr="00A22B9E" w:rsidRDefault="00A22B9E" w:rsidP="00A22B9E">
      <w:pPr>
        <w:tabs>
          <w:tab w:val="left" w:pos="851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Специалисты МФЦ выполняют действия, предусмотренные административным регламентом</w:t>
      </w:r>
      <w:r w:rsidRPr="00A22B9E">
        <w:rPr>
          <w:color w:val="000000"/>
          <w:sz w:val="28"/>
          <w:szCs w:val="28"/>
          <w:lang w:eastAsia="ar-SA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772C73D9" w14:textId="25333335" w:rsidR="00A22B9E" w:rsidRPr="00A22B9E" w:rsidRDefault="002F3B72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</w:t>
      </w:r>
      <w:r w:rsidR="004B3148">
        <w:rPr>
          <w:sz w:val="28"/>
          <w:szCs w:val="28"/>
          <w:lang w:eastAsia="ar-SA"/>
        </w:rPr>
        <w:t>9</w:t>
      </w:r>
      <w:r w:rsidR="00A22B9E" w:rsidRPr="00A22B9E">
        <w:rPr>
          <w:sz w:val="28"/>
          <w:szCs w:val="28"/>
          <w:lang w:eastAsia="ar-SA"/>
        </w:rPr>
        <w:t xml:space="preserve">. Заявителям обеспечивается возможность представления </w:t>
      </w:r>
      <w:r w:rsidR="00EC40A1">
        <w:rPr>
          <w:color w:val="000000"/>
          <w:sz w:val="28"/>
          <w:szCs w:val="28"/>
          <w:lang w:eastAsia="ar-SA"/>
        </w:rPr>
        <w:t>запроса</w:t>
      </w:r>
      <w:r w:rsidR="00A22B9E" w:rsidRPr="00A22B9E">
        <w:rPr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 </w:t>
      </w:r>
    </w:p>
    <w:p w14:paraId="7F65547F" w14:textId="767435BB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proofErr w:type="gramStart"/>
      <w:r w:rsidRPr="00A22B9E">
        <w:rPr>
          <w:sz w:val="28"/>
          <w:szCs w:val="28"/>
          <w:lang w:eastAsia="ar-SA"/>
        </w:rPr>
        <w:lastRenderedPageBreak/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 w:rsidR="00EC40A1">
        <w:rPr>
          <w:color w:val="000000"/>
          <w:sz w:val="28"/>
          <w:szCs w:val="28"/>
          <w:lang w:eastAsia="ar-SA"/>
        </w:rPr>
        <w:t>запрос</w:t>
      </w:r>
      <w:r w:rsidRPr="00A22B9E">
        <w:rPr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  <w:proofErr w:type="gramEnd"/>
    </w:p>
    <w:p w14:paraId="6D679853" w14:textId="139AB6EC" w:rsidR="00A22B9E" w:rsidRPr="00A22B9E" w:rsidRDefault="00EC40A1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Заполненный</w:t>
      </w:r>
      <w:r w:rsidR="00A22B9E" w:rsidRPr="00A22B9E">
        <w:rPr>
          <w:sz w:val="28"/>
          <w:szCs w:val="28"/>
          <w:lang w:eastAsia="ar-SA"/>
        </w:rPr>
        <w:t xml:space="preserve">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</w:t>
      </w:r>
      <w:r w:rsidR="00A22B9E" w:rsidRPr="00A22B9E">
        <w:rPr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</w:t>
      </w:r>
      <w:r w:rsidR="004B3148">
        <w:rPr>
          <w:sz w:val="28"/>
          <w:szCs w:val="28"/>
          <w:lang w:eastAsia="ar-SA"/>
        </w:rPr>
        <w:t>х</w:t>
      </w:r>
      <w:r w:rsidR="00A22B9E" w:rsidRPr="00A22B9E">
        <w:rPr>
          <w:sz w:val="28"/>
          <w:szCs w:val="28"/>
          <w:lang w:eastAsia="ar-SA"/>
        </w:rPr>
        <w:t xml:space="preserve"> для предоставления муниципальной услуги, в Администрацию. При авторизации в ЕСИА </w:t>
      </w:r>
      <w:r>
        <w:rPr>
          <w:color w:val="000000"/>
          <w:sz w:val="28"/>
          <w:szCs w:val="28"/>
          <w:lang w:eastAsia="ar-SA"/>
        </w:rPr>
        <w:t>запрос</w:t>
      </w:r>
      <w:r w:rsidR="00A22B9E" w:rsidRPr="00A22B9E">
        <w:rPr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 w:rsidR="002E518E"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>.</w:t>
      </w:r>
      <w:r w:rsidR="00A22B9E" w:rsidRPr="00A22B9E">
        <w:rPr>
          <w:sz w:val="28"/>
          <w:szCs w:val="28"/>
          <w:lang w:eastAsia="ar-SA"/>
        </w:rPr>
        <w:t xml:space="preserve"> </w:t>
      </w:r>
    </w:p>
    <w:p w14:paraId="3A4BA2A9" w14:textId="316848E9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</w:t>
      </w:r>
      <w:r w:rsidR="004B3148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в случае направления </w:t>
      </w:r>
      <w:r w:rsidR="00EC40A1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02AC06A3" w14:textId="50FC87F9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В случае направления </w:t>
      </w:r>
      <w:r w:rsidR="00EC40A1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</w:t>
      </w:r>
      <w:r w:rsidRPr="00A22B9E">
        <w:rPr>
          <w:sz w:val="28"/>
          <w:szCs w:val="28"/>
          <w:lang w:eastAsia="ar-SA"/>
        </w:rPr>
        <w:br/>
        <w:t xml:space="preserve">у МФЦ технической возможности и соответствующих полномочий </w:t>
      </w:r>
      <w:r w:rsidRPr="00A22B9E">
        <w:rPr>
          <w:sz w:val="28"/>
          <w:szCs w:val="28"/>
          <w:lang w:eastAsia="ar-SA"/>
        </w:rPr>
        <w:br/>
        <w:t xml:space="preserve">на осуществление указанных действий, закрепленных в соглашении </w:t>
      </w:r>
      <w:r w:rsidRPr="00A22B9E">
        <w:rPr>
          <w:sz w:val="28"/>
          <w:szCs w:val="28"/>
          <w:lang w:eastAsia="ar-SA"/>
        </w:rPr>
        <w:br/>
        <w:t>о взаимодействии).</w:t>
      </w:r>
    </w:p>
    <w:p w14:paraId="1C875B81" w14:textId="131E5CC6" w:rsidR="00A22B9E" w:rsidRPr="00A22B9E" w:rsidRDefault="00EC40A1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="004B3148">
        <w:rPr>
          <w:sz w:val="28"/>
          <w:szCs w:val="28"/>
          <w:lang w:eastAsia="ar-SA"/>
        </w:rPr>
        <w:t>30</w:t>
      </w:r>
      <w:r w:rsidR="00A22B9E" w:rsidRPr="00A22B9E">
        <w:rPr>
          <w:sz w:val="28"/>
          <w:szCs w:val="28"/>
          <w:lang w:eastAsia="ar-SA"/>
        </w:rPr>
        <w:t xml:space="preserve">. Электронные документы представляются в виде файлов </w:t>
      </w:r>
      <w:r w:rsidR="00A22B9E" w:rsidRPr="00A22B9E">
        <w:rPr>
          <w:sz w:val="28"/>
          <w:szCs w:val="28"/>
          <w:lang w:eastAsia="ar-SA"/>
        </w:rPr>
        <w:br/>
        <w:t xml:space="preserve">в одном из форматов: XML, PDF, DOC, DOCX, JPG, JPEG, ZIP, RAR, SIG, PNG, BMP, ODT, TIFF, </w:t>
      </w:r>
      <w:r w:rsidR="00A22B9E" w:rsidRPr="00A22B9E">
        <w:rPr>
          <w:sz w:val="28"/>
          <w:szCs w:val="28"/>
          <w:lang w:val="en-US" w:eastAsia="ar-SA"/>
        </w:rPr>
        <w:t>DXF</w:t>
      </w:r>
      <w:r w:rsidR="00A22B9E" w:rsidRPr="00A22B9E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</w:t>
      </w:r>
    </w:p>
    <w:p w14:paraId="0FCE37DD" w14:textId="54A22359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A22B9E">
        <w:rPr>
          <w:sz w:val="28"/>
          <w:szCs w:val="28"/>
          <w:lang w:eastAsia="ar-SA"/>
        </w:rPr>
        <w:br/>
        <w:t>в разрешении 300-500 DPI (масштаб 1:1) с использованием следующих режимов:</w:t>
      </w:r>
    </w:p>
    <w:p w14:paraId="7541D526" w14:textId="77777777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«черно-белый» (при отсутствии в документе графических изображений </w:t>
      </w:r>
      <w:r w:rsidRPr="00A22B9E">
        <w:rPr>
          <w:sz w:val="28"/>
          <w:szCs w:val="28"/>
          <w:lang w:eastAsia="ar-SA"/>
        </w:rPr>
        <w:br/>
        <w:t>и (или) цветного текста);</w:t>
      </w:r>
    </w:p>
    <w:p w14:paraId="799B1806" w14:textId="77777777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4DF59CE2" w14:textId="77777777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«цветной» или «режим полной цветопередачи» (при наличии </w:t>
      </w:r>
      <w:r w:rsidRPr="00A22B9E">
        <w:rPr>
          <w:sz w:val="28"/>
          <w:szCs w:val="28"/>
          <w:lang w:eastAsia="ar-SA"/>
        </w:rPr>
        <w:br/>
        <w:t>в документе цветных графических изображений либо цветного текста);</w:t>
      </w:r>
    </w:p>
    <w:p w14:paraId="629069EF" w14:textId="1D36F980" w:rsidR="00A22B9E" w:rsidRPr="00A22B9E" w:rsidRDefault="004B3148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с</w:t>
      </w:r>
      <w:r w:rsidR="00A22B9E" w:rsidRPr="00A22B9E">
        <w:rPr>
          <w:sz w:val="28"/>
          <w:szCs w:val="28"/>
          <w:lang w:eastAsia="ar-SA"/>
        </w:rPr>
        <w:t xml:space="preserve"> сохранением всех аутентичных признаков подлинности, а именно: графической подписи лица, печати, углового штампа бланка;</w:t>
      </w:r>
    </w:p>
    <w:p w14:paraId="593CDBE0" w14:textId="77777777" w:rsidR="00A22B9E" w:rsidRPr="00A22B9E" w:rsidRDefault="00A22B9E" w:rsidP="004B3148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0ECC095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lastRenderedPageBreak/>
        <w:t>Электронные документы должны обеспечивать:</w:t>
      </w:r>
    </w:p>
    <w:p w14:paraId="448F8787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идентифицировать документ и количество листов </w:t>
      </w:r>
      <w:r w:rsidRPr="00A22B9E">
        <w:rPr>
          <w:sz w:val="28"/>
          <w:szCs w:val="28"/>
          <w:lang w:eastAsia="ar-SA"/>
        </w:rPr>
        <w:br/>
        <w:t>в документе;</w:t>
      </w:r>
    </w:p>
    <w:p w14:paraId="514F2AF8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5305FA2" w14:textId="2D0B2B18" w:rsidR="00A22B9E" w:rsidRPr="00A22B9E" w:rsidRDefault="00EC40A1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1</w:t>
      </w:r>
      <w:r w:rsidR="00A22B9E" w:rsidRPr="00A22B9E">
        <w:rPr>
          <w:sz w:val="28"/>
          <w:szCs w:val="28"/>
          <w:lang w:eastAsia="ar-SA"/>
        </w:rPr>
        <w:t xml:space="preserve">. При формировании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 xml:space="preserve">посредством заполнения электронной формы </w:t>
      </w:r>
      <w:r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sz w:val="28"/>
          <w:szCs w:val="28"/>
          <w:lang w:eastAsia="ar-SA"/>
        </w:rPr>
        <w:t xml:space="preserve"> на Едином либо Региональном портале </w:t>
      </w:r>
      <w:r w:rsidR="004B3148">
        <w:rPr>
          <w:sz w:val="28"/>
          <w:szCs w:val="28"/>
          <w:lang w:eastAsia="ar-SA"/>
        </w:rPr>
        <w:t xml:space="preserve">заявителю </w:t>
      </w:r>
      <w:r w:rsidR="00A22B9E" w:rsidRPr="00A22B9E">
        <w:rPr>
          <w:sz w:val="28"/>
          <w:szCs w:val="28"/>
          <w:lang w:eastAsia="ar-SA"/>
        </w:rPr>
        <w:t>обеспечиваются:</w:t>
      </w:r>
    </w:p>
    <w:p w14:paraId="0BD1A724" w14:textId="67936AEE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копирования и сохранения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t>и иных документов, необходимых для предоставления услуги;</w:t>
      </w:r>
    </w:p>
    <w:p w14:paraId="0505C907" w14:textId="322903EF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заполнения несколькими заявителями одной электронной формы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sz w:val="28"/>
          <w:szCs w:val="28"/>
          <w:lang w:eastAsia="ar-SA"/>
        </w:rPr>
        <w:t xml:space="preserve"> при обращении за услугами, предполагающими направление совместного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sz w:val="28"/>
          <w:szCs w:val="28"/>
          <w:lang w:eastAsia="ar-SA"/>
        </w:rPr>
        <w:t xml:space="preserve"> несколькими заявителями;  </w:t>
      </w:r>
      <w:r w:rsidR="00EC40A1">
        <w:rPr>
          <w:sz w:val="28"/>
          <w:szCs w:val="28"/>
          <w:lang w:eastAsia="ar-SA"/>
        </w:rPr>
        <w:t xml:space="preserve"> </w:t>
      </w:r>
    </w:p>
    <w:p w14:paraId="49FDC6D1" w14:textId="199A5E08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печати на бумажном носителе копии электронной формы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>;</w:t>
      </w:r>
    </w:p>
    <w:p w14:paraId="27C11F63" w14:textId="62B1B857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сохранение ранее введенных в электронную форму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t xml:space="preserve">значений </w:t>
      </w:r>
      <w:r w:rsidRPr="00A22B9E">
        <w:rPr>
          <w:sz w:val="28"/>
          <w:szCs w:val="28"/>
          <w:lang w:eastAsia="ar-SA"/>
        </w:rPr>
        <w:br/>
        <w:t xml:space="preserve">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>;</w:t>
      </w:r>
      <w:r w:rsidRPr="00A22B9E">
        <w:rPr>
          <w:sz w:val="28"/>
          <w:szCs w:val="28"/>
          <w:lang w:eastAsia="ar-SA"/>
        </w:rPr>
        <w:t xml:space="preserve"> </w:t>
      </w:r>
    </w:p>
    <w:p w14:paraId="36DDDC2D" w14:textId="2081077B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заполнение полей электронной формы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sz w:val="28"/>
          <w:szCs w:val="28"/>
          <w:lang w:eastAsia="ar-SA"/>
        </w:rPr>
        <w:t xml:space="preserve"> до начала ввода сведений заявителем с использованием сведений, размещенных в ЕСИА</w:t>
      </w:r>
      <w:r w:rsidR="004B3148">
        <w:rPr>
          <w:sz w:val="28"/>
          <w:szCs w:val="28"/>
          <w:lang w:eastAsia="ar-SA"/>
        </w:rPr>
        <w:t>,</w:t>
      </w:r>
      <w:r w:rsidRPr="00A22B9E">
        <w:rPr>
          <w:sz w:val="28"/>
          <w:szCs w:val="28"/>
          <w:lang w:eastAsia="ar-SA"/>
        </w:rPr>
        <w:t xml:space="preserve"> </w:t>
      </w:r>
      <w:r w:rsidRPr="00A22B9E">
        <w:rPr>
          <w:sz w:val="28"/>
          <w:szCs w:val="28"/>
          <w:lang w:eastAsia="ar-SA"/>
        </w:rPr>
        <w:br/>
        <w:t xml:space="preserve">и сведений, опубликованных на Едином либо Региональном портале, </w:t>
      </w:r>
      <w:r w:rsidRPr="00A22B9E">
        <w:rPr>
          <w:sz w:val="28"/>
          <w:szCs w:val="28"/>
          <w:lang w:eastAsia="ar-SA"/>
        </w:rPr>
        <w:br/>
        <w:t xml:space="preserve">в части, касающейся сведений, отсутствующих в ЕСИА; </w:t>
      </w:r>
    </w:p>
    <w:p w14:paraId="78548190" w14:textId="197D85FE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вернуться на любой из этапов заполнения электронной формы </w:t>
      </w:r>
      <w:r w:rsidR="00EC40A1" w:rsidRPr="00A22B9E">
        <w:rPr>
          <w:color w:val="000000"/>
          <w:sz w:val="28"/>
          <w:szCs w:val="28"/>
          <w:lang w:eastAsia="ar-SA"/>
        </w:rPr>
        <w:t>за</w:t>
      </w:r>
      <w:r w:rsidR="00EC40A1">
        <w:rPr>
          <w:color w:val="000000"/>
          <w:sz w:val="28"/>
          <w:szCs w:val="28"/>
          <w:lang w:eastAsia="ar-SA"/>
        </w:rPr>
        <w:t>проса</w:t>
      </w:r>
      <w:r w:rsidRPr="00A22B9E">
        <w:rPr>
          <w:sz w:val="28"/>
          <w:szCs w:val="28"/>
          <w:lang w:eastAsia="ar-SA"/>
        </w:rPr>
        <w:t xml:space="preserve"> без </w:t>
      </w:r>
      <w:proofErr w:type="gramStart"/>
      <w:r w:rsidRPr="00A22B9E">
        <w:rPr>
          <w:sz w:val="28"/>
          <w:szCs w:val="28"/>
          <w:lang w:eastAsia="ar-SA"/>
        </w:rPr>
        <w:t>потери</w:t>
      </w:r>
      <w:proofErr w:type="gramEnd"/>
      <w:r w:rsidRPr="00A22B9E">
        <w:rPr>
          <w:sz w:val="28"/>
          <w:szCs w:val="28"/>
          <w:lang w:eastAsia="ar-SA"/>
        </w:rPr>
        <w:t xml:space="preserve"> ранее введенной информации;</w:t>
      </w:r>
    </w:p>
    <w:p w14:paraId="5CFB5BA2" w14:textId="1108CE05" w:rsidR="00A22B9E" w:rsidRPr="00A22B9E" w:rsidRDefault="00A22B9E" w:rsidP="00A22B9E">
      <w:pPr>
        <w:tabs>
          <w:tab w:val="left" w:pos="709"/>
          <w:tab w:val="left" w:pos="993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 возможность доступа на Едином либо Региональном портале </w:t>
      </w:r>
      <w:r w:rsidRPr="00A22B9E">
        <w:rPr>
          <w:sz w:val="28"/>
          <w:szCs w:val="28"/>
          <w:lang w:eastAsia="ar-SA"/>
        </w:rPr>
        <w:br/>
        <w:t xml:space="preserve">к ранее поданным заявителем </w:t>
      </w:r>
      <w:r w:rsidR="00591A54">
        <w:rPr>
          <w:color w:val="000000"/>
          <w:sz w:val="28"/>
          <w:szCs w:val="28"/>
          <w:lang w:eastAsia="ar-SA"/>
        </w:rPr>
        <w:t>запросам</w:t>
      </w:r>
      <w:r w:rsidRPr="00A22B9E">
        <w:rPr>
          <w:sz w:val="28"/>
          <w:szCs w:val="28"/>
          <w:lang w:eastAsia="ar-SA"/>
        </w:rPr>
        <w:t xml:space="preserve"> в течение одного года, а также </w:t>
      </w:r>
      <w:r w:rsidR="004B3148">
        <w:rPr>
          <w:sz w:val="28"/>
          <w:szCs w:val="28"/>
          <w:lang w:eastAsia="ar-SA"/>
        </w:rPr>
        <w:t xml:space="preserve">к </w:t>
      </w:r>
      <w:r w:rsidRPr="00A22B9E">
        <w:rPr>
          <w:sz w:val="28"/>
          <w:szCs w:val="28"/>
          <w:lang w:eastAsia="ar-SA"/>
        </w:rPr>
        <w:t xml:space="preserve">частично сформированным </w:t>
      </w:r>
      <w:r w:rsidR="00591A54">
        <w:rPr>
          <w:color w:val="000000"/>
          <w:sz w:val="28"/>
          <w:szCs w:val="28"/>
          <w:lang w:eastAsia="ar-SA"/>
        </w:rPr>
        <w:t>запросам</w:t>
      </w:r>
      <w:r w:rsidRPr="00A22B9E">
        <w:rPr>
          <w:sz w:val="28"/>
          <w:szCs w:val="28"/>
          <w:lang w:eastAsia="ar-SA"/>
        </w:rPr>
        <w:t xml:space="preserve"> – в течение 3 месяцев.</w:t>
      </w:r>
    </w:p>
    <w:p w14:paraId="31F74C77" w14:textId="7FAF281E" w:rsidR="00A22B9E" w:rsidRPr="00A22B9E" w:rsidRDefault="0086744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2</w:t>
      </w:r>
      <w:r w:rsidR="00A22B9E" w:rsidRPr="00A22B9E">
        <w:rPr>
          <w:sz w:val="28"/>
          <w:szCs w:val="28"/>
          <w:lang w:eastAsia="ar-SA"/>
        </w:rPr>
        <w:t>.</w:t>
      </w:r>
      <w:r w:rsidR="00A22B9E" w:rsidRPr="00A22B9E">
        <w:rPr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>При предоставлении муниципальной услуги в электронной форме заявителю обеспечиваются:</w:t>
      </w:r>
    </w:p>
    <w:p w14:paraId="773D394F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получение информации о порядке и сроках предоставления муниципальной услуги;</w:t>
      </w:r>
    </w:p>
    <w:p w14:paraId="02CC81DD" w14:textId="25B13C39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запись на прием в МФЦ для подачи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sz w:val="28"/>
          <w:szCs w:val="28"/>
          <w:lang w:eastAsia="ar-SA"/>
        </w:rPr>
        <w:t xml:space="preserve"> о предоставлении муниципальной услуги;</w:t>
      </w:r>
    </w:p>
    <w:p w14:paraId="7A9EBFFE" w14:textId="4049C218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формирование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color w:val="000000"/>
          <w:sz w:val="28"/>
          <w:szCs w:val="28"/>
          <w:lang w:eastAsia="ar-SA"/>
        </w:rPr>
        <w:t>;</w:t>
      </w:r>
    </w:p>
    <w:p w14:paraId="373862C5" w14:textId="3AC961CE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прием и регистрация Администрацией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услуги;</w:t>
      </w:r>
    </w:p>
    <w:p w14:paraId="0931F4EA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результата предоставления муниципальной услуги; </w:t>
      </w:r>
    </w:p>
    <w:p w14:paraId="5C8D6436" w14:textId="774F08B9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получение сведений о ходе рассмотрения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rFonts w:cs="Calibri"/>
          <w:color w:val="000000"/>
          <w:sz w:val="28"/>
          <w:szCs w:val="28"/>
          <w:lang w:eastAsia="ar-SA"/>
        </w:rPr>
        <w:t>;</w:t>
      </w:r>
    </w:p>
    <w:p w14:paraId="374A5617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осуществление оценки качества предоставления муниципальной услуги;</w:t>
      </w:r>
    </w:p>
    <w:p w14:paraId="39D58E77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50C74A77" w14:textId="72361396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2.3</w:t>
      </w:r>
      <w:r w:rsidR="004B3148">
        <w:rPr>
          <w:sz w:val="28"/>
          <w:szCs w:val="28"/>
          <w:lang w:eastAsia="ar-SA"/>
        </w:rPr>
        <w:t>3</w:t>
      </w:r>
      <w:r w:rsidR="00A22B9E" w:rsidRPr="00A22B9E">
        <w:rPr>
          <w:sz w:val="28"/>
          <w:szCs w:val="28"/>
          <w:lang w:eastAsia="ar-SA"/>
        </w:rPr>
        <w:t xml:space="preserve">. Администрация обеспечивает в срок не позднее 1 рабочего дня </w:t>
      </w:r>
      <w:r w:rsidR="00A22B9E" w:rsidRPr="00A22B9E">
        <w:rPr>
          <w:sz w:val="28"/>
          <w:szCs w:val="28"/>
          <w:lang w:eastAsia="ar-SA"/>
        </w:rPr>
        <w:br/>
        <w:t xml:space="preserve">с момента подачи </w:t>
      </w:r>
      <w:r>
        <w:rPr>
          <w:color w:val="000000"/>
          <w:sz w:val="28"/>
          <w:szCs w:val="28"/>
          <w:lang w:eastAsia="ar-SA"/>
        </w:rPr>
        <w:t>запроса</w:t>
      </w:r>
      <w:r w:rsidR="00A22B9E" w:rsidRPr="00A22B9E">
        <w:rPr>
          <w:color w:val="000000"/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 xml:space="preserve">на Едином либо Региональном портале, </w:t>
      </w:r>
      <w:r w:rsidR="00A22B9E" w:rsidRPr="00A22B9E">
        <w:rPr>
          <w:sz w:val="28"/>
          <w:szCs w:val="28"/>
          <w:lang w:eastAsia="ar-SA"/>
        </w:rPr>
        <w:br/>
        <w:t>а в случае его поступления после 16:00 рабочего дня либо</w:t>
      </w:r>
      <w:r w:rsidR="00A22B9E" w:rsidRPr="00A22B9E">
        <w:rPr>
          <w:rFonts w:cs="Calibri"/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t>в нерабочий или праздничный день – в следующий за ним первый рабочий день:</w:t>
      </w:r>
    </w:p>
    <w:p w14:paraId="08808BE7" w14:textId="6B9E3568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</w:t>
      </w:r>
      <w:r w:rsidRPr="00A22B9E">
        <w:rPr>
          <w:sz w:val="28"/>
          <w:szCs w:val="28"/>
          <w:lang w:eastAsia="ar-SA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color w:val="000000"/>
          <w:sz w:val="28"/>
          <w:szCs w:val="28"/>
          <w:lang w:eastAsia="ar-SA"/>
        </w:rPr>
        <w:t>;</w:t>
      </w:r>
    </w:p>
    <w:p w14:paraId="4683DA22" w14:textId="7FA31482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2) регистрацию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Pr="00A22B9E">
        <w:rPr>
          <w:color w:val="000000"/>
          <w:sz w:val="28"/>
          <w:szCs w:val="28"/>
          <w:lang w:eastAsia="ar-SA"/>
        </w:rPr>
        <w:t xml:space="preserve"> и направление заявителю уведомления </w:t>
      </w:r>
      <w:r w:rsidRPr="00A22B9E">
        <w:rPr>
          <w:color w:val="000000"/>
          <w:sz w:val="28"/>
          <w:szCs w:val="28"/>
          <w:lang w:eastAsia="ar-SA"/>
        </w:rPr>
        <w:br/>
        <w:t xml:space="preserve">о регистрации </w:t>
      </w:r>
      <w:r w:rsidR="00591A54">
        <w:rPr>
          <w:color w:val="000000"/>
          <w:sz w:val="28"/>
          <w:szCs w:val="28"/>
          <w:lang w:eastAsia="ar-SA"/>
        </w:rPr>
        <w:t>запроса</w:t>
      </w:r>
      <w:r w:rsidR="00EB6090">
        <w:rPr>
          <w:sz w:val="28"/>
          <w:szCs w:val="28"/>
          <w:lang w:eastAsia="ar-SA"/>
        </w:rPr>
        <w:t xml:space="preserve"> либо решения</w:t>
      </w:r>
      <w:r w:rsidRPr="00A22B9E">
        <w:rPr>
          <w:sz w:val="28"/>
          <w:szCs w:val="28"/>
          <w:lang w:eastAsia="ar-SA"/>
        </w:rPr>
        <w:t xml:space="preserve"> об отказе в приеме документов, необходимых для предоставления муниципальной услуги. При этом решение </w:t>
      </w:r>
      <w:r w:rsidRPr="00A22B9E">
        <w:rPr>
          <w:sz w:val="28"/>
          <w:szCs w:val="28"/>
          <w:lang w:eastAsia="ar-SA"/>
        </w:rPr>
        <w:br/>
        <w:t xml:space="preserve">об отказе в приеме документов, подписанное уполномоченным должностным лицом Администрации, направляется в срок, указанный в пункте </w:t>
      </w:r>
      <w:r w:rsidR="00591A54" w:rsidRPr="00591A54">
        <w:rPr>
          <w:sz w:val="28"/>
          <w:szCs w:val="28"/>
          <w:lang w:eastAsia="ar-SA"/>
        </w:rPr>
        <w:t>2.20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B54338D" w14:textId="7D21E3C2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 Электронный</w:t>
      </w:r>
      <w:r w:rsidR="00A22B9E" w:rsidRPr="00A22B9E">
        <w:rPr>
          <w:sz w:val="28"/>
          <w:szCs w:val="28"/>
          <w:lang w:eastAsia="ar-SA"/>
        </w:rPr>
        <w:t xml:space="preserve">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</w:t>
      </w:r>
      <w:r w:rsidR="00A22B9E" w:rsidRPr="00A22B9E">
        <w:rPr>
          <w:color w:val="000000"/>
          <w:sz w:val="28"/>
          <w:szCs w:val="28"/>
          <w:lang w:eastAsia="ar-SA"/>
        </w:rPr>
        <w:t xml:space="preserve"> становится доступным для сотрудника Администрации, ответственного за прием и регистрацию </w:t>
      </w:r>
      <w:r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 xml:space="preserve"> (далее – сотрудник, ответственный за прием </w:t>
      </w:r>
      <w:r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>)</w:t>
      </w:r>
      <w:r w:rsidR="00A22B9E" w:rsidRPr="00A22B9E">
        <w:rPr>
          <w:sz w:val="28"/>
          <w:szCs w:val="28"/>
          <w:lang w:eastAsia="ar-SA"/>
        </w:rPr>
        <w:t>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784A82F5" w14:textId="607301DD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Сотрудник, ответственный за прием </w:t>
      </w:r>
      <w:r w:rsidR="00591A54" w:rsidRPr="00A22B9E">
        <w:rPr>
          <w:color w:val="000000"/>
          <w:sz w:val="28"/>
          <w:szCs w:val="28"/>
          <w:lang w:eastAsia="ar-SA"/>
        </w:rPr>
        <w:t>за</w:t>
      </w:r>
      <w:r w:rsidR="00591A54">
        <w:rPr>
          <w:color w:val="000000"/>
          <w:sz w:val="28"/>
          <w:szCs w:val="28"/>
          <w:lang w:eastAsia="ar-SA"/>
        </w:rPr>
        <w:t>проса</w:t>
      </w:r>
      <w:r w:rsidRPr="00A22B9E">
        <w:rPr>
          <w:color w:val="000000"/>
          <w:sz w:val="28"/>
          <w:szCs w:val="28"/>
          <w:lang w:eastAsia="ar-SA"/>
        </w:rPr>
        <w:t>:</w:t>
      </w:r>
    </w:p>
    <w:p w14:paraId="5D8EEFEE" w14:textId="182B7D9E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 xml:space="preserve"> проверяет наличие электронных </w:t>
      </w:r>
      <w:r w:rsidR="00591A54" w:rsidRPr="00A22B9E">
        <w:rPr>
          <w:color w:val="000000"/>
          <w:sz w:val="28"/>
          <w:szCs w:val="28"/>
          <w:lang w:eastAsia="ar-SA"/>
        </w:rPr>
        <w:t>за</w:t>
      </w:r>
      <w:r w:rsidR="00591A54">
        <w:rPr>
          <w:color w:val="000000"/>
          <w:sz w:val="28"/>
          <w:szCs w:val="28"/>
          <w:lang w:eastAsia="ar-SA"/>
        </w:rPr>
        <w:t>просов</w:t>
      </w:r>
      <w:r w:rsidRPr="00A22B9E">
        <w:rPr>
          <w:color w:val="000000"/>
          <w:sz w:val="28"/>
          <w:szCs w:val="28"/>
          <w:lang w:eastAsia="ar-SA"/>
        </w:rPr>
        <w:t>, поступивших с Единого либо Регионального портала, не реже 2 раз в день;</w:t>
      </w:r>
    </w:p>
    <w:p w14:paraId="4F977246" w14:textId="39865FAF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 xml:space="preserve"> рассматривает поступившие за</w:t>
      </w:r>
      <w:r w:rsidR="00591A54">
        <w:rPr>
          <w:color w:val="000000"/>
          <w:sz w:val="28"/>
          <w:szCs w:val="28"/>
          <w:lang w:eastAsia="ar-SA"/>
        </w:rPr>
        <w:t>просы</w:t>
      </w:r>
      <w:r w:rsidRPr="00A22B9E">
        <w:rPr>
          <w:sz w:val="28"/>
          <w:szCs w:val="28"/>
          <w:lang w:eastAsia="ar-SA"/>
        </w:rPr>
        <w:t xml:space="preserve"> и приложенные образы документов (документы);</w:t>
      </w:r>
    </w:p>
    <w:p w14:paraId="0007C817" w14:textId="10710CEE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производит действия в соответствии с пунктом </w:t>
      </w:r>
      <w:r w:rsidR="00591A54" w:rsidRPr="00591A54">
        <w:rPr>
          <w:sz w:val="28"/>
          <w:szCs w:val="28"/>
          <w:lang w:eastAsia="ar-SA"/>
        </w:rPr>
        <w:t>2.32</w:t>
      </w:r>
      <w:r w:rsidRPr="00A22B9E">
        <w:rPr>
          <w:sz w:val="28"/>
          <w:szCs w:val="28"/>
          <w:lang w:eastAsia="ar-SA"/>
        </w:rPr>
        <w:t xml:space="preserve"> административного регламента.</w:t>
      </w:r>
    </w:p>
    <w:p w14:paraId="4593D9F8" w14:textId="393843D6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5</w:t>
      </w:r>
      <w:r w:rsidR="00A22B9E" w:rsidRPr="00A22B9E">
        <w:rPr>
          <w:sz w:val="28"/>
          <w:szCs w:val="28"/>
          <w:lang w:eastAsia="ar-SA"/>
        </w:rPr>
        <w:t xml:space="preserve">. Заявителю в качестве результата предоставления муниципальной услуги обеспечивается возможность получения документа: </w:t>
      </w:r>
    </w:p>
    <w:p w14:paraId="541DE11A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19517A0A" w14:textId="77777777" w:rsidR="00A22B9E" w:rsidRPr="00A22B9E" w:rsidRDefault="00A22B9E" w:rsidP="00A22B9E">
      <w:pPr>
        <w:widowControl w:val="0"/>
        <w:tabs>
          <w:tab w:val="left" w:pos="709"/>
        </w:tabs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color w:val="000000"/>
          <w:sz w:val="28"/>
          <w:szCs w:val="28"/>
          <w:lang w:eastAsia="ar-SA"/>
        </w:rPr>
        <w:t>2)</w:t>
      </w:r>
      <w:r w:rsidRPr="00A22B9E">
        <w:rPr>
          <w:sz w:val="28"/>
          <w:szCs w:val="28"/>
          <w:lang w:eastAsia="ar-SA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</w:t>
      </w:r>
      <w:r w:rsidRPr="00A22B9E">
        <w:rPr>
          <w:sz w:val="28"/>
          <w:szCs w:val="28"/>
          <w:lang w:eastAsia="ar-SA"/>
        </w:rPr>
        <w:br/>
        <w:t xml:space="preserve">в МФЦ (при наличии у МФЦ технической возможности и соответствующих полномочий на осуществление указанных действий, закрепленных </w:t>
      </w:r>
      <w:r w:rsidRPr="00A22B9E">
        <w:rPr>
          <w:sz w:val="28"/>
          <w:szCs w:val="28"/>
          <w:lang w:eastAsia="ar-SA"/>
        </w:rPr>
        <w:br/>
        <w:t>в соглашении о взаимодействии).</w:t>
      </w:r>
    </w:p>
    <w:p w14:paraId="65C39212" w14:textId="4016872F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6</w:t>
      </w:r>
      <w:r w:rsidR="00A22B9E" w:rsidRPr="00A22B9E">
        <w:rPr>
          <w:sz w:val="28"/>
          <w:szCs w:val="28"/>
          <w:lang w:eastAsia="ar-SA"/>
        </w:rPr>
        <w:t xml:space="preserve">. Получение информации о ходе рассмотрения </w:t>
      </w:r>
      <w:r w:rsidR="00A22B9E" w:rsidRPr="00A22B9E">
        <w:rPr>
          <w:color w:val="000000"/>
          <w:sz w:val="28"/>
          <w:szCs w:val="28"/>
          <w:lang w:eastAsia="ar-SA"/>
        </w:rPr>
        <w:t>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 xml:space="preserve"> </w:t>
      </w:r>
      <w:r w:rsidR="00A22B9E" w:rsidRPr="00A22B9E">
        <w:rPr>
          <w:color w:val="000000"/>
          <w:sz w:val="28"/>
          <w:szCs w:val="28"/>
          <w:lang w:eastAsia="ar-SA"/>
        </w:rPr>
        <w:br/>
        <w:t>и о результате предоставления муниципальной услуги производится в личном кабинете на Е</w:t>
      </w:r>
      <w:r w:rsidR="004B3148">
        <w:rPr>
          <w:color w:val="000000"/>
          <w:sz w:val="28"/>
          <w:szCs w:val="28"/>
          <w:lang w:eastAsia="ar-SA"/>
        </w:rPr>
        <w:t>дином либо Региональном портале</w:t>
      </w:r>
      <w:r w:rsidR="00A22B9E" w:rsidRPr="00A22B9E">
        <w:rPr>
          <w:color w:val="000000"/>
          <w:sz w:val="28"/>
          <w:szCs w:val="28"/>
          <w:lang w:eastAsia="ar-SA"/>
        </w:rPr>
        <w:t xml:space="preserve"> при условии авторизации. Заявитель имеет возможность просматривать статус электронного за</w:t>
      </w:r>
      <w:r>
        <w:rPr>
          <w:color w:val="000000"/>
          <w:sz w:val="28"/>
          <w:szCs w:val="28"/>
          <w:lang w:eastAsia="ar-SA"/>
        </w:rPr>
        <w:t>проса</w:t>
      </w:r>
      <w:r w:rsidR="00A22B9E" w:rsidRPr="00A22B9E">
        <w:rPr>
          <w:color w:val="000000"/>
          <w:sz w:val="28"/>
          <w:szCs w:val="28"/>
          <w:lang w:eastAsia="ar-SA"/>
        </w:rPr>
        <w:t>, а также информацию о дальнейших действиях в личном кабинете</w:t>
      </w:r>
      <w:r w:rsidR="00A22B9E" w:rsidRPr="00A22B9E">
        <w:rPr>
          <w:sz w:val="28"/>
          <w:szCs w:val="28"/>
          <w:lang w:eastAsia="ar-SA"/>
        </w:rPr>
        <w:t xml:space="preserve"> </w:t>
      </w:r>
      <w:r w:rsidR="00A22B9E" w:rsidRPr="00A22B9E">
        <w:rPr>
          <w:sz w:val="28"/>
          <w:szCs w:val="28"/>
          <w:lang w:eastAsia="ar-SA"/>
        </w:rPr>
        <w:br/>
        <w:t>по собственной инициативе в любое время.</w:t>
      </w:r>
    </w:p>
    <w:p w14:paraId="1AC79E79" w14:textId="62842C92" w:rsidR="00A22B9E" w:rsidRPr="00A22B9E" w:rsidRDefault="00591A54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7</w:t>
      </w:r>
      <w:r w:rsidR="00A22B9E" w:rsidRPr="00A22B9E">
        <w:rPr>
          <w:sz w:val="28"/>
          <w:szCs w:val="28"/>
          <w:lang w:eastAsia="ar-SA"/>
        </w:rPr>
        <w:t>. При предоставлении муниципальной услуги в элект</w:t>
      </w:r>
      <w:r w:rsidR="004B3148">
        <w:rPr>
          <w:sz w:val="28"/>
          <w:szCs w:val="28"/>
          <w:lang w:eastAsia="ar-SA"/>
        </w:rPr>
        <w:t>ронной форме заявителю направляю</w:t>
      </w:r>
      <w:r w:rsidR="00A22B9E" w:rsidRPr="00A22B9E">
        <w:rPr>
          <w:sz w:val="28"/>
          <w:szCs w:val="28"/>
          <w:lang w:eastAsia="ar-SA"/>
        </w:rPr>
        <w:t>тся:</w:t>
      </w:r>
    </w:p>
    <w:p w14:paraId="77174AF1" w14:textId="78A425D9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proofErr w:type="gramStart"/>
      <w:r w:rsidRPr="00A22B9E">
        <w:rPr>
          <w:rFonts w:cs="Calibri"/>
          <w:sz w:val="28"/>
          <w:szCs w:val="28"/>
          <w:lang w:eastAsia="ar-SA"/>
        </w:rPr>
        <w:lastRenderedPageBreak/>
        <w:t xml:space="preserve">1) уведомление о приеме и регистрации </w:t>
      </w:r>
      <w:r w:rsidRPr="00A22B9E">
        <w:rPr>
          <w:rFonts w:cs="Calibri"/>
          <w:color w:val="000000"/>
          <w:sz w:val="28"/>
          <w:szCs w:val="28"/>
          <w:lang w:eastAsia="ar-SA"/>
        </w:rPr>
        <w:t>за</w:t>
      </w:r>
      <w:r w:rsidR="009A5974">
        <w:rPr>
          <w:rFonts w:cs="Calibri"/>
          <w:color w:val="000000"/>
          <w:sz w:val="28"/>
          <w:szCs w:val="28"/>
          <w:lang w:eastAsia="ar-SA"/>
        </w:rPr>
        <w:t>проса</w:t>
      </w:r>
      <w:r w:rsidRPr="00A22B9E">
        <w:rPr>
          <w:rFonts w:cs="Calibri"/>
          <w:sz w:val="28"/>
          <w:szCs w:val="28"/>
          <w:lang w:eastAsia="ar-SA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="009A5974" w:rsidRPr="00A22B9E">
        <w:rPr>
          <w:rFonts w:cs="Calibri"/>
          <w:color w:val="000000"/>
          <w:sz w:val="28"/>
          <w:szCs w:val="28"/>
          <w:lang w:eastAsia="ar-SA"/>
        </w:rPr>
        <w:t>за</w:t>
      </w:r>
      <w:r w:rsidR="009A5974">
        <w:rPr>
          <w:rFonts w:cs="Calibri"/>
          <w:color w:val="000000"/>
          <w:sz w:val="28"/>
          <w:szCs w:val="28"/>
          <w:lang w:eastAsia="ar-SA"/>
        </w:rPr>
        <w:t>проса</w:t>
      </w:r>
      <w:r w:rsidRPr="00A22B9E">
        <w:rPr>
          <w:rFonts w:cs="Calibri"/>
          <w:color w:val="000000"/>
          <w:sz w:val="28"/>
          <w:szCs w:val="28"/>
          <w:lang w:eastAsia="ar-SA"/>
        </w:rPr>
        <w:t xml:space="preserve"> </w:t>
      </w:r>
      <w:r w:rsidRPr="00A22B9E">
        <w:rPr>
          <w:rFonts w:cs="Calibri"/>
          <w:sz w:val="28"/>
          <w:szCs w:val="28"/>
          <w:lang w:eastAsia="ar-SA"/>
        </w:rPr>
        <w:t>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14:paraId="53A2E83A" w14:textId="03AEC02C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sz w:val="28"/>
          <w:szCs w:val="28"/>
          <w:lang w:eastAsia="ar-SA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</w:t>
      </w:r>
      <w:r w:rsidRPr="00A22B9E">
        <w:rPr>
          <w:rFonts w:cs="Calibri"/>
          <w:sz w:val="28"/>
          <w:szCs w:val="28"/>
          <w:lang w:eastAsia="ar-SA"/>
        </w:rPr>
        <w:br/>
        <w:t>и возможности получить результат предоставления муниципальной услуги</w:t>
      </w:r>
      <w:r w:rsidR="004B3148">
        <w:rPr>
          <w:rFonts w:cs="Calibri"/>
          <w:sz w:val="28"/>
          <w:szCs w:val="28"/>
          <w:lang w:eastAsia="ar-SA"/>
        </w:rPr>
        <w:t>,</w:t>
      </w:r>
      <w:r w:rsidRPr="00A22B9E">
        <w:rPr>
          <w:rFonts w:cs="Calibri"/>
          <w:sz w:val="28"/>
          <w:szCs w:val="28"/>
          <w:lang w:eastAsia="ar-SA"/>
        </w:rPr>
        <w:t xml:space="preserve"> либо мотивированный отказ в предоставлении муниципальной услуги.</w:t>
      </w:r>
    </w:p>
    <w:p w14:paraId="2BB3C978" w14:textId="78008AF9" w:rsidR="00A22B9E" w:rsidRPr="00A22B9E" w:rsidRDefault="009A5974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</w:t>
      </w:r>
      <w:r w:rsidR="004B3148">
        <w:rPr>
          <w:sz w:val="28"/>
          <w:szCs w:val="28"/>
          <w:lang w:eastAsia="ar-SA"/>
        </w:rPr>
        <w:t>8</w:t>
      </w:r>
      <w:r w:rsidR="00A22B9E" w:rsidRPr="00A22B9E">
        <w:rPr>
          <w:sz w:val="28"/>
          <w:szCs w:val="28"/>
          <w:lang w:eastAsia="ar-SA"/>
        </w:rPr>
        <w:t xml:space="preserve">. </w:t>
      </w:r>
      <w:proofErr w:type="gramStart"/>
      <w:r w:rsidR="00A22B9E" w:rsidRPr="00A22B9E">
        <w:rPr>
          <w:rFonts w:cs="Calibri"/>
          <w:sz w:val="28"/>
          <w:szCs w:val="28"/>
          <w:lang w:eastAsia="ar-SA"/>
        </w:rPr>
        <w:t xml:space="preserve">В отношении муниципальных услуг, предоставляемых Администрацией в МФЦ, </w:t>
      </w:r>
      <w:r w:rsidR="00A22B9E" w:rsidRPr="00A22B9E">
        <w:rPr>
          <w:sz w:val="28"/>
          <w:szCs w:val="28"/>
          <w:lang w:eastAsia="ar-SA"/>
        </w:rPr>
        <w:t xml:space="preserve">оценка качества их предоставления осуществляется </w:t>
      </w:r>
      <w:r w:rsidR="00A22B9E" w:rsidRPr="00A22B9E">
        <w:rPr>
          <w:sz w:val="28"/>
          <w:szCs w:val="28"/>
          <w:lang w:eastAsia="ar-SA"/>
        </w:rPr>
        <w:br/>
        <w:t>в соответствии с пунктами 8 и 10 Правил</w:t>
      </w:r>
      <w:r w:rsidR="00A22B9E" w:rsidRPr="00A22B9E">
        <w:rPr>
          <w:rFonts w:cs="Calibri"/>
          <w:sz w:val="28"/>
          <w:szCs w:val="28"/>
          <w:lang w:eastAsia="ar-SA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="00A22B9E" w:rsidRPr="00A22B9E">
        <w:rPr>
          <w:rFonts w:cs="Calibri"/>
          <w:sz w:val="28"/>
          <w:szCs w:val="28"/>
          <w:lang w:eastAsia="ar-SA"/>
        </w:rPr>
        <w:br/>
        <w:t>и муниципальных услуг с учетом</w:t>
      </w:r>
      <w:proofErr w:type="gramEnd"/>
      <w:r w:rsidR="00A22B9E" w:rsidRPr="00A22B9E">
        <w:rPr>
          <w:rFonts w:cs="Calibri"/>
          <w:sz w:val="28"/>
          <w:szCs w:val="28"/>
          <w:lang w:eastAsia="ar-SA"/>
        </w:rPr>
        <w:t xml:space="preserve">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A22B9E" w:rsidRPr="00A22B9E">
        <w:rPr>
          <w:sz w:val="28"/>
          <w:szCs w:val="28"/>
          <w:lang w:eastAsia="ar-SA"/>
        </w:rPr>
        <w:t xml:space="preserve">, утвержденных постановлением Правительства Российской Федерации от  12.12.2012 № 1284. </w:t>
      </w:r>
    </w:p>
    <w:p w14:paraId="2B44D69D" w14:textId="13DEE7B5" w:rsidR="00A22B9E" w:rsidRPr="00A22B9E" w:rsidRDefault="004B3148" w:rsidP="00A22B9E">
      <w:pPr>
        <w:suppressAutoHyphens/>
        <w:spacing w:line="100" w:lineRule="atLeast"/>
        <w:ind w:firstLine="709"/>
        <w:jc w:val="both"/>
        <w:rPr>
          <w:lang w:eastAsia="ar-SA"/>
        </w:rPr>
      </w:pPr>
      <w:r>
        <w:rPr>
          <w:sz w:val="28"/>
          <w:szCs w:val="28"/>
          <w:lang w:eastAsia="ar-SA"/>
        </w:rPr>
        <w:t>2.39</w:t>
      </w:r>
      <w:r w:rsidR="00A22B9E" w:rsidRPr="00A22B9E">
        <w:rPr>
          <w:sz w:val="28"/>
          <w:szCs w:val="28"/>
          <w:lang w:eastAsia="ar-SA"/>
        </w:rPr>
        <w:t xml:space="preserve">. </w:t>
      </w:r>
      <w:proofErr w:type="gramStart"/>
      <w:r w:rsidR="00A22B9E" w:rsidRPr="00A22B9E">
        <w:rPr>
          <w:sz w:val="28"/>
          <w:szCs w:val="28"/>
          <w:lang w:eastAsia="ar-SA"/>
        </w:rPr>
        <w:t xml:space="preserve">Заявителю обеспечивается возможность направления жалобы </w:t>
      </w:r>
      <w:r w:rsidR="00A22B9E" w:rsidRPr="00A22B9E">
        <w:rPr>
          <w:sz w:val="28"/>
          <w:szCs w:val="28"/>
          <w:lang w:eastAsia="ar-SA"/>
        </w:rPr>
        <w:br/>
        <w:t xml:space="preserve">на решения, действия или бездействие Администрации, должностного лица Администрации либо муниципального служащего Администрации </w:t>
      </w:r>
      <w:r w:rsidR="00A22B9E" w:rsidRPr="00A22B9E">
        <w:rPr>
          <w:sz w:val="28"/>
          <w:szCs w:val="28"/>
          <w:lang w:eastAsia="ar-SA"/>
        </w:rPr>
        <w:br/>
        <w:t xml:space="preserve">в соответствии со статьей 11.2 Федерального закона от 27.07.2010 № 210-ФЗ </w:t>
      </w:r>
      <w:r w:rsidR="00A22B9E" w:rsidRPr="00A22B9E">
        <w:rPr>
          <w:sz w:val="28"/>
          <w:szCs w:val="28"/>
          <w:lang w:eastAsia="ar-SA"/>
        </w:rPr>
        <w:br/>
        <w:t>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14:paraId="0AEA0C98" w14:textId="77777777" w:rsidR="00A22B9E" w:rsidRPr="00A22B9E" w:rsidRDefault="00A22B9E" w:rsidP="00A22B9E">
      <w:pPr>
        <w:tabs>
          <w:tab w:val="left" w:pos="1134"/>
        </w:tabs>
        <w:suppressAutoHyphens/>
        <w:spacing w:line="100" w:lineRule="atLeast"/>
        <w:ind w:left="709"/>
        <w:jc w:val="both"/>
        <w:rPr>
          <w:rFonts w:cs="Calibri"/>
          <w:sz w:val="28"/>
          <w:szCs w:val="28"/>
          <w:lang w:eastAsia="ar-SA"/>
        </w:rPr>
      </w:pPr>
    </w:p>
    <w:p w14:paraId="4FF1E89A" w14:textId="77777777" w:rsidR="00A22B9E" w:rsidRPr="00A22B9E" w:rsidRDefault="00A22B9E" w:rsidP="004B3148">
      <w:pPr>
        <w:suppressAutoHyphens/>
        <w:spacing w:line="100" w:lineRule="atLeast"/>
        <w:jc w:val="center"/>
        <w:rPr>
          <w:rFonts w:cs="Calibri"/>
          <w:sz w:val="28"/>
          <w:szCs w:val="28"/>
          <w:lang w:eastAsia="ar-SA"/>
        </w:rPr>
      </w:pPr>
      <w:r w:rsidRPr="00A22B9E">
        <w:rPr>
          <w:rFonts w:cs="Calibri"/>
          <w:b/>
          <w:sz w:val="28"/>
          <w:szCs w:val="28"/>
          <w:lang w:eastAsia="ar-SA"/>
        </w:rPr>
        <w:t>3. Состав, последовательность и сроки выполнения административных процедур</w:t>
      </w:r>
    </w:p>
    <w:p w14:paraId="0E753D6E" w14:textId="77777777" w:rsidR="00A22B9E" w:rsidRDefault="00A22B9E" w:rsidP="004B3148">
      <w:pPr>
        <w:suppressAutoHyphens/>
        <w:spacing w:line="100" w:lineRule="atLeast"/>
        <w:ind w:firstLine="709"/>
        <w:jc w:val="center"/>
        <w:rPr>
          <w:rFonts w:eastAsia="Calibri"/>
          <w:sz w:val="28"/>
          <w:szCs w:val="28"/>
          <w:lang w:eastAsia="ar-SA"/>
        </w:rPr>
      </w:pPr>
    </w:p>
    <w:p w14:paraId="42C26480" w14:textId="77777777" w:rsidR="00A22B9E" w:rsidRPr="00A22B9E" w:rsidRDefault="00A22B9E" w:rsidP="004B3148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>Варианты предоставления муниципальной услуги</w:t>
      </w:r>
    </w:p>
    <w:p w14:paraId="36965D8A" w14:textId="77777777" w:rsidR="00A22B9E" w:rsidRPr="00A22B9E" w:rsidRDefault="00A22B9E" w:rsidP="00A22B9E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418F4535" w14:textId="77777777" w:rsidR="00A22B9E" w:rsidRPr="00A22B9E" w:rsidRDefault="00A22B9E" w:rsidP="00A22B9E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22B9E">
        <w:rPr>
          <w:sz w:val="28"/>
          <w:szCs w:val="28"/>
          <w:lang w:eastAsia="ar-SA"/>
        </w:rPr>
        <w:t xml:space="preserve">3.1. Заявитель вправе получить муниципальную услугу в соответствии </w:t>
      </w:r>
      <w:r w:rsidRPr="00A22B9E">
        <w:rPr>
          <w:sz w:val="28"/>
          <w:szCs w:val="28"/>
          <w:lang w:eastAsia="ar-SA"/>
        </w:rPr>
        <w:br/>
        <w:t>со следующими вариантами ее предоставления:</w:t>
      </w:r>
    </w:p>
    <w:p w14:paraId="6864D71C" w14:textId="4575C8D2" w:rsidR="005B30CA" w:rsidRDefault="005B30CA" w:rsidP="005B30CA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BF7">
        <w:rPr>
          <w:sz w:val="28"/>
          <w:szCs w:val="28"/>
          <w:lang w:eastAsia="ar-SA"/>
        </w:rPr>
        <w:t>1)</w:t>
      </w:r>
      <w:r w:rsidRPr="003C3BF7">
        <w:rPr>
          <w:color w:val="00B0F0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</w:t>
      </w:r>
      <w:r w:rsidRPr="003C3BF7">
        <w:rPr>
          <w:sz w:val="28"/>
          <w:szCs w:val="28"/>
        </w:rPr>
        <w:t>ыдача</w:t>
      </w:r>
      <w:r>
        <w:rPr>
          <w:sz w:val="28"/>
          <w:szCs w:val="28"/>
        </w:rPr>
        <w:t xml:space="preserve"> </w:t>
      </w:r>
      <w:r w:rsidR="009A5974">
        <w:rPr>
          <w:sz w:val="28"/>
          <w:szCs w:val="28"/>
        </w:rPr>
        <w:t>выписки из реестра</w:t>
      </w:r>
      <w:r>
        <w:rPr>
          <w:sz w:val="28"/>
          <w:szCs w:val="28"/>
        </w:rPr>
        <w:t>;</w:t>
      </w:r>
    </w:p>
    <w:p w14:paraId="73D48B61" w14:textId="0325113C" w:rsidR="005B30CA" w:rsidRDefault="00730075" w:rsidP="005B3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30CA">
        <w:rPr>
          <w:sz w:val="28"/>
          <w:szCs w:val="28"/>
        </w:rPr>
        <w:t>) выдача дубликата</w:t>
      </w:r>
      <w:r w:rsidR="009A5974">
        <w:rPr>
          <w:sz w:val="28"/>
          <w:szCs w:val="28"/>
        </w:rPr>
        <w:t xml:space="preserve"> выписки из реестра</w:t>
      </w:r>
      <w:r w:rsidR="005B30CA">
        <w:rPr>
          <w:sz w:val="28"/>
          <w:szCs w:val="28"/>
        </w:rPr>
        <w:t>;</w:t>
      </w:r>
    </w:p>
    <w:p w14:paraId="55FCA8D1" w14:textId="0E573268" w:rsidR="00BC7F68" w:rsidRDefault="00451FD9" w:rsidP="005B30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C7F68">
        <w:rPr>
          <w:sz w:val="28"/>
          <w:szCs w:val="28"/>
        </w:rPr>
        <w:t xml:space="preserve">) </w:t>
      </w:r>
      <w:r w:rsidR="00730075">
        <w:rPr>
          <w:sz w:val="28"/>
          <w:szCs w:val="28"/>
        </w:rPr>
        <w:t xml:space="preserve">выдача </w:t>
      </w:r>
      <w:r w:rsidR="009A5974">
        <w:rPr>
          <w:sz w:val="28"/>
          <w:szCs w:val="28"/>
        </w:rPr>
        <w:t xml:space="preserve">выписки из реестра </w:t>
      </w:r>
      <w:r w:rsidR="00730075">
        <w:rPr>
          <w:sz w:val="28"/>
          <w:szCs w:val="28"/>
        </w:rPr>
        <w:t xml:space="preserve">с </w:t>
      </w:r>
      <w:r w:rsidR="00730075" w:rsidRPr="006D2A79">
        <w:rPr>
          <w:sz w:val="28"/>
          <w:szCs w:val="28"/>
        </w:rPr>
        <w:t xml:space="preserve">исправлениями опечаток и (или) ошибок, допущенных при первичном </w:t>
      </w:r>
      <w:r w:rsidR="00730075">
        <w:rPr>
          <w:sz w:val="28"/>
          <w:szCs w:val="28"/>
        </w:rPr>
        <w:t>оформлении</w:t>
      </w:r>
      <w:r w:rsidR="009A5974">
        <w:rPr>
          <w:sz w:val="28"/>
          <w:szCs w:val="28"/>
        </w:rPr>
        <w:t xml:space="preserve"> выписки из реестра</w:t>
      </w:r>
      <w:r w:rsidR="0078686E">
        <w:rPr>
          <w:sz w:val="28"/>
          <w:szCs w:val="28"/>
        </w:rPr>
        <w:t>.</w:t>
      </w:r>
    </w:p>
    <w:p w14:paraId="0FEAA3D1" w14:textId="1A1B9D48" w:rsidR="009A5974" w:rsidRPr="006D6AED" w:rsidRDefault="006D6AED" w:rsidP="009A5974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color w:val="000000"/>
          <w:sz w:val="28"/>
          <w:szCs w:val="28"/>
          <w:lang w:eastAsia="ar-SA"/>
        </w:rPr>
        <w:t xml:space="preserve">3.2. </w:t>
      </w:r>
      <w:r w:rsidR="009A5974">
        <w:rPr>
          <w:rFonts w:cs="Calibri"/>
          <w:color w:val="000000"/>
          <w:sz w:val="28"/>
          <w:szCs w:val="28"/>
          <w:lang w:eastAsia="ar-SA"/>
        </w:rPr>
        <w:t>Возможность оставления запроса о предоставлении муниципальной услуги без рассмотрения не предусмотрена.</w:t>
      </w:r>
    </w:p>
    <w:p w14:paraId="2284305C" w14:textId="77777777" w:rsidR="006D6AED" w:rsidRDefault="006D6AED" w:rsidP="006D6AE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</w:p>
    <w:p w14:paraId="06871B3F" w14:textId="77777777" w:rsidR="006D6AED" w:rsidRPr="006D6AED" w:rsidRDefault="006D6AED" w:rsidP="006D6AED">
      <w:pPr>
        <w:suppressAutoHyphens/>
        <w:spacing w:line="100" w:lineRule="atLeast"/>
        <w:ind w:firstLine="709"/>
        <w:jc w:val="center"/>
        <w:rPr>
          <w:rFonts w:cs="Calibri"/>
          <w:sz w:val="28"/>
          <w:szCs w:val="28"/>
          <w:lang w:eastAsia="ar-SA"/>
        </w:rPr>
      </w:pPr>
      <w:r w:rsidRPr="006D6AED">
        <w:rPr>
          <w:rFonts w:cs="Calibri"/>
          <w:sz w:val="28"/>
          <w:szCs w:val="28"/>
          <w:lang w:eastAsia="ar-SA"/>
        </w:rPr>
        <w:t>Административная процедура «Профилирование заявителя»</w:t>
      </w:r>
    </w:p>
    <w:p w14:paraId="082D0679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</w:p>
    <w:p w14:paraId="425E077B" w14:textId="1A8D3A61" w:rsidR="006D6AED" w:rsidRPr="006D6AED" w:rsidRDefault="00616A70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3.3</w:t>
      </w:r>
      <w:r w:rsidR="006D6AED" w:rsidRPr="006D6AED">
        <w:rPr>
          <w:rFonts w:cs="Calibri"/>
          <w:sz w:val="28"/>
          <w:szCs w:val="28"/>
          <w:lang w:eastAsia="ar-SA"/>
        </w:rPr>
        <w:t xml:space="preserve">. </w:t>
      </w:r>
      <w:r w:rsidR="006D6AED" w:rsidRPr="006D6AED">
        <w:rPr>
          <w:bCs/>
          <w:sz w:val="28"/>
          <w:szCs w:val="28"/>
          <w:lang w:eastAsia="ar-SA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2C51C404" w14:textId="0594C1DC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типа (признаков) заявителя;</w:t>
      </w:r>
    </w:p>
    <w:p w14:paraId="57D9881F" w14:textId="36DDD4C3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сведений, полученных в ходе предварительного опроса заявителя либо</w:t>
      </w:r>
    </w:p>
    <w:p w14:paraId="4F47EFB8" w14:textId="77380D62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15C4333F" w14:textId="38CA3471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 xml:space="preserve">данных, поступивших в профиль заявителя из внешних информационных систем, препятствующих подаче </w:t>
      </w:r>
      <w:r w:rsidRPr="006D6AED">
        <w:rPr>
          <w:bCs/>
          <w:color w:val="000000"/>
          <w:sz w:val="28"/>
          <w:szCs w:val="28"/>
          <w:lang w:eastAsia="ar-SA"/>
        </w:rPr>
        <w:t>за</w:t>
      </w:r>
      <w:r w:rsidR="002E518E">
        <w:rPr>
          <w:bCs/>
          <w:color w:val="000000"/>
          <w:sz w:val="28"/>
          <w:szCs w:val="28"/>
          <w:lang w:eastAsia="ar-SA"/>
        </w:rPr>
        <w:t>проса</w:t>
      </w:r>
      <w:r w:rsidRPr="006D6AED">
        <w:rPr>
          <w:bCs/>
          <w:sz w:val="28"/>
          <w:szCs w:val="28"/>
          <w:lang w:eastAsia="ar-SA"/>
        </w:rPr>
        <w:t xml:space="preserve"> на предоставление муниципальной услуги;</w:t>
      </w:r>
    </w:p>
    <w:p w14:paraId="22EEC3B7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sz w:val="28"/>
          <w:szCs w:val="28"/>
          <w:lang w:eastAsia="ar-SA"/>
        </w:rPr>
        <w:t>результата, за предоставлением которого обратился заявитель.</w:t>
      </w:r>
    </w:p>
    <w:p w14:paraId="3CD7166D" w14:textId="6172C6BC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В приложении </w:t>
      </w:r>
      <w:r w:rsidRPr="00BF6EF9">
        <w:rPr>
          <w:bCs/>
          <w:sz w:val="28"/>
          <w:szCs w:val="28"/>
          <w:lang w:eastAsia="ar-SA"/>
        </w:rPr>
        <w:t xml:space="preserve">№ </w:t>
      </w:r>
      <w:r w:rsidR="00FC5263">
        <w:rPr>
          <w:bCs/>
          <w:sz w:val="28"/>
          <w:szCs w:val="28"/>
          <w:lang w:eastAsia="ar-SA"/>
        </w:rPr>
        <w:t>8</w:t>
      </w:r>
      <w:r w:rsidRPr="00BF6EF9">
        <w:rPr>
          <w:bCs/>
          <w:sz w:val="28"/>
          <w:szCs w:val="28"/>
          <w:lang w:eastAsia="ar-SA"/>
        </w:rPr>
        <w:t xml:space="preserve"> </w:t>
      </w:r>
      <w:r w:rsidRPr="006D6AED">
        <w:rPr>
          <w:bCs/>
          <w:sz w:val="28"/>
          <w:szCs w:val="28"/>
          <w:lang w:eastAsia="ar-SA"/>
        </w:rPr>
        <w:t>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357E5C56" w14:textId="5113298A" w:rsidR="006D6AED" w:rsidRPr="006D6AED" w:rsidRDefault="00616A70" w:rsidP="006D6AED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3.4</w:t>
      </w:r>
      <w:r w:rsidR="006D6AED" w:rsidRPr="006D6AED">
        <w:rPr>
          <w:bCs/>
          <w:sz w:val="28"/>
          <w:szCs w:val="28"/>
          <w:lang w:eastAsia="ar-SA"/>
        </w:rPr>
        <w:t xml:space="preserve">. Вариант предоставления муниципальной услуги определяется </w:t>
      </w:r>
      <w:r w:rsidR="006D6AED" w:rsidRPr="006D6AED">
        <w:rPr>
          <w:bCs/>
          <w:sz w:val="28"/>
          <w:szCs w:val="28"/>
          <w:lang w:eastAsia="ar-SA"/>
        </w:rPr>
        <w:br/>
        <w:t>и предъявляется заявителю:</w:t>
      </w:r>
    </w:p>
    <w:p w14:paraId="4BA913A7" w14:textId="77777777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color w:val="000000"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3063C14A" w14:textId="53616DA6" w:rsidR="006D6AED" w:rsidRPr="006D6AED" w:rsidRDefault="006D6AED" w:rsidP="006D6AED">
      <w:pPr>
        <w:suppressAutoHyphens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 w:rsidRPr="006D6AED">
        <w:rPr>
          <w:bCs/>
          <w:color w:val="000000"/>
          <w:sz w:val="28"/>
          <w:szCs w:val="28"/>
          <w:lang w:eastAsia="ar-SA"/>
        </w:rPr>
        <w:t>2) при заполнении интерактивного за</w:t>
      </w:r>
      <w:r w:rsidR="00616A70">
        <w:rPr>
          <w:bCs/>
          <w:color w:val="000000"/>
          <w:sz w:val="28"/>
          <w:szCs w:val="28"/>
          <w:lang w:eastAsia="ar-SA"/>
        </w:rPr>
        <w:t>проса</w:t>
      </w:r>
      <w:r w:rsidRPr="006D6AED">
        <w:rPr>
          <w:bCs/>
          <w:sz w:val="28"/>
          <w:szCs w:val="28"/>
          <w:lang w:eastAsia="ar-SA"/>
        </w:rPr>
        <w:t xml:space="preserve"> на Едином либо Региональном портале в автоматическом режиме в ходе прохождения заявителем экспертной системы.</w:t>
      </w:r>
    </w:p>
    <w:p w14:paraId="700042E6" w14:textId="77777777" w:rsidR="006D6AED" w:rsidRDefault="006D6AED" w:rsidP="006D6AED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3265B076" w14:textId="77777777" w:rsidR="006D6AED" w:rsidRPr="006D6AED" w:rsidRDefault="006D6AED" w:rsidP="006D6AED">
      <w:pPr>
        <w:suppressAutoHyphens/>
        <w:spacing w:line="100" w:lineRule="atLeast"/>
        <w:ind w:firstLine="709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14:paraId="022F69F3" w14:textId="7F6FEA2C" w:rsidR="006D6AED" w:rsidRDefault="006D6AED" w:rsidP="006D6AED">
      <w:pPr>
        <w:suppressAutoHyphens/>
        <w:autoSpaceDE w:val="0"/>
        <w:spacing w:line="100" w:lineRule="atLeast"/>
        <w:jc w:val="center"/>
        <w:rPr>
          <w:b/>
          <w:bCs/>
          <w:color w:val="000000"/>
          <w:sz w:val="28"/>
          <w:szCs w:val="28"/>
          <w:lang w:eastAsia="ar-SA"/>
        </w:rPr>
      </w:pPr>
      <w:r w:rsidRPr="006D6AED">
        <w:rPr>
          <w:b/>
          <w:bCs/>
          <w:color w:val="000000"/>
          <w:sz w:val="28"/>
          <w:szCs w:val="28"/>
          <w:lang w:eastAsia="ar-SA"/>
        </w:rPr>
        <w:t>«Выдача</w:t>
      </w:r>
      <w:r w:rsidR="00616A70">
        <w:rPr>
          <w:b/>
          <w:bCs/>
          <w:color w:val="000000"/>
          <w:sz w:val="28"/>
          <w:szCs w:val="28"/>
          <w:lang w:eastAsia="ar-SA"/>
        </w:rPr>
        <w:t xml:space="preserve"> выписки из реестра</w:t>
      </w:r>
      <w:r w:rsidRPr="006D6AED">
        <w:rPr>
          <w:b/>
          <w:bCs/>
          <w:color w:val="000000"/>
          <w:sz w:val="28"/>
          <w:szCs w:val="28"/>
          <w:lang w:eastAsia="ar-SA"/>
        </w:rPr>
        <w:t>»</w:t>
      </w:r>
    </w:p>
    <w:p w14:paraId="1226EA90" w14:textId="77777777" w:rsidR="00A9302D" w:rsidRPr="006D6AED" w:rsidRDefault="00A9302D" w:rsidP="006D6AED">
      <w:pPr>
        <w:suppressAutoHyphens/>
        <w:autoSpaceDE w:val="0"/>
        <w:spacing w:line="100" w:lineRule="atLeast"/>
        <w:jc w:val="center"/>
        <w:rPr>
          <w:b/>
          <w:bCs/>
          <w:color w:val="000000"/>
          <w:sz w:val="28"/>
          <w:szCs w:val="28"/>
          <w:lang w:eastAsia="ar-SA"/>
        </w:rPr>
      </w:pPr>
    </w:p>
    <w:p w14:paraId="705192F8" w14:textId="41170FDF" w:rsidR="006D6AED" w:rsidRDefault="00616A70" w:rsidP="006D6AED">
      <w:pPr>
        <w:autoSpaceDE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3.5</w:t>
      </w:r>
      <w:r w:rsidR="006D6AED" w:rsidRPr="006D6AED">
        <w:rPr>
          <w:color w:val="000000"/>
          <w:sz w:val="28"/>
          <w:szCs w:val="28"/>
          <w:lang w:eastAsia="ar-SA"/>
        </w:rPr>
        <w:t xml:space="preserve">. Результатом предоставления муниципальной услуги является выдача (направление) </w:t>
      </w:r>
      <w:r w:rsidR="0012719F" w:rsidRPr="006B79F7">
        <w:rPr>
          <w:sz w:val="28"/>
          <w:szCs w:val="28"/>
        </w:rPr>
        <w:t>р</w:t>
      </w:r>
      <w:r w:rsidR="0012719F">
        <w:rPr>
          <w:sz w:val="28"/>
          <w:szCs w:val="28"/>
        </w:rPr>
        <w:t>ешения</w:t>
      </w:r>
      <w:r w:rsidR="0012719F" w:rsidRPr="006B79F7">
        <w:rPr>
          <w:sz w:val="28"/>
          <w:szCs w:val="28"/>
        </w:rPr>
        <w:t xml:space="preserve"> о предоставлении выписки с приложением самой выписки из реестра</w:t>
      </w:r>
      <w:r w:rsidR="0012719F" w:rsidRPr="006D6AED">
        <w:rPr>
          <w:color w:val="000000"/>
          <w:sz w:val="28"/>
          <w:szCs w:val="28"/>
          <w:lang w:eastAsia="ar-SA"/>
        </w:rPr>
        <w:t xml:space="preserve"> </w:t>
      </w:r>
      <w:r w:rsidR="006D6AED" w:rsidRPr="0012719F">
        <w:rPr>
          <w:rFonts w:eastAsia="Calibri"/>
          <w:sz w:val="28"/>
          <w:szCs w:val="28"/>
          <w:lang w:eastAsia="ar-SA"/>
        </w:rPr>
        <w:t xml:space="preserve">либо </w:t>
      </w:r>
      <w:r w:rsidR="0012719F" w:rsidRPr="0012719F">
        <w:rPr>
          <w:rFonts w:eastAsia="Calibri"/>
          <w:sz w:val="28"/>
          <w:szCs w:val="28"/>
          <w:lang w:eastAsia="ar-SA"/>
        </w:rPr>
        <w:t>уведомления об отсутствии в реестре запрашиваемых сведений,</w:t>
      </w:r>
      <w:r w:rsidR="0012719F" w:rsidRPr="006D6AED">
        <w:rPr>
          <w:rFonts w:eastAsia="Calibri"/>
          <w:sz w:val="28"/>
          <w:szCs w:val="28"/>
          <w:lang w:eastAsia="ar-SA"/>
        </w:rPr>
        <w:t xml:space="preserve"> </w:t>
      </w:r>
      <w:r w:rsidR="0012719F">
        <w:rPr>
          <w:rFonts w:eastAsia="Calibri"/>
          <w:sz w:val="28"/>
          <w:szCs w:val="28"/>
          <w:lang w:eastAsia="ar-SA"/>
        </w:rPr>
        <w:t xml:space="preserve">либо </w:t>
      </w:r>
      <w:r w:rsidR="0012719F" w:rsidRPr="006D6AED">
        <w:rPr>
          <w:rFonts w:eastAsia="Calibri"/>
          <w:sz w:val="28"/>
          <w:szCs w:val="28"/>
          <w:lang w:eastAsia="ar-SA"/>
        </w:rPr>
        <w:t>решения</w:t>
      </w:r>
      <w:r w:rsidR="0012719F" w:rsidRPr="0012719F">
        <w:rPr>
          <w:rFonts w:eastAsia="Calibri"/>
          <w:sz w:val="28"/>
          <w:szCs w:val="28"/>
          <w:lang w:eastAsia="ar-SA"/>
        </w:rPr>
        <w:t xml:space="preserve"> </w:t>
      </w:r>
      <w:r w:rsidR="006D6AED" w:rsidRPr="0012719F">
        <w:rPr>
          <w:rFonts w:eastAsia="Calibri"/>
          <w:sz w:val="28"/>
          <w:szCs w:val="28"/>
          <w:lang w:eastAsia="ar-SA"/>
        </w:rPr>
        <w:t xml:space="preserve">об отказе в выдаче </w:t>
      </w:r>
      <w:r w:rsidR="0012719F">
        <w:rPr>
          <w:rFonts w:eastAsia="Calibri"/>
          <w:sz w:val="28"/>
          <w:szCs w:val="28"/>
          <w:lang w:eastAsia="ar-SA"/>
        </w:rPr>
        <w:t>выписки из реестра</w:t>
      </w:r>
      <w:r w:rsidR="006D6AED" w:rsidRPr="006D6AED">
        <w:rPr>
          <w:rFonts w:eastAsia="Calibri"/>
          <w:sz w:val="28"/>
          <w:szCs w:val="28"/>
          <w:lang w:eastAsia="ar-SA"/>
        </w:rPr>
        <w:t>,</w:t>
      </w:r>
      <w:r w:rsidR="00A9302D">
        <w:rPr>
          <w:sz w:val="28"/>
          <w:szCs w:val="28"/>
          <w:lang w:eastAsia="ar-SA"/>
        </w:rPr>
        <w:t xml:space="preserve"> который</w:t>
      </w:r>
      <w:r w:rsidR="006D6AED" w:rsidRPr="006D6AED">
        <w:rPr>
          <w:sz w:val="28"/>
          <w:szCs w:val="28"/>
          <w:lang w:eastAsia="ar-SA"/>
        </w:rPr>
        <w:t xml:space="preserve"> </w:t>
      </w:r>
      <w:r w:rsidR="00A9302D">
        <w:rPr>
          <w:sz w:val="28"/>
          <w:szCs w:val="28"/>
          <w:lang w:eastAsia="ar-SA"/>
        </w:rPr>
        <w:t>получае</w:t>
      </w:r>
      <w:r w:rsidR="006D6AED" w:rsidRPr="006D6AED">
        <w:rPr>
          <w:sz w:val="28"/>
          <w:szCs w:val="28"/>
          <w:lang w:eastAsia="ar-SA"/>
        </w:rPr>
        <w:t>тся заявителем способом, указанным в пункте 2.7 административного рег</w:t>
      </w:r>
      <w:r w:rsidR="006D6AED" w:rsidRPr="006D6AED">
        <w:rPr>
          <w:color w:val="000000"/>
          <w:sz w:val="28"/>
          <w:szCs w:val="28"/>
          <w:lang w:eastAsia="ar-SA"/>
        </w:rPr>
        <w:t>ламента.</w:t>
      </w:r>
    </w:p>
    <w:p w14:paraId="04802A2F" w14:textId="5E37ACB4" w:rsidR="006D6AED" w:rsidRPr="006D6AED" w:rsidRDefault="006D6AED" w:rsidP="001A7F76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ar-SA"/>
        </w:rPr>
      </w:pPr>
      <w:r w:rsidRPr="006D6AED">
        <w:rPr>
          <w:color w:val="000000"/>
          <w:sz w:val="28"/>
          <w:szCs w:val="28"/>
          <w:lang w:eastAsia="ar-SA"/>
        </w:rPr>
        <w:t>Факт получения заявителем результата предоставления муниципальной услуги фиксируется в СЭД.</w:t>
      </w:r>
    </w:p>
    <w:p w14:paraId="43DF0ABE" w14:textId="53F973E7" w:rsidR="006D6AED" w:rsidRPr="006D6AED" w:rsidRDefault="0012719F" w:rsidP="006D6AED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Решение</w:t>
      </w:r>
      <w:r w:rsidRPr="006B79F7">
        <w:rPr>
          <w:sz w:val="28"/>
          <w:szCs w:val="28"/>
        </w:rPr>
        <w:t xml:space="preserve"> о предоставлении выписки</w:t>
      </w:r>
      <w:r w:rsidR="00FC5263">
        <w:rPr>
          <w:sz w:val="28"/>
          <w:szCs w:val="28"/>
        </w:rPr>
        <w:t xml:space="preserve"> из реестра</w:t>
      </w:r>
      <w:r>
        <w:rPr>
          <w:sz w:val="28"/>
          <w:szCs w:val="28"/>
        </w:rPr>
        <w:t>,</w:t>
      </w:r>
      <w:r w:rsidR="0078686E">
        <w:rPr>
          <w:color w:val="000000"/>
          <w:sz w:val="28"/>
          <w:szCs w:val="28"/>
          <w:lang w:eastAsia="ar-SA"/>
        </w:rPr>
        <w:t xml:space="preserve"> </w:t>
      </w:r>
      <w:r w:rsidRPr="0012719F">
        <w:rPr>
          <w:rFonts w:eastAsia="Calibri"/>
          <w:sz w:val="28"/>
          <w:szCs w:val="28"/>
          <w:lang w:eastAsia="ar-SA"/>
        </w:rPr>
        <w:t>увед</w:t>
      </w:r>
      <w:r>
        <w:rPr>
          <w:rFonts w:eastAsia="Calibri"/>
          <w:sz w:val="28"/>
          <w:szCs w:val="28"/>
          <w:lang w:eastAsia="ar-SA"/>
        </w:rPr>
        <w:t>омление</w:t>
      </w:r>
      <w:r w:rsidRPr="0012719F">
        <w:rPr>
          <w:rFonts w:eastAsia="Calibri"/>
          <w:sz w:val="28"/>
          <w:szCs w:val="28"/>
          <w:lang w:eastAsia="ar-SA"/>
        </w:rPr>
        <w:t xml:space="preserve"> об отсутствии в реестре запрашиваемых сведений,</w:t>
      </w:r>
      <w:r w:rsidRPr="006D6AED">
        <w:rPr>
          <w:rFonts w:eastAsia="Calibri"/>
          <w:sz w:val="28"/>
          <w:szCs w:val="28"/>
          <w:lang w:eastAsia="ar-SA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решение </w:t>
      </w:r>
      <w:r w:rsidRPr="0012719F">
        <w:rPr>
          <w:rFonts w:eastAsia="Calibri"/>
          <w:sz w:val="28"/>
          <w:szCs w:val="28"/>
          <w:lang w:eastAsia="ar-SA"/>
        </w:rPr>
        <w:t xml:space="preserve">об отказе в выдаче </w:t>
      </w:r>
      <w:r>
        <w:rPr>
          <w:rFonts w:eastAsia="Calibri"/>
          <w:sz w:val="28"/>
          <w:szCs w:val="28"/>
          <w:lang w:eastAsia="ar-SA"/>
        </w:rPr>
        <w:t>выписки из реестра</w:t>
      </w:r>
      <w:r w:rsidRPr="006D6AED">
        <w:rPr>
          <w:rFonts w:eastAsia="Calibri"/>
          <w:bCs/>
          <w:sz w:val="28"/>
          <w:szCs w:val="28"/>
          <w:lang w:eastAsia="en-US"/>
        </w:rPr>
        <w:t xml:space="preserve"> </w:t>
      </w:r>
      <w:r w:rsidR="006D6AED" w:rsidRPr="006D6AED">
        <w:rPr>
          <w:rFonts w:eastAsia="Calibri"/>
          <w:bCs/>
          <w:sz w:val="28"/>
          <w:szCs w:val="28"/>
          <w:lang w:eastAsia="en-US"/>
        </w:rPr>
        <w:t xml:space="preserve">имеют следующие реквизиты: регистрационный номер, </w:t>
      </w:r>
      <w:r w:rsidR="006D6AED" w:rsidRPr="006D6AED">
        <w:rPr>
          <w:rFonts w:eastAsia="Calibri"/>
          <w:bCs/>
          <w:sz w:val="28"/>
          <w:szCs w:val="28"/>
          <w:lang w:eastAsia="en-US"/>
        </w:rPr>
        <w:lastRenderedPageBreak/>
        <w:t>дат</w:t>
      </w:r>
      <w:r w:rsidR="004B3148">
        <w:rPr>
          <w:rFonts w:eastAsia="Calibri"/>
          <w:bCs/>
          <w:sz w:val="28"/>
          <w:szCs w:val="28"/>
          <w:lang w:eastAsia="en-US"/>
        </w:rPr>
        <w:t>у</w:t>
      </w:r>
      <w:r w:rsidR="006D6AED" w:rsidRPr="006D6AED">
        <w:rPr>
          <w:rFonts w:eastAsia="Calibri"/>
          <w:bCs/>
          <w:sz w:val="28"/>
          <w:szCs w:val="28"/>
          <w:lang w:eastAsia="en-US"/>
        </w:rPr>
        <w:t xml:space="preserve"> регистрации, подпись должностного лица, уполномоченного на подписание результата предоставления муниципальной услуги.</w:t>
      </w:r>
    </w:p>
    <w:p w14:paraId="7941E6F7" w14:textId="5D1ED047" w:rsidR="00A9302D" w:rsidRPr="00A9302D" w:rsidRDefault="0012719F" w:rsidP="001A7F76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3.6</w:t>
      </w:r>
      <w:r w:rsidR="00A9302D" w:rsidRPr="00A9302D">
        <w:rPr>
          <w:color w:val="000000"/>
          <w:sz w:val="28"/>
          <w:szCs w:val="28"/>
          <w:lang w:eastAsia="ar-SA"/>
        </w:rPr>
        <w:t>. Перечень административных процедур:</w:t>
      </w:r>
    </w:p>
    <w:p w14:paraId="704687BD" w14:textId="7E8F13E7" w:rsidR="00A9302D" w:rsidRPr="00A9302D" w:rsidRDefault="0012719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прием запроса</w:t>
      </w:r>
      <w:r w:rsidR="00A9302D" w:rsidRPr="00A9302D">
        <w:rPr>
          <w:sz w:val="28"/>
          <w:szCs w:val="28"/>
          <w:lang w:eastAsia="ar-SA"/>
        </w:rPr>
        <w:t xml:space="preserve"> и документов и (или) информации, необходимых для предоставления муниципальной услуги;</w:t>
      </w:r>
    </w:p>
    <w:p w14:paraId="5CD26128" w14:textId="514180E8" w:rsidR="00A9302D" w:rsidRPr="00A9302D" w:rsidRDefault="00A9302D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2) межведомственное информационное взаимодействие;</w:t>
      </w:r>
    </w:p>
    <w:p w14:paraId="0DE63358" w14:textId="58FB2157" w:rsidR="00A9302D" w:rsidRPr="00A9302D" w:rsidRDefault="00A9302D" w:rsidP="001A7F76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3</w:t>
      </w:r>
      <w:r w:rsidRPr="00A9302D">
        <w:rPr>
          <w:color w:val="000000"/>
          <w:sz w:val="28"/>
          <w:szCs w:val="28"/>
          <w:lang w:eastAsia="ar-SA"/>
        </w:rPr>
        <w:t>) принятие решения о предоставлении (об отказе в предоставлении) муниципальной услуги;</w:t>
      </w:r>
    </w:p>
    <w:p w14:paraId="534C7B74" w14:textId="353AF760" w:rsidR="00A9302D" w:rsidRPr="00A9302D" w:rsidRDefault="00A9302D" w:rsidP="001A7F76">
      <w:pPr>
        <w:suppressAutoHyphens/>
        <w:autoSpaceDE w:val="0"/>
        <w:spacing w:line="100" w:lineRule="atLeast"/>
        <w:ind w:firstLine="709"/>
        <w:rPr>
          <w:color w:val="000000"/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4</w:t>
      </w:r>
      <w:r w:rsidRPr="00A9302D">
        <w:rPr>
          <w:color w:val="000000"/>
          <w:sz w:val="28"/>
          <w:szCs w:val="28"/>
          <w:lang w:eastAsia="ar-SA"/>
        </w:rPr>
        <w:t xml:space="preserve">) направление (выдача) результата </w:t>
      </w:r>
      <w:r w:rsidRPr="00A9302D">
        <w:rPr>
          <w:sz w:val="28"/>
          <w:szCs w:val="28"/>
          <w:lang w:eastAsia="ar-SA"/>
        </w:rPr>
        <w:t>муниципальной</w:t>
      </w:r>
      <w:r w:rsidRPr="00A9302D">
        <w:rPr>
          <w:color w:val="000000"/>
          <w:sz w:val="28"/>
          <w:szCs w:val="28"/>
          <w:lang w:eastAsia="ar-SA"/>
        </w:rPr>
        <w:t xml:space="preserve"> услуги.</w:t>
      </w:r>
    </w:p>
    <w:p w14:paraId="559B85C5" w14:textId="7846F80F" w:rsidR="00451FD9" w:rsidRDefault="0023161A" w:rsidP="00451FD9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3.7</w:t>
      </w:r>
      <w:r w:rsidR="00A9302D" w:rsidRPr="00A9302D">
        <w:rPr>
          <w:color w:val="000000"/>
          <w:sz w:val="28"/>
          <w:szCs w:val="28"/>
          <w:lang w:eastAsia="ar-SA"/>
        </w:rPr>
        <w:t xml:space="preserve">. </w:t>
      </w:r>
      <w:r w:rsidR="00A9302D" w:rsidRPr="00A9302D">
        <w:rPr>
          <w:sz w:val="28"/>
          <w:szCs w:val="28"/>
          <w:lang w:eastAsia="ar-SA"/>
        </w:rPr>
        <w:t xml:space="preserve">Максимальный срок предоставления </w:t>
      </w:r>
      <w:r w:rsidR="00A9302D">
        <w:rPr>
          <w:sz w:val="28"/>
          <w:szCs w:val="28"/>
          <w:lang w:eastAsia="ar-SA"/>
        </w:rPr>
        <w:t>муниципальной услуги составляет</w:t>
      </w:r>
      <w:r w:rsidR="00600FE2">
        <w:rPr>
          <w:sz w:val="28"/>
          <w:szCs w:val="28"/>
          <w:lang w:eastAsia="ar-SA"/>
        </w:rPr>
        <w:t>:</w:t>
      </w:r>
    </w:p>
    <w:p w14:paraId="14E82F91" w14:textId="5E575446" w:rsidR="00A9302D" w:rsidRDefault="00600FE2" w:rsidP="00451FD9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</w:t>
      </w:r>
      <w:r w:rsidR="00A9302D" w:rsidRPr="00A9302D">
        <w:rPr>
          <w:sz w:val="28"/>
          <w:szCs w:val="28"/>
          <w:lang w:eastAsia="ar-SA"/>
        </w:rPr>
        <w:t xml:space="preserve"> </w:t>
      </w:r>
      <w:r w:rsidR="0012719F">
        <w:rPr>
          <w:rFonts w:eastAsiaTheme="minorHAnsi"/>
          <w:sz w:val="28"/>
          <w:szCs w:val="28"/>
          <w:lang w:eastAsia="en-US"/>
        </w:rPr>
        <w:t>в случае представления запроса</w:t>
      </w:r>
      <w:r>
        <w:rPr>
          <w:rFonts w:eastAsiaTheme="minorHAnsi"/>
          <w:sz w:val="28"/>
          <w:szCs w:val="28"/>
          <w:lang w:eastAsia="en-US"/>
        </w:rPr>
        <w:t xml:space="preserve"> и документов на бумажном носителе в МФЦ</w:t>
      </w:r>
      <w:r w:rsidRPr="004802A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– </w:t>
      </w:r>
      <w:r w:rsidR="0012719F">
        <w:rPr>
          <w:sz w:val="28"/>
          <w:szCs w:val="28"/>
          <w:lang w:eastAsia="ar-SA"/>
        </w:rPr>
        <w:t>7</w:t>
      </w:r>
      <w:r w:rsidR="00A9302D" w:rsidRPr="004802AC">
        <w:rPr>
          <w:sz w:val="28"/>
          <w:szCs w:val="28"/>
          <w:lang w:eastAsia="ar-SA"/>
        </w:rPr>
        <w:t xml:space="preserve"> рабочих дней</w:t>
      </w:r>
      <w:r w:rsidR="00A9302D" w:rsidRPr="00A9302D">
        <w:rPr>
          <w:sz w:val="28"/>
          <w:szCs w:val="28"/>
          <w:lang w:eastAsia="ar-SA"/>
        </w:rPr>
        <w:t xml:space="preserve"> </w:t>
      </w:r>
      <w:r w:rsidR="00A9302D" w:rsidRPr="00E470C7">
        <w:rPr>
          <w:sz w:val="28"/>
          <w:szCs w:val="28"/>
          <w:lang w:eastAsia="ar-SA"/>
        </w:rPr>
        <w:t xml:space="preserve">со дня регистрации </w:t>
      </w:r>
      <w:r w:rsidR="0012719F">
        <w:rPr>
          <w:rFonts w:eastAsiaTheme="minorHAnsi"/>
          <w:sz w:val="28"/>
          <w:szCs w:val="28"/>
          <w:lang w:eastAsia="en-US"/>
        </w:rPr>
        <w:t>запроса</w:t>
      </w:r>
      <w:r w:rsidR="00A9302D">
        <w:rPr>
          <w:sz w:val="28"/>
          <w:szCs w:val="28"/>
          <w:lang w:eastAsia="ar-SA"/>
        </w:rPr>
        <w:t xml:space="preserve"> о пред</w:t>
      </w:r>
      <w:r>
        <w:rPr>
          <w:sz w:val="28"/>
          <w:szCs w:val="28"/>
          <w:lang w:eastAsia="ar-SA"/>
        </w:rPr>
        <w:t>оставлении муниципальной услуги;</w:t>
      </w:r>
    </w:p>
    <w:p w14:paraId="16775E5B" w14:textId="4AAB6D99" w:rsidR="004802AC" w:rsidRPr="00CE6E6C" w:rsidRDefault="00600FE2" w:rsidP="004802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4802AC" w:rsidRPr="00CE6E6C">
        <w:rPr>
          <w:sz w:val="28"/>
          <w:szCs w:val="28"/>
        </w:rPr>
        <w:t xml:space="preserve"> случае представления </w:t>
      </w:r>
      <w:r w:rsidR="0012719F">
        <w:rPr>
          <w:rFonts w:eastAsiaTheme="minorHAnsi"/>
          <w:sz w:val="28"/>
          <w:szCs w:val="28"/>
          <w:lang w:eastAsia="en-US"/>
        </w:rPr>
        <w:t>запроса</w:t>
      </w:r>
      <w:r w:rsidR="0012719F">
        <w:rPr>
          <w:sz w:val="28"/>
          <w:szCs w:val="28"/>
        </w:rPr>
        <w:t xml:space="preserve"> </w:t>
      </w:r>
      <w:r w:rsidR="004802AC">
        <w:rPr>
          <w:sz w:val="28"/>
          <w:szCs w:val="28"/>
        </w:rPr>
        <w:t xml:space="preserve">и </w:t>
      </w:r>
      <w:r w:rsidR="004802AC" w:rsidRPr="00CE6E6C">
        <w:rPr>
          <w:sz w:val="28"/>
          <w:szCs w:val="28"/>
        </w:rPr>
        <w:t xml:space="preserve">документов посредством обращения на Единый </w:t>
      </w:r>
      <w:r w:rsidR="004802AC">
        <w:rPr>
          <w:sz w:val="28"/>
          <w:szCs w:val="28"/>
        </w:rPr>
        <w:t xml:space="preserve">либо Региональный </w:t>
      </w:r>
      <w:r w:rsidR="004802AC" w:rsidRPr="00CE6E6C">
        <w:rPr>
          <w:sz w:val="28"/>
          <w:szCs w:val="28"/>
        </w:rPr>
        <w:t>портал</w:t>
      </w:r>
      <w:r w:rsidR="0012719F">
        <w:rPr>
          <w:sz w:val="28"/>
          <w:szCs w:val="28"/>
        </w:rPr>
        <w:t xml:space="preserve"> – </w:t>
      </w:r>
      <w:r w:rsidR="004802AC">
        <w:rPr>
          <w:sz w:val="28"/>
          <w:szCs w:val="28"/>
        </w:rPr>
        <w:t>5 рабочих дней</w:t>
      </w:r>
      <w:r w:rsidR="004802AC" w:rsidRPr="00CE6E6C">
        <w:rPr>
          <w:sz w:val="28"/>
          <w:szCs w:val="28"/>
          <w:lang w:eastAsia="ar-SA"/>
        </w:rPr>
        <w:t xml:space="preserve"> </w:t>
      </w:r>
      <w:r w:rsidR="004802AC" w:rsidRPr="003C3BF7">
        <w:rPr>
          <w:sz w:val="28"/>
          <w:szCs w:val="28"/>
          <w:lang w:eastAsia="ar-SA"/>
        </w:rPr>
        <w:t xml:space="preserve">(данный способ </w:t>
      </w:r>
      <w:r w:rsidR="004802AC">
        <w:rPr>
          <w:sz w:val="28"/>
          <w:szCs w:val="28"/>
          <w:lang w:eastAsia="ar-SA"/>
        </w:rPr>
        <w:t xml:space="preserve">подачи документов </w:t>
      </w:r>
      <w:r w:rsidR="004802AC" w:rsidRPr="003C3BF7">
        <w:rPr>
          <w:sz w:val="28"/>
          <w:szCs w:val="28"/>
          <w:lang w:eastAsia="ar-SA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  <w:r w:rsidR="0012719F">
        <w:rPr>
          <w:sz w:val="28"/>
          <w:szCs w:val="28"/>
          <w:lang w:eastAsia="ar-SA"/>
        </w:rPr>
        <w:t xml:space="preserve"> </w:t>
      </w:r>
    </w:p>
    <w:p w14:paraId="096C2FED" w14:textId="77777777" w:rsidR="004802AC" w:rsidRPr="00A9302D" w:rsidRDefault="004802AC" w:rsidP="00A9302D">
      <w:pPr>
        <w:suppressAutoHyphens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57DB2EFF" w14:textId="77777777" w:rsidR="00A9302D" w:rsidRPr="00A9302D" w:rsidRDefault="00A9302D" w:rsidP="00A9302D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>Административная процедура</w:t>
      </w:r>
    </w:p>
    <w:p w14:paraId="0EA6E31A" w14:textId="0B070BAB" w:rsidR="00A9302D" w:rsidRPr="00A9302D" w:rsidRDefault="00A9302D" w:rsidP="00A9302D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A9302D">
        <w:rPr>
          <w:sz w:val="28"/>
          <w:szCs w:val="28"/>
          <w:lang w:eastAsia="ar-SA"/>
        </w:rPr>
        <w:t xml:space="preserve">«Прием </w:t>
      </w:r>
      <w:r w:rsidR="0012719F">
        <w:rPr>
          <w:sz w:val="28"/>
          <w:szCs w:val="28"/>
          <w:lang w:eastAsia="ar-SA"/>
        </w:rPr>
        <w:t xml:space="preserve">запроса </w:t>
      </w:r>
      <w:r w:rsidRPr="00A9302D">
        <w:rPr>
          <w:sz w:val="28"/>
          <w:szCs w:val="28"/>
          <w:lang w:eastAsia="ar-SA"/>
        </w:rPr>
        <w:t>и документов и (или) информации, необходимых для предоставления муниципальной услуги»</w:t>
      </w:r>
    </w:p>
    <w:p w14:paraId="33631697" w14:textId="77777777" w:rsidR="00A9302D" w:rsidRPr="00A9302D" w:rsidRDefault="00A9302D" w:rsidP="00A9302D">
      <w:pPr>
        <w:suppressAutoHyphens/>
        <w:spacing w:line="100" w:lineRule="atLeast"/>
        <w:jc w:val="both"/>
        <w:rPr>
          <w:sz w:val="28"/>
          <w:szCs w:val="28"/>
          <w:lang w:eastAsia="ar-SA"/>
        </w:rPr>
      </w:pPr>
    </w:p>
    <w:p w14:paraId="7B6676E5" w14:textId="0ED4DF1D" w:rsidR="00A9302D" w:rsidRDefault="00482B34" w:rsidP="00A9302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752023">
        <w:rPr>
          <w:sz w:val="28"/>
          <w:szCs w:val="28"/>
          <w:lang w:eastAsia="ar-SA"/>
        </w:rPr>
        <w:t xml:space="preserve"> </w:t>
      </w:r>
      <w:r w:rsidR="0023161A">
        <w:rPr>
          <w:sz w:val="28"/>
          <w:szCs w:val="28"/>
          <w:lang w:eastAsia="ar-SA"/>
        </w:rPr>
        <w:t>3.8</w:t>
      </w:r>
      <w:r w:rsidR="00A9302D" w:rsidRPr="00752023">
        <w:rPr>
          <w:sz w:val="28"/>
          <w:szCs w:val="28"/>
          <w:lang w:eastAsia="ar-SA"/>
        </w:rPr>
        <w:t xml:space="preserve">. Для получения </w:t>
      </w:r>
      <w:r w:rsidR="00752023" w:rsidRPr="00752023">
        <w:rPr>
          <w:sz w:val="28"/>
          <w:szCs w:val="28"/>
          <w:lang w:eastAsia="ar-SA"/>
        </w:rPr>
        <w:t xml:space="preserve">выписки из реестра </w:t>
      </w:r>
      <w:r w:rsidR="00A9302D" w:rsidRPr="00752023">
        <w:rPr>
          <w:sz w:val="28"/>
          <w:szCs w:val="28"/>
          <w:lang w:eastAsia="ar-SA"/>
        </w:rPr>
        <w:t>заявитель представляет:</w:t>
      </w:r>
    </w:p>
    <w:p w14:paraId="1E026231" w14:textId="6933B617" w:rsidR="00A133F0" w:rsidRDefault="00AD382F" w:rsidP="00A9302D">
      <w:pPr>
        <w:suppressAutoHyphens/>
        <w:spacing w:line="1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1</w:t>
      </w:r>
      <w:r w:rsidR="00752023">
        <w:rPr>
          <w:sz w:val="28"/>
          <w:szCs w:val="28"/>
          <w:lang w:eastAsia="ar-SA"/>
        </w:rPr>
        <w:t xml:space="preserve">) </w:t>
      </w:r>
      <w:r w:rsidR="00752023" w:rsidRPr="00C71D94">
        <w:rPr>
          <w:sz w:val="28"/>
          <w:szCs w:val="28"/>
          <w:lang w:eastAsia="ar-SA"/>
        </w:rPr>
        <w:t>за</w:t>
      </w:r>
      <w:r w:rsidR="00752023" w:rsidRPr="00752023">
        <w:rPr>
          <w:sz w:val="28"/>
          <w:szCs w:val="28"/>
          <w:lang w:eastAsia="ar-SA"/>
        </w:rPr>
        <w:t>прос</w:t>
      </w:r>
      <w:r w:rsidR="00752023" w:rsidRPr="00C71D94">
        <w:rPr>
          <w:sz w:val="28"/>
          <w:szCs w:val="28"/>
          <w:lang w:eastAsia="ar-SA"/>
        </w:rPr>
        <w:t xml:space="preserve"> о выдаче выписки из реестра</w:t>
      </w:r>
      <w:r w:rsidR="00171802">
        <w:rPr>
          <w:sz w:val="28"/>
          <w:szCs w:val="28"/>
          <w:lang w:eastAsia="ar-SA"/>
        </w:rPr>
        <w:t>,</w:t>
      </w:r>
      <w:r w:rsidR="00752023" w:rsidRPr="00C71D94">
        <w:rPr>
          <w:sz w:val="28"/>
          <w:szCs w:val="28"/>
          <w:lang w:eastAsia="ar-SA"/>
        </w:rPr>
        <w:t xml:space="preserve"> </w:t>
      </w:r>
      <w:r w:rsidR="00752023">
        <w:rPr>
          <w:sz w:val="28"/>
          <w:szCs w:val="28"/>
          <w:lang w:eastAsia="ar-SA"/>
        </w:rPr>
        <w:t xml:space="preserve">в котором </w:t>
      </w:r>
      <w:r w:rsidR="00752023" w:rsidRPr="00C71D94">
        <w:rPr>
          <w:sz w:val="28"/>
          <w:szCs w:val="28"/>
          <w:lang w:eastAsia="ar-SA"/>
        </w:rPr>
        <w:t>указываются</w:t>
      </w:r>
      <w:r>
        <w:rPr>
          <w:sz w:val="28"/>
          <w:szCs w:val="28"/>
          <w:lang w:eastAsia="ar-SA"/>
        </w:rPr>
        <w:t xml:space="preserve"> сведения </w:t>
      </w:r>
      <w:r w:rsidR="001C35C3">
        <w:rPr>
          <w:sz w:val="28"/>
          <w:szCs w:val="28"/>
          <w:lang w:eastAsia="ar-SA"/>
        </w:rPr>
        <w:t>в</w:t>
      </w:r>
      <w:r w:rsidR="00752023">
        <w:rPr>
          <w:sz w:val="28"/>
          <w:szCs w:val="28"/>
          <w:lang w:eastAsia="ar-SA"/>
        </w:rPr>
        <w:t xml:space="preserve"> соответствии с подпунктами 1-7</w:t>
      </w:r>
      <w:r>
        <w:rPr>
          <w:sz w:val="28"/>
          <w:szCs w:val="28"/>
          <w:lang w:eastAsia="ar-SA"/>
        </w:rPr>
        <w:t xml:space="preserve"> пункта 2.11 </w:t>
      </w:r>
      <w:r w:rsidR="00C7637A">
        <w:rPr>
          <w:sz w:val="28"/>
          <w:szCs w:val="28"/>
          <w:lang w:eastAsia="ar-SA"/>
        </w:rPr>
        <w:t>административного регламента</w:t>
      </w:r>
      <w:r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П</w:t>
      </w:r>
      <w:r w:rsidR="00752023">
        <w:rPr>
          <w:sz w:val="28"/>
          <w:szCs w:val="28"/>
        </w:rPr>
        <w:t>о желанию заявителя запрос</w:t>
      </w:r>
      <w:r w:rsidR="009C2887" w:rsidRPr="00DB6EC5">
        <w:rPr>
          <w:sz w:val="28"/>
          <w:szCs w:val="28"/>
        </w:rPr>
        <w:t xml:space="preserve"> может быть заполнен</w:t>
      </w:r>
      <w:r>
        <w:rPr>
          <w:sz w:val="28"/>
          <w:szCs w:val="28"/>
        </w:rPr>
        <w:t xml:space="preserve"> сотрудником МФЦ;</w:t>
      </w:r>
    </w:p>
    <w:p w14:paraId="23B68223" w14:textId="4DF83939" w:rsidR="009C2887" w:rsidRPr="00A9302D" w:rsidRDefault="009C2887" w:rsidP="00A9302D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1A7F76">
        <w:rPr>
          <w:sz w:val="28"/>
          <w:szCs w:val="28"/>
        </w:rPr>
        <w:t>Примерная форма за</w:t>
      </w:r>
      <w:r w:rsidR="002E518E">
        <w:rPr>
          <w:sz w:val="28"/>
          <w:szCs w:val="28"/>
        </w:rPr>
        <w:t>проса</w:t>
      </w:r>
      <w:r w:rsidRPr="001A7F76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 xml:space="preserve"> приведена в пр</w:t>
      </w:r>
      <w:r w:rsidR="00FC5263">
        <w:rPr>
          <w:sz w:val="28"/>
          <w:szCs w:val="28"/>
        </w:rPr>
        <w:t>иложении №</w:t>
      </w:r>
      <w:r>
        <w:rPr>
          <w:sz w:val="28"/>
          <w:szCs w:val="28"/>
        </w:rPr>
        <w:t xml:space="preserve"> </w:t>
      </w:r>
      <w:r w:rsidR="00FC5263" w:rsidRPr="00FC5263">
        <w:rPr>
          <w:sz w:val="28"/>
          <w:szCs w:val="28"/>
        </w:rPr>
        <w:t xml:space="preserve">1 </w:t>
      </w:r>
      <w:r>
        <w:rPr>
          <w:sz w:val="28"/>
          <w:szCs w:val="28"/>
        </w:rPr>
        <w:t>к административному регламенту.</w:t>
      </w:r>
    </w:p>
    <w:p w14:paraId="23DD2828" w14:textId="4D247533" w:rsidR="00A133F0" w:rsidRDefault="00A133F0" w:rsidP="00A133F0">
      <w:pPr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rStyle w:val="ng-scope"/>
          <w:sz w:val="28"/>
          <w:szCs w:val="28"/>
          <w:shd w:val="clear" w:color="auto" w:fill="FFFFFF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удостоверяющий личность 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4439BFA5" w14:textId="06BF1A11" w:rsidR="00A133F0" w:rsidRPr="001129E3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</w:t>
      </w:r>
      <w:r w:rsidR="002E518E">
        <w:rPr>
          <w:sz w:val="28"/>
          <w:szCs w:val="28"/>
        </w:rPr>
        <w:t>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752023">
        <w:rPr>
          <w:sz w:val="28"/>
          <w:szCs w:val="28"/>
        </w:rPr>
        <w:t xml:space="preserve"> либо индивидуального предпринимателя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767A010B" w14:textId="7B8C223C" w:rsidR="00A133F0" w:rsidRPr="002F2D07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направления за</w:t>
      </w:r>
      <w:r w:rsidR="002E518E">
        <w:rPr>
          <w:sz w:val="28"/>
          <w:szCs w:val="28"/>
        </w:rPr>
        <w:t>проса</w:t>
      </w:r>
      <w:r w:rsidRPr="0069049C">
        <w:rPr>
          <w:sz w:val="28"/>
          <w:szCs w:val="28"/>
        </w:rPr>
        <w:t xml:space="preserve"> </w:t>
      </w:r>
      <w:r w:rsidRPr="002F2D07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 xml:space="preserve">Единого </w:t>
      </w:r>
      <w:r w:rsidRPr="0069049C">
        <w:rPr>
          <w:sz w:val="28"/>
          <w:szCs w:val="28"/>
        </w:rPr>
        <w:t xml:space="preserve">либо Регионального </w:t>
      </w:r>
      <w:r>
        <w:rPr>
          <w:sz w:val="28"/>
          <w:szCs w:val="28"/>
        </w:rPr>
        <w:t xml:space="preserve">портала </w:t>
      </w:r>
      <w:r w:rsidRPr="002F2D07">
        <w:rPr>
          <w:sz w:val="28"/>
          <w:szCs w:val="28"/>
        </w:rPr>
        <w:t xml:space="preserve">сведения из документа, удостоверяющего личность заявителя </w:t>
      </w:r>
      <w:r w:rsidRPr="0069049C">
        <w:rPr>
          <w:sz w:val="28"/>
          <w:szCs w:val="28"/>
        </w:rPr>
        <w:t>(</w:t>
      </w:r>
      <w:r w:rsidRPr="002F2D07">
        <w:rPr>
          <w:sz w:val="28"/>
          <w:szCs w:val="28"/>
        </w:rPr>
        <w:t>представителя</w:t>
      </w:r>
      <w:r w:rsidRPr="0069049C">
        <w:rPr>
          <w:sz w:val="28"/>
          <w:szCs w:val="28"/>
        </w:rPr>
        <w:t xml:space="preserve"> заявителя)</w:t>
      </w:r>
      <w:r w:rsidRPr="002F2D07">
        <w:rPr>
          <w:sz w:val="28"/>
          <w:szCs w:val="28"/>
        </w:rPr>
        <w:t>, проверяются при подтверждении учетной записи в Единой системе идентификац</w:t>
      </w:r>
      <w:proofErr w:type="gramStart"/>
      <w:r w:rsidRPr="002F2D07">
        <w:rPr>
          <w:sz w:val="28"/>
          <w:szCs w:val="28"/>
        </w:rPr>
        <w:t>ии и ау</w:t>
      </w:r>
      <w:proofErr w:type="gramEnd"/>
      <w:r w:rsidRPr="002F2D07">
        <w:rPr>
          <w:sz w:val="28"/>
          <w:szCs w:val="28"/>
        </w:rPr>
        <w:t>тентификации.</w:t>
      </w:r>
    </w:p>
    <w:p w14:paraId="4186F69C" w14:textId="77777777" w:rsidR="00A133F0" w:rsidRPr="002F2D07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lastRenderedPageBreak/>
        <w:t>В случае если документ, подтвержда</w:t>
      </w:r>
      <w:r w:rsidRPr="0069049C">
        <w:rPr>
          <w:sz w:val="28"/>
          <w:szCs w:val="28"/>
        </w:rPr>
        <w:t>ющий полномочия заявителя</w:t>
      </w:r>
      <w:r>
        <w:rPr>
          <w:sz w:val="28"/>
          <w:szCs w:val="28"/>
        </w:rPr>
        <w:t>,</w:t>
      </w:r>
      <w:r w:rsidRPr="0069049C">
        <w:rPr>
          <w:sz w:val="28"/>
          <w:szCs w:val="28"/>
        </w:rPr>
        <w:t xml:space="preserve"> выдан</w:t>
      </w:r>
      <w:r>
        <w:rPr>
          <w:sz w:val="28"/>
          <w:szCs w:val="28"/>
        </w:rPr>
        <w:t xml:space="preserve"> юридическим лицом,</w:t>
      </w:r>
      <w:r w:rsidRPr="002F2D07">
        <w:rPr>
          <w:sz w:val="28"/>
          <w:szCs w:val="28"/>
        </w:rPr>
        <w:t xml:space="preserve"> </w:t>
      </w:r>
      <w:r w:rsidRPr="0069049C">
        <w:rPr>
          <w:sz w:val="28"/>
          <w:szCs w:val="28"/>
        </w:rPr>
        <w:t xml:space="preserve">он </w:t>
      </w:r>
      <w:r w:rsidRPr="002F2D07">
        <w:rPr>
          <w:sz w:val="28"/>
          <w:szCs w:val="28"/>
        </w:rPr>
        <w:t>должен быть подписан усиленной квалификационной электронной подписью уполномоченного лица, выдавшего документ.</w:t>
      </w:r>
    </w:p>
    <w:p w14:paraId="71AFA300" w14:textId="77777777" w:rsidR="00A133F0" w:rsidRDefault="00A133F0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2D07">
        <w:rPr>
          <w:sz w:val="28"/>
          <w:szCs w:val="28"/>
        </w:rPr>
        <w:t>В случае если документ, подтвержда</w:t>
      </w:r>
      <w:r>
        <w:rPr>
          <w:sz w:val="28"/>
          <w:szCs w:val="28"/>
        </w:rPr>
        <w:t>ющий полномочия заявителя, выдан нотариусом, он</w:t>
      </w:r>
      <w:r w:rsidRPr="002F2D07">
        <w:rPr>
          <w:sz w:val="28"/>
          <w:szCs w:val="28"/>
        </w:rPr>
        <w:t xml:space="preserve"> должен быть подписан усиленной квалификационной электро</w:t>
      </w:r>
      <w:r>
        <w:rPr>
          <w:sz w:val="28"/>
          <w:szCs w:val="28"/>
        </w:rPr>
        <w:t>нной подписью нотариуса.</w:t>
      </w:r>
      <w:r w:rsidRPr="002F2D07">
        <w:rPr>
          <w:sz w:val="28"/>
          <w:szCs w:val="28"/>
        </w:rPr>
        <w:t xml:space="preserve"> </w:t>
      </w:r>
    </w:p>
    <w:p w14:paraId="6D0C6E5D" w14:textId="2570E769" w:rsidR="00752023" w:rsidRDefault="0023161A" w:rsidP="00A133F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752023" w:rsidRPr="007838E3">
        <w:rPr>
          <w:sz w:val="28"/>
          <w:szCs w:val="28"/>
        </w:rPr>
        <w:t>. Заявитель вправе предост</w:t>
      </w:r>
      <w:r w:rsidR="00752023">
        <w:rPr>
          <w:sz w:val="28"/>
          <w:szCs w:val="28"/>
        </w:rPr>
        <w:t>авить по собственной инициативе:</w:t>
      </w:r>
    </w:p>
    <w:p w14:paraId="237DAC00" w14:textId="4DE74B1C" w:rsidR="00752023" w:rsidRDefault="00752023" w:rsidP="007520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1) </w:t>
      </w:r>
      <w:r w:rsidRPr="00C71D94">
        <w:rPr>
          <w:sz w:val="28"/>
          <w:szCs w:val="28"/>
          <w:lang w:eastAsia="ar-SA"/>
        </w:rPr>
        <w:t>сведения из Единого государственного реестра юридических лиц;</w:t>
      </w:r>
    </w:p>
    <w:p w14:paraId="3D394504" w14:textId="1970BF2F" w:rsidR="00752023" w:rsidRPr="00C71D94" w:rsidRDefault="00752023" w:rsidP="0075202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Pr="00C71D94">
        <w:rPr>
          <w:sz w:val="28"/>
          <w:szCs w:val="28"/>
          <w:lang w:eastAsia="ar-SA"/>
        </w:rPr>
        <w:t>сведения из Единого государственного реестра индивидуальных предпринимателей</w:t>
      </w:r>
      <w:r>
        <w:rPr>
          <w:sz w:val="28"/>
          <w:szCs w:val="28"/>
          <w:lang w:eastAsia="ar-SA"/>
        </w:rPr>
        <w:t>.</w:t>
      </w:r>
    </w:p>
    <w:p w14:paraId="0B945667" w14:textId="4BCEF620" w:rsidR="009C2887" w:rsidRPr="009C2887" w:rsidRDefault="0023161A" w:rsidP="009C288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3.10</w:t>
      </w:r>
      <w:r w:rsidR="009C2887" w:rsidRPr="009C2887">
        <w:rPr>
          <w:sz w:val="28"/>
          <w:szCs w:val="28"/>
          <w:lang w:eastAsia="ar-SA"/>
        </w:rPr>
        <w:t xml:space="preserve">. Установление личности заявителя (представителя)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</w:t>
      </w:r>
      <w:hyperlink r:id="rId14" w:history="1">
        <w:r w:rsidR="009C2887" w:rsidRPr="009C2887">
          <w:rPr>
            <w:sz w:val="28"/>
            <w:szCs w:val="28"/>
            <w:lang w:eastAsia="ar-SA"/>
          </w:rPr>
          <w:t>частью 18                                    статьи 14.1</w:t>
        </w:r>
      </w:hyperlink>
      <w:r w:rsidR="009C2887" w:rsidRPr="009C2887">
        <w:rPr>
          <w:sz w:val="28"/>
          <w:szCs w:val="28"/>
          <w:lang w:eastAsia="ar-SA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</w:t>
      </w:r>
      <w:proofErr w:type="gramStart"/>
      <w:r w:rsidR="009C2887" w:rsidRPr="009C2887">
        <w:rPr>
          <w:sz w:val="28"/>
          <w:szCs w:val="28"/>
          <w:lang w:eastAsia="ar-SA"/>
        </w:rPr>
        <w:t>личности</w:t>
      </w:r>
      <w:proofErr w:type="gramEnd"/>
      <w:r w:rsidR="009C2887" w:rsidRPr="009C2887">
        <w:rPr>
          <w:sz w:val="28"/>
          <w:szCs w:val="28"/>
          <w:lang w:eastAsia="ar-SA"/>
        </w:rPr>
        <w:t xml:space="preserve">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</w:t>
      </w:r>
    </w:p>
    <w:p w14:paraId="54C35ECB" w14:textId="602C6F4F" w:rsidR="009C2887" w:rsidRPr="009C2887" w:rsidRDefault="009C2887" w:rsidP="009C288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9C2887">
        <w:rPr>
          <w:sz w:val="28"/>
          <w:szCs w:val="28"/>
          <w:lang w:eastAsia="ar-SA"/>
        </w:rPr>
        <w:t>В случае направления за</w:t>
      </w:r>
      <w:r w:rsidR="0023161A">
        <w:rPr>
          <w:sz w:val="28"/>
          <w:szCs w:val="28"/>
          <w:lang w:eastAsia="ar-SA"/>
        </w:rPr>
        <w:t>проса</w:t>
      </w:r>
      <w:r w:rsidRPr="009C2887">
        <w:rPr>
          <w:sz w:val="28"/>
          <w:szCs w:val="28"/>
          <w:lang w:eastAsia="ar-SA"/>
        </w:rPr>
        <w:t xml:space="preserve">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6618867B" w14:textId="68A74EF9" w:rsidR="009C2887" w:rsidRPr="009C2887" w:rsidRDefault="0023161A" w:rsidP="009C2887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3.11</w:t>
      </w:r>
      <w:r w:rsidR="009C2887" w:rsidRPr="009C2887">
        <w:rPr>
          <w:sz w:val="28"/>
          <w:szCs w:val="28"/>
          <w:lang w:eastAsia="ar-SA"/>
        </w:rPr>
        <w:t>. За</w:t>
      </w:r>
      <w:r>
        <w:rPr>
          <w:sz w:val="28"/>
          <w:szCs w:val="28"/>
          <w:lang w:eastAsia="ar-SA"/>
        </w:rPr>
        <w:t>прос</w:t>
      </w:r>
      <w:r w:rsidR="009C2887" w:rsidRPr="009C2887">
        <w:rPr>
          <w:sz w:val="28"/>
          <w:szCs w:val="28"/>
          <w:lang w:eastAsia="ar-SA"/>
        </w:rPr>
        <w:t xml:space="preserve"> может быть</w:t>
      </w:r>
      <w:r>
        <w:rPr>
          <w:sz w:val="28"/>
          <w:szCs w:val="28"/>
          <w:lang w:eastAsia="ar-SA"/>
        </w:rPr>
        <w:t xml:space="preserve"> подан</w:t>
      </w:r>
      <w:r w:rsidR="009C2887" w:rsidRPr="009C2887">
        <w:rPr>
          <w:sz w:val="28"/>
          <w:szCs w:val="28"/>
          <w:lang w:eastAsia="ar-SA"/>
        </w:rPr>
        <w:t xml:space="preserve"> представителем заявителя, входящего в круг лиц, указанный в пункте </w:t>
      </w:r>
      <w:r w:rsidR="007E72F6">
        <w:rPr>
          <w:sz w:val="28"/>
          <w:szCs w:val="28"/>
          <w:lang w:eastAsia="ar-SA"/>
        </w:rPr>
        <w:t>1.2</w:t>
      </w:r>
      <w:r w:rsidR="009C2887" w:rsidRPr="009C2887">
        <w:rPr>
          <w:sz w:val="28"/>
          <w:szCs w:val="28"/>
          <w:lang w:eastAsia="ar-SA"/>
        </w:rPr>
        <w:t xml:space="preserve"> административного регламента.  </w:t>
      </w:r>
    </w:p>
    <w:p w14:paraId="321A205A" w14:textId="4BAA6CD0" w:rsidR="0009642F" w:rsidRPr="0009642F" w:rsidRDefault="0009642F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3.12.  Основания для принятия решения об отказе в приеме 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</w:t>
      </w:r>
      <w:r w:rsidR="004B3148">
        <w:rPr>
          <w:sz w:val="28"/>
          <w:szCs w:val="28"/>
          <w:lang w:eastAsia="ar-SA"/>
        </w:rPr>
        <w:t>и документов и (или) информации</w:t>
      </w:r>
      <w:r w:rsidRPr="0009642F">
        <w:rPr>
          <w:sz w:val="28"/>
          <w:szCs w:val="28"/>
          <w:lang w:eastAsia="ar-SA"/>
        </w:rPr>
        <w:t>:</w:t>
      </w:r>
    </w:p>
    <w:p w14:paraId="2EC2C938" w14:textId="1BDB83F0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sz w:val="28"/>
          <w:szCs w:val="28"/>
          <w:lang w:eastAsia="ar-SA"/>
        </w:rPr>
        <w:t xml:space="preserve">1) </w:t>
      </w:r>
      <w:r w:rsidRPr="00822AE1">
        <w:rPr>
          <w:rFonts w:cs="Calibri"/>
          <w:sz w:val="28"/>
          <w:szCs w:val="28"/>
          <w:lang w:eastAsia="ar-SA"/>
        </w:rPr>
        <w:t>неполное за</w:t>
      </w:r>
      <w:r>
        <w:rPr>
          <w:rFonts w:cs="Calibri"/>
          <w:sz w:val="28"/>
          <w:szCs w:val="28"/>
          <w:lang w:eastAsia="ar-SA"/>
        </w:rPr>
        <w:t>полнение полей в форме запроса</w:t>
      </w:r>
      <w:r w:rsidRPr="00822AE1">
        <w:rPr>
          <w:rFonts w:cs="Calibri"/>
          <w:sz w:val="28"/>
          <w:szCs w:val="28"/>
          <w:lang w:eastAsia="ar-SA"/>
        </w:rPr>
        <w:t>, в том числе в интерактивной форме за</w:t>
      </w:r>
      <w:r>
        <w:rPr>
          <w:rFonts w:cs="Calibri"/>
          <w:sz w:val="28"/>
          <w:szCs w:val="28"/>
          <w:lang w:eastAsia="ar-SA"/>
        </w:rPr>
        <w:t>проса</w:t>
      </w:r>
      <w:r w:rsidRPr="00822AE1">
        <w:rPr>
          <w:rFonts w:cs="Calibri"/>
          <w:sz w:val="28"/>
          <w:szCs w:val="28"/>
          <w:lang w:eastAsia="ar-SA"/>
        </w:rPr>
        <w:t xml:space="preserve"> на Едином либо Региональном портале;</w:t>
      </w:r>
    </w:p>
    <w:p w14:paraId="01AE36E6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>
        <w:rPr>
          <w:rFonts w:cs="Calibri"/>
          <w:color w:val="000000"/>
          <w:sz w:val="28"/>
          <w:szCs w:val="28"/>
          <w:lang w:eastAsia="ar-SA"/>
        </w:rPr>
        <w:t>2) подача запроса</w:t>
      </w:r>
      <w:r w:rsidRPr="00870926">
        <w:rPr>
          <w:rFonts w:cs="Calibri"/>
          <w:color w:val="000000"/>
          <w:sz w:val="28"/>
          <w:szCs w:val="28"/>
          <w:lang w:eastAsia="ar-SA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137CC8F5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color w:val="000000"/>
          <w:sz w:val="28"/>
          <w:szCs w:val="28"/>
          <w:lang w:eastAsia="ar-SA"/>
        </w:rPr>
      </w:pPr>
      <w:r w:rsidRPr="00822AE1">
        <w:rPr>
          <w:rFonts w:cs="Calibri"/>
          <w:color w:val="000000"/>
          <w:sz w:val="28"/>
          <w:szCs w:val="28"/>
          <w:lang w:eastAsia="ar-SA"/>
        </w:rPr>
        <w:t xml:space="preserve">3) </w:t>
      </w:r>
      <w:r>
        <w:rPr>
          <w:rFonts w:cs="Calibri"/>
          <w:color w:val="000000"/>
          <w:sz w:val="28"/>
          <w:szCs w:val="28"/>
          <w:lang w:eastAsia="ar-SA"/>
        </w:rPr>
        <w:t>не представлен</w:t>
      </w:r>
      <w:r w:rsidRPr="00822AE1">
        <w:rPr>
          <w:rFonts w:cs="Calibri"/>
          <w:sz w:val="28"/>
          <w:szCs w:val="28"/>
          <w:lang w:eastAsia="ar-SA"/>
        </w:rPr>
        <w:t xml:space="preserve"> до</w:t>
      </w:r>
      <w:r>
        <w:rPr>
          <w:rFonts w:cs="Calibri"/>
          <w:sz w:val="28"/>
          <w:szCs w:val="28"/>
          <w:lang w:eastAsia="ar-SA"/>
        </w:rPr>
        <w:t>кумент, удостоверяющий личность и (или)</w:t>
      </w:r>
      <w:r w:rsidRPr="00822AE1">
        <w:rPr>
          <w:rFonts w:cs="Calibri"/>
          <w:sz w:val="28"/>
          <w:szCs w:val="28"/>
          <w:lang w:eastAsia="ar-SA"/>
        </w:rPr>
        <w:t xml:space="preserve"> документ, удостоверяющий пол</w:t>
      </w:r>
      <w:r>
        <w:rPr>
          <w:rFonts w:cs="Calibri"/>
          <w:sz w:val="28"/>
          <w:szCs w:val="28"/>
          <w:lang w:eastAsia="ar-SA"/>
        </w:rPr>
        <w:t>номочия представителя заявителя</w:t>
      </w:r>
      <w:r w:rsidRPr="00822AE1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>(</w:t>
      </w:r>
      <w:r w:rsidRPr="00822AE1">
        <w:rPr>
          <w:rFonts w:cs="Calibri"/>
          <w:sz w:val="28"/>
          <w:szCs w:val="28"/>
          <w:lang w:eastAsia="ar-SA"/>
        </w:rPr>
        <w:t>в случае обращения за предоставлением услуги указанным лицом</w:t>
      </w:r>
      <w:r>
        <w:rPr>
          <w:rFonts w:cs="Calibri"/>
          <w:sz w:val="28"/>
          <w:szCs w:val="28"/>
          <w:lang w:eastAsia="ar-SA"/>
        </w:rPr>
        <w:t>)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353629B6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79EAF944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5)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Pr="00822AE1">
        <w:rPr>
          <w:rFonts w:cs="Calibri"/>
          <w:color w:val="000000"/>
          <w:sz w:val="28"/>
          <w:szCs w:val="28"/>
          <w:lang w:eastAsia="ar-SA"/>
        </w:rPr>
        <w:t>;</w:t>
      </w:r>
    </w:p>
    <w:p w14:paraId="466990DA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 xml:space="preserve">6) </w:t>
      </w:r>
      <w:r w:rsidRPr="00870926">
        <w:rPr>
          <w:rFonts w:cs="Calibri"/>
          <w:sz w:val="28"/>
          <w:szCs w:val="28"/>
          <w:lang w:eastAsia="ar-SA"/>
        </w:rPr>
        <w:t xml:space="preserve">представленные заявителем документы утратили силу на момент обращения за муниципальной услугой (документ, удостоверяющий личность; </w:t>
      </w:r>
      <w:r w:rsidRPr="00870926">
        <w:rPr>
          <w:rFonts w:cs="Calibri"/>
          <w:sz w:val="28"/>
          <w:szCs w:val="28"/>
          <w:lang w:eastAsia="ar-SA"/>
        </w:rPr>
        <w:lastRenderedPageBreak/>
        <w:t>документ, удостоверяющий полномочия представителя заявителя, в случае обращения за предоставлением услуги указанным лицом)</w:t>
      </w:r>
      <w:r w:rsidRPr="00870926">
        <w:rPr>
          <w:rFonts w:cs="Calibri"/>
          <w:color w:val="000000"/>
          <w:sz w:val="28"/>
          <w:szCs w:val="28"/>
          <w:lang w:eastAsia="ar-SA"/>
        </w:rPr>
        <w:t>;</w:t>
      </w:r>
    </w:p>
    <w:p w14:paraId="5AE6CB71" w14:textId="77777777" w:rsidR="0023161A" w:rsidRPr="00822AE1" w:rsidRDefault="0023161A" w:rsidP="0023161A">
      <w:pPr>
        <w:tabs>
          <w:tab w:val="left" w:pos="993"/>
        </w:tabs>
        <w:suppressAutoHyphens/>
        <w:spacing w:line="100" w:lineRule="atLeast"/>
        <w:ind w:firstLine="709"/>
        <w:jc w:val="both"/>
        <w:rPr>
          <w:rFonts w:cs="Calibri"/>
          <w:sz w:val="28"/>
          <w:szCs w:val="28"/>
          <w:lang w:eastAsia="ar-SA"/>
        </w:rPr>
      </w:pPr>
      <w:r w:rsidRPr="00822AE1">
        <w:rPr>
          <w:rFonts w:cs="Calibri"/>
          <w:sz w:val="28"/>
          <w:szCs w:val="28"/>
          <w:lang w:eastAsia="ar-SA"/>
        </w:rPr>
        <w:t>7) 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79EE7B63" w14:textId="5176EA29" w:rsidR="0009642F" w:rsidRPr="0009642F" w:rsidRDefault="0009642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3.13. В приеме 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о предоставлении муниципальной услуги участвуют:</w:t>
      </w:r>
    </w:p>
    <w:p w14:paraId="4D007030" w14:textId="1100FA7B" w:rsidR="0009642F" w:rsidRPr="0009642F" w:rsidRDefault="0009642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Администрация – в части приема </w:t>
      </w:r>
      <w:r w:rsidR="0023161A" w:rsidRPr="0009642F">
        <w:rPr>
          <w:sz w:val="28"/>
          <w:szCs w:val="28"/>
          <w:lang w:eastAsia="ar-SA"/>
        </w:rPr>
        <w:t>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документов, поступивших через Единый либо Региональный портал;</w:t>
      </w:r>
    </w:p>
    <w:p w14:paraId="24DCB895" w14:textId="3DECA6B5" w:rsidR="0009642F" w:rsidRPr="0009642F" w:rsidRDefault="0009642F" w:rsidP="001A7F76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МКУ «ЦДОД» – в части регистрации </w:t>
      </w:r>
      <w:r w:rsidR="0023161A" w:rsidRPr="0009642F">
        <w:rPr>
          <w:sz w:val="28"/>
          <w:szCs w:val="28"/>
          <w:lang w:eastAsia="ar-SA"/>
        </w:rPr>
        <w:t>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документов, поступивших через Единый либо Региональный портал, и маршрутизации </w:t>
      </w:r>
      <w:r w:rsidR="0023161A" w:rsidRPr="0009642F">
        <w:rPr>
          <w:sz w:val="28"/>
          <w:szCs w:val="28"/>
          <w:lang w:eastAsia="ar-SA"/>
        </w:rPr>
        <w:t>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 независимо от способа подачи;  </w:t>
      </w:r>
    </w:p>
    <w:p w14:paraId="42A1E91F" w14:textId="142144BE" w:rsidR="0009642F" w:rsidRPr="0009642F" w:rsidRDefault="0009642F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МФЦ – в части приема и регистрации </w:t>
      </w:r>
      <w:r w:rsidR="0023161A" w:rsidRPr="0009642F">
        <w:rPr>
          <w:sz w:val="28"/>
          <w:szCs w:val="28"/>
          <w:lang w:eastAsia="ar-SA"/>
        </w:rPr>
        <w:t>за</w:t>
      </w:r>
      <w:r w:rsidR="0023161A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и документов, поданных в МФЦ путем личного обращения. </w:t>
      </w:r>
    </w:p>
    <w:p w14:paraId="027C2D4F" w14:textId="3157F3A6" w:rsidR="0009642F" w:rsidRPr="0009642F" w:rsidRDefault="0009642F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 xml:space="preserve">3.14. </w:t>
      </w:r>
      <w:r w:rsidR="0023161A">
        <w:rPr>
          <w:sz w:val="28"/>
          <w:szCs w:val="28"/>
          <w:lang w:eastAsia="ar-SA"/>
        </w:rPr>
        <w:t>З</w:t>
      </w:r>
      <w:r w:rsidR="0023161A" w:rsidRPr="0009642F">
        <w:rPr>
          <w:sz w:val="28"/>
          <w:szCs w:val="28"/>
          <w:lang w:eastAsia="ar-SA"/>
        </w:rPr>
        <w:t>а</w:t>
      </w:r>
      <w:r w:rsidR="00FC5263">
        <w:rPr>
          <w:sz w:val="28"/>
          <w:szCs w:val="28"/>
          <w:lang w:eastAsia="ar-SA"/>
        </w:rPr>
        <w:t>прос</w:t>
      </w:r>
      <w:r w:rsidRPr="0009642F">
        <w:rPr>
          <w:sz w:val="28"/>
          <w:szCs w:val="28"/>
          <w:lang w:eastAsia="ar-SA"/>
        </w:rPr>
        <w:t xml:space="preserve"> о предоставлении муниципальной услуги регистрируется:</w:t>
      </w:r>
    </w:p>
    <w:p w14:paraId="70E2DB9B" w14:textId="533A458D" w:rsidR="0009642F" w:rsidRPr="0009642F" w:rsidRDefault="004B3148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1) п</w:t>
      </w:r>
      <w:r w:rsidR="0023161A">
        <w:rPr>
          <w:sz w:val="28"/>
          <w:szCs w:val="28"/>
          <w:lang w:eastAsia="ar-SA"/>
        </w:rPr>
        <w:t>оданный</w:t>
      </w:r>
      <w:r w:rsidR="00052B7C">
        <w:rPr>
          <w:sz w:val="28"/>
          <w:szCs w:val="28"/>
          <w:lang w:eastAsia="ar-SA"/>
        </w:rPr>
        <w:t xml:space="preserve"> </w:t>
      </w:r>
      <w:r w:rsidR="0009642F" w:rsidRPr="0009642F">
        <w:rPr>
          <w:sz w:val="28"/>
          <w:szCs w:val="28"/>
          <w:lang w:eastAsia="ar-SA"/>
        </w:rPr>
        <w:t>при личном обращении – в день его подачи;</w:t>
      </w:r>
    </w:p>
    <w:p w14:paraId="4A0FB415" w14:textId="7D8B24B6" w:rsidR="0009642F" w:rsidRPr="0009642F" w:rsidRDefault="004B3148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2) </w:t>
      </w:r>
      <w:r w:rsidR="00052B7C">
        <w:rPr>
          <w:sz w:val="28"/>
          <w:szCs w:val="28"/>
          <w:lang w:eastAsia="ar-SA"/>
        </w:rPr>
        <w:t>поданный</w:t>
      </w:r>
      <w:r w:rsidR="0009642F" w:rsidRPr="0009642F">
        <w:rPr>
          <w:sz w:val="28"/>
          <w:szCs w:val="28"/>
          <w:lang w:eastAsia="ar-SA"/>
        </w:rPr>
        <w:t xml:space="preserve"> в электронной форме посредством Единого либо Регионального портала до 16:00 рабочего дня – в день его подачи; </w:t>
      </w:r>
    </w:p>
    <w:p w14:paraId="577C7440" w14:textId="5E0C48EF" w:rsidR="0009642F" w:rsidRPr="0009642F" w:rsidRDefault="004B3148" w:rsidP="0009642F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="00FC5263">
        <w:rPr>
          <w:sz w:val="28"/>
          <w:szCs w:val="28"/>
          <w:lang w:eastAsia="ar-SA"/>
        </w:rPr>
        <w:t>поданный</w:t>
      </w:r>
      <w:r w:rsidR="0009642F" w:rsidRPr="0009642F">
        <w:rPr>
          <w:sz w:val="28"/>
          <w:szCs w:val="28"/>
          <w:lang w:eastAsia="ar-SA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 </w:t>
      </w:r>
    </w:p>
    <w:p w14:paraId="5C84A74C" w14:textId="4711A1E2" w:rsidR="0009642F" w:rsidRPr="0009642F" w:rsidRDefault="0009642F" w:rsidP="0009642F">
      <w:pPr>
        <w:suppressAutoHyphens/>
        <w:spacing w:line="100" w:lineRule="atLeast"/>
        <w:ind w:firstLine="708"/>
        <w:jc w:val="both"/>
        <w:rPr>
          <w:sz w:val="28"/>
          <w:szCs w:val="28"/>
          <w:lang w:eastAsia="ar-SA"/>
        </w:rPr>
      </w:pPr>
      <w:r w:rsidRPr="0009642F">
        <w:rPr>
          <w:sz w:val="28"/>
          <w:szCs w:val="28"/>
          <w:lang w:eastAsia="ar-SA"/>
        </w:rPr>
        <w:t>3.15. Способом фиксации результата административной процедуры является регистрация за</w:t>
      </w:r>
      <w:r w:rsidR="00052B7C">
        <w:rPr>
          <w:sz w:val="28"/>
          <w:szCs w:val="28"/>
          <w:lang w:eastAsia="ar-SA"/>
        </w:rPr>
        <w:t>проса</w:t>
      </w:r>
      <w:r w:rsidRPr="0009642F">
        <w:rPr>
          <w:sz w:val="28"/>
          <w:szCs w:val="28"/>
          <w:lang w:eastAsia="ar-SA"/>
        </w:rPr>
        <w:t xml:space="preserve"> о предоставлении муниципальной услуги </w:t>
      </w:r>
      <w:r w:rsidRPr="0009642F">
        <w:rPr>
          <w:sz w:val="28"/>
          <w:szCs w:val="28"/>
          <w:lang w:eastAsia="ar-SA"/>
        </w:rPr>
        <w:br/>
        <w:t xml:space="preserve">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7E4217BD" w14:textId="30B3C96E" w:rsidR="009C2887" w:rsidRDefault="009C2887" w:rsidP="00A133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EA03902" w14:textId="77777777" w:rsidR="005055A5" w:rsidRPr="00BF6EF9" w:rsidRDefault="005055A5" w:rsidP="005055A5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Административная процедура</w:t>
      </w:r>
    </w:p>
    <w:p w14:paraId="23B7CBAF" w14:textId="77777777" w:rsidR="005055A5" w:rsidRPr="005055A5" w:rsidRDefault="005055A5" w:rsidP="005055A5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F6EF9">
        <w:rPr>
          <w:sz w:val="28"/>
          <w:szCs w:val="28"/>
          <w:lang w:eastAsia="ar-SA"/>
        </w:rPr>
        <w:t>«Межведомственное информационное взаимодействие»</w:t>
      </w:r>
    </w:p>
    <w:p w14:paraId="351D4300" w14:textId="77777777" w:rsidR="005055A5" w:rsidRDefault="005055A5" w:rsidP="00A133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C5328A9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3.16. Получение сведений из органов, предоставляющих </w:t>
      </w:r>
      <w:proofErr w:type="gramStart"/>
      <w:r w:rsidRPr="005055A5">
        <w:rPr>
          <w:color w:val="000000"/>
          <w:sz w:val="28"/>
          <w:szCs w:val="28"/>
          <w:lang w:eastAsia="ar-SA"/>
        </w:rPr>
        <w:t>государственные</w:t>
      </w:r>
      <w:proofErr w:type="gramEnd"/>
    </w:p>
    <w:p w14:paraId="5D4BBB9A" w14:textId="5996EA7E" w:rsidR="005055A5" w:rsidRPr="005055A5" w:rsidRDefault="005055A5" w:rsidP="005055A5">
      <w:pPr>
        <w:suppressAutoHyphens/>
        <w:autoSpaceDE w:val="0"/>
        <w:spacing w:line="100" w:lineRule="atLeast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 xml:space="preserve">услуги, при наличии технической возможности осуществляется посредством </w:t>
      </w:r>
      <w:r w:rsidR="004B3148">
        <w:rPr>
          <w:color w:val="000000"/>
          <w:sz w:val="28"/>
          <w:szCs w:val="28"/>
          <w:lang w:eastAsia="ar-SA"/>
        </w:rPr>
        <w:t>ф</w:t>
      </w:r>
      <w:r w:rsidRPr="005055A5">
        <w:rPr>
          <w:color w:val="000000"/>
          <w:sz w:val="28"/>
          <w:szCs w:val="28"/>
          <w:lang w:eastAsia="ar-SA"/>
        </w:rPr>
        <w:t>едеральной государственной информационной системы «Единая система межведомственного электронного взаимодействия» (далее – СМЭВ). Межведомственные запросы формируются в соответствии с требованиями статьи 7.2 Федерального закона от 27.07.2010 № 210-ФЗ.</w:t>
      </w:r>
    </w:p>
    <w:p w14:paraId="4A49E478" w14:textId="7FDD7E0C" w:rsidR="005055A5" w:rsidRPr="005055A5" w:rsidRDefault="004B3148" w:rsidP="00BF6EF9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3.17. Поставщиком</w:t>
      </w:r>
      <w:r w:rsidR="005055A5" w:rsidRPr="005055A5">
        <w:rPr>
          <w:color w:val="000000"/>
          <w:sz w:val="28"/>
          <w:szCs w:val="28"/>
          <w:lang w:eastAsia="ar-SA"/>
        </w:rPr>
        <w:t xml:space="preserve"> сведений, необходимых для предоставления муниципальной услуги, явля</w:t>
      </w:r>
      <w:r>
        <w:rPr>
          <w:color w:val="000000"/>
          <w:sz w:val="28"/>
          <w:szCs w:val="28"/>
          <w:lang w:eastAsia="ar-SA"/>
        </w:rPr>
        <w:t>е</w:t>
      </w:r>
      <w:r w:rsidR="005055A5" w:rsidRPr="005055A5">
        <w:rPr>
          <w:color w:val="000000"/>
          <w:sz w:val="28"/>
          <w:szCs w:val="28"/>
          <w:lang w:eastAsia="ar-SA"/>
        </w:rPr>
        <w:t>тся</w:t>
      </w:r>
      <w:r w:rsidR="00317DAB">
        <w:rPr>
          <w:color w:val="000000"/>
          <w:sz w:val="28"/>
          <w:szCs w:val="28"/>
          <w:lang w:eastAsia="ar-SA"/>
        </w:rPr>
        <w:t xml:space="preserve"> </w:t>
      </w:r>
      <w:r w:rsidR="005055A5" w:rsidRPr="005055A5">
        <w:rPr>
          <w:color w:val="000000"/>
          <w:sz w:val="28"/>
          <w:szCs w:val="28"/>
          <w:lang w:eastAsia="ar-SA"/>
        </w:rPr>
        <w:t xml:space="preserve">Федеральная налоговая служба (далее – </w:t>
      </w:r>
      <w:r w:rsidR="00171802">
        <w:rPr>
          <w:color w:val="000000"/>
          <w:sz w:val="28"/>
          <w:szCs w:val="28"/>
          <w:lang w:eastAsia="ar-SA"/>
        </w:rPr>
        <w:br/>
      </w:r>
      <w:r w:rsidR="005055A5" w:rsidRPr="005055A5">
        <w:rPr>
          <w:color w:val="000000"/>
          <w:sz w:val="28"/>
          <w:szCs w:val="28"/>
          <w:lang w:eastAsia="ar-SA"/>
        </w:rPr>
        <w:t xml:space="preserve">ФНС </w:t>
      </w:r>
      <w:r w:rsidR="00317DAB">
        <w:rPr>
          <w:color w:val="000000"/>
          <w:sz w:val="28"/>
          <w:szCs w:val="28"/>
          <w:lang w:eastAsia="ar-SA"/>
        </w:rPr>
        <w:t>России).</w:t>
      </w:r>
    </w:p>
    <w:p w14:paraId="359E6272" w14:textId="7572ADB6" w:rsidR="005055A5" w:rsidRPr="003C3BF7" w:rsidRDefault="005055A5" w:rsidP="00A133F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470C7">
        <w:rPr>
          <w:color w:val="000000"/>
          <w:sz w:val="28"/>
          <w:szCs w:val="28"/>
          <w:lang w:eastAsia="ar-SA"/>
        </w:rPr>
        <w:t>В ФНС России запрашиваются сведения из Единого государственного реестра юридических лиц (далее – ЕГРЮЛ)</w:t>
      </w:r>
      <w:r w:rsidRPr="00E470C7">
        <w:rPr>
          <w:color w:val="00B0F0"/>
          <w:sz w:val="28"/>
          <w:szCs w:val="28"/>
          <w:lang w:eastAsia="ar-SA"/>
        </w:rPr>
        <w:t xml:space="preserve"> </w:t>
      </w:r>
      <w:r w:rsidR="00155983">
        <w:rPr>
          <w:spacing w:val="-6"/>
          <w:sz w:val="28"/>
          <w:szCs w:val="28"/>
        </w:rPr>
        <w:t xml:space="preserve">и Единого государственного реестра индивидуальных предпринимателей (далее – ЕГРИП) </w:t>
      </w:r>
      <w:r w:rsidRPr="00E470C7">
        <w:rPr>
          <w:color w:val="000000"/>
          <w:sz w:val="28"/>
          <w:szCs w:val="28"/>
          <w:lang w:eastAsia="ar-SA"/>
        </w:rPr>
        <w:t>с целью определения принадлежности заявителя к кругу лиц зая</w:t>
      </w:r>
      <w:r w:rsidR="00155983">
        <w:rPr>
          <w:color w:val="000000"/>
          <w:sz w:val="28"/>
          <w:szCs w:val="28"/>
          <w:lang w:eastAsia="ar-SA"/>
        </w:rPr>
        <w:t xml:space="preserve">вителей, указанному </w:t>
      </w:r>
      <w:r w:rsidR="00171802">
        <w:rPr>
          <w:color w:val="000000"/>
          <w:sz w:val="28"/>
          <w:szCs w:val="28"/>
          <w:lang w:eastAsia="ar-SA"/>
        </w:rPr>
        <w:br/>
      </w:r>
      <w:r w:rsidR="00155983">
        <w:rPr>
          <w:color w:val="000000"/>
          <w:sz w:val="28"/>
          <w:szCs w:val="28"/>
          <w:lang w:eastAsia="ar-SA"/>
        </w:rPr>
        <w:t>в пункте</w:t>
      </w:r>
      <w:r w:rsidR="00171802">
        <w:rPr>
          <w:color w:val="000000"/>
          <w:sz w:val="28"/>
          <w:szCs w:val="28"/>
          <w:lang w:eastAsia="ar-SA"/>
        </w:rPr>
        <w:t xml:space="preserve"> </w:t>
      </w:r>
      <w:r w:rsidR="00155983">
        <w:rPr>
          <w:color w:val="000000"/>
          <w:sz w:val="28"/>
          <w:szCs w:val="28"/>
          <w:lang w:eastAsia="ar-SA"/>
        </w:rPr>
        <w:t>1.2</w:t>
      </w:r>
      <w:r w:rsidRPr="00E470C7">
        <w:rPr>
          <w:color w:val="000000"/>
          <w:sz w:val="28"/>
          <w:szCs w:val="28"/>
          <w:lang w:eastAsia="ar-SA"/>
        </w:rPr>
        <w:t xml:space="preserve"> административного регламента.</w:t>
      </w:r>
    </w:p>
    <w:p w14:paraId="3A919854" w14:textId="58BB9DD9" w:rsidR="005055A5" w:rsidRPr="005055A5" w:rsidRDefault="005055A5" w:rsidP="005055A5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Основани</w:t>
      </w:r>
      <w:r w:rsidR="00317DAB">
        <w:rPr>
          <w:color w:val="000000"/>
          <w:sz w:val="28"/>
          <w:szCs w:val="28"/>
          <w:lang w:eastAsia="ar-SA"/>
        </w:rPr>
        <w:t>ями</w:t>
      </w:r>
      <w:r w:rsidRPr="005055A5">
        <w:rPr>
          <w:color w:val="000000"/>
          <w:sz w:val="28"/>
          <w:szCs w:val="28"/>
          <w:lang w:eastAsia="ar-SA"/>
        </w:rPr>
        <w:t xml:space="preserve"> для направления межведомственных запросов являются положения административного регламента. Межведомственный запрос </w:t>
      </w:r>
      <w:r w:rsidRPr="005055A5">
        <w:rPr>
          <w:color w:val="000000"/>
          <w:sz w:val="28"/>
          <w:szCs w:val="28"/>
          <w:lang w:eastAsia="ar-SA"/>
        </w:rPr>
        <w:lastRenderedPageBreak/>
        <w:t xml:space="preserve">направляется не позднее трех рабочих дней с момента регистрации </w:t>
      </w:r>
      <w:r w:rsidRPr="005055A5">
        <w:rPr>
          <w:sz w:val="28"/>
          <w:szCs w:val="28"/>
          <w:lang w:eastAsia="ar-SA"/>
        </w:rPr>
        <w:t>за</w:t>
      </w:r>
      <w:r w:rsidR="00052B7C">
        <w:rPr>
          <w:sz w:val="28"/>
          <w:szCs w:val="28"/>
          <w:lang w:eastAsia="ar-SA"/>
        </w:rPr>
        <w:t>проса</w:t>
      </w:r>
      <w:r w:rsidRPr="005055A5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br/>
        <w:t>на предоставление муниципальной услуги.</w:t>
      </w:r>
    </w:p>
    <w:p w14:paraId="7E8D9F0F" w14:textId="5D0EAD6F" w:rsidR="005055A5" w:rsidRPr="005055A5" w:rsidRDefault="005055A5" w:rsidP="00BF6EF9">
      <w:pPr>
        <w:suppressAutoHyphens/>
        <w:autoSpaceDE w:val="0"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5055A5">
        <w:rPr>
          <w:color w:val="000000"/>
          <w:sz w:val="28"/>
          <w:szCs w:val="28"/>
          <w:lang w:eastAsia="ar-SA"/>
        </w:rPr>
        <w:t xml:space="preserve">Ответ на межведомственный запрос направляется в соответствии </w:t>
      </w:r>
      <w:r w:rsidRPr="005055A5">
        <w:rPr>
          <w:color w:val="000000"/>
          <w:sz w:val="28"/>
          <w:szCs w:val="28"/>
          <w:lang w:eastAsia="ar-SA"/>
        </w:rPr>
        <w:br/>
        <w:t>со сроками, установленными статьей 7.2 Федерального закона от 27.07.2010</w:t>
      </w:r>
      <w:r w:rsidRPr="005055A5">
        <w:rPr>
          <w:color w:val="000000"/>
          <w:sz w:val="28"/>
          <w:szCs w:val="28"/>
          <w:lang w:eastAsia="ar-SA"/>
        </w:rPr>
        <w:br/>
        <w:t xml:space="preserve">№ 210-ФЗ, если иные сроки подготовки и направления ответа </w:t>
      </w:r>
      <w:r w:rsidRPr="005055A5">
        <w:rPr>
          <w:color w:val="000000"/>
          <w:sz w:val="28"/>
          <w:szCs w:val="28"/>
          <w:lang w:eastAsia="ar-SA"/>
        </w:rPr>
        <w:br/>
        <w:t xml:space="preserve">на межведомственный запрос не установлены федеральными законами, правовыми актами Правительства Российской Федерации и принятыми </w:t>
      </w:r>
      <w:r w:rsidRPr="005055A5">
        <w:rPr>
          <w:color w:val="000000"/>
          <w:sz w:val="28"/>
          <w:szCs w:val="28"/>
          <w:lang w:eastAsia="ar-SA"/>
        </w:rPr>
        <w:br/>
        <w:t>в соответствии с федеральными законами нормативными правовыми актами Калининградской области.</w:t>
      </w:r>
      <w:proofErr w:type="gramEnd"/>
    </w:p>
    <w:p w14:paraId="790A9937" w14:textId="72E76BDD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 Сведения, запрашиваемые из ЕГРЮЛ</w:t>
      </w:r>
      <w:r w:rsidR="00155983">
        <w:rPr>
          <w:color w:val="000000"/>
          <w:sz w:val="28"/>
          <w:szCs w:val="28"/>
          <w:lang w:eastAsia="ar-SA"/>
        </w:rPr>
        <w:t>:</w:t>
      </w:r>
    </w:p>
    <w:p w14:paraId="26A4D163" w14:textId="3321E36A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3.18.1. Атрибутивный состав запроса:</w:t>
      </w:r>
    </w:p>
    <w:p w14:paraId="1C0186ED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ИНН;</w:t>
      </w:r>
    </w:p>
    <w:p w14:paraId="01A20246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ОГРН.</w:t>
      </w:r>
    </w:p>
    <w:p w14:paraId="3F3DF88B" w14:textId="361E232A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3.18.2. Атрибутивный состав ответа:</w:t>
      </w:r>
    </w:p>
    <w:p w14:paraId="4774C06B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1) полное наименование юридического лица;</w:t>
      </w:r>
    </w:p>
    <w:p w14:paraId="6506989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2) краткое наименование юридического лица;</w:t>
      </w:r>
    </w:p>
    <w:p w14:paraId="4918E33F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3) организационно правовая форма;</w:t>
      </w:r>
    </w:p>
    <w:p w14:paraId="5AD2D48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4) сведения о состоянии юридического лица;</w:t>
      </w:r>
    </w:p>
    <w:p w14:paraId="65304DC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5) ИНН;</w:t>
      </w:r>
    </w:p>
    <w:p w14:paraId="0924CC79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6) ОГРН;</w:t>
      </w:r>
    </w:p>
    <w:p w14:paraId="63C4F720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7) дата регистрации;</w:t>
      </w:r>
    </w:p>
    <w:p w14:paraId="1649772C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8) код регистрирующего органа;</w:t>
      </w:r>
    </w:p>
    <w:p w14:paraId="1B6D7FB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9) наименование регистрирующего органа;</w:t>
      </w:r>
    </w:p>
    <w:p w14:paraId="52C97A2D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10) адрес юридического лица;</w:t>
      </w:r>
    </w:p>
    <w:p w14:paraId="1661035E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11) сведения об учредителях – российских ЮЛ;</w:t>
      </w:r>
    </w:p>
    <w:p w14:paraId="22CAD9A8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12) сведения об учредителях – иностранных ЮЛ;</w:t>
      </w:r>
    </w:p>
    <w:p w14:paraId="5B0CD7D3" w14:textId="77777777" w:rsidR="005055A5" w:rsidRPr="005055A5" w:rsidRDefault="005055A5" w:rsidP="005055A5">
      <w:pPr>
        <w:suppressAutoHyphens/>
        <w:autoSpaceDE w:val="0"/>
        <w:spacing w:line="100" w:lineRule="atLeast"/>
        <w:ind w:firstLine="708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13) сведения об учредителях – физических лицах;</w:t>
      </w:r>
    </w:p>
    <w:p w14:paraId="74C77BDD" w14:textId="27C6391B" w:rsidR="005055A5" w:rsidRDefault="005055A5" w:rsidP="00BF6EF9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 w:rsidRPr="005055A5">
        <w:rPr>
          <w:color w:val="000000"/>
          <w:sz w:val="28"/>
          <w:szCs w:val="28"/>
          <w:lang w:eastAsia="ar-SA"/>
        </w:rPr>
        <w:t>14) сведения о физических лицах, имеющих право действовать без</w:t>
      </w:r>
      <w:r w:rsidR="00BF6EF9">
        <w:rPr>
          <w:color w:val="000000"/>
          <w:sz w:val="28"/>
          <w:szCs w:val="28"/>
          <w:lang w:eastAsia="ar-SA"/>
        </w:rPr>
        <w:t xml:space="preserve"> </w:t>
      </w:r>
      <w:r w:rsidRPr="005055A5">
        <w:rPr>
          <w:color w:val="000000"/>
          <w:sz w:val="28"/>
          <w:szCs w:val="28"/>
          <w:lang w:eastAsia="ar-SA"/>
        </w:rPr>
        <w:t>доверенности.</w:t>
      </w:r>
    </w:p>
    <w:p w14:paraId="32D9188B" w14:textId="5AD686C6" w:rsidR="00052B7C" w:rsidRDefault="00052B7C" w:rsidP="00BF6EF9">
      <w:pPr>
        <w:suppressAutoHyphens/>
        <w:autoSpaceDE w:val="0"/>
        <w:spacing w:line="100" w:lineRule="atLeast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3.19. </w:t>
      </w:r>
      <w:r w:rsidRPr="005055A5">
        <w:rPr>
          <w:color w:val="000000"/>
          <w:sz w:val="28"/>
          <w:szCs w:val="28"/>
          <w:lang w:eastAsia="ar-SA"/>
        </w:rPr>
        <w:t>Сведения, запрашиваемые из</w:t>
      </w:r>
      <w:r w:rsidRPr="00052B7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ЕГРИП:</w:t>
      </w:r>
    </w:p>
    <w:p w14:paraId="41DB6BAB" w14:textId="01D296F5" w:rsidR="00155983" w:rsidRDefault="00052B7C" w:rsidP="00BF6EF9">
      <w:pPr>
        <w:suppressAutoHyphens/>
        <w:autoSpaceDE w:val="0"/>
        <w:spacing w:line="100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ar-SA"/>
        </w:rPr>
        <w:t>3.19.1</w:t>
      </w:r>
      <w:r w:rsidR="00155983">
        <w:rPr>
          <w:color w:val="000000"/>
          <w:sz w:val="28"/>
          <w:szCs w:val="28"/>
          <w:lang w:eastAsia="ar-SA"/>
        </w:rPr>
        <w:t xml:space="preserve">. </w:t>
      </w:r>
      <w:r w:rsidR="00155983" w:rsidRPr="005055A5">
        <w:rPr>
          <w:color w:val="000000"/>
          <w:sz w:val="28"/>
          <w:szCs w:val="28"/>
          <w:lang w:eastAsia="ar-SA"/>
        </w:rPr>
        <w:t>Атрибутивный состав запроса</w:t>
      </w:r>
      <w:r w:rsidR="00155983">
        <w:rPr>
          <w:rFonts w:eastAsiaTheme="minorHAnsi"/>
          <w:sz w:val="28"/>
          <w:szCs w:val="28"/>
          <w:lang w:eastAsia="en-US"/>
        </w:rPr>
        <w:t>:</w:t>
      </w:r>
    </w:p>
    <w:p w14:paraId="2FF31291" w14:textId="77777777" w:rsidR="00155983" w:rsidRDefault="00155983" w:rsidP="00155983">
      <w:pPr>
        <w:pStyle w:val="Default"/>
        <w:ind w:firstLine="70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lang w:eastAsia="ru-RU"/>
        </w:rPr>
        <w:t>1) ОГРНИП</w:t>
      </w:r>
      <w:r w:rsidRPr="00C93CC6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; </w:t>
      </w:r>
    </w:p>
    <w:p w14:paraId="1B1C1A52" w14:textId="04EB4312" w:rsidR="00155983" w:rsidRDefault="00155983" w:rsidP="00155983">
      <w:pPr>
        <w:pStyle w:val="Default"/>
        <w:ind w:left="360" w:firstLine="349"/>
        <w:jc w:val="both"/>
        <w:rPr>
          <w:rFonts w:eastAsia="Times New Roman"/>
          <w:color w:val="auto"/>
          <w:spacing w:val="-6"/>
          <w:sz w:val="28"/>
          <w:szCs w:val="28"/>
          <w:lang w:eastAsia="ru-RU"/>
        </w:rPr>
      </w:pPr>
      <w:r>
        <w:rPr>
          <w:rFonts w:eastAsia="Times New Roman"/>
          <w:color w:val="auto"/>
          <w:spacing w:val="-6"/>
          <w:sz w:val="28"/>
          <w:szCs w:val="28"/>
          <w:lang w:eastAsia="ru-RU"/>
        </w:rPr>
        <w:t>2) ИНН.</w:t>
      </w:r>
      <w:r w:rsidR="00052B7C">
        <w:rPr>
          <w:rFonts w:eastAsia="Times New Roman"/>
          <w:color w:val="auto"/>
          <w:spacing w:val="-6"/>
          <w:sz w:val="28"/>
          <w:szCs w:val="28"/>
          <w:lang w:eastAsia="ru-RU"/>
        </w:rPr>
        <w:t xml:space="preserve"> </w:t>
      </w:r>
    </w:p>
    <w:p w14:paraId="1F9A62AC" w14:textId="68AA3283" w:rsidR="00155983" w:rsidRDefault="00052B7C" w:rsidP="001559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3.19.2</w:t>
      </w:r>
      <w:r w:rsidR="00155983">
        <w:rPr>
          <w:spacing w:val="-6"/>
          <w:sz w:val="28"/>
          <w:szCs w:val="28"/>
        </w:rPr>
        <w:t xml:space="preserve">. </w:t>
      </w:r>
      <w:r w:rsidR="00155983">
        <w:rPr>
          <w:sz w:val="28"/>
          <w:szCs w:val="28"/>
        </w:rPr>
        <w:t>Атрибутивный состав ответа:</w:t>
      </w:r>
    </w:p>
    <w:p w14:paraId="30F569C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основной регистрационный номер индивидуального предпринимателя;</w:t>
      </w:r>
    </w:p>
    <w:p w14:paraId="51E76323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 вид предпринимателя</w:t>
      </w:r>
      <w:r>
        <w:rPr>
          <w:lang w:val="en-US"/>
        </w:rPr>
        <w:t>;</w:t>
      </w:r>
    </w:p>
    <w:p w14:paraId="34D314E0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сведения о статусе;</w:t>
      </w:r>
    </w:p>
    <w:p w14:paraId="20D4A31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наименование регистрирующего органа, в котором находится регистрационное дело;</w:t>
      </w:r>
    </w:p>
    <w:p w14:paraId="1880F79B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фамилия;</w:t>
      </w:r>
    </w:p>
    <w:p w14:paraId="26A7B7C6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имя;</w:t>
      </w:r>
    </w:p>
    <w:p w14:paraId="0B41DED4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 xml:space="preserve">отчество; </w:t>
      </w:r>
    </w:p>
    <w:p w14:paraId="790E31D2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пол;</w:t>
      </w:r>
    </w:p>
    <w:p w14:paraId="309A3815" w14:textId="77777777" w:rsidR="00155983" w:rsidRDefault="00155983" w:rsidP="00155983">
      <w:pPr>
        <w:pStyle w:val="a7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дата рождения;</w:t>
      </w:r>
    </w:p>
    <w:p w14:paraId="27663B99" w14:textId="77777777" w:rsidR="00155983" w:rsidRDefault="00155983" w:rsidP="00155983">
      <w:pPr>
        <w:pStyle w:val="a7"/>
        <w:tabs>
          <w:tab w:val="left" w:pos="709"/>
        </w:tabs>
        <w:autoSpaceDE w:val="0"/>
        <w:autoSpaceDN w:val="0"/>
        <w:adjustRightInd w:val="0"/>
        <w:ind w:left="709"/>
      </w:pPr>
      <w:r>
        <w:t>10) место рождения;</w:t>
      </w:r>
    </w:p>
    <w:p w14:paraId="18091861" w14:textId="30A382A6" w:rsidR="00155983" w:rsidRDefault="00317DAB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lastRenderedPageBreak/>
        <w:t xml:space="preserve"> </w:t>
      </w:r>
      <w:r w:rsidR="00155983">
        <w:t>ИНН;</w:t>
      </w:r>
    </w:p>
    <w:p w14:paraId="2FF8F2C4" w14:textId="0BD7D49A" w:rsidR="00155983" w:rsidRDefault="00317DAB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вид гражданства;</w:t>
      </w:r>
    </w:p>
    <w:p w14:paraId="7C862583" w14:textId="7203D78F" w:rsidR="00155983" w:rsidRDefault="00317DAB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</w:pPr>
      <w:r>
        <w:t xml:space="preserve"> </w:t>
      </w:r>
      <w:r w:rsidR="00155983">
        <w:t>страна, гражданином которой является ФЛ;</w:t>
      </w:r>
    </w:p>
    <w:p w14:paraId="415A0A67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сведения о документе, подтверждающем право ФЛ временно или постоянно проживать на территории РФ;</w:t>
      </w:r>
    </w:p>
    <w:p w14:paraId="364DD5F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сведения о документе, подтверждающем приобретение дееспособности несовершеннолетним;</w:t>
      </w:r>
    </w:p>
    <w:p w14:paraId="6316B960" w14:textId="18716AF5" w:rsidR="00155983" w:rsidRDefault="00317DAB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</w:pPr>
      <w:r>
        <w:t xml:space="preserve"> </w:t>
      </w:r>
      <w:r w:rsidR="00155983">
        <w:t>количество видов экономической деятельности;</w:t>
      </w:r>
    </w:p>
    <w:p w14:paraId="79D284B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код по ОКВЭД;</w:t>
      </w:r>
    </w:p>
    <w:p w14:paraId="1C3B6A4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тип сведений;</w:t>
      </w:r>
    </w:p>
    <w:p w14:paraId="2E6A00C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наименование вида деятельности;</w:t>
      </w:r>
    </w:p>
    <w:p w14:paraId="33ACFFAE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дата постановки на учет;</w:t>
      </w:r>
    </w:p>
    <w:p w14:paraId="0ED975D4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причина постановки на учет;</w:t>
      </w:r>
    </w:p>
    <w:p w14:paraId="478A01A9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дата снятия с учета;</w:t>
      </w:r>
    </w:p>
    <w:p w14:paraId="146E7A5A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причина снятия с учета;</w:t>
      </w:r>
    </w:p>
    <w:p w14:paraId="6D588CE2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наименование налогового органа;</w:t>
      </w:r>
    </w:p>
    <w:p w14:paraId="7921B129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</w:pPr>
      <w:r>
        <w:t>сведения о регистрации в качестве индивидуального предпринимателя до 01.01.2004;</w:t>
      </w:r>
    </w:p>
    <w:p w14:paraId="1C9663DD" w14:textId="77777777" w:rsidR="00155983" w:rsidRDefault="00155983" w:rsidP="00155983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</w:pPr>
      <w:r>
        <w:t>сведения о количестве записей, внесенных в ЕГРИП на основании представительных документов.</w:t>
      </w:r>
    </w:p>
    <w:p w14:paraId="3A35753B" w14:textId="1EE4FCA9" w:rsidR="00A00A0C" w:rsidRPr="00A00A0C" w:rsidRDefault="00A00A0C" w:rsidP="00A00A0C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00A0C">
        <w:rPr>
          <w:sz w:val="28"/>
          <w:szCs w:val="28"/>
          <w:lang w:eastAsia="ar-SA"/>
        </w:rPr>
        <w:t>3.2</w:t>
      </w:r>
      <w:r>
        <w:rPr>
          <w:sz w:val="28"/>
          <w:szCs w:val="28"/>
          <w:lang w:eastAsia="ar-SA"/>
        </w:rPr>
        <w:t>0</w:t>
      </w:r>
      <w:r w:rsidRPr="00A00A0C">
        <w:rPr>
          <w:sz w:val="28"/>
          <w:szCs w:val="28"/>
          <w:lang w:eastAsia="ar-SA"/>
        </w:rPr>
        <w:t xml:space="preserve">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14:paraId="09BE06BF" w14:textId="77777777" w:rsidR="00347DF9" w:rsidRDefault="00347DF9" w:rsidP="00347D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2F7452D" w14:textId="77777777" w:rsidR="00347DF9" w:rsidRPr="00347DF9" w:rsidRDefault="00347DF9" w:rsidP="00317D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>Административная процедура</w:t>
      </w:r>
    </w:p>
    <w:p w14:paraId="7325BC84" w14:textId="74267004" w:rsidR="00347DF9" w:rsidRDefault="00347DF9" w:rsidP="00317DA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47DF9">
        <w:rPr>
          <w:sz w:val="28"/>
          <w:szCs w:val="28"/>
        </w:rPr>
        <w:t xml:space="preserve"> «Принятие решения о предоставлении (об отказе в предоставлении)</w:t>
      </w:r>
      <w:r w:rsidR="00317DAB">
        <w:rPr>
          <w:sz w:val="28"/>
          <w:szCs w:val="28"/>
        </w:rPr>
        <w:t xml:space="preserve"> </w:t>
      </w:r>
      <w:r w:rsidRPr="00347DF9">
        <w:rPr>
          <w:sz w:val="28"/>
          <w:szCs w:val="28"/>
        </w:rPr>
        <w:t>муниципальной услуги»</w:t>
      </w:r>
    </w:p>
    <w:p w14:paraId="7A898717" w14:textId="77777777" w:rsidR="00BF6EF9" w:rsidRDefault="00BF6EF9" w:rsidP="00347DF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4D135C9" w14:textId="1CEDF31C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1</w:t>
      </w:r>
      <w:r w:rsidRPr="00347DF9">
        <w:rPr>
          <w:rFonts w:eastAsiaTheme="minorHAnsi"/>
          <w:sz w:val="28"/>
          <w:szCs w:val="28"/>
          <w:lang w:eastAsia="en-US"/>
        </w:rPr>
        <w:t>.</w:t>
      </w:r>
      <w:r w:rsidRPr="00347DF9">
        <w:rPr>
          <w:sz w:val="28"/>
          <w:szCs w:val="28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Критериями принятия решения о предоставлении муниципальной услуги являются</w:t>
      </w:r>
      <w:r w:rsidRPr="00347DF9">
        <w:rPr>
          <w:sz w:val="28"/>
        </w:rPr>
        <w:t xml:space="preserve">: </w:t>
      </w:r>
    </w:p>
    <w:p w14:paraId="59092481" w14:textId="77777777" w:rsidR="00347DF9" w:rsidRPr="00347DF9" w:rsidRDefault="00347DF9" w:rsidP="00347D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47DF9">
        <w:rPr>
          <w:rFonts w:eastAsiaTheme="minorHAnsi"/>
          <w:sz w:val="28"/>
          <w:szCs w:val="28"/>
          <w:lang w:eastAsia="en-US"/>
        </w:rPr>
        <w:t>1) получение в полном объеме сведений и документов, необходимых для принятия решения;</w:t>
      </w:r>
    </w:p>
    <w:p w14:paraId="4ECA4373" w14:textId="5CD2BBF7" w:rsidR="00347DF9" w:rsidRPr="00347DF9" w:rsidRDefault="00052B7C" w:rsidP="00347D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2) отсутствие основания</w:t>
      </w:r>
      <w:r w:rsidR="00347DF9" w:rsidRPr="00347DF9">
        <w:rPr>
          <w:rFonts w:eastAsiaTheme="minorHAnsi"/>
          <w:sz w:val="28"/>
          <w:szCs w:val="28"/>
          <w:lang w:eastAsia="en-US"/>
        </w:rPr>
        <w:t xml:space="preserve"> для отказа в предоставлении муниципа</w:t>
      </w:r>
      <w:r w:rsidR="00E92461">
        <w:rPr>
          <w:rFonts w:eastAsiaTheme="minorHAnsi"/>
          <w:sz w:val="28"/>
          <w:szCs w:val="28"/>
          <w:lang w:eastAsia="en-US"/>
        </w:rPr>
        <w:t>льной услуги, ук</w:t>
      </w:r>
      <w:r>
        <w:rPr>
          <w:rFonts w:eastAsiaTheme="minorHAnsi"/>
          <w:sz w:val="28"/>
          <w:szCs w:val="28"/>
          <w:lang w:eastAsia="en-US"/>
        </w:rPr>
        <w:t>азанно</w:t>
      </w:r>
      <w:r w:rsidR="00317DAB">
        <w:rPr>
          <w:rFonts w:eastAsiaTheme="minorHAnsi"/>
          <w:sz w:val="28"/>
          <w:szCs w:val="28"/>
          <w:lang w:eastAsia="en-US"/>
        </w:rPr>
        <w:t>го</w:t>
      </w:r>
      <w:r w:rsidR="00155983">
        <w:rPr>
          <w:rFonts w:eastAsiaTheme="minorHAnsi"/>
          <w:sz w:val="28"/>
          <w:szCs w:val="28"/>
          <w:lang w:eastAsia="en-US"/>
        </w:rPr>
        <w:t xml:space="preserve"> в пункт</w:t>
      </w:r>
      <w:r>
        <w:rPr>
          <w:rFonts w:eastAsiaTheme="minorHAnsi"/>
          <w:sz w:val="28"/>
          <w:szCs w:val="28"/>
          <w:lang w:eastAsia="en-US"/>
        </w:rPr>
        <w:t>е 2.1</w:t>
      </w:r>
      <w:r w:rsidR="00317DAB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.1 </w:t>
      </w:r>
      <w:r w:rsidR="00347DF9" w:rsidRPr="00347DF9">
        <w:rPr>
          <w:rFonts w:eastAsiaTheme="minorHAnsi"/>
          <w:sz w:val="28"/>
          <w:szCs w:val="28"/>
          <w:lang w:eastAsia="en-US"/>
        </w:rPr>
        <w:t xml:space="preserve">административного регламента. </w:t>
      </w:r>
    </w:p>
    <w:p w14:paraId="321B90A8" w14:textId="191ED588" w:rsidR="00052B7C" w:rsidRDefault="00347DF9" w:rsidP="00347DF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47DF9">
        <w:rPr>
          <w:rFonts w:eastAsiaTheme="minorHAnsi"/>
          <w:sz w:val="28"/>
          <w:szCs w:val="28"/>
          <w:lang w:eastAsia="en-US"/>
        </w:rPr>
        <w:t>3.2</w:t>
      </w:r>
      <w:r>
        <w:rPr>
          <w:rFonts w:eastAsiaTheme="minorHAnsi"/>
          <w:sz w:val="28"/>
          <w:szCs w:val="28"/>
          <w:lang w:eastAsia="en-US"/>
        </w:rPr>
        <w:t>2</w:t>
      </w:r>
      <w:r w:rsidRPr="00347DF9">
        <w:rPr>
          <w:rFonts w:eastAsiaTheme="minorHAnsi"/>
          <w:sz w:val="28"/>
          <w:szCs w:val="28"/>
          <w:lang w:eastAsia="en-US"/>
        </w:rPr>
        <w:t xml:space="preserve">.  </w:t>
      </w:r>
      <w:r w:rsidR="00317DAB" w:rsidRPr="00347DF9">
        <w:rPr>
          <w:rFonts w:eastAsiaTheme="minorHAnsi"/>
          <w:sz w:val="28"/>
          <w:szCs w:val="28"/>
          <w:lang w:eastAsia="en-US"/>
        </w:rPr>
        <w:t>Основани</w:t>
      </w:r>
      <w:r w:rsidR="00317DAB">
        <w:rPr>
          <w:rFonts w:eastAsiaTheme="minorHAnsi"/>
          <w:sz w:val="28"/>
          <w:szCs w:val="28"/>
          <w:lang w:eastAsia="en-US"/>
        </w:rPr>
        <w:t>е</w:t>
      </w:r>
      <w:r w:rsidR="00317DAB" w:rsidRPr="00347DF9">
        <w:rPr>
          <w:rFonts w:eastAsiaTheme="minorHAnsi"/>
          <w:sz w:val="28"/>
          <w:szCs w:val="28"/>
          <w:lang w:eastAsia="en-US"/>
        </w:rPr>
        <w:t xml:space="preserve"> </w:t>
      </w:r>
      <w:r w:rsidRPr="00347DF9">
        <w:rPr>
          <w:rFonts w:eastAsiaTheme="minorHAnsi"/>
          <w:sz w:val="28"/>
          <w:szCs w:val="28"/>
          <w:lang w:eastAsia="en-US"/>
        </w:rPr>
        <w:t>для отказа в предоставлении муниципальной услуги и критери</w:t>
      </w:r>
      <w:r w:rsidR="00317DAB">
        <w:rPr>
          <w:rFonts w:eastAsiaTheme="minorHAnsi"/>
          <w:sz w:val="28"/>
          <w:szCs w:val="28"/>
          <w:lang w:eastAsia="en-US"/>
        </w:rPr>
        <w:t>й</w:t>
      </w:r>
      <w:r w:rsidRPr="00347DF9">
        <w:rPr>
          <w:rFonts w:eastAsiaTheme="minorHAnsi"/>
          <w:sz w:val="28"/>
          <w:szCs w:val="28"/>
          <w:lang w:eastAsia="en-US"/>
        </w:rPr>
        <w:t xml:space="preserve"> принятия решения</w:t>
      </w:r>
      <w:r w:rsidRPr="00347DF9">
        <w:rPr>
          <w:sz w:val="28"/>
        </w:rPr>
        <w:t>:</w:t>
      </w:r>
      <w:r w:rsidR="00052B7C">
        <w:rPr>
          <w:sz w:val="28"/>
        </w:rPr>
        <w:t xml:space="preserve"> в случае противоречия документов или сведений, полученных с использованием межведомственного взаимодействия</w:t>
      </w:r>
      <w:r w:rsidR="00317DAB">
        <w:rPr>
          <w:sz w:val="28"/>
        </w:rPr>
        <w:t>,</w:t>
      </w:r>
      <w:r w:rsidR="00052B7C">
        <w:rPr>
          <w:sz w:val="28"/>
        </w:rPr>
        <w:t xml:space="preserve"> критерием принятия решения является </w:t>
      </w:r>
      <w:r w:rsidR="00052B7C" w:rsidRPr="00E470C7">
        <w:rPr>
          <w:sz w:val="28"/>
          <w:szCs w:val="28"/>
        </w:rPr>
        <w:t xml:space="preserve">установление данного факта по результатам </w:t>
      </w:r>
      <w:r w:rsidR="0096118E">
        <w:rPr>
          <w:sz w:val="28"/>
          <w:szCs w:val="28"/>
        </w:rPr>
        <w:t xml:space="preserve">анализа документов и сведений, полученных в рамках </w:t>
      </w:r>
      <w:r w:rsidR="00052B7C">
        <w:rPr>
          <w:sz w:val="28"/>
          <w:szCs w:val="28"/>
        </w:rPr>
        <w:t>м</w:t>
      </w:r>
      <w:r w:rsidR="0096118E">
        <w:rPr>
          <w:sz w:val="28"/>
          <w:szCs w:val="28"/>
        </w:rPr>
        <w:t>ежведомственного взаимодействия.</w:t>
      </w:r>
      <w:r w:rsidR="00052B7C">
        <w:rPr>
          <w:sz w:val="28"/>
          <w:szCs w:val="28"/>
        </w:rPr>
        <w:t xml:space="preserve"> </w:t>
      </w:r>
    </w:p>
    <w:p w14:paraId="459F8509" w14:textId="77777777" w:rsidR="00BA6ED2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973F8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Решение</w:t>
      </w:r>
      <w:r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(об отказе в предоставлении) муниципальной услуги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принимается</w:t>
      </w:r>
      <w:r w:rsidR="00BA6E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0A7D63ED" w14:textId="5AD06E1E" w:rsidR="009D284A" w:rsidRDefault="00BA6ED2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DCA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>в случае представления за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="002E4DCA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документов на бумажном носителе в МФЦ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-й рабочий день </w:t>
      </w:r>
      <w:proofErr w:type="gramStart"/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9D284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</w:t>
      </w:r>
      <w:proofErr w:type="gramEnd"/>
      <w:r w:rsidR="009D284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всех сведений, н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>еобход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имых для принятия решения (на 5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</w:t>
      </w:r>
      <w:r w:rsidR="00EB6090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E75266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04C6F5F" w14:textId="2D6D4ED9" w:rsidR="00BA6ED2" w:rsidRDefault="00BA6ED2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2)</w:t>
      </w:r>
      <w:r w:rsidR="002E4DCA" w:rsidRPr="002E4DCA">
        <w:rPr>
          <w:sz w:val="28"/>
          <w:szCs w:val="28"/>
        </w:rPr>
        <w:t xml:space="preserve"> 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представления </w:t>
      </w:r>
      <w:r w:rsidR="001B73D8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>за</w:t>
      </w:r>
      <w:r w:rsidR="001B73D8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документов посредством обращения на Единый либо Региональный портал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в 1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-й рабочий день </w:t>
      </w:r>
      <w:proofErr w:type="gramStart"/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</w:t>
      </w:r>
      <w:r w:rsidR="002E4DC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>даты получения</w:t>
      </w:r>
      <w:proofErr w:type="gramEnd"/>
      <w:r w:rsidR="002E4DCA" w:rsidRPr="00EE24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всех сведений, н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еобход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имых для принятия решения (на 3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день</w:t>
      </w:r>
      <w:r w:rsidR="002E4DCA" w:rsidRP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момента регистрации </w:t>
      </w:r>
      <w:r w:rsidR="001B73D8" w:rsidRPr="00BA6ED2">
        <w:rPr>
          <w:rFonts w:ascii="Times New Roman" w:hAnsi="Times New Roman" w:cs="Times New Roman"/>
          <w:b w:val="0"/>
          <w:bCs w:val="0"/>
          <w:sz w:val="28"/>
          <w:szCs w:val="28"/>
        </w:rPr>
        <w:t>за</w:t>
      </w:r>
      <w:r w:rsidR="001B73D8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="00E75266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2E4DC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1B73D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76F3A7E" w14:textId="6C8CE998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3.24.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51239A83" w14:textId="0E400DA1" w:rsidR="009D284A" w:rsidRPr="00BC62D2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3.25. 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4528444E" w14:textId="77777777" w:rsidR="00347DF9" w:rsidRPr="00347DF9" w:rsidRDefault="00347DF9" w:rsidP="009D284A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5D377813" w14:textId="77777777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Административная процедура </w:t>
      </w:r>
    </w:p>
    <w:p w14:paraId="34066844" w14:textId="77777777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261D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результата муниципальной услуги»</w:t>
      </w:r>
    </w:p>
    <w:p w14:paraId="0CE011EF" w14:textId="77777777" w:rsidR="009D284A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0B62D973" w14:textId="4ACBA0CB" w:rsidR="000E12CC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3.26. </w:t>
      </w:r>
      <w:r w:rsidR="0096118E">
        <w:rPr>
          <w:sz w:val="28"/>
          <w:szCs w:val="28"/>
        </w:rPr>
        <w:t>Решение</w:t>
      </w:r>
      <w:r w:rsidR="0096118E" w:rsidRPr="006B79F7">
        <w:rPr>
          <w:sz w:val="28"/>
          <w:szCs w:val="28"/>
        </w:rPr>
        <w:t xml:space="preserve"> о предоставлении выписки с приложением самой выписки из реестра</w:t>
      </w:r>
      <w:r w:rsidR="0096118E" w:rsidRPr="006D6AED">
        <w:rPr>
          <w:color w:val="000000"/>
          <w:sz w:val="28"/>
          <w:szCs w:val="28"/>
          <w:lang w:eastAsia="ar-SA"/>
        </w:rPr>
        <w:t xml:space="preserve"> </w:t>
      </w:r>
      <w:r w:rsidR="0096118E" w:rsidRPr="0012719F">
        <w:rPr>
          <w:rFonts w:eastAsia="Calibri"/>
          <w:sz w:val="28"/>
          <w:szCs w:val="28"/>
          <w:lang w:eastAsia="ar-SA"/>
        </w:rPr>
        <w:t xml:space="preserve">либо </w:t>
      </w:r>
      <w:r w:rsidR="0096118E">
        <w:rPr>
          <w:rFonts w:eastAsia="Calibri"/>
          <w:sz w:val="28"/>
          <w:szCs w:val="28"/>
          <w:lang w:eastAsia="ar-SA"/>
        </w:rPr>
        <w:t>уведомление</w:t>
      </w:r>
      <w:r w:rsidR="0096118E" w:rsidRPr="0012719F">
        <w:rPr>
          <w:rFonts w:eastAsia="Calibri"/>
          <w:sz w:val="28"/>
          <w:szCs w:val="28"/>
          <w:lang w:eastAsia="ar-SA"/>
        </w:rPr>
        <w:t xml:space="preserve"> об отсутствии в реестре запрашиваемых сведений,</w:t>
      </w:r>
      <w:r w:rsidR="0096118E" w:rsidRPr="006D6AED">
        <w:rPr>
          <w:rFonts w:eastAsia="Calibri"/>
          <w:sz w:val="28"/>
          <w:szCs w:val="28"/>
          <w:lang w:eastAsia="ar-SA"/>
        </w:rPr>
        <w:t xml:space="preserve"> </w:t>
      </w:r>
      <w:r w:rsidR="0096118E">
        <w:rPr>
          <w:rFonts w:eastAsia="Calibri"/>
          <w:sz w:val="28"/>
          <w:szCs w:val="28"/>
          <w:lang w:eastAsia="ar-SA"/>
        </w:rPr>
        <w:t>либо решение</w:t>
      </w:r>
      <w:r w:rsidR="0096118E" w:rsidRPr="0012719F">
        <w:rPr>
          <w:rFonts w:eastAsia="Calibri"/>
          <w:sz w:val="28"/>
          <w:szCs w:val="28"/>
          <w:lang w:eastAsia="ar-SA"/>
        </w:rPr>
        <w:t xml:space="preserve"> об отказе в выдаче </w:t>
      </w:r>
      <w:r w:rsidR="0096118E">
        <w:rPr>
          <w:rFonts w:eastAsia="Calibri"/>
          <w:sz w:val="28"/>
          <w:szCs w:val="28"/>
          <w:lang w:eastAsia="ar-SA"/>
        </w:rPr>
        <w:t>выписки из реестра</w:t>
      </w:r>
      <w:r w:rsidR="009611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выдается (направляется) заявителю способом, </w:t>
      </w:r>
      <w:r w:rsidRPr="006C2247">
        <w:rPr>
          <w:sz w:val="28"/>
          <w:szCs w:val="28"/>
        </w:rPr>
        <w:t>указан</w:t>
      </w:r>
      <w:r>
        <w:rPr>
          <w:sz w:val="28"/>
          <w:szCs w:val="28"/>
        </w:rPr>
        <w:t>ным</w:t>
      </w:r>
      <w:r w:rsidRPr="006C2247">
        <w:rPr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пункте</w:t>
      </w:r>
      <w:r w:rsidRPr="00FF40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2.7</w:t>
      </w:r>
      <w:r w:rsidR="000E12CC">
        <w:rPr>
          <w:bCs/>
          <w:sz w:val="28"/>
          <w:szCs w:val="28"/>
        </w:rPr>
        <w:t xml:space="preserve"> административного регламента:</w:t>
      </w:r>
    </w:p>
    <w:p w14:paraId="06147AFB" w14:textId="54FEDEA1" w:rsidR="009D284A" w:rsidRDefault="000E12CC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1)</w:t>
      </w:r>
      <w:r w:rsidR="009D284A" w:rsidRPr="00AD3854">
        <w:rPr>
          <w:sz w:val="28"/>
          <w:szCs w:val="28"/>
        </w:rPr>
        <w:t xml:space="preserve"> </w:t>
      </w:r>
      <w:r w:rsidRPr="000E12CC">
        <w:rPr>
          <w:sz w:val="28"/>
          <w:szCs w:val="28"/>
        </w:rPr>
        <w:t>в случае представления за</w:t>
      </w:r>
      <w:r w:rsidR="0096118E">
        <w:rPr>
          <w:sz w:val="28"/>
          <w:szCs w:val="28"/>
        </w:rPr>
        <w:t>просов</w:t>
      </w:r>
      <w:r w:rsidRPr="000E12CC">
        <w:rPr>
          <w:sz w:val="28"/>
          <w:szCs w:val="28"/>
        </w:rPr>
        <w:t xml:space="preserve"> и документов на бумажном носителе в МФЦ</w:t>
      </w:r>
      <w:r>
        <w:rPr>
          <w:sz w:val="28"/>
          <w:szCs w:val="28"/>
        </w:rPr>
        <w:t xml:space="preserve"> – </w:t>
      </w:r>
      <w:r w:rsidR="0096118E">
        <w:rPr>
          <w:sz w:val="28"/>
          <w:szCs w:val="28"/>
        </w:rPr>
        <w:t>на 3</w:t>
      </w:r>
      <w:r w:rsidR="009D284A">
        <w:rPr>
          <w:sz w:val="28"/>
          <w:szCs w:val="28"/>
        </w:rPr>
        <w:t xml:space="preserve">-й рабочий день с момента принятия решения о предоставлении муниципальной услуги (на </w:t>
      </w:r>
      <w:r w:rsidR="0096118E">
        <w:rPr>
          <w:sz w:val="28"/>
          <w:szCs w:val="28"/>
        </w:rPr>
        <w:t>7</w:t>
      </w:r>
      <w:r w:rsidR="009D284A">
        <w:rPr>
          <w:sz w:val="28"/>
          <w:szCs w:val="28"/>
        </w:rPr>
        <w:t>-й рабочий день с</w:t>
      </w:r>
      <w:r>
        <w:rPr>
          <w:sz w:val="28"/>
          <w:szCs w:val="28"/>
        </w:rPr>
        <w:t xml:space="preserve"> момента регистрации за</w:t>
      </w:r>
      <w:r w:rsidR="0096118E">
        <w:rPr>
          <w:sz w:val="28"/>
          <w:szCs w:val="28"/>
        </w:rPr>
        <w:t>проса</w:t>
      </w:r>
      <w:r>
        <w:rPr>
          <w:sz w:val="28"/>
          <w:szCs w:val="28"/>
        </w:rPr>
        <w:t>);</w:t>
      </w:r>
    </w:p>
    <w:p w14:paraId="6E3EA26D" w14:textId="187C70D6" w:rsidR="000E12CC" w:rsidRDefault="000E12CC" w:rsidP="000E12CC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0E12CC">
        <w:rPr>
          <w:sz w:val="28"/>
          <w:szCs w:val="28"/>
        </w:rPr>
        <w:t>в случае представления за</w:t>
      </w:r>
      <w:r w:rsidR="0096118E">
        <w:rPr>
          <w:sz w:val="28"/>
          <w:szCs w:val="28"/>
        </w:rPr>
        <w:t>проса</w:t>
      </w:r>
      <w:r w:rsidRPr="000E12CC">
        <w:rPr>
          <w:sz w:val="28"/>
          <w:szCs w:val="28"/>
        </w:rPr>
        <w:t xml:space="preserve"> и документов посредством обращения на Единый либо Региональный портал</w:t>
      </w:r>
      <w:r w:rsidR="00317DAB">
        <w:rPr>
          <w:sz w:val="28"/>
          <w:szCs w:val="28"/>
        </w:rPr>
        <w:t xml:space="preserve"> – </w:t>
      </w:r>
      <w:r w:rsidRPr="000E12CC">
        <w:rPr>
          <w:sz w:val="28"/>
          <w:szCs w:val="28"/>
        </w:rPr>
        <w:t xml:space="preserve"> </w:t>
      </w:r>
      <w:r w:rsidR="0096118E">
        <w:rPr>
          <w:sz w:val="28"/>
          <w:szCs w:val="28"/>
        </w:rPr>
        <w:t>на 2</w:t>
      </w:r>
      <w:r>
        <w:rPr>
          <w:sz w:val="28"/>
          <w:szCs w:val="28"/>
        </w:rPr>
        <w:t>-й рабочий день с момента принятия решения о предоставлении муниципаль</w:t>
      </w:r>
      <w:r w:rsidR="0096118E">
        <w:rPr>
          <w:sz w:val="28"/>
          <w:szCs w:val="28"/>
        </w:rPr>
        <w:t>ной услуги (на 5</w:t>
      </w:r>
      <w:r>
        <w:rPr>
          <w:sz w:val="28"/>
          <w:szCs w:val="28"/>
        </w:rPr>
        <w:t>-й рабочий день с момента регистрации за</w:t>
      </w:r>
      <w:r w:rsidR="0096118E">
        <w:rPr>
          <w:sz w:val="28"/>
          <w:szCs w:val="28"/>
        </w:rPr>
        <w:t>проса</w:t>
      </w:r>
      <w:r>
        <w:rPr>
          <w:sz w:val="28"/>
          <w:szCs w:val="28"/>
        </w:rPr>
        <w:t>).</w:t>
      </w:r>
    </w:p>
    <w:p w14:paraId="45964B59" w14:textId="3BB57803" w:rsidR="009D284A" w:rsidRDefault="009D284A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3.27.</w:t>
      </w:r>
      <w:r w:rsidRPr="009D284A">
        <w:rPr>
          <w:sz w:val="28"/>
          <w:szCs w:val="28"/>
        </w:rPr>
        <w:t xml:space="preserve"> </w:t>
      </w:r>
      <w:r w:rsidRPr="00AD3854">
        <w:rPr>
          <w:sz w:val="28"/>
          <w:szCs w:val="28"/>
        </w:rPr>
        <w:t>МКУ «ЦДОД» в зависимости от выбранного заявителем способа получения результата</w:t>
      </w:r>
      <w:r w:rsidRPr="00E44FDB">
        <w:rPr>
          <w:b/>
          <w:bCs/>
          <w:sz w:val="28"/>
          <w:szCs w:val="28"/>
        </w:rPr>
        <w:t xml:space="preserve"> </w:t>
      </w:r>
      <w:r w:rsidRPr="00E44FDB">
        <w:rPr>
          <w:sz w:val="28"/>
          <w:szCs w:val="28"/>
        </w:rPr>
        <w:t>документ, являющийся результатом предоставления муниципальной услуги</w:t>
      </w:r>
      <w:r w:rsidRPr="00AD3854">
        <w:rPr>
          <w:sz w:val="28"/>
          <w:szCs w:val="28"/>
        </w:rPr>
        <w:t>:</w:t>
      </w:r>
    </w:p>
    <w:p w14:paraId="2B14E6EF" w14:textId="30A17487" w:rsidR="000E12CC" w:rsidRPr="000E12CC" w:rsidRDefault="000E12CC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>1) в случае представления за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документов на бумажном носителе в МФЦ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1D55DA4" w14:textId="48CF6D72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передает в МФЦ для выдачи в порядке, установленном со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глашением о взаимодействии</w:t>
      </w:r>
      <w:r w:rsidR="00317DAB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</w:t>
      </w:r>
      <w:r w:rsidR="00FA5D45">
        <w:rPr>
          <w:rFonts w:ascii="Times New Roman" w:hAnsi="Times New Roman" w:cs="Times New Roman"/>
          <w:b w:val="0"/>
          <w:bCs w:val="0"/>
          <w:sz w:val="28"/>
          <w:szCs w:val="28"/>
        </w:rPr>
        <w:t>нь с момента регистрации за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61761AEB" w14:textId="63A63E56" w:rsidR="009D284A" w:rsidRDefault="0096118E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направляет заявителю на 7</w:t>
      </w:r>
      <w:r w:rsid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-й рабочий день </w:t>
      </w:r>
      <w:r w:rsid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момента регистрации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запроса</w:t>
      </w:r>
      <w:r w:rsidR="000E12CC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E894912" w14:textId="0CBF415A" w:rsidR="000E12CC" w:rsidRDefault="000E12CC" w:rsidP="000E12CC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представления 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запроса</w:t>
      </w:r>
      <w:r w:rsidRPr="000E12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документов посредством обращения на Единый либо Региональный портал</w:t>
      </w:r>
      <w:r w:rsidR="00A921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направля</w:t>
      </w:r>
      <w:r w:rsidR="0096118E">
        <w:rPr>
          <w:rFonts w:ascii="Times New Roman" w:hAnsi="Times New Roman" w:cs="Times New Roman"/>
          <w:b w:val="0"/>
          <w:bCs w:val="0"/>
          <w:sz w:val="28"/>
          <w:szCs w:val="28"/>
        </w:rPr>
        <w:t>ет заявителю на 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 рабочий день с момента регистрации за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626C075" w14:textId="630AD5D2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3.28. </w:t>
      </w:r>
      <w:proofErr w:type="gramStart"/>
      <w:r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</w:t>
      </w:r>
      <w:r w:rsidR="00286DED" w:rsidRPr="00286DED">
        <w:rPr>
          <w:rFonts w:ascii="Times New Roman" w:hAnsi="Times New Roman" w:cs="Times New Roman"/>
          <w:b w:val="0"/>
          <w:bCs w:val="0"/>
          <w:sz w:val="28"/>
          <w:szCs w:val="28"/>
        </w:rPr>
        <w:t>11-го рабочего дня с даты, на которую результат должен быть готов к выдаче</w:t>
      </w:r>
      <w:r w:rsidRPr="00BF6EF9">
        <w:rPr>
          <w:rFonts w:ascii="Times New Roman" w:hAnsi="Times New Roman" w:cs="Times New Roman"/>
          <w:b w:val="0"/>
          <w:bCs w:val="0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  <w:proofErr w:type="gramEnd"/>
    </w:p>
    <w:p w14:paraId="5972D54A" w14:textId="3F7B03BC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3.29.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поступлении из МФЦ в МКУ «ЦДОД» документа, являющегося результатом предоставления муниципальной услуги, не полученного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</w:t>
      </w:r>
      <w:r w:rsidR="00286DED">
        <w:rPr>
          <w:rFonts w:ascii="Times New Roman" w:hAnsi="Times New Roman" w:cs="Times New Roman"/>
          <w:b w:val="0"/>
          <w:bCs w:val="0"/>
          <w:sz w:val="28"/>
          <w:szCs w:val="28"/>
        </w:rPr>
        <w:t>просе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D53AD6A" w14:textId="414E5295" w:rsidR="009D284A" w:rsidRP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3.30. </w:t>
      </w:r>
      <w:r w:rsidRPr="009D284A">
        <w:rPr>
          <w:rFonts w:ascii="Times New Roman" w:hAnsi="Times New Roman" w:cs="Times New Roman"/>
          <w:b w:val="0"/>
          <w:bCs w:val="0"/>
          <w:sz w:val="28"/>
          <w:szCs w:val="28"/>
        </w:rPr>
        <w:t>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</w:t>
      </w:r>
    </w:p>
    <w:p w14:paraId="06E54C73" w14:textId="25B29479" w:rsidR="009D284A" w:rsidRDefault="009D284A" w:rsidP="009D284A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1A8CC5" w14:textId="77777777" w:rsidR="0072019D" w:rsidRPr="006964BD" w:rsidRDefault="0072019D" w:rsidP="0072019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ar-SA"/>
        </w:rPr>
      </w:pPr>
      <w:r w:rsidRPr="006964BD">
        <w:rPr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58972F6A" w14:textId="3339B2B3" w:rsidR="0072019D" w:rsidRPr="00973F84" w:rsidRDefault="0072019D" w:rsidP="0072019D">
      <w:pPr>
        <w:tabs>
          <w:tab w:val="left" w:pos="709"/>
          <w:tab w:val="left" w:pos="851"/>
          <w:tab w:val="left" w:pos="993"/>
        </w:tabs>
        <w:ind w:firstLine="709"/>
        <w:jc w:val="center"/>
        <w:rPr>
          <w:b/>
          <w:sz w:val="28"/>
          <w:szCs w:val="28"/>
          <w:lang w:eastAsia="ar-SA"/>
        </w:rPr>
      </w:pPr>
      <w:r w:rsidRPr="006964BD">
        <w:rPr>
          <w:b/>
          <w:sz w:val="28"/>
          <w:szCs w:val="28"/>
          <w:lang w:eastAsia="ar-SA"/>
        </w:rPr>
        <w:t>«</w:t>
      </w:r>
      <w:r w:rsidR="003C5F8C" w:rsidRPr="006964BD">
        <w:rPr>
          <w:b/>
          <w:sz w:val="28"/>
          <w:szCs w:val="28"/>
          <w:lang w:eastAsia="ar-SA"/>
        </w:rPr>
        <w:t xml:space="preserve">Выдача </w:t>
      </w:r>
      <w:r w:rsidRPr="006964BD">
        <w:rPr>
          <w:b/>
          <w:sz w:val="28"/>
          <w:szCs w:val="28"/>
          <w:lang w:eastAsia="ar-SA"/>
        </w:rPr>
        <w:t>дубликата</w:t>
      </w:r>
      <w:r w:rsidR="00630FE7" w:rsidRPr="006964BD">
        <w:rPr>
          <w:b/>
          <w:sz w:val="28"/>
          <w:szCs w:val="28"/>
          <w:lang w:eastAsia="ar-SA"/>
        </w:rPr>
        <w:t xml:space="preserve"> выписки из реестра</w:t>
      </w:r>
      <w:r w:rsidRPr="006964BD">
        <w:rPr>
          <w:b/>
          <w:sz w:val="28"/>
          <w:szCs w:val="28"/>
          <w:lang w:eastAsia="ar-SA"/>
        </w:rPr>
        <w:t>»</w:t>
      </w:r>
    </w:p>
    <w:p w14:paraId="7A03CB05" w14:textId="77777777" w:rsidR="0072019D" w:rsidRDefault="0072019D" w:rsidP="009D284A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14:paraId="2696C116" w14:textId="4E244405" w:rsidR="0072019D" w:rsidRPr="00FF4066" w:rsidRDefault="0072019D" w:rsidP="0072019D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3.31.</w:t>
      </w:r>
      <w:r w:rsidRPr="0072019D">
        <w:rPr>
          <w:bCs/>
          <w:sz w:val="28"/>
          <w:szCs w:val="28"/>
        </w:rPr>
        <w:t xml:space="preserve"> </w:t>
      </w:r>
      <w:r w:rsidRPr="00FF4066">
        <w:rPr>
          <w:bCs/>
          <w:sz w:val="28"/>
          <w:szCs w:val="28"/>
        </w:rPr>
        <w:t xml:space="preserve">Результатом предоставления </w:t>
      </w:r>
      <w:r>
        <w:rPr>
          <w:bCs/>
          <w:sz w:val="28"/>
          <w:szCs w:val="28"/>
        </w:rPr>
        <w:t xml:space="preserve">муниципальной </w:t>
      </w:r>
      <w:r w:rsidRPr="00FF4066">
        <w:rPr>
          <w:bCs/>
          <w:sz w:val="28"/>
          <w:szCs w:val="28"/>
        </w:rPr>
        <w:t xml:space="preserve">услуги является выдача (направление) </w:t>
      </w:r>
      <w:r>
        <w:rPr>
          <w:bCs/>
          <w:sz w:val="28"/>
          <w:szCs w:val="28"/>
        </w:rPr>
        <w:t xml:space="preserve">дубликата </w:t>
      </w:r>
      <w:r w:rsidR="00630FE7">
        <w:rPr>
          <w:bCs/>
          <w:sz w:val="28"/>
          <w:szCs w:val="28"/>
        </w:rPr>
        <w:t xml:space="preserve">выписки из реестра </w:t>
      </w:r>
      <w:r w:rsidRPr="00FF4066">
        <w:rPr>
          <w:bCs/>
          <w:sz w:val="28"/>
          <w:szCs w:val="28"/>
        </w:rPr>
        <w:t xml:space="preserve">либо </w:t>
      </w:r>
      <w:r>
        <w:rPr>
          <w:bCs/>
          <w:sz w:val="28"/>
          <w:szCs w:val="28"/>
        </w:rPr>
        <w:t xml:space="preserve">решения </w:t>
      </w:r>
      <w:r w:rsidRPr="00FF4066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указанным в п</w:t>
      </w:r>
      <w:r>
        <w:rPr>
          <w:bCs/>
          <w:sz w:val="28"/>
          <w:szCs w:val="28"/>
        </w:rPr>
        <w:t>ункте</w:t>
      </w:r>
      <w:r w:rsidRPr="00D25111">
        <w:rPr>
          <w:bCs/>
          <w:sz w:val="28"/>
          <w:szCs w:val="28"/>
        </w:rPr>
        <w:t xml:space="preserve"> 2.7</w:t>
      </w:r>
      <w:r>
        <w:rPr>
          <w:bCs/>
          <w:sz w:val="28"/>
          <w:szCs w:val="28"/>
        </w:rPr>
        <w:t xml:space="preserve"> административного регламента.</w:t>
      </w:r>
    </w:p>
    <w:p w14:paraId="007A3C04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375B2">
        <w:rPr>
          <w:bCs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>
        <w:rPr>
          <w:bCs/>
          <w:sz w:val="28"/>
          <w:szCs w:val="28"/>
        </w:rPr>
        <w:t>СЭД</w:t>
      </w:r>
      <w:r w:rsidRPr="006375B2">
        <w:rPr>
          <w:bCs/>
          <w:sz w:val="28"/>
          <w:szCs w:val="28"/>
        </w:rPr>
        <w:t>.</w:t>
      </w:r>
    </w:p>
    <w:p w14:paraId="6C5D22D1" w14:textId="529CB602" w:rsidR="0072019D" w:rsidRDefault="0072019D" w:rsidP="00720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 муниципальной услуги имеет следующие</w:t>
      </w:r>
      <w:r w:rsidRPr="00474109">
        <w:rPr>
          <w:bCs/>
          <w:sz w:val="28"/>
          <w:szCs w:val="28"/>
        </w:rPr>
        <w:t xml:space="preserve"> реквизиты: регистрационный номер, дат</w:t>
      </w:r>
      <w:r w:rsidR="00E855CE">
        <w:rPr>
          <w:bCs/>
          <w:sz w:val="28"/>
          <w:szCs w:val="28"/>
        </w:rPr>
        <w:t>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</w:t>
      </w:r>
      <w:r>
        <w:rPr>
          <w:bCs/>
          <w:sz w:val="28"/>
          <w:szCs w:val="28"/>
        </w:rPr>
        <w:t>оставления муниципальной услуги, и принимается в форме дубликата</w:t>
      </w:r>
      <w:r w:rsidR="00630FE7">
        <w:rPr>
          <w:bCs/>
          <w:sz w:val="28"/>
          <w:szCs w:val="28"/>
        </w:rPr>
        <w:t xml:space="preserve"> выписки из реестра</w:t>
      </w:r>
      <w:r>
        <w:rPr>
          <w:bCs/>
          <w:sz w:val="28"/>
          <w:szCs w:val="28"/>
        </w:rPr>
        <w:t xml:space="preserve"> либо решения </w:t>
      </w:r>
      <w:r w:rsidRPr="006375B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. </w:t>
      </w:r>
    </w:p>
    <w:p w14:paraId="64C6C73F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3.32. Перечень административных процедур:</w:t>
      </w:r>
    </w:p>
    <w:p w14:paraId="38D6A16A" w14:textId="4C6B1C38" w:rsidR="0072019D" w:rsidRDefault="00875A4C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019D">
        <w:rPr>
          <w:sz w:val="28"/>
          <w:szCs w:val="28"/>
        </w:rPr>
        <w:t>прием за</w:t>
      </w:r>
      <w:r w:rsidR="00630FE7">
        <w:rPr>
          <w:sz w:val="28"/>
          <w:szCs w:val="28"/>
        </w:rPr>
        <w:t>проса</w:t>
      </w:r>
      <w:r w:rsidR="0072019D"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 w:rsidR="0072019D">
        <w:rPr>
          <w:sz w:val="28"/>
          <w:szCs w:val="28"/>
        </w:rPr>
        <w:t>;</w:t>
      </w:r>
    </w:p>
    <w:p w14:paraId="1CFB3E12" w14:textId="44267FFD" w:rsidR="0072019D" w:rsidRDefault="00875A4C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019D" w:rsidRPr="00DF3DBE">
        <w:rPr>
          <w:sz w:val="28"/>
          <w:szCs w:val="28"/>
        </w:rPr>
        <w:t>принятие решения о предоставлении (об отказе в предоставлении) муниципальной услуги</w:t>
      </w:r>
      <w:r w:rsidR="0072019D">
        <w:rPr>
          <w:sz w:val="28"/>
          <w:szCs w:val="28"/>
        </w:rPr>
        <w:t>;</w:t>
      </w:r>
    </w:p>
    <w:p w14:paraId="6D88F4DB" w14:textId="60FF550D" w:rsidR="0072019D" w:rsidRDefault="00E855CE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2019D" w:rsidRPr="00DF3DBE">
        <w:rPr>
          <w:sz w:val="28"/>
          <w:szCs w:val="28"/>
        </w:rPr>
        <w:t>предоставление результата муниципальной услуги</w:t>
      </w:r>
      <w:r w:rsidR="0072019D">
        <w:rPr>
          <w:sz w:val="28"/>
          <w:szCs w:val="28"/>
        </w:rPr>
        <w:t>.</w:t>
      </w:r>
    </w:p>
    <w:p w14:paraId="3A2657DD" w14:textId="44E8850A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3.33. М</w:t>
      </w:r>
      <w:r w:rsidRPr="00B46F72">
        <w:rPr>
          <w:sz w:val="28"/>
          <w:szCs w:val="28"/>
        </w:rPr>
        <w:t>аксимальный срок предоставления муниципальной услуги</w:t>
      </w:r>
      <w:r>
        <w:rPr>
          <w:sz w:val="28"/>
          <w:szCs w:val="28"/>
        </w:rPr>
        <w:t xml:space="preserve"> составляет 5</w:t>
      </w:r>
      <w:r w:rsidRPr="00B46F72">
        <w:rPr>
          <w:sz w:val="28"/>
          <w:szCs w:val="28"/>
        </w:rPr>
        <w:t xml:space="preserve"> рабочих</w:t>
      </w:r>
      <w:r>
        <w:rPr>
          <w:sz w:val="28"/>
          <w:szCs w:val="28"/>
        </w:rPr>
        <w:t xml:space="preserve"> дней со дня регистрации за</w:t>
      </w:r>
      <w:r w:rsidR="00630FE7">
        <w:rPr>
          <w:sz w:val="28"/>
          <w:szCs w:val="28"/>
        </w:rPr>
        <w:t>проса</w:t>
      </w:r>
      <w:r w:rsidRPr="00B46F7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>
        <w:rPr>
          <w:sz w:val="28"/>
          <w:szCs w:val="28"/>
        </w:rPr>
        <w:t>,</w:t>
      </w:r>
      <w:r w:rsidRPr="00B46F72">
        <w:rPr>
          <w:sz w:val="28"/>
          <w:szCs w:val="28"/>
        </w:rPr>
        <w:t xml:space="preserve"> в МФЦ либо на Едином или Региональном портале</w:t>
      </w:r>
      <w:r>
        <w:rPr>
          <w:sz w:val="28"/>
          <w:szCs w:val="28"/>
        </w:rPr>
        <w:t>.</w:t>
      </w:r>
      <w:r w:rsidRPr="00B46F72">
        <w:rPr>
          <w:sz w:val="28"/>
          <w:szCs w:val="28"/>
        </w:rPr>
        <w:t xml:space="preserve"> </w:t>
      </w:r>
    </w:p>
    <w:p w14:paraId="48086B83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1656F8A" w14:textId="77777777" w:rsidR="0072019D" w:rsidRDefault="0072019D" w:rsidP="00E855C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B74E2B1" w14:textId="0F444188" w:rsidR="0072019D" w:rsidRDefault="0072019D" w:rsidP="0072019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</w:t>
      </w:r>
      <w:r w:rsidR="00EB6090">
        <w:rPr>
          <w:sz w:val="28"/>
          <w:szCs w:val="28"/>
        </w:rPr>
        <w:t xml:space="preserve"> за</w:t>
      </w:r>
      <w:r w:rsidR="00630FE7">
        <w:rPr>
          <w:sz w:val="28"/>
          <w:szCs w:val="28"/>
        </w:rPr>
        <w:t>проса</w:t>
      </w:r>
      <w:r w:rsidRPr="00B46F7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</w:t>
      </w:r>
    </w:p>
    <w:p w14:paraId="3559EA1E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03C0846" w14:textId="77777777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24D1D0CF" w14:textId="6A7D082F" w:rsidR="00606D4A" w:rsidRDefault="0072019D" w:rsidP="00630FE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</w:t>
      </w:r>
      <w:r w:rsidR="00630FE7">
        <w:rPr>
          <w:sz w:val="28"/>
          <w:szCs w:val="28"/>
        </w:rPr>
        <w:t xml:space="preserve">прос, включающий </w:t>
      </w:r>
      <w:r w:rsidR="00606D4A">
        <w:rPr>
          <w:sz w:val="28"/>
          <w:szCs w:val="28"/>
        </w:rPr>
        <w:t>сведения,</w:t>
      </w:r>
      <w:r w:rsidR="00606D4A" w:rsidRPr="00D4190A">
        <w:rPr>
          <w:sz w:val="28"/>
          <w:szCs w:val="28"/>
        </w:rPr>
        <w:t xml:space="preserve"> </w:t>
      </w:r>
      <w:r w:rsidRPr="00D4190A">
        <w:rPr>
          <w:sz w:val="28"/>
          <w:szCs w:val="28"/>
        </w:rPr>
        <w:t xml:space="preserve">указанные в </w:t>
      </w:r>
      <w:r>
        <w:rPr>
          <w:sz w:val="28"/>
          <w:szCs w:val="28"/>
        </w:rPr>
        <w:t>пункте</w:t>
      </w:r>
      <w:r w:rsidRPr="00245E6C">
        <w:rPr>
          <w:sz w:val="28"/>
          <w:szCs w:val="28"/>
        </w:rPr>
        <w:t xml:space="preserve"> 2.1</w:t>
      </w:r>
      <w:r w:rsidR="00606D4A">
        <w:rPr>
          <w:sz w:val="28"/>
          <w:szCs w:val="28"/>
        </w:rPr>
        <w:t>1</w:t>
      </w:r>
      <w:r w:rsidRPr="00245E6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6964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A163D2C" w14:textId="62CB0D9C" w:rsidR="0072019D" w:rsidRDefault="00606D4A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="0072019D">
        <w:rPr>
          <w:sz w:val="28"/>
          <w:szCs w:val="28"/>
        </w:rPr>
        <w:t xml:space="preserve">полнительно указывается номер и дата выдачи </w:t>
      </w:r>
      <w:r w:rsidR="00630FE7">
        <w:rPr>
          <w:sz w:val="28"/>
          <w:szCs w:val="28"/>
        </w:rPr>
        <w:t>решения</w:t>
      </w:r>
      <w:r w:rsidR="00630FE7" w:rsidRPr="006B79F7">
        <w:rPr>
          <w:sz w:val="28"/>
          <w:szCs w:val="28"/>
        </w:rPr>
        <w:t xml:space="preserve"> </w:t>
      </w:r>
      <w:r w:rsidR="00171802">
        <w:rPr>
          <w:sz w:val="28"/>
          <w:szCs w:val="28"/>
        </w:rPr>
        <w:br/>
      </w:r>
      <w:r w:rsidR="00630FE7" w:rsidRPr="006B79F7">
        <w:rPr>
          <w:sz w:val="28"/>
          <w:szCs w:val="28"/>
        </w:rPr>
        <w:t>о предоставлении выписки из реестра</w:t>
      </w:r>
      <w:r w:rsidR="00E855CE">
        <w:rPr>
          <w:sz w:val="28"/>
          <w:szCs w:val="28"/>
        </w:rPr>
        <w:t>,</w:t>
      </w:r>
      <w:r w:rsidR="00630FE7">
        <w:rPr>
          <w:sz w:val="28"/>
          <w:szCs w:val="28"/>
        </w:rPr>
        <w:t xml:space="preserve"> </w:t>
      </w:r>
      <w:r w:rsidR="00194815">
        <w:rPr>
          <w:sz w:val="28"/>
          <w:szCs w:val="28"/>
        </w:rPr>
        <w:t>дубликат которой</w:t>
      </w:r>
      <w:r w:rsidR="0072019D" w:rsidRPr="00CC22B6">
        <w:rPr>
          <w:sz w:val="28"/>
          <w:szCs w:val="28"/>
        </w:rPr>
        <w:t xml:space="preserve"> испрашивается </w:t>
      </w:r>
      <w:r w:rsidR="00171802">
        <w:rPr>
          <w:sz w:val="28"/>
          <w:szCs w:val="28"/>
        </w:rPr>
        <w:br/>
      </w:r>
      <w:r w:rsidR="0072019D">
        <w:rPr>
          <w:sz w:val="28"/>
          <w:szCs w:val="28"/>
        </w:rPr>
        <w:t>(по желанию заявителя за</w:t>
      </w:r>
      <w:r w:rsidR="00194815">
        <w:rPr>
          <w:sz w:val="28"/>
          <w:szCs w:val="28"/>
        </w:rPr>
        <w:t>прос</w:t>
      </w:r>
      <w:r w:rsidR="0072019D" w:rsidRPr="00DB6EC5">
        <w:rPr>
          <w:sz w:val="28"/>
          <w:szCs w:val="28"/>
        </w:rPr>
        <w:t xml:space="preserve"> может быть заполнен сотрудником МФЦ)</w:t>
      </w:r>
      <w:r w:rsidR="0072019D">
        <w:rPr>
          <w:sz w:val="28"/>
          <w:szCs w:val="28"/>
        </w:rPr>
        <w:t xml:space="preserve">; </w:t>
      </w:r>
    </w:p>
    <w:p w14:paraId="72EA3862" w14:textId="7DBA1845" w:rsidR="0072019D" w:rsidRDefault="0072019D" w:rsidP="0072019D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 xml:space="preserve">– паспорт гражданина Российской Федерации либо иной документ, </w:t>
      </w:r>
      <w:r w:rsidRPr="00D47A14">
        <w:rPr>
          <w:rStyle w:val="ng-scope"/>
          <w:sz w:val="28"/>
          <w:szCs w:val="28"/>
          <w:shd w:val="clear" w:color="auto" w:fill="FFFFFF"/>
        </w:rPr>
        <w:lastRenderedPageBreak/>
        <w:t>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</w:p>
    <w:p w14:paraId="1E8209AE" w14:textId="22D5FDEE" w:rsidR="0072019D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</w:t>
      </w:r>
      <w:r w:rsidR="002E518E">
        <w:rPr>
          <w:sz w:val="28"/>
          <w:szCs w:val="28"/>
        </w:rPr>
        <w:t>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194815">
        <w:rPr>
          <w:sz w:val="28"/>
          <w:szCs w:val="28"/>
        </w:rPr>
        <w:t xml:space="preserve"> либо индивидуального предпринимателя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 xml:space="preserve"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</w:t>
      </w:r>
      <w:r w:rsidR="00171802">
        <w:rPr>
          <w:sz w:val="28"/>
          <w:szCs w:val="28"/>
        </w:rPr>
        <w:br/>
      </w:r>
      <w:r w:rsidRPr="001129E3">
        <w:rPr>
          <w:sz w:val="28"/>
          <w:szCs w:val="28"/>
        </w:rPr>
        <w:t>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757D1424" w14:textId="755EF288" w:rsidR="0072019D" w:rsidRDefault="00194815" w:rsidP="0072019D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запроса</w:t>
      </w:r>
      <w:r w:rsidR="0072019D">
        <w:rPr>
          <w:sz w:val="28"/>
          <w:szCs w:val="28"/>
        </w:rPr>
        <w:t xml:space="preserve"> о предоставлении муниципальной услуги</w:t>
      </w:r>
      <w:r w:rsidR="00EC4142">
        <w:rPr>
          <w:sz w:val="28"/>
          <w:szCs w:val="28"/>
        </w:rPr>
        <w:t xml:space="preserve"> приведена в приложени</w:t>
      </w:r>
      <w:r w:rsidR="00E855CE">
        <w:rPr>
          <w:sz w:val="28"/>
          <w:szCs w:val="28"/>
        </w:rPr>
        <w:t>и</w:t>
      </w:r>
      <w:r w:rsidR="00EC4142">
        <w:rPr>
          <w:sz w:val="28"/>
          <w:szCs w:val="28"/>
        </w:rPr>
        <w:t xml:space="preserve"> №</w:t>
      </w:r>
      <w:r w:rsidR="00BF6EF9">
        <w:rPr>
          <w:sz w:val="28"/>
          <w:szCs w:val="28"/>
        </w:rPr>
        <w:t xml:space="preserve"> </w:t>
      </w:r>
      <w:r w:rsidR="00EC4142">
        <w:rPr>
          <w:sz w:val="28"/>
          <w:szCs w:val="28"/>
        </w:rPr>
        <w:t>2</w:t>
      </w:r>
      <w:r w:rsidR="006964BD">
        <w:rPr>
          <w:sz w:val="28"/>
          <w:szCs w:val="28"/>
        </w:rPr>
        <w:t xml:space="preserve"> </w:t>
      </w:r>
      <w:r w:rsidR="0072019D">
        <w:rPr>
          <w:sz w:val="28"/>
          <w:szCs w:val="28"/>
        </w:rPr>
        <w:t>к административному регламенту.</w:t>
      </w:r>
    </w:p>
    <w:p w14:paraId="0AC2A150" w14:textId="20FF9190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3.35. Описание процедуры «Прием</w:t>
      </w:r>
      <w:r w:rsidR="0062029F">
        <w:rPr>
          <w:sz w:val="28"/>
          <w:szCs w:val="28"/>
        </w:rPr>
        <w:t xml:space="preserve"> за</w:t>
      </w:r>
      <w:r w:rsidR="00194815">
        <w:rPr>
          <w:sz w:val="28"/>
          <w:szCs w:val="28"/>
        </w:rPr>
        <w:t>проса</w:t>
      </w:r>
      <w:r w:rsidR="0062029F">
        <w:rPr>
          <w:sz w:val="28"/>
          <w:szCs w:val="28"/>
        </w:rPr>
        <w:t xml:space="preserve"> </w:t>
      </w:r>
      <w:r w:rsidR="0062029F" w:rsidRPr="00B46F72">
        <w:rPr>
          <w:sz w:val="28"/>
          <w:szCs w:val="28"/>
        </w:rPr>
        <w:t>и</w:t>
      </w:r>
      <w:r w:rsidRPr="00B46F72">
        <w:rPr>
          <w:sz w:val="28"/>
          <w:szCs w:val="28"/>
        </w:rPr>
        <w:t xml:space="preserve">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 аналогично описанию процедуры, указанной в пунктах</w:t>
      </w:r>
      <w:r w:rsidRPr="004A1957">
        <w:rPr>
          <w:sz w:val="28"/>
          <w:szCs w:val="28"/>
        </w:rPr>
        <w:t xml:space="preserve"> </w:t>
      </w:r>
      <w:r w:rsidRPr="0062029F">
        <w:rPr>
          <w:sz w:val="28"/>
          <w:szCs w:val="28"/>
        </w:rPr>
        <w:t>3.</w:t>
      </w:r>
      <w:r w:rsidR="0062029F" w:rsidRPr="0062029F">
        <w:rPr>
          <w:sz w:val="28"/>
          <w:szCs w:val="28"/>
        </w:rPr>
        <w:t>10-3.15</w:t>
      </w:r>
      <w:r>
        <w:rPr>
          <w:sz w:val="28"/>
          <w:szCs w:val="28"/>
        </w:rPr>
        <w:t xml:space="preserve"> административного регламента.</w:t>
      </w:r>
    </w:p>
    <w:p w14:paraId="2405D34F" w14:textId="2822BAD5" w:rsidR="0072019D" w:rsidRPr="001129E3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943B2F" w14:textId="77777777" w:rsidR="0062029F" w:rsidRDefault="0062029F" w:rsidP="006202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50AF3E1C" w14:textId="77777777" w:rsidR="0062029F" w:rsidRDefault="0062029F" w:rsidP="0062029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</w:t>
      </w:r>
      <w:r w:rsidRPr="00DF3DBE">
        <w:rPr>
          <w:sz w:val="28"/>
          <w:szCs w:val="28"/>
        </w:rPr>
        <w:t>ринятие решения о предоставлении (об отказе в предоставлении) муниципальной услуги</w:t>
      </w:r>
      <w:r>
        <w:rPr>
          <w:sz w:val="28"/>
          <w:szCs w:val="28"/>
        </w:rPr>
        <w:t>»</w:t>
      </w:r>
    </w:p>
    <w:p w14:paraId="12BC4A17" w14:textId="5C73158B" w:rsidR="0072019D" w:rsidRDefault="0072019D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F9C107" w14:textId="549EBC99" w:rsidR="0062029F" w:rsidRDefault="0062029F" w:rsidP="006202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3.36. </w:t>
      </w:r>
      <w:r>
        <w:rPr>
          <w:rFonts w:eastAsiaTheme="minorHAnsi"/>
          <w:sz w:val="28"/>
          <w:szCs w:val="28"/>
          <w:lang w:eastAsia="en-US"/>
        </w:rPr>
        <w:t>Критерием</w:t>
      </w:r>
      <w:r w:rsidRPr="00643E6D">
        <w:rPr>
          <w:rFonts w:eastAsiaTheme="minorHAnsi"/>
          <w:sz w:val="28"/>
          <w:szCs w:val="28"/>
          <w:lang w:eastAsia="en-US"/>
        </w:rPr>
        <w:t xml:space="preserve"> принятия решения о предоставлении муниципальной </w:t>
      </w:r>
      <w:r>
        <w:rPr>
          <w:rFonts w:eastAsiaTheme="minorHAnsi"/>
          <w:sz w:val="28"/>
          <w:szCs w:val="28"/>
          <w:lang w:eastAsia="en-US"/>
        </w:rPr>
        <w:t>услуги является отсутствие оснований для отказа в предоставлении муниципально</w:t>
      </w:r>
      <w:r w:rsidR="00336C6B">
        <w:rPr>
          <w:rFonts w:eastAsiaTheme="minorHAnsi"/>
          <w:sz w:val="28"/>
          <w:szCs w:val="28"/>
          <w:lang w:eastAsia="en-US"/>
        </w:rPr>
        <w:t>й услуги при одновременном положительном исполнении условий всех критериев конкретного заявителя (представителя):</w:t>
      </w:r>
    </w:p>
    <w:p w14:paraId="5234F4C3" w14:textId="35541A49" w:rsidR="00336C6B" w:rsidRDefault="00336C6B" w:rsidP="006202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сведения о заявителе, содержащиеся в за</w:t>
      </w:r>
      <w:r w:rsidR="00362DC6">
        <w:rPr>
          <w:rFonts w:eastAsiaTheme="minorHAnsi"/>
          <w:sz w:val="28"/>
          <w:szCs w:val="28"/>
          <w:lang w:eastAsia="en-US"/>
        </w:rPr>
        <w:t>просе</w:t>
      </w:r>
      <w:r>
        <w:rPr>
          <w:rFonts w:eastAsiaTheme="minorHAnsi"/>
          <w:sz w:val="28"/>
          <w:szCs w:val="28"/>
          <w:lang w:eastAsia="en-US"/>
        </w:rPr>
        <w:t xml:space="preserve">, соответствуют данным, полученным посредством межведомственного взаимодействия из </w:t>
      </w:r>
      <w:r w:rsidR="00E855CE">
        <w:rPr>
          <w:rFonts w:eastAsiaTheme="minorHAnsi"/>
          <w:sz w:val="28"/>
          <w:szCs w:val="28"/>
          <w:lang w:eastAsia="en-US"/>
        </w:rPr>
        <w:t>ЕГРЮЛ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8B618AA" w14:textId="579EFF76" w:rsidR="00336C6B" w:rsidRDefault="00336C6B" w:rsidP="006202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сведения о заявителе, содержащиеся в за</w:t>
      </w:r>
      <w:r w:rsidR="00362DC6">
        <w:rPr>
          <w:rFonts w:eastAsiaTheme="minorHAnsi"/>
          <w:sz w:val="28"/>
          <w:szCs w:val="28"/>
          <w:lang w:eastAsia="en-US"/>
        </w:rPr>
        <w:t>просе</w:t>
      </w:r>
      <w:r>
        <w:rPr>
          <w:rFonts w:eastAsiaTheme="minorHAnsi"/>
          <w:sz w:val="28"/>
          <w:szCs w:val="28"/>
          <w:lang w:eastAsia="en-US"/>
        </w:rPr>
        <w:t xml:space="preserve">, соответствуют данным, полученным посредством межведомственного взаимодействия из </w:t>
      </w:r>
      <w:r w:rsidR="00E855CE">
        <w:rPr>
          <w:rFonts w:eastAsiaTheme="minorHAnsi"/>
          <w:sz w:val="28"/>
          <w:szCs w:val="28"/>
          <w:lang w:eastAsia="en-US"/>
        </w:rPr>
        <w:t>ЕГРИП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D934A22" w14:textId="2DF7A678" w:rsidR="00336C6B" w:rsidRDefault="00336C6B" w:rsidP="0062029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сведения о документе, удостоверяющем личность, содержащиеся в </w:t>
      </w:r>
      <w:r w:rsidR="00362DC6">
        <w:rPr>
          <w:rFonts w:eastAsiaTheme="minorHAnsi"/>
          <w:sz w:val="28"/>
          <w:szCs w:val="28"/>
          <w:lang w:eastAsia="en-US"/>
        </w:rPr>
        <w:t>запросе</w:t>
      </w:r>
      <w:r w:rsidR="00E855CE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соответствуют данным, полученным посредством межведомственного взаимодействия.</w:t>
      </w:r>
    </w:p>
    <w:p w14:paraId="376F125E" w14:textId="5423AA24" w:rsidR="0062029F" w:rsidRDefault="0062029F" w:rsidP="0062029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3.37. Исчерпывающий перечень оснований для отказа в предоставлении муниципальной услуги и критерии принятия решения:  </w:t>
      </w:r>
    </w:p>
    <w:p w14:paraId="3B207E7C" w14:textId="09D1CF23" w:rsidR="0062029F" w:rsidRDefault="0062029F" w:rsidP="0062029F">
      <w:pPr>
        <w:pStyle w:val="ConsPlusTitle"/>
        <w:widowControl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 случае обращения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дубликатом 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выписки из реестра </w:t>
      </w:r>
      <w:r w:rsidRPr="00827513">
        <w:rPr>
          <w:rFonts w:ascii="Times New Roman" w:hAnsi="Times New Roman" w:cs="Times New Roman"/>
          <w:b w:val="0"/>
          <w:bCs w:val="0"/>
          <w:sz w:val="28"/>
          <w:szCs w:val="28"/>
        </w:rPr>
        <w:t>заявителя, не соответствующего заявите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лю, которому выдавалось </w:t>
      </w:r>
      <w:r w:rsidR="00194815" w:rsidRPr="00194815">
        <w:rPr>
          <w:rFonts w:ascii="Times New Roman" w:hAnsi="Times New Roman" w:cs="Times New Roman"/>
          <w:b w:val="0"/>
          <w:bCs w:val="0"/>
          <w:sz w:val="28"/>
          <w:szCs w:val="28"/>
        </w:rPr>
        <w:t>решение о предоставлении выписки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приложением самой выписки из реестра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неподтверждение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проверки сведений и документов, имеющихся в распоряжении Администрации, факта</w:t>
      </w:r>
      <w:r w:rsidRPr="004A195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85A5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выдачи </w:t>
      </w:r>
      <w:r w:rsidR="00194815" w:rsidRPr="00194815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>ешения</w:t>
      </w:r>
      <w:r w:rsidR="00194815" w:rsidRP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выписки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приложением самой выписки из реестра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лицу, обратившемуся за дубликатом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выписки из реестра</w:t>
      </w:r>
      <w:r w:rsidRPr="009B651D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proofErr w:type="gramEnd"/>
    </w:p>
    <w:p w14:paraId="68A128D2" w14:textId="10BA21F0" w:rsidR="0062029F" w:rsidRDefault="0062029F" w:rsidP="0062029F">
      <w:pPr>
        <w:pStyle w:val="ConsPlusTitle"/>
        <w:widowControl/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случае отсутствия в Администрации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выписки из реестра, дубликат которой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испрашивается, критерием принятия решения является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подтверждение факта, свидетельствующего о том, что 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>выписка из реестра не формировала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сь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не выдавала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сь.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9A7EEF6" w14:textId="344C589D" w:rsidR="0062029F" w:rsidRPr="00D35F1D" w:rsidRDefault="0062029F" w:rsidP="0062029F">
      <w:pPr>
        <w:pStyle w:val="ConsPlusTitle"/>
        <w:widowControl/>
        <w:tabs>
          <w:tab w:val="left" w:pos="709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38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о предоставлении (об отказе в предоставлении) муниципальной услуги принимается на 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-й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рабочий ден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ь с момента регистрации за</w:t>
      </w:r>
      <w:r w:rsidR="00194815">
        <w:rPr>
          <w:rFonts w:ascii="Times New Roman" w:hAnsi="Times New Roman" w:cs="Times New Roman"/>
          <w:b w:val="0"/>
          <w:bCs w:val="0"/>
          <w:sz w:val="28"/>
          <w:szCs w:val="28"/>
        </w:rPr>
        <w:t>проса</w:t>
      </w:r>
      <w:r w:rsidRPr="00D35F1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A8711B6" w14:textId="1BFEA4E9" w:rsidR="0062029F" w:rsidRDefault="0062029F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3.39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7ABF2B63" w14:textId="038405A6" w:rsidR="0062029F" w:rsidRPr="00BC62D2" w:rsidRDefault="00FE2E67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3.40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2029F"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6DEE8F50" w14:textId="73FCD36A" w:rsidR="0062029F" w:rsidRDefault="0062029F" w:rsidP="0072019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0A9396" w14:textId="77777777" w:rsidR="0062029F" w:rsidRPr="002E518E" w:rsidRDefault="0062029F" w:rsidP="0062029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518E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Административная процедура</w:t>
      </w:r>
    </w:p>
    <w:p w14:paraId="4CCCC7B2" w14:textId="77777777" w:rsidR="0062029F" w:rsidRDefault="0062029F" w:rsidP="0062029F">
      <w:pPr>
        <w:pStyle w:val="ConsPlusTitle"/>
        <w:widowControl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E518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«Предоставление результата муниципальной услуги»</w:t>
      </w:r>
    </w:p>
    <w:p w14:paraId="06115137" w14:textId="55774F59" w:rsidR="0072019D" w:rsidRDefault="0072019D" w:rsidP="007201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2C8EFB" w14:textId="7883CBED" w:rsidR="0062029F" w:rsidRDefault="00FE2E67" w:rsidP="0062029F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3.41</w:t>
      </w:r>
      <w:r w:rsidR="0062029F">
        <w:rPr>
          <w:sz w:val="28"/>
          <w:szCs w:val="28"/>
        </w:rPr>
        <w:t xml:space="preserve">. Дубликат </w:t>
      </w:r>
      <w:r w:rsidR="00824303">
        <w:rPr>
          <w:sz w:val="28"/>
          <w:szCs w:val="28"/>
        </w:rPr>
        <w:t xml:space="preserve">выписки из реестра </w:t>
      </w:r>
      <w:r w:rsidR="0062029F">
        <w:rPr>
          <w:sz w:val="28"/>
          <w:szCs w:val="28"/>
        </w:rPr>
        <w:t xml:space="preserve">либо решение об отказе в предоставлении муниципальной услуги выдается (направляется) заявителю способом, </w:t>
      </w:r>
      <w:r w:rsidR="0062029F" w:rsidRPr="006C2247">
        <w:rPr>
          <w:sz w:val="28"/>
          <w:szCs w:val="28"/>
        </w:rPr>
        <w:t>указан</w:t>
      </w:r>
      <w:r w:rsidR="0062029F">
        <w:rPr>
          <w:sz w:val="28"/>
          <w:szCs w:val="28"/>
        </w:rPr>
        <w:t>ным</w:t>
      </w:r>
      <w:r w:rsidR="0062029F" w:rsidRPr="006C2247">
        <w:rPr>
          <w:sz w:val="28"/>
          <w:szCs w:val="28"/>
        </w:rPr>
        <w:t xml:space="preserve"> </w:t>
      </w:r>
      <w:r w:rsidR="0062029F" w:rsidRPr="00AE483B">
        <w:rPr>
          <w:bCs/>
          <w:sz w:val="28"/>
          <w:szCs w:val="28"/>
        </w:rPr>
        <w:t xml:space="preserve">в </w:t>
      </w:r>
      <w:r w:rsidR="0062029F" w:rsidRPr="00FF4066">
        <w:rPr>
          <w:bCs/>
          <w:sz w:val="28"/>
          <w:szCs w:val="28"/>
        </w:rPr>
        <w:t>п</w:t>
      </w:r>
      <w:r w:rsidR="0062029F">
        <w:rPr>
          <w:bCs/>
          <w:sz w:val="28"/>
          <w:szCs w:val="28"/>
        </w:rPr>
        <w:t xml:space="preserve">ункте </w:t>
      </w:r>
      <w:r w:rsidR="0062029F" w:rsidRPr="000472F4">
        <w:rPr>
          <w:bCs/>
          <w:sz w:val="28"/>
          <w:szCs w:val="28"/>
        </w:rPr>
        <w:t>2.</w:t>
      </w:r>
      <w:r w:rsidR="0062029F">
        <w:rPr>
          <w:bCs/>
          <w:sz w:val="28"/>
          <w:szCs w:val="28"/>
        </w:rPr>
        <w:t>7 административного регламента,</w:t>
      </w:r>
      <w:r w:rsidR="0062029F" w:rsidRPr="00AD3854">
        <w:rPr>
          <w:sz w:val="28"/>
          <w:szCs w:val="28"/>
        </w:rPr>
        <w:t xml:space="preserve"> </w:t>
      </w:r>
      <w:r w:rsidR="0062029F">
        <w:rPr>
          <w:sz w:val="28"/>
          <w:szCs w:val="28"/>
        </w:rPr>
        <w:t>на 5-й рабочий день с момента регистрации за</w:t>
      </w:r>
      <w:r w:rsidR="00824303">
        <w:rPr>
          <w:sz w:val="28"/>
          <w:szCs w:val="28"/>
        </w:rPr>
        <w:t>проса</w:t>
      </w:r>
      <w:r w:rsidR="0062029F">
        <w:rPr>
          <w:sz w:val="28"/>
          <w:szCs w:val="28"/>
        </w:rPr>
        <w:t xml:space="preserve"> о предоставлении муниципальной услуги. </w:t>
      </w:r>
    </w:p>
    <w:p w14:paraId="3D763ABB" w14:textId="6C4A0A2E" w:rsidR="0062029F" w:rsidRDefault="00FE2E67" w:rsidP="0062029F">
      <w:pPr>
        <w:tabs>
          <w:tab w:val="left" w:pos="709"/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3.42</w:t>
      </w:r>
      <w:r w:rsidR="0062029F">
        <w:rPr>
          <w:sz w:val="28"/>
          <w:szCs w:val="28"/>
        </w:rPr>
        <w:t xml:space="preserve">. </w:t>
      </w:r>
      <w:r w:rsidR="0062029F" w:rsidRPr="00AD3854">
        <w:rPr>
          <w:sz w:val="28"/>
          <w:szCs w:val="28"/>
        </w:rPr>
        <w:t>МКУ «ЦДОД» в зависимости от выбранного заявителем способа получения результата:</w:t>
      </w:r>
    </w:p>
    <w:p w14:paraId="7BB7E209" w14:textId="61740C36" w:rsidR="0062029F" w:rsidRDefault="00E855CE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передает документ, являющийся результатом предоставления муниципальной услуги, в МФЦ для выдачи в порядке, установленном соглашением о взаимодействии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4-й рабочий день с м</w:t>
      </w:r>
      <w:r w:rsidR="00FE2E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омента регистрации </w:t>
      </w:r>
      <w:r w:rsidR="00824303" w:rsidRPr="00824303">
        <w:rPr>
          <w:rFonts w:ascii="Times New Roman" w:hAnsi="Times New Roman" w:cs="Times New Roman"/>
          <w:b w:val="0"/>
          <w:bCs w:val="0"/>
          <w:sz w:val="28"/>
          <w:szCs w:val="28"/>
        </w:rPr>
        <w:t>запроса</w:t>
      </w:r>
      <w:r w:rsidR="001E46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(за исключением случаев, когда запрос был подан через Единый либо Региональный портал)</w:t>
      </w:r>
      <w:r w:rsidR="0062029F" w:rsidRPr="007849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либо</w:t>
      </w:r>
    </w:p>
    <w:p w14:paraId="586765C2" w14:textId="3C0560B7" w:rsidR="0062029F" w:rsidRDefault="00E855CE" w:rsidP="0062029F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 заявителю на 5-й рабочий день с момента регистрации </w:t>
      </w:r>
      <w:r w:rsidR="00824303" w:rsidRPr="00824303">
        <w:rPr>
          <w:rFonts w:ascii="Times New Roman" w:hAnsi="Times New Roman" w:cs="Times New Roman"/>
          <w:b w:val="0"/>
          <w:bCs w:val="0"/>
          <w:sz w:val="28"/>
          <w:szCs w:val="28"/>
        </w:rPr>
        <w:t>запроса</w:t>
      </w:r>
      <w:r w:rsidR="006202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1B7B24C" w14:textId="3C6A427F" w:rsidR="0062029F" w:rsidRPr="002733F6" w:rsidRDefault="00FE2E67" w:rsidP="006202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3.43</w:t>
      </w:r>
      <w:r w:rsidR="0062029F" w:rsidRPr="006C2247">
        <w:rPr>
          <w:sz w:val="28"/>
          <w:szCs w:val="28"/>
        </w:rPr>
        <w:t>.</w:t>
      </w:r>
      <w:r w:rsidR="0062029F">
        <w:rPr>
          <w:sz w:val="28"/>
          <w:szCs w:val="28"/>
        </w:rPr>
        <w:t xml:space="preserve"> </w:t>
      </w:r>
      <w:proofErr w:type="gramStart"/>
      <w:r w:rsidRPr="00FE2E67">
        <w:rPr>
          <w:rFonts w:eastAsia="Calibri"/>
          <w:sz w:val="28"/>
          <w:szCs w:val="28"/>
          <w:lang w:eastAsia="en-US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</w:t>
      </w:r>
      <w:r w:rsidR="00824303" w:rsidRPr="00824303">
        <w:rPr>
          <w:rFonts w:eastAsia="Calibri"/>
          <w:sz w:val="28"/>
          <w:szCs w:val="28"/>
          <w:lang w:eastAsia="en-US"/>
        </w:rPr>
        <w:t>не позднее 10 часов утра 11-го рабочего дня с даты, на которую результат должен быть готов к выдаче</w:t>
      </w:r>
      <w:r w:rsidRPr="00FE2E67">
        <w:rPr>
          <w:rFonts w:eastAsia="Calibri"/>
          <w:sz w:val="28"/>
          <w:szCs w:val="28"/>
          <w:lang w:eastAsia="en-US"/>
        </w:rPr>
        <w:t xml:space="preserve">, передает документы, являющиеся результатом предоставления муниципальной услуги, в МКУ «ЦДОД» в порядке, установленном </w:t>
      </w:r>
      <w:r>
        <w:rPr>
          <w:rFonts w:eastAsia="Calibri"/>
          <w:sz w:val="28"/>
          <w:szCs w:val="28"/>
          <w:lang w:eastAsia="en-US"/>
        </w:rPr>
        <w:t>соглашением о взаимодействии</w:t>
      </w:r>
      <w:r w:rsidR="0062029F">
        <w:rPr>
          <w:rFonts w:eastAsia="Calibri"/>
          <w:sz w:val="28"/>
          <w:szCs w:val="28"/>
          <w:lang w:eastAsia="en-US"/>
        </w:rPr>
        <w:t>.</w:t>
      </w:r>
      <w:proofErr w:type="gramEnd"/>
    </w:p>
    <w:p w14:paraId="4F3FD9E3" w14:textId="6EDE74B4" w:rsidR="0062029F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3.44</w:t>
      </w:r>
      <w:r w:rsidR="0062029F">
        <w:rPr>
          <w:sz w:val="28"/>
          <w:szCs w:val="28"/>
        </w:rPr>
        <w:t xml:space="preserve">. </w:t>
      </w:r>
      <w:r w:rsidRPr="00E470C7">
        <w:rPr>
          <w:sz w:val="28"/>
          <w:szCs w:val="28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за</w:t>
      </w:r>
      <w:r w:rsidR="00824303">
        <w:rPr>
          <w:sz w:val="28"/>
          <w:szCs w:val="28"/>
        </w:rPr>
        <w:t>просе</w:t>
      </w:r>
      <w:r w:rsidRPr="00E470C7">
        <w:rPr>
          <w:sz w:val="28"/>
          <w:szCs w:val="28"/>
        </w:rPr>
        <w:t>.</w:t>
      </w:r>
    </w:p>
    <w:p w14:paraId="5F96AFDB" w14:textId="35C33DDC" w:rsidR="0062029F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3.45</w:t>
      </w:r>
      <w:r w:rsidR="0062029F" w:rsidRPr="00C856F1">
        <w:rPr>
          <w:bCs/>
          <w:sz w:val="28"/>
          <w:szCs w:val="28"/>
        </w:rPr>
        <w:t>. Способом фиксации результата административной процедуры является информация в СЭД о направлении результата представления муниц</w:t>
      </w:r>
      <w:r w:rsidR="0062029F">
        <w:rPr>
          <w:bCs/>
          <w:sz w:val="28"/>
          <w:szCs w:val="28"/>
        </w:rPr>
        <w:t xml:space="preserve">ипальной услуги заявителю </w:t>
      </w:r>
      <w:r>
        <w:rPr>
          <w:bCs/>
          <w:sz w:val="28"/>
          <w:szCs w:val="28"/>
        </w:rPr>
        <w:t xml:space="preserve">либо </w:t>
      </w:r>
      <w:r w:rsidRPr="00C856F1">
        <w:rPr>
          <w:bCs/>
          <w:sz w:val="28"/>
          <w:szCs w:val="28"/>
        </w:rPr>
        <w:t>его</w:t>
      </w:r>
      <w:r w:rsidR="0062029F" w:rsidRPr="00C856F1">
        <w:rPr>
          <w:bCs/>
          <w:sz w:val="28"/>
          <w:szCs w:val="28"/>
        </w:rPr>
        <w:t xml:space="preserve"> передаче для выдачи в МФЦ. </w:t>
      </w:r>
    </w:p>
    <w:p w14:paraId="5C117463" w14:textId="77777777" w:rsidR="00FE2E67" w:rsidRDefault="00FE2E67" w:rsidP="00FE2E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CBBA476" w14:textId="77777777" w:rsidR="00FE2E67" w:rsidRPr="004952D4" w:rsidRDefault="00FE2E67" w:rsidP="00FE2E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952D4">
        <w:rPr>
          <w:b/>
          <w:sz w:val="28"/>
          <w:szCs w:val="28"/>
        </w:rPr>
        <w:t>Вариант предоставления муниципальной услуги</w:t>
      </w:r>
    </w:p>
    <w:p w14:paraId="15A0FCDD" w14:textId="34BBCDD3" w:rsidR="00FE2E67" w:rsidRPr="002E518E" w:rsidRDefault="00FE2E67" w:rsidP="00FE2E67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E518E">
        <w:rPr>
          <w:b/>
          <w:sz w:val="28"/>
          <w:szCs w:val="28"/>
        </w:rPr>
        <w:lastRenderedPageBreak/>
        <w:t>«</w:t>
      </w:r>
      <w:r w:rsidR="002E518E" w:rsidRPr="002E518E">
        <w:rPr>
          <w:b/>
          <w:sz w:val="28"/>
          <w:szCs w:val="28"/>
        </w:rPr>
        <w:t xml:space="preserve">Выдача выписки из реестра с исправлениями опечаток и (или) ошибок, допущенных при первичном оформлении </w:t>
      </w:r>
      <w:r w:rsidR="002E518E" w:rsidRPr="002E518E">
        <w:rPr>
          <w:b/>
          <w:bCs/>
          <w:sz w:val="28"/>
          <w:szCs w:val="28"/>
        </w:rPr>
        <w:t>выписки из реестра</w:t>
      </w:r>
      <w:r w:rsidRPr="002E518E">
        <w:rPr>
          <w:b/>
          <w:sz w:val="28"/>
          <w:szCs w:val="28"/>
        </w:rPr>
        <w:t>»</w:t>
      </w:r>
    </w:p>
    <w:p w14:paraId="055A9B46" w14:textId="77777777" w:rsidR="00FE2E67" w:rsidRPr="00C856F1" w:rsidRDefault="00FE2E67" w:rsidP="0062029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851A315" w14:textId="7CC7CA45" w:rsidR="00FE2E67" w:rsidRPr="00822162" w:rsidRDefault="00FE2E67" w:rsidP="00FE2E67">
      <w:pPr>
        <w:tabs>
          <w:tab w:val="left" w:pos="709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3.46. </w:t>
      </w:r>
      <w:r w:rsidRPr="00822162">
        <w:rPr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 w:rsidRPr="00822162">
        <w:rPr>
          <w:sz w:val="28"/>
          <w:szCs w:val="28"/>
        </w:rPr>
        <w:t xml:space="preserve">) </w:t>
      </w:r>
      <w:r w:rsidR="003C5F8C" w:rsidRPr="003C5F8C">
        <w:rPr>
          <w:sz w:val="28"/>
          <w:szCs w:val="28"/>
        </w:rPr>
        <w:t>выписки из реестра с исправлениями опечаток и (или) ошибок, допущенных при первичном оформлении выписки из реестра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 w:rsidR="00EB6090"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муниципальной услуги, который получается заявителем способом, у</w:t>
      </w:r>
      <w:r>
        <w:rPr>
          <w:bCs/>
          <w:sz w:val="28"/>
          <w:szCs w:val="28"/>
        </w:rPr>
        <w:t xml:space="preserve">казанным в </w:t>
      </w:r>
      <w:r w:rsidRPr="0066663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ункте</w:t>
      </w:r>
      <w:r w:rsidRPr="00666636">
        <w:rPr>
          <w:bCs/>
          <w:sz w:val="28"/>
          <w:szCs w:val="28"/>
        </w:rPr>
        <w:t xml:space="preserve"> 2.</w:t>
      </w:r>
      <w:r>
        <w:rPr>
          <w:bCs/>
          <w:sz w:val="28"/>
          <w:szCs w:val="28"/>
        </w:rPr>
        <w:t>7 а</w:t>
      </w:r>
      <w:r w:rsidRPr="00822162">
        <w:rPr>
          <w:bCs/>
          <w:sz w:val="28"/>
          <w:szCs w:val="28"/>
        </w:rPr>
        <w:t>дминистративного регламента.</w:t>
      </w:r>
    </w:p>
    <w:p w14:paraId="4EEA3472" w14:textId="77777777" w:rsidR="00FE2E67" w:rsidRPr="00822162" w:rsidRDefault="00FE2E67" w:rsidP="00FE2E6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22162">
        <w:rPr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09EACEC3" w14:textId="49D6AAFF" w:rsidR="00FE2E67" w:rsidRDefault="00FE2E67" w:rsidP="00FE2E6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 предоставлении</w:t>
      </w:r>
      <w:r w:rsidRPr="00822162">
        <w:rPr>
          <w:bCs/>
          <w:sz w:val="28"/>
          <w:szCs w:val="28"/>
        </w:rPr>
        <w:t xml:space="preserve"> муниципальной услуги</w:t>
      </w:r>
      <w:r w:rsidRPr="00BA7A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имеет следующие</w:t>
      </w:r>
      <w:r w:rsidRPr="00822162">
        <w:rPr>
          <w:bCs/>
          <w:sz w:val="28"/>
          <w:szCs w:val="28"/>
        </w:rPr>
        <w:t xml:space="preserve"> реквизиты: </w:t>
      </w:r>
      <w:r w:rsidRPr="00474109">
        <w:rPr>
          <w:bCs/>
          <w:sz w:val="28"/>
          <w:szCs w:val="28"/>
        </w:rPr>
        <w:t>регистрационный номер, дат</w:t>
      </w:r>
      <w:r w:rsidR="00E855CE">
        <w:rPr>
          <w:bCs/>
          <w:sz w:val="28"/>
          <w:szCs w:val="28"/>
        </w:rPr>
        <w:t>у</w:t>
      </w:r>
      <w:r w:rsidRPr="00474109">
        <w:rPr>
          <w:bCs/>
          <w:sz w:val="28"/>
          <w:szCs w:val="28"/>
        </w:rPr>
        <w:t xml:space="preserve"> регистрации, подпись должностного лица</w:t>
      </w:r>
      <w:r w:rsidRPr="00245E6C">
        <w:rPr>
          <w:bCs/>
          <w:sz w:val="28"/>
          <w:szCs w:val="28"/>
        </w:rPr>
        <w:t>, уполномоченного на подписание результата предоставл</w:t>
      </w:r>
      <w:r>
        <w:rPr>
          <w:bCs/>
          <w:sz w:val="28"/>
          <w:szCs w:val="28"/>
        </w:rPr>
        <w:t>ения муниципальной услуги</w:t>
      </w:r>
      <w:r w:rsidR="00E855C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</w:t>
      </w:r>
      <w:r w:rsidRPr="00822162">
        <w:rPr>
          <w:bCs/>
          <w:sz w:val="28"/>
          <w:szCs w:val="28"/>
        </w:rPr>
        <w:t xml:space="preserve"> принимается в форме </w:t>
      </w:r>
      <w:r w:rsidR="003C5F8C" w:rsidRPr="003C5F8C">
        <w:rPr>
          <w:bCs/>
          <w:sz w:val="28"/>
          <w:szCs w:val="28"/>
        </w:rPr>
        <w:t>выписки из реестра с исправлениями опечаток и (или) ошибок, допущенных при первичном оформлении выписки из реестра</w:t>
      </w:r>
      <w:r w:rsidRPr="00E85A55">
        <w:rPr>
          <w:bCs/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 w:rsidR="00EB6090">
        <w:rPr>
          <w:bCs/>
          <w:sz w:val="28"/>
          <w:szCs w:val="28"/>
        </w:rPr>
        <w:t xml:space="preserve">решения </w:t>
      </w:r>
      <w:r w:rsidRPr="00822162">
        <w:rPr>
          <w:bCs/>
          <w:sz w:val="28"/>
          <w:szCs w:val="28"/>
        </w:rPr>
        <w:t>об отказе в предоставлении му</w:t>
      </w:r>
      <w:r>
        <w:rPr>
          <w:bCs/>
          <w:sz w:val="28"/>
          <w:szCs w:val="28"/>
        </w:rPr>
        <w:t xml:space="preserve">ниципальной услуги. </w:t>
      </w:r>
    </w:p>
    <w:p w14:paraId="100ABE0C" w14:textId="67CB9C6E" w:rsidR="00FE2E67" w:rsidRPr="00822162" w:rsidRDefault="00FE2E67" w:rsidP="00FE2E67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3.47.</w:t>
      </w:r>
      <w:r w:rsidRPr="00822162">
        <w:rPr>
          <w:sz w:val="28"/>
          <w:szCs w:val="28"/>
        </w:rPr>
        <w:t xml:space="preserve"> Перечень административных процедур:</w:t>
      </w:r>
    </w:p>
    <w:p w14:paraId="07299679" w14:textId="1A25783D" w:rsidR="00FE2E67" w:rsidRPr="00822162" w:rsidRDefault="00FF193E" w:rsidP="00FE2E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B6090">
        <w:rPr>
          <w:sz w:val="28"/>
          <w:szCs w:val="28"/>
        </w:rPr>
        <w:t>прием за</w:t>
      </w:r>
      <w:r w:rsidR="00C84295">
        <w:rPr>
          <w:sz w:val="28"/>
          <w:szCs w:val="28"/>
        </w:rPr>
        <w:t>проса</w:t>
      </w:r>
      <w:r w:rsidR="00FE2E67" w:rsidRPr="00822162">
        <w:rPr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17E57B4" w14:textId="2A828EE2" w:rsidR="00FE2E67" w:rsidRPr="00822162" w:rsidRDefault="00FF193E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2E67" w:rsidRPr="00822162">
        <w:rPr>
          <w:sz w:val="28"/>
          <w:szCs w:val="28"/>
        </w:rPr>
        <w:t>принятие решения о предоставлении (об отказе в предоставлении) муниципальной услуги;</w:t>
      </w:r>
    </w:p>
    <w:p w14:paraId="46F773A0" w14:textId="6DB03BF5" w:rsidR="00FE2E67" w:rsidRPr="00822162" w:rsidRDefault="00FF193E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E2E67" w:rsidRPr="00822162">
        <w:rPr>
          <w:sz w:val="28"/>
          <w:szCs w:val="28"/>
        </w:rPr>
        <w:t>предоставление результата муниципальной услуги.</w:t>
      </w:r>
    </w:p>
    <w:p w14:paraId="1E1B95CC" w14:textId="1CF90743" w:rsidR="00FE2E67" w:rsidRDefault="00FE2E67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3.48</w:t>
      </w:r>
      <w:r w:rsidRPr="00822162">
        <w:rPr>
          <w:sz w:val="28"/>
          <w:szCs w:val="28"/>
        </w:rPr>
        <w:t>. Максимальный срок предоставления муниципальной услуги составляет 5 рабочих</w:t>
      </w:r>
      <w:r w:rsidR="00EB6090">
        <w:rPr>
          <w:sz w:val="28"/>
          <w:szCs w:val="28"/>
        </w:rPr>
        <w:t xml:space="preserve"> дней со дня регистрации за</w:t>
      </w:r>
      <w:r w:rsidR="002E518E">
        <w:rPr>
          <w:sz w:val="28"/>
          <w:szCs w:val="28"/>
        </w:rPr>
        <w:t>проса</w:t>
      </w:r>
      <w:r w:rsidRPr="00822162">
        <w:rPr>
          <w:sz w:val="28"/>
          <w:szCs w:val="28"/>
        </w:rPr>
        <w:t>, документов и информации, необходимых для предоставления муниципальной услуги</w:t>
      </w:r>
      <w:r w:rsidR="00FF193E">
        <w:rPr>
          <w:sz w:val="28"/>
          <w:szCs w:val="28"/>
        </w:rPr>
        <w:t>,</w:t>
      </w:r>
      <w:r w:rsidRPr="00822162">
        <w:rPr>
          <w:sz w:val="28"/>
          <w:szCs w:val="28"/>
        </w:rPr>
        <w:t xml:space="preserve"> в МФЦ либо на Едином или Региональном портале. </w:t>
      </w:r>
    </w:p>
    <w:p w14:paraId="6659C4B3" w14:textId="77777777" w:rsidR="00EB6090" w:rsidRDefault="00EB6090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4AE36C" w14:textId="77777777" w:rsidR="00EB6090" w:rsidRDefault="00EB6090" w:rsidP="001718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A036F85" w14:textId="22AA6081" w:rsidR="00EB6090" w:rsidRPr="00822162" w:rsidRDefault="00EB6090" w:rsidP="0017180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«Прием за</w:t>
      </w:r>
      <w:r w:rsidR="002E518E">
        <w:rPr>
          <w:sz w:val="28"/>
          <w:szCs w:val="28"/>
        </w:rPr>
        <w:t>проса</w:t>
      </w:r>
      <w:r w:rsidRPr="00822162">
        <w:rPr>
          <w:sz w:val="28"/>
          <w:szCs w:val="28"/>
        </w:rPr>
        <w:t xml:space="preserve"> и документов и (или) информации, необходимых для пред</w:t>
      </w:r>
      <w:r>
        <w:rPr>
          <w:sz w:val="28"/>
          <w:szCs w:val="28"/>
        </w:rPr>
        <w:t>оставления муниципальной услуги»</w:t>
      </w:r>
    </w:p>
    <w:p w14:paraId="1CDBEDFB" w14:textId="77777777" w:rsidR="00EB6090" w:rsidRPr="00822162" w:rsidRDefault="00EB6090" w:rsidP="00FE2E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C8157B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3.49. </w:t>
      </w:r>
      <w:r w:rsidRPr="00276B7B">
        <w:rPr>
          <w:sz w:val="28"/>
          <w:szCs w:val="28"/>
        </w:rPr>
        <w:t>Для получения муниципальной услуги заявитель представляет:</w:t>
      </w:r>
    </w:p>
    <w:p w14:paraId="22C8FA1D" w14:textId="29A09863" w:rsidR="00E85A55" w:rsidRDefault="00E85A55" w:rsidP="00E85A5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</w:t>
      </w:r>
      <w:r w:rsidR="002E518E">
        <w:rPr>
          <w:sz w:val="28"/>
          <w:szCs w:val="28"/>
        </w:rPr>
        <w:t>прос, включающий</w:t>
      </w:r>
      <w:r w:rsidR="003C5F8C">
        <w:rPr>
          <w:sz w:val="28"/>
          <w:szCs w:val="28"/>
        </w:rPr>
        <w:t xml:space="preserve"> сведения, указанные в подпунктах 1-7 пункта 2.11 административного регламента.</w:t>
      </w:r>
      <w:r w:rsidRPr="00D4190A">
        <w:rPr>
          <w:sz w:val="28"/>
          <w:szCs w:val="28"/>
        </w:rPr>
        <w:t xml:space="preserve"> </w:t>
      </w:r>
    </w:p>
    <w:p w14:paraId="10ECEBA0" w14:textId="765B6C35" w:rsidR="00EB6090" w:rsidRDefault="00E141C1" w:rsidP="00EB60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B6090" w:rsidRPr="00C84295">
        <w:rPr>
          <w:sz w:val="28"/>
          <w:szCs w:val="28"/>
        </w:rPr>
        <w:t>ополнительно указывается номер и дата выдачи</w:t>
      </w:r>
      <w:r w:rsidR="00720E82" w:rsidRPr="00C84295">
        <w:rPr>
          <w:sz w:val="28"/>
          <w:szCs w:val="28"/>
        </w:rPr>
        <w:t xml:space="preserve"> </w:t>
      </w:r>
      <w:r w:rsidR="00C84295" w:rsidRPr="00C84295">
        <w:rPr>
          <w:sz w:val="28"/>
          <w:szCs w:val="28"/>
        </w:rPr>
        <w:t>решения о предоставлении выписки</w:t>
      </w:r>
      <w:r w:rsidR="00EB6090" w:rsidRPr="00C8429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неотъемлемой частью которого является выписка из реестра, </w:t>
      </w:r>
      <w:r>
        <w:rPr>
          <w:sz w:val="28"/>
          <w:szCs w:val="28"/>
          <w:shd w:val="clear" w:color="auto" w:fill="FFFFFF"/>
        </w:rPr>
        <w:t>содержащая</w:t>
      </w:r>
      <w:r w:rsidR="00EB6090" w:rsidRPr="00C84295">
        <w:rPr>
          <w:sz w:val="28"/>
          <w:szCs w:val="28"/>
          <w:shd w:val="clear" w:color="auto" w:fill="FFFFFF"/>
        </w:rPr>
        <w:t xml:space="preserve"> </w:t>
      </w:r>
      <w:r w:rsidR="00EB6090" w:rsidRPr="00C84295">
        <w:rPr>
          <w:sz w:val="28"/>
          <w:szCs w:val="28"/>
        </w:rPr>
        <w:t>опечатки и (или) ошибки</w:t>
      </w:r>
      <w:r w:rsidR="00675B4C" w:rsidRPr="00C84295">
        <w:rPr>
          <w:sz w:val="28"/>
          <w:szCs w:val="28"/>
        </w:rPr>
        <w:t>,</w:t>
      </w:r>
      <w:r w:rsidR="00675B4C" w:rsidRPr="00C84295">
        <w:rPr>
          <w:sz w:val="28"/>
          <w:szCs w:val="28"/>
          <w:shd w:val="clear" w:color="auto" w:fill="FFFFFF"/>
        </w:rPr>
        <w:t xml:space="preserve"> а также </w:t>
      </w:r>
      <w:proofErr w:type="gramStart"/>
      <w:r w:rsidR="00675B4C" w:rsidRPr="00C84295">
        <w:rPr>
          <w:sz w:val="28"/>
          <w:szCs w:val="28"/>
          <w:shd w:val="clear" w:color="auto" w:fill="FFFFFF"/>
        </w:rPr>
        <w:t>указывается какие именно допущены</w:t>
      </w:r>
      <w:proofErr w:type="gramEnd"/>
      <w:r w:rsidR="00675B4C" w:rsidRPr="00C84295">
        <w:rPr>
          <w:sz w:val="28"/>
          <w:szCs w:val="28"/>
          <w:shd w:val="clear" w:color="auto" w:fill="FFFFFF"/>
        </w:rPr>
        <w:t xml:space="preserve"> опечатки и (или) ошибки</w:t>
      </w:r>
      <w:r w:rsidR="00C84295" w:rsidRPr="00C84295">
        <w:rPr>
          <w:sz w:val="28"/>
          <w:szCs w:val="28"/>
        </w:rPr>
        <w:t xml:space="preserve"> (по желанию заявителя запрос</w:t>
      </w:r>
      <w:r w:rsidR="00EB6090" w:rsidRPr="00C84295">
        <w:rPr>
          <w:sz w:val="28"/>
          <w:szCs w:val="28"/>
        </w:rPr>
        <w:t xml:space="preserve"> может быть заполнен сотрудником МФЦ);</w:t>
      </w:r>
      <w:r w:rsidR="00EB6090">
        <w:rPr>
          <w:sz w:val="28"/>
          <w:szCs w:val="28"/>
        </w:rPr>
        <w:t xml:space="preserve"> </w:t>
      </w:r>
    </w:p>
    <w:p w14:paraId="6C1807BA" w14:textId="07B66028" w:rsidR="00EB6090" w:rsidRDefault="00EB6090" w:rsidP="00EB6090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2) </w:t>
      </w:r>
      <w:r w:rsidRPr="00D47A14">
        <w:rPr>
          <w:rStyle w:val="ng-scope"/>
          <w:sz w:val="28"/>
          <w:szCs w:val="28"/>
          <w:shd w:val="clear" w:color="auto" w:fill="FFFFFF"/>
        </w:rPr>
        <w:t>документ, удостоверяющий личность</w:t>
      </w:r>
      <w:r w:rsidRPr="00802CF9"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заявителя</w:t>
      </w:r>
      <w:r>
        <w:rPr>
          <w:rStyle w:val="ng-scope"/>
          <w:sz w:val="28"/>
          <w:szCs w:val="28"/>
          <w:shd w:val="clear" w:color="auto" w:fill="FFFFFF"/>
        </w:rPr>
        <w:t xml:space="preserve"> (представителя заявителя)</w:t>
      </w:r>
      <w:r w:rsidRPr="00D47A14">
        <w:rPr>
          <w:rStyle w:val="ng-scope"/>
          <w:sz w:val="28"/>
          <w:szCs w:val="28"/>
          <w:shd w:val="clear" w:color="auto" w:fill="FFFFFF"/>
        </w:rPr>
        <w:t>,</w:t>
      </w:r>
      <w:r>
        <w:rPr>
          <w:rStyle w:val="ng-scope"/>
          <w:sz w:val="28"/>
          <w:szCs w:val="28"/>
          <w:shd w:val="clear" w:color="auto" w:fill="FFFFFF"/>
        </w:rPr>
        <w:t xml:space="preserve"> </w:t>
      </w:r>
      <w:r w:rsidRPr="00D47A14">
        <w:rPr>
          <w:rStyle w:val="ng-scope"/>
          <w:sz w:val="28"/>
          <w:szCs w:val="28"/>
          <w:shd w:val="clear" w:color="auto" w:fill="FFFFFF"/>
        </w:rPr>
        <w:t>– паспорт гражданина Российской Федерации либо иной документ, предусмотренный законодательством Российской Федерации в качестве удос</w:t>
      </w:r>
      <w:r>
        <w:rPr>
          <w:rStyle w:val="ng-scope"/>
          <w:sz w:val="28"/>
          <w:szCs w:val="28"/>
          <w:shd w:val="clear" w:color="auto" w:fill="FFFFFF"/>
        </w:rPr>
        <w:t>товеряющего личность гражданина;</w:t>
      </w:r>
      <w:r w:rsidR="00C42FF8">
        <w:rPr>
          <w:rStyle w:val="ng-scope"/>
          <w:sz w:val="28"/>
          <w:szCs w:val="28"/>
          <w:shd w:val="clear" w:color="auto" w:fill="FFFFFF"/>
        </w:rPr>
        <w:t xml:space="preserve"> </w:t>
      </w:r>
    </w:p>
    <w:p w14:paraId="70ED6A05" w14:textId="43E20AD0" w:rsidR="00EB6090" w:rsidRDefault="00EB6090" w:rsidP="00EB609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1129E3">
        <w:rPr>
          <w:sz w:val="28"/>
          <w:szCs w:val="28"/>
        </w:rPr>
        <w:t xml:space="preserve">документ, подтверждающий полномочия представителя </w:t>
      </w:r>
      <w:r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, в случае, если </w:t>
      </w:r>
      <w:r>
        <w:rPr>
          <w:sz w:val="28"/>
          <w:szCs w:val="28"/>
        </w:rPr>
        <w:t>за</w:t>
      </w:r>
      <w:r w:rsidR="00E90504">
        <w:rPr>
          <w:sz w:val="28"/>
          <w:szCs w:val="28"/>
        </w:rPr>
        <w:t>прос</w:t>
      </w:r>
      <w:r w:rsidRPr="001129E3">
        <w:rPr>
          <w:sz w:val="28"/>
          <w:szCs w:val="28"/>
        </w:rPr>
        <w:t xml:space="preserve"> подается представителем </w:t>
      </w:r>
      <w:r w:rsidRPr="00E8325F">
        <w:rPr>
          <w:sz w:val="28"/>
          <w:szCs w:val="28"/>
        </w:rPr>
        <w:t>заявителя</w:t>
      </w:r>
      <w:r w:rsidRPr="001129E3">
        <w:rPr>
          <w:sz w:val="28"/>
          <w:szCs w:val="28"/>
        </w:rPr>
        <w:t xml:space="preserve"> (для представителя физического лица</w:t>
      </w:r>
      <w:r w:rsidR="00E141C1">
        <w:rPr>
          <w:sz w:val="28"/>
          <w:szCs w:val="28"/>
        </w:rPr>
        <w:t xml:space="preserve"> и индивидуального предпринимателя</w:t>
      </w:r>
      <w:r>
        <w:rPr>
          <w:sz w:val="28"/>
          <w:szCs w:val="28"/>
        </w:rPr>
        <w:t xml:space="preserve"> </w:t>
      </w:r>
      <w:r w:rsidRPr="001129E3">
        <w:rPr>
          <w:sz w:val="28"/>
          <w:szCs w:val="28"/>
        </w:rPr>
        <w:t>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</w:t>
      </w:r>
      <w:r>
        <w:rPr>
          <w:sz w:val="28"/>
          <w:szCs w:val="28"/>
        </w:rPr>
        <w:t xml:space="preserve">м и учредительными документами). </w:t>
      </w:r>
    </w:p>
    <w:p w14:paraId="5F0940F8" w14:textId="23FC4B64" w:rsidR="00EB6090" w:rsidRDefault="00EB6090" w:rsidP="00EB6090">
      <w:pPr>
        <w:tabs>
          <w:tab w:val="left" w:pos="709"/>
          <w:tab w:val="left" w:pos="851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Примерная форма за</w:t>
      </w:r>
      <w:r w:rsidR="00EC4142">
        <w:rPr>
          <w:sz w:val="28"/>
          <w:szCs w:val="28"/>
        </w:rPr>
        <w:t>проса</w:t>
      </w:r>
      <w:r>
        <w:rPr>
          <w:sz w:val="28"/>
          <w:szCs w:val="28"/>
        </w:rPr>
        <w:t xml:space="preserve"> о предоставлении муниципальной услуги</w:t>
      </w:r>
      <w:r w:rsidR="00E90504">
        <w:rPr>
          <w:sz w:val="28"/>
          <w:szCs w:val="28"/>
        </w:rPr>
        <w:t xml:space="preserve"> приведена в приложении</w:t>
      </w:r>
      <w:r w:rsidR="00EC4142">
        <w:rPr>
          <w:sz w:val="28"/>
          <w:szCs w:val="28"/>
        </w:rPr>
        <w:t xml:space="preserve"> </w:t>
      </w:r>
      <w:r w:rsidR="00BF6EF9">
        <w:rPr>
          <w:sz w:val="28"/>
          <w:szCs w:val="28"/>
        </w:rPr>
        <w:t xml:space="preserve">№ </w:t>
      </w:r>
      <w:r w:rsidR="00EC4142">
        <w:rPr>
          <w:sz w:val="28"/>
          <w:szCs w:val="28"/>
        </w:rPr>
        <w:t xml:space="preserve">2 </w:t>
      </w:r>
      <w:r>
        <w:rPr>
          <w:sz w:val="28"/>
          <w:szCs w:val="28"/>
        </w:rPr>
        <w:t>к административному регламенту.</w:t>
      </w:r>
    </w:p>
    <w:p w14:paraId="010E4D61" w14:textId="5E46C1E8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3.50. Опи</w:t>
      </w:r>
      <w:r w:rsidR="00E141C1">
        <w:rPr>
          <w:sz w:val="28"/>
          <w:szCs w:val="28"/>
        </w:rPr>
        <w:t>сание процедуры «Прием запроса</w:t>
      </w:r>
      <w:r>
        <w:rPr>
          <w:sz w:val="28"/>
          <w:szCs w:val="28"/>
        </w:rPr>
        <w:t xml:space="preserve"> </w:t>
      </w:r>
      <w:r w:rsidRPr="00B46F72">
        <w:rPr>
          <w:sz w:val="28"/>
          <w:szCs w:val="28"/>
        </w:rPr>
        <w:t>и документов и (или) информации, необходимых для предоставления муниципальной услуги</w:t>
      </w:r>
      <w:r>
        <w:rPr>
          <w:sz w:val="28"/>
          <w:szCs w:val="28"/>
        </w:rPr>
        <w:t>» аналогично описанию процедуры, указанной в пунктах</w:t>
      </w:r>
      <w:r w:rsidRPr="004A1957">
        <w:rPr>
          <w:sz w:val="28"/>
          <w:szCs w:val="28"/>
        </w:rPr>
        <w:t xml:space="preserve"> </w:t>
      </w:r>
      <w:r w:rsidRPr="0062029F">
        <w:rPr>
          <w:sz w:val="28"/>
          <w:szCs w:val="28"/>
        </w:rPr>
        <w:t>3.10-3.15</w:t>
      </w:r>
      <w:r>
        <w:rPr>
          <w:sz w:val="28"/>
          <w:szCs w:val="28"/>
        </w:rPr>
        <w:t xml:space="preserve"> административного регламента.</w:t>
      </w:r>
    </w:p>
    <w:p w14:paraId="3F149883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5F92BFB" w14:textId="77777777" w:rsidR="00EB6090" w:rsidRDefault="00EB6090" w:rsidP="00FF19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</w:t>
      </w:r>
    </w:p>
    <w:p w14:paraId="03190F6F" w14:textId="77777777" w:rsidR="00EB6090" w:rsidRPr="00822162" w:rsidRDefault="00EB6090" w:rsidP="00EB609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22162">
        <w:rPr>
          <w:sz w:val="28"/>
          <w:szCs w:val="28"/>
        </w:rPr>
        <w:t>Принятие решения о предоставлении (об отказе в предоставлении) муниципально</w:t>
      </w:r>
      <w:r>
        <w:rPr>
          <w:sz w:val="28"/>
          <w:szCs w:val="28"/>
        </w:rPr>
        <w:t>й услуги»</w:t>
      </w:r>
    </w:p>
    <w:p w14:paraId="142BB275" w14:textId="77777777" w:rsidR="00EB6090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C361F3" w14:textId="77777777" w:rsidR="00EB6090" w:rsidRPr="00822162" w:rsidRDefault="00EB6090" w:rsidP="00EB6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3.51. </w:t>
      </w:r>
      <w:r w:rsidRPr="007E03C5">
        <w:rPr>
          <w:rFonts w:eastAsiaTheme="minorHAnsi"/>
          <w:sz w:val="28"/>
          <w:szCs w:val="28"/>
          <w:lang w:eastAsia="en-US"/>
        </w:rPr>
        <w:t>Критерием принятия решения о предоставлении муниципальной услуги является отсутствие оснований для отказа в предоставлении муниципальной услуги.</w:t>
      </w:r>
      <w:r w:rsidRPr="00822162">
        <w:rPr>
          <w:rFonts w:eastAsiaTheme="minorHAnsi"/>
          <w:sz w:val="28"/>
          <w:szCs w:val="28"/>
          <w:lang w:eastAsia="en-US"/>
        </w:rPr>
        <w:t xml:space="preserve"> </w:t>
      </w:r>
    </w:p>
    <w:p w14:paraId="56915D60" w14:textId="5B82DE02" w:rsidR="00EB6090" w:rsidRPr="00822162" w:rsidRDefault="00EB6090" w:rsidP="00EB60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3.52. Исчерпывающий </w:t>
      </w:r>
      <w:r w:rsidRPr="00822162">
        <w:rPr>
          <w:rFonts w:eastAsiaTheme="minorHAnsi"/>
          <w:sz w:val="28"/>
          <w:szCs w:val="28"/>
          <w:lang w:eastAsia="en-US"/>
        </w:rPr>
        <w:t xml:space="preserve">перечень оснований для отказа в предоставлении муниципальной услуги и критерии принятия решения:  </w:t>
      </w:r>
    </w:p>
    <w:p w14:paraId="21B80B43" w14:textId="0294AC68" w:rsidR="00EB6090" w:rsidRPr="00822162" w:rsidRDefault="00EB6090" w:rsidP="00EB609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обращения</w:t>
      </w:r>
      <w:r w:rsidRPr="008221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 w:rsidR="00E141C1">
        <w:rPr>
          <w:sz w:val="28"/>
          <w:szCs w:val="28"/>
        </w:rPr>
        <w:t>в выписке из реестра</w:t>
      </w:r>
      <w:r w:rsidRPr="00822162">
        <w:rPr>
          <w:sz w:val="28"/>
          <w:szCs w:val="28"/>
        </w:rPr>
        <w:t>, не соответствующего заявите</w:t>
      </w:r>
      <w:r w:rsidR="00E141C1">
        <w:rPr>
          <w:sz w:val="28"/>
          <w:szCs w:val="28"/>
        </w:rPr>
        <w:t>лю, которому выдавалас</w:t>
      </w:r>
      <w:r>
        <w:rPr>
          <w:sz w:val="28"/>
          <w:szCs w:val="28"/>
        </w:rPr>
        <w:t xml:space="preserve">ь </w:t>
      </w:r>
      <w:r w:rsidR="00E141C1">
        <w:rPr>
          <w:sz w:val="28"/>
          <w:szCs w:val="28"/>
        </w:rPr>
        <w:t>выписка из реестра</w:t>
      </w:r>
      <w:r>
        <w:rPr>
          <w:sz w:val="28"/>
          <w:szCs w:val="28"/>
        </w:rPr>
        <w:t xml:space="preserve">, критерием принятия решения является </w:t>
      </w:r>
      <w:proofErr w:type="spellStart"/>
      <w:r>
        <w:rPr>
          <w:sz w:val="28"/>
          <w:szCs w:val="28"/>
        </w:rPr>
        <w:t>не</w:t>
      </w:r>
      <w:r w:rsidRPr="00CF46D5">
        <w:rPr>
          <w:sz w:val="28"/>
          <w:szCs w:val="28"/>
        </w:rPr>
        <w:t>подтверждение</w:t>
      </w:r>
      <w:proofErr w:type="spellEnd"/>
      <w:r w:rsidRPr="00CF46D5">
        <w:rPr>
          <w:sz w:val="28"/>
          <w:szCs w:val="28"/>
        </w:rPr>
        <w:t xml:space="preserve"> по результатам проверки сведений и документов, имеющихся в распоряжении Администрации</w:t>
      </w:r>
      <w:r>
        <w:rPr>
          <w:sz w:val="28"/>
          <w:szCs w:val="28"/>
        </w:rPr>
        <w:t xml:space="preserve">, факта выдачи </w:t>
      </w:r>
      <w:r w:rsidR="00E141C1">
        <w:rPr>
          <w:sz w:val="28"/>
          <w:szCs w:val="28"/>
        </w:rPr>
        <w:t xml:space="preserve">выписки из реестра </w:t>
      </w:r>
      <w:r w:rsidRPr="00CF46D5">
        <w:rPr>
          <w:sz w:val="28"/>
          <w:szCs w:val="28"/>
        </w:rPr>
        <w:t xml:space="preserve">лицу, обратившемуся </w:t>
      </w:r>
      <w:r>
        <w:rPr>
          <w:sz w:val="28"/>
          <w:szCs w:val="28"/>
        </w:rPr>
        <w:t xml:space="preserve">за </w:t>
      </w:r>
      <w:r w:rsidRPr="00DB6EC5">
        <w:rPr>
          <w:sz w:val="28"/>
          <w:szCs w:val="28"/>
        </w:rPr>
        <w:t xml:space="preserve">исправлениями опечаток и (или) ошибок, допущенных </w:t>
      </w:r>
      <w:r>
        <w:rPr>
          <w:sz w:val="28"/>
          <w:szCs w:val="28"/>
        </w:rPr>
        <w:t>в</w:t>
      </w:r>
      <w:r w:rsidR="00E141C1">
        <w:rPr>
          <w:sz w:val="28"/>
          <w:szCs w:val="28"/>
        </w:rPr>
        <w:t xml:space="preserve"> выписке из реестра</w:t>
      </w:r>
      <w:r w:rsidRPr="00F23D4D">
        <w:rPr>
          <w:sz w:val="28"/>
          <w:szCs w:val="28"/>
        </w:rPr>
        <w:t>;</w:t>
      </w:r>
      <w:proofErr w:type="gramEnd"/>
    </w:p>
    <w:p w14:paraId="2C94C595" w14:textId="1E5FB62B" w:rsidR="00EB6090" w:rsidRPr="00CF46D5" w:rsidRDefault="00EB6090" w:rsidP="00EB6090">
      <w:pPr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F46D5">
        <w:rPr>
          <w:sz w:val="28"/>
          <w:szCs w:val="28"/>
        </w:rPr>
        <w:t xml:space="preserve"> случае отсутствия факта допущения опечаток и (или) ошибок в </w:t>
      </w:r>
      <w:r w:rsidR="00E141C1">
        <w:rPr>
          <w:sz w:val="28"/>
          <w:szCs w:val="28"/>
        </w:rPr>
        <w:t xml:space="preserve">выписке из реестра </w:t>
      </w:r>
      <w:r>
        <w:rPr>
          <w:sz w:val="28"/>
          <w:szCs w:val="28"/>
        </w:rPr>
        <w:t>критериями принятия решения являю</w:t>
      </w:r>
      <w:r w:rsidRPr="00CF46D5">
        <w:rPr>
          <w:sz w:val="28"/>
          <w:szCs w:val="28"/>
        </w:rPr>
        <w:t xml:space="preserve">тся </w:t>
      </w:r>
      <w:r>
        <w:rPr>
          <w:sz w:val="28"/>
          <w:szCs w:val="28"/>
        </w:rPr>
        <w:t>результаты документарной проверки сведений и документов, имеющихся в распоряжении Администрации, свиде</w:t>
      </w:r>
      <w:r w:rsidR="00DD1782">
        <w:rPr>
          <w:sz w:val="28"/>
          <w:szCs w:val="28"/>
        </w:rPr>
        <w:t>тельствующие о том, что выданная</w:t>
      </w:r>
      <w:r>
        <w:rPr>
          <w:sz w:val="28"/>
          <w:szCs w:val="28"/>
        </w:rPr>
        <w:t xml:space="preserve"> ранее </w:t>
      </w:r>
      <w:r w:rsidR="00DD1782">
        <w:rPr>
          <w:sz w:val="28"/>
          <w:szCs w:val="28"/>
        </w:rPr>
        <w:t xml:space="preserve">выписка из реестра </w:t>
      </w:r>
      <w:r w:rsidRPr="00CF46D5">
        <w:rPr>
          <w:sz w:val="28"/>
          <w:szCs w:val="28"/>
        </w:rPr>
        <w:t xml:space="preserve">не содержит опечаток и (или) ошибок. </w:t>
      </w:r>
    </w:p>
    <w:p w14:paraId="626CC077" w14:textId="1617FB79" w:rsidR="00EB6090" w:rsidRPr="00822162" w:rsidRDefault="00EB6090" w:rsidP="00EB60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3.53</w:t>
      </w:r>
      <w:r w:rsidRPr="00822162">
        <w:rPr>
          <w:rFonts w:eastAsiaTheme="minorHAnsi"/>
          <w:sz w:val="28"/>
          <w:szCs w:val="28"/>
          <w:lang w:eastAsia="en-US"/>
        </w:rPr>
        <w:t xml:space="preserve">. </w:t>
      </w:r>
      <w:r w:rsidRPr="00822162">
        <w:rPr>
          <w:sz w:val="28"/>
          <w:szCs w:val="28"/>
        </w:rPr>
        <w:t>Решение о предоставлении (об отказе в предоставлении) муниципальной услуги принимается на 3</w:t>
      </w:r>
      <w:r>
        <w:rPr>
          <w:sz w:val="28"/>
          <w:szCs w:val="28"/>
        </w:rPr>
        <w:t>-й</w:t>
      </w:r>
      <w:r w:rsidRPr="00822162">
        <w:rPr>
          <w:sz w:val="28"/>
          <w:szCs w:val="28"/>
        </w:rPr>
        <w:t xml:space="preserve"> рабочий де</w:t>
      </w:r>
      <w:r>
        <w:rPr>
          <w:sz w:val="28"/>
          <w:szCs w:val="28"/>
        </w:rPr>
        <w:t>нь с момента регистрации за</w:t>
      </w:r>
      <w:r w:rsidR="00DD1782">
        <w:rPr>
          <w:sz w:val="28"/>
          <w:szCs w:val="28"/>
        </w:rPr>
        <w:t>проса</w:t>
      </w:r>
      <w:r w:rsidRPr="00822162">
        <w:rPr>
          <w:sz w:val="28"/>
          <w:szCs w:val="28"/>
        </w:rPr>
        <w:t>.</w:t>
      </w:r>
    </w:p>
    <w:p w14:paraId="01207F2F" w14:textId="5F2AC9CE" w:rsidR="00EB6090" w:rsidRDefault="00EB6090" w:rsidP="00EB609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3.54</w:t>
      </w:r>
      <w:r w:rsidRPr="00822162">
        <w:rPr>
          <w:sz w:val="28"/>
          <w:szCs w:val="28"/>
        </w:rPr>
        <w:t>. Документ, являющийся результатом предоставления муниципальной услуги</w:t>
      </w:r>
      <w:r>
        <w:rPr>
          <w:sz w:val="28"/>
          <w:szCs w:val="28"/>
        </w:rPr>
        <w:t>,</w:t>
      </w:r>
      <w:r w:rsidRPr="00822162">
        <w:rPr>
          <w:sz w:val="28"/>
          <w:szCs w:val="28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56BBDB68" w14:textId="41542F89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55</w:t>
      </w:r>
      <w:r w:rsidRPr="00343B3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BC62D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Способом фиксации результата административной процедуры является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регистрация в СЭД документа, являющегося результатом предоставления муниципальной услуги.</w:t>
      </w:r>
    </w:p>
    <w:p w14:paraId="2E8A7E02" w14:textId="77777777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DCAA739" w14:textId="77777777" w:rsidR="00EB6090" w:rsidRDefault="00EB6090" w:rsidP="00FF193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Административная процедура</w:t>
      </w:r>
    </w:p>
    <w:p w14:paraId="127E2055" w14:textId="77777777" w:rsidR="00EB6090" w:rsidRPr="00822162" w:rsidRDefault="00EB6090" w:rsidP="00FF193E">
      <w:pPr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B14C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результата муниципальной услуги»</w:t>
      </w:r>
    </w:p>
    <w:p w14:paraId="1210D6B1" w14:textId="77777777" w:rsidR="00EB6090" w:rsidRDefault="00EB6090" w:rsidP="00EB6090">
      <w:pPr>
        <w:pStyle w:val="ConsPlusTitle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3980A5" w14:textId="249192AD" w:rsidR="00EB6090" w:rsidRDefault="00EB6090" w:rsidP="00EB6090">
      <w:pPr>
        <w:tabs>
          <w:tab w:val="left" w:pos="709"/>
          <w:tab w:val="left" w:pos="851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183561">
        <w:rPr>
          <w:sz w:val="28"/>
          <w:szCs w:val="28"/>
        </w:rPr>
        <w:t>3</w:t>
      </w:r>
      <w:r w:rsidR="006252B6">
        <w:rPr>
          <w:sz w:val="28"/>
          <w:szCs w:val="28"/>
        </w:rPr>
        <w:t>.56</w:t>
      </w:r>
      <w:r>
        <w:rPr>
          <w:sz w:val="28"/>
          <w:szCs w:val="28"/>
        </w:rPr>
        <w:t xml:space="preserve">. </w:t>
      </w:r>
      <w:r w:rsidR="00DD1782">
        <w:rPr>
          <w:sz w:val="28"/>
          <w:szCs w:val="28"/>
        </w:rPr>
        <w:t xml:space="preserve">Выписка из реестра </w:t>
      </w:r>
      <w:r w:rsidRPr="00DB6EC5">
        <w:rPr>
          <w:sz w:val="28"/>
          <w:szCs w:val="28"/>
        </w:rPr>
        <w:t xml:space="preserve">с исправлениями опечаток и (или) ошибок, допущенных при первичном </w:t>
      </w:r>
      <w:r>
        <w:rPr>
          <w:sz w:val="28"/>
          <w:szCs w:val="28"/>
        </w:rPr>
        <w:t>оформлении</w:t>
      </w:r>
      <w:r w:rsidR="00DD1782">
        <w:rPr>
          <w:sz w:val="28"/>
          <w:szCs w:val="28"/>
        </w:rPr>
        <w:t xml:space="preserve"> выписки из реестра</w:t>
      </w:r>
      <w:r>
        <w:rPr>
          <w:sz w:val="28"/>
          <w:szCs w:val="28"/>
        </w:rPr>
        <w:t>,</w:t>
      </w:r>
      <w:r w:rsidRPr="00822162">
        <w:rPr>
          <w:bCs/>
          <w:sz w:val="28"/>
          <w:szCs w:val="28"/>
        </w:rPr>
        <w:t xml:space="preserve"> либо </w:t>
      </w:r>
      <w:r>
        <w:rPr>
          <w:bCs/>
          <w:sz w:val="28"/>
          <w:szCs w:val="28"/>
        </w:rPr>
        <w:t xml:space="preserve">решение </w:t>
      </w:r>
      <w:r w:rsidRPr="00822162">
        <w:rPr>
          <w:bCs/>
          <w:sz w:val="28"/>
          <w:szCs w:val="28"/>
        </w:rPr>
        <w:t>об отказе в предоставлении муниципальной услуги</w:t>
      </w:r>
      <w:r>
        <w:rPr>
          <w:bCs/>
          <w:sz w:val="28"/>
          <w:szCs w:val="28"/>
        </w:rPr>
        <w:t xml:space="preserve"> выдается (направляется) в порядке, установленном пунктами 3.41</w:t>
      </w:r>
      <w:r w:rsidRPr="007E03C5">
        <w:rPr>
          <w:bCs/>
          <w:sz w:val="28"/>
          <w:szCs w:val="28"/>
        </w:rPr>
        <w:t>-3.4</w:t>
      </w:r>
      <w:r>
        <w:rPr>
          <w:bCs/>
          <w:sz w:val="28"/>
          <w:szCs w:val="28"/>
        </w:rPr>
        <w:t>5</w:t>
      </w:r>
      <w:r w:rsidRPr="00B00B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административного регламента.</w:t>
      </w:r>
    </w:p>
    <w:p w14:paraId="34BAC7F9" w14:textId="77777777" w:rsidR="007356AB" w:rsidRDefault="007356AB" w:rsidP="00FF193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C0A4749" w14:textId="266808E4" w:rsidR="00EB6090" w:rsidRPr="00EB6090" w:rsidRDefault="00B51DEB" w:rsidP="00FF193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F193E">
        <w:rPr>
          <w:b/>
          <w:bCs/>
          <w:sz w:val="28"/>
          <w:szCs w:val="28"/>
        </w:rPr>
        <w:t xml:space="preserve">. </w:t>
      </w:r>
      <w:r w:rsidR="00EB6090" w:rsidRPr="00EB6090">
        <w:rPr>
          <w:b/>
          <w:bCs/>
          <w:sz w:val="28"/>
          <w:szCs w:val="28"/>
        </w:rPr>
        <w:t xml:space="preserve">Формы </w:t>
      </w:r>
      <w:proofErr w:type="gramStart"/>
      <w:r w:rsidR="00EB6090" w:rsidRPr="00EB6090">
        <w:rPr>
          <w:b/>
          <w:bCs/>
          <w:sz w:val="28"/>
          <w:szCs w:val="28"/>
        </w:rPr>
        <w:t>контроля за</w:t>
      </w:r>
      <w:proofErr w:type="gramEnd"/>
      <w:r w:rsidR="00EB6090" w:rsidRPr="00EB6090">
        <w:rPr>
          <w:b/>
          <w:bCs/>
          <w:sz w:val="28"/>
          <w:szCs w:val="28"/>
        </w:rPr>
        <w:t xml:space="preserve"> исполнением</w:t>
      </w:r>
    </w:p>
    <w:p w14:paraId="1A1EE18C" w14:textId="615DA817" w:rsidR="005055A5" w:rsidRDefault="00EB6090" w:rsidP="00FF193E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B6090">
        <w:rPr>
          <w:b/>
          <w:bCs/>
          <w:sz w:val="28"/>
          <w:szCs w:val="28"/>
        </w:rPr>
        <w:t>административного регламента</w:t>
      </w:r>
    </w:p>
    <w:p w14:paraId="79385132" w14:textId="77777777" w:rsidR="00B51DEB" w:rsidRDefault="00B51DEB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2E2B7BF7" w14:textId="77777777" w:rsidR="00B51DEB" w:rsidRPr="00B51DEB" w:rsidRDefault="00B51DEB" w:rsidP="00B51DEB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Порядок осуществления текущего </w:t>
      </w:r>
      <w:proofErr w:type="gramStart"/>
      <w:r w:rsidRPr="00B51DEB">
        <w:rPr>
          <w:sz w:val="28"/>
          <w:szCs w:val="28"/>
          <w:lang w:eastAsia="ar-SA"/>
        </w:rPr>
        <w:t>контроля за</w:t>
      </w:r>
      <w:proofErr w:type="gramEnd"/>
      <w:r w:rsidRPr="00B51DEB">
        <w:rPr>
          <w:sz w:val="28"/>
          <w:szCs w:val="28"/>
          <w:lang w:eastAsia="ar-SA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008FE168" w14:textId="77777777" w:rsidR="00B51DEB" w:rsidRDefault="00B51DEB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7BA02EC5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4.1. Текущий </w:t>
      </w:r>
      <w:proofErr w:type="gramStart"/>
      <w:r w:rsidRPr="00B51DEB">
        <w:rPr>
          <w:sz w:val="28"/>
          <w:szCs w:val="28"/>
          <w:lang w:eastAsia="ar-SA"/>
        </w:rPr>
        <w:t>контроль за</w:t>
      </w:r>
      <w:proofErr w:type="gramEnd"/>
      <w:r w:rsidRPr="00B51DEB">
        <w:rPr>
          <w:sz w:val="28"/>
          <w:szCs w:val="28"/>
          <w:lang w:eastAsia="ar-SA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на постоянной основе должностными лицами Администрации, уполномоченными на осуществление контроля за предоставлением муниципальной услуги.</w:t>
      </w:r>
    </w:p>
    <w:p w14:paraId="4B2F4702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6FC3F2E9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Текущий контроль осуществляется путем проведения проверок:</w:t>
      </w:r>
    </w:p>
    <w:p w14:paraId="4B4AD705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 1) решений об отказе в приеме документов, необходимых для предоставления муниципальной услуги, поступивших через Единый либо Региональный портал; </w:t>
      </w:r>
    </w:p>
    <w:p w14:paraId="1127B6C2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2) решений о предоставлении (об отказе в предоставлении) муниципальной услуги;</w:t>
      </w:r>
    </w:p>
    <w:p w14:paraId="3B9ADF15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color w:val="000000"/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3)  выявления и устранения нарушений прав граждан;</w:t>
      </w:r>
    </w:p>
    <w:p w14:paraId="3F6D01B8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color w:val="000000"/>
          <w:sz w:val="28"/>
          <w:szCs w:val="28"/>
          <w:lang w:eastAsia="ar-SA"/>
        </w:rPr>
        <w:t>4) рассмотрения</w:t>
      </w:r>
      <w:r w:rsidRPr="00B51DEB">
        <w:rPr>
          <w:sz w:val="28"/>
          <w:szCs w:val="28"/>
          <w:lang w:eastAsia="ar-SA"/>
        </w:rPr>
        <w:t>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53E7C88F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Текущий контроль соблюдения срока предоставления муниципальной услуги осуществляется ежедневно МКУ «ЦДОД». </w:t>
      </w:r>
    </w:p>
    <w:p w14:paraId="7E05F22F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4528E5EB" w14:textId="77777777" w:rsidR="00B51DEB" w:rsidRPr="00B51DEB" w:rsidRDefault="00B51DEB" w:rsidP="00B51DEB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51DEB">
        <w:rPr>
          <w:sz w:val="28"/>
          <w:szCs w:val="28"/>
          <w:lang w:eastAsia="ar-SA"/>
        </w:rPr>
        <w:t>контроля за</w:t>
      </w:r>
      <w:proofErr w:type="gramEnd"/>
      <w:r w:rsidRPr="00B51DEB">
        <w:rPr>
          <w:sz w:val="28"/>
          <w:szCs w:val="28"/>
          <w:lang w:eastAsia="ar-SA"/>
        </w:rPr>
        <w:t xml:space="preserve"> полнотой и качеством предоставления муниципальной услуги</w:t>
      </w:r>
    </w:p>
    <w:p w14:paraId="4D093120" w14:textId="77777777" w:rsidR="00B51DEB" w:rsidRPr="00B51DEB" w:rsidRDefault="00B51DEB" w:rsidP="00B51DEB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74AE80C6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lastRenderedPageBreak/>
        <w:t xml:space="preserve">4.2. </w:t>
      </w:r>
      <w:proofErr w:type="gramStart"/>
      <w:r w:rsidRPr="00B51DEB">
        <w:rPr>
          <w:sz w:val="28"/>
          <w:szCs w:val="28"/>
          <w:lang w:eastAsia="ar-SA"/>
        </w:rPr>
        <w:t>Контроль за</w:t>
      </w:r>
      <w:proofErr w:type="gramEnd"/>
      <w:r w:rsidRPr="00B51DEB">
        <w:rPr>
          <w:sz w:val="28"/>
          <w:szCs w:val="28"/>
          <w:lang w:eastAsia="ar-SA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14:paraId="658F1833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4.3. Плановые проверки осуществляются на основании годовых планов работы Администрации. </w:t>
      </w:r>
    </w:p>
    <w:p w14:paraId="3DA04880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При плановой проверке полноты и качества предоставления муниципальной услуги контролю подлежат:</w:t>
      </w:r>
    </w:p>
    <w:p w14:paraId="490A2686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1) соблюдение сроков предоставления муниципальной услуги;</w:t>
      </w:r>
    </w:p>
    <w:p w14:paraId="2574BC39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соблюдение положений административного регламента;</w:t>
      </w:r>
    </w:p>
    <w:p w14:paraId="0A658C82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3) правильность и обоснованность принятого решения об отказе в предоставлении муниципальной услуги.</w:t>
      </w:r>
    </w:p>
    <w:p w14:paraId="74CC1ABC" w14:textId="60417222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4.4. Основани</w:t>
      </w:r>
      <w:r w:rsidR="00FF193E">
        <w:rPr>
          <w:sz w:val="28"/>
          <w:szCs w:val="28"/>
          <w:lang w:eastAsia="ar-SA"/>
        </w:rPr>
        <w:t>ями</w:t>
      </w:r>
      <w:r w:rsidRPr="00B51DEB">
        <w:rPr>
          <w:sz w:val="28"/>
          <w:szCs w:val="28"/>
          <w:lang w:eastAsia="ar-SA"/>
        </w:rPr>
        <w:t xml:space="preserve"> для проведения внеплановых проверок являются:</w:t>
      </w:r>
    </w:p>
    <w:p w14:paraId="552A9163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Калининградской области, нормативных правовых актов городского округа «Город Калининград»; </w:t>
      </w:r>
    </w:p>
    <w:p w14:paraId="5D185CCD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0AAD1C83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2E2B809E" w14:textId="77777777" w:rsidR="00B51DEB" w:rsidRPr="00B51DEB" w:rsidRDefault="00B51DEB" w:rsidP="00B51DEB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>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</w:r>
    </w:p>
    <w:p w14:paraId="55F1FB9F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</w:p>
    <w:p w14:paraId="3F4EF4E1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4.5. По результатам контроля в случае выявления нарушений положений административного регламента, нормативных правовых актов Калининградской области, нормативных правовых актов городского округа «Город Калининград» осуществляется привлечение виновных лиц к ответственности в соответствии с законодательством Российской Федерации.</w:t>
      </w:r>
    </w:p>
    <w:p w14:paraId="531527B7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4.6. Персональная ответственность должностных лиц, участвующих в предоставлении муниципальной услуги, закрепляется в их должностных инструкциях в соответствии с требованиями законодательства.</w:t>
      </w:r>
    </w:p>
    <w:p w14:paraId="6DA1785C" w14:textId="77777777" w:rsidR="00B51DEB" w:rsidRPr="00B51DEB" w:rsidRDefault="00B51DEB" w:rsidP="00B51DEB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66935C4D" w14:textId="77777777" w:rsidR="00B51DEB" w:rsidRPr="00B51DEB" w:rsidRDefault="00B51DEB" w:rsidP="00FF193E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Требования к порядку и формам </w:t>
      </w:r>
      <w:proofErr w:type="gramStart"/>
      <w:r w:rsidRPr="00B51DEB">
        <w:rPr>
          <w:sz w:val="28"/>
          <w:szCs w:val="28"/>
          <w:lang w:eastAsia="ar-SA"/>
        </w:rPr>
        <w:t>контроля за</w:t>
      </w:r>
      <w:proofErr w:type="gramEnd"/>
      <w:r w:rsidRPr="00B51DEB">
        <w:rPr>
          <w:sz w:val="28"/>
          <w:szCs w:val="28"/>
          <w:lang w:eastAsia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3E48F1FB" w14:textId="77777777" w:rsidR="00B51DEB" w:rsidRPr="00B51DEB" w:rsidRDefault="00B51DEB" w:rsidP="00B51DEB">
      <w:pPr>
        <w:suppressAutoHyphens/>
        <w:spacing w:line="100" w:lineRule="atLeast"/>
        <w:ind w:firstLine="709"/>
        <w:jc w:val="center"/>
        <w:rPr>
          <w:sz w:val="28"/>
          <w:szCs w:val="28"/>
          <w:lang w:eastAsia="ar-SA"/>
        </w:rPr>
      </w:pPr>
    </w:p>
    <w:p w14:paraId="0F77F544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 xml:space="preserve">4.7. Граждане, их объединения и организации имеют право осуществлять </w:t>
      </w:r>
      <w:proofErr w:type="gramStart"/>
      <w:r w:rsidRPr="00B51DEB">
        <w:rPr>
          <w:sz w:val="28"/>
          <w:szCs w:val="28"/>
          <w:lang w:eastAsia="ar-SA"/>
        </w:rPr>
        <w:t>контроль за</w:t>
      </w:r>
      <w:proofErr w:type="gramEnd"/>
      <w:r w:rsidRPr="00B51DEB">
        <w:rPr>
          <w:sz w:val="28"/>
          <w:szCs w:val="28"/>
          <w:lang w:eastAsia="ar-SA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0808E555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Граждане, их объединения и организации также имеют право:</w:t>
      </w:r>
    </w:p>
    <w:p w14:paraId="5852A71F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14:paraId="75E247C5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2) вносить предложения о мерах по устранению нарушений административного регламента.</w:t>
      </w:r>
    </w:p>
    <w:p w14:paraId="04E845E8" w14:textId="77777777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lastRenderedPageBreak/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5DCE9A24" w14:textId="1FDB3906" w:rsidR="00B51DEB" w:rsidRPr="00B51DEB" w:rsidRDefault="00B51DEB" w:rsidP="00B51DEB">
      <w:pPr>
        <w:suppressAutoHyphens/>
        <w:spacing w:line="100" w:lineRule="atLeast"/>
        <w:ind w:firstLine="709"/>
        <w:jc w:val="both"/>
        <w:rPr>
          <w:sz w:val="28"/>
          <w:szCs w:val="28"/>
          <w:lang w:eastAsia="ar-SA"/>
        </w:rPr>
      </w:pPr>
      <w:r w:rsidRPr="00B51DEB">
        <w:rPr>
          <w:sz w:val="28"/>
          <w:szCs w:val="28"/>
          <w:lang w:eastAsia="ar-SA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  <w:r w:rsidR="006F52A4">
        <w:rPr>
          <w:sz w:val="28"/>
          <w:szCs w:val="28"/>
          <w:lang w:eastAsia="ar-SA"/>
        </w:rPr>
        <w:t xml:space="preserve"> </w:t>
      </w:r>
    </w:p>
    <w:p w14:paraId="553F78C0" w14:textId="77777777" w:rsidR="00B51DEB" w:rsidRDefault="00B51DEB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531C266E" w14:textId="77777777" w:rsidR="00B51DEB" w:rsidRPr="00B51DEB" w:rsidRDefault="00B51DEB" w:rsidP="00B51DEB">
      <w:pPr>
        <w:suppressAutoHyphens/>
        <w:spacing w:line="100" w:lineRule="atLeast"/>
        <w:ind w:left="709"/>
        <w:jc w:val="center"/>
        <w:rPr>
          <w:rFonts w:cs="Calibri"/>
          <w:sz w:val="28"/>
          <w:szCs w:val="28"/>
          <w:lang w:eastAsia="ar-SA"/>
        </w:rPr>
      </w:pPr>
      <w:r w:rsidRPr="00B51DEB">
        <w:rPr>
          <w:rFonts w:cs="Calibri"/>
          <w:b/>
          <w:sz w:val="28"/>
          <w:szCs w:val="28"/>
          <w:lang w:eastAsia="ar-SA"/>
        </w:rPr>
        <w:t>5. Досудебный (внесудебный) порядок обжалования решений и действий (бездействия) администрации, МФЦ, а также их должностных лиц, муниципальных служащих, работников</w:t>
      </w:r>
    </w:p>
    <w:p w14:paraId="59FC2E25" w14:textId="77777777" w:rsidR="00B51DEB" w:rsidRDefault="00B51DEB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0E7E237C" w14:textId="77777777" w:rsidR="00FF193E" w:rsidRDefault="00B51DEB" w:rsidP="00FF193E">
      <w:pPr>
        <w:suppressAutoHyphens/>
        <w:spacing w:line="100" w:lineRule="atLeast"/>
        <w:jc w:val="center"/>
        <w:rPr>
          <w:rFonts w:eastAsia="Calibri"/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 xml:space="preserve">Способы информирования заявителей о порядке досудебного </w:t>
      </w:r>
    </w:p>
    <w:p w14:paraId="2A818B50" w14:textId="18240F1C" w:rsidR="00B51DEB" w:rsidRPr="00B51DEB" w:rsidRDefault="00B51DEB" w:rsidP="00FF193E">
      <w:pPr>
        <w:suppressAutoHyphens/>
        <w:spacing w:line="100" w:lineRule="atLeast"/>
        <w:jc w:val="center"/>
        <w:rPr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>(внесудебного) обжалования</w:t>
      </w:r>
    </w:p>
    <w:p w14:paraId="46CA3A1A" w14:textId="77777777" w:rsidR="00B51DEB" w:rsidRPr="00B51DEB" w:rsidRDefault="00B51DEB" w:rsidP="00B51DEB">
      <w:pPr>
        <w:suppressAutoHyphens/>
        <w:spacing w:line="100" w:lineRule="atLeast"/>
        <w:ind w:firstLine="540"/>
        <w:jc w:val="center"/>
        <w:rPr>
          <w:sz w:val="28"/>
          <w:szCs w:val="28"/>
          <w:lang w:eastAsia="ar-SA"/>
        </w:rPr>
      </w:pPr>
    </w:p>
    <w:p w14:paraId="414FB939" w14:textId="5723E092" w:rsidR="00B51DEB" w:rsidRDefault="00B51DEB" w:rsidP="00B51DE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B51DEB">
        <w:rPr>
          <w:rFonts w:eastAsia="Calibri"/>
          <w:sz w:val="28"/>
          <w:szCs w:val="28"/>
          <w:lang w:eastAsia="ar-SA"/>
        </w:rPr>
        <w:t xml:space="preserve">5.1. </w:t>
      </w:r>
      <w:proofErr w:type="gramStart"/>
      <w:r w:rsidRPr="00B51DEB">
        <w:rPr>
          <w:rFonts w:eastAsia="Calibri"/>
          <w:sz w:val="28"/>
          <w:szCs w:val="28"/>
          <w:lang w:eastAsia="ar-SA"/>
        </w:rPr>
        <w:t>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Едином или Региональном портале, а также информация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14:paraId="0E468527" w14:textId="77777777" w:rsidR="00D05807" w:rsidRDefault="00D05807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center"/>
        <w:rPr>
          <w:rFonts w:eastAsia="Calibri"/>
          <w:sz w:val="28"/>
          <w:szCs w:val="28"/>
          <w:lang w:eastAsia="ar-SA"/>
        </w:rPr>
      </w:pPr>
    </w:p>
    <w:p w14:paraId="6EB45992" w14:textId="77777777" w:rsidR="00492E0C" w:rsidRPr="00492E0C" w:rsidRDefault="00492E0C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center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Формы и способы подачи заявителями жалобы</w:t>
      </w:r>
    </w:p>
    <w:p w14:paraId="17DD22D6" w14:textId="77777777" w:rsidR="00492E0C" w:rsidRPr="00492E0C" w:rsidRDefault="00492E0C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14:paraId="198E3BB1" w14:textId="77777777" w:rsidR="00492E0C" w:rsidRPr="00492E0C" w:rsidRDefault="00492E0C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5.2. Жалоба подается в письменной форме на бумажном носителе, в электронной форме:</w:t>
      </w:r>
    </w:p>
    <w:p w14:paraId="0094C7E0" w14:textId="77777777" w:rsidR="00492E0C" w:rsidRPr="00492E0C" w:rsidRDefault="00492E0C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 xml:space="preserve"> 1) на решения и действия (бездействие) Администрации, главы Администрации, ее должностных лиц и муниципальных служащих – в Администрацию;</w:t>
      </w:r>
    </w:p>
    <w:p w14:paraId="66C4964B" w14:textId="77777777" w:rsidR="00492E0C" w:rsidRPr="00492E0C" w:rsidRDefault="00492E0C" w:rsidP="00492E0C">
      <w:pPr>
        <w:tabs>
          <w:tab w:val="left" w:pos="993"/>
          <w:tab w:val="left" w:pos="8677"/>
        </w:tabs>
        <w:suppressAutoHyphens/>
        <w:spacing w:line="100" w:lineRule="atLeast"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>2)  на решения и действия (бездействие) работников МФЦ – руководителю МФЦ;</w:t>
      </w:r>
    </w:p>
    <w:p w14:paraId="1EC6A4C0" w14:textId="77777777" w:rsidR="00492E0C" w:rsidRPr="00492E0C" w:rsidRDefault="00492E0C" w:rsidP="00492E0C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color w:val="000000"/>
          <w:sz w:val="28"/>
          <w:szCs w:val="28"/>
          <w:lang w:eastAsia="ar-SA"/>
        </w:rPr>
        <w:t xml:space="preserve"> 3)</w:t>
      </w:r>
      <w:r w:rsidRPr="00492E0C">
        <w:rPr>
          <w:rFonts w:eastAsia="Calibri"/>
          <w:color w:val="FF0000"/>
          <w:sz w:val="28"/>
          <w:szCs w:val="28"/>
          <w:lang w:eastAsia="ar-SA"/>
        </w:rPr>
        <w:t xml:space="preserve"> </w:t>
      </w:r>
      <w:r w:rsidRPr="00492E0C">
        <w:rPr>
          <w:rFonts w:eastAsia="Calibri"/>
          <w:sz w:val="28"/>
          <w:szCs w:val="28"/>
          <w:lang w:eastAsia="ar-SA"/>
        </w:rPr>
        <w:t>на решение и действия (бездействие) МФЦ – учредителю МФЦ</w:t>
      </w:r>
      <w:r w:rsidRPr="00492E0C">
        <w:rPr>
          <w:rFonts w:cs="Calibri"/>
          <w:sz w:val="28"/>
          <w:szCs w:val="28"/>
          <w:lang w:eastAsia="ar-SA"/>
        </w:rPr>
        <w:t xml:space="preserve"> или должностному лицу, уполномоченному нормативным правовым актом Калининградской области.</w:t>
      </w:r>
    </w:p>
    <w:p w14:paraId="45AB0F19" w14:textId="77777777" w:rsidR="00492E0C" w:rsidRPr="00492E0C" w:rsidRDefault="00492E0C" w:rsidP="00492E0C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>В Администрации, МФЦ, у учредителя МФЦ определяются уполномоченные на рассмотрение жалоб должностные лица.</w:t>
      </w:r>
    </w:p>
    <w:p w14:paraId="4E6F1882" w14:textId="77777777" w:rsidR="00492E0C" w:rsidRPr="00492E0C" w:rsidRDefault="00492E0C" w:rsidP="00492E0C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92E0C">
        <w:rPr>
          <w:rFonts w:eastAsia="Calibri"/>
          <w:sz w:val="28"/>
          <w:szCs w:val="28"/>
          <w:lang w:eastAsia="ar-SA"/>
        </w:rPr>
        <w:t xml:space="preserve">5.3. </w:t>
      </w:r>
      <w:proofErr w:type="gramStart"/>
      <w:r w:rsidRPr="00492E0C">
        <w:rPr>
          <w:rFonts w:eastAsia="Calibri"/>
          <w:sz w:val="28"/>
          <w:szCs w:val="28"/>
          <w:lang w:eastAsia="ar-SA"/>
        </w:rPr>
        <w:t>Жалоба на решения и действия (бездействие) Администрации, ее должностных лиц и муниципальных служащих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</w:t>
      </w:r>
      <w:proofErr w:type="gramEnd"/>
      <w:r w:rsidRPr="00492E0C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492E0C">
        <w:rPr>
          <w:rFonts w:eastAsia="Calibri"/>
          <w:sz w:val="28"/>
          <w:szCs w:val="28"/>
          <w:lang w:eastAsia="ar-SA"/>
        </w:rPr>
        <w:t xml:space="preserve">информационной системы, обеспечивающей процесс досудебного (внесудебного) обжалования решений и действий (бездействия), совершенных </w:t>
      </w:r>
      <w:r w:rsidRPr="00492E0C">
        <w:rPr>
          <w:rFonts w:eastAsia="Calibri"/>
          <w:sz w:val="28"/>
          <w:szCs w:val="28"/>
          <w:lang w:eastAsia="ar-SA"/>
        </w:rPr>
        <w:lastRenderedPageBreak/>
        <w:t xml:space="preserve">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служащими, а также может быть принята при личном приеме заявителя. </w:t>
      </w:r>
      <w:proofErr w:type="gramEnd"/>
    </w:p>
    <w:p w14:paraId="170C18AF" w14:textId="77777777" w:rsidR="00492E0C" w:rsidRDefault="00492E0C" w:rsidP="00492E0C">
      <w:pPr>
        <w:suppressAutoHyphens/>
        <w:spacing w:line="100" w:lineRule="atLeast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492E0C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а также может быть принята при личном приеме заявителя.</w:t>
      </w:r>
      <w:proofErr w:type="gramEnd"/>
    </w:p>
    <w:p w14:paraId="0C80E471" w14:textId="77777777" w:rsidR="00EA314D" w:rsidRDefault="00EA314D">
      <w:pPr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br w:type="page"/>
      </w:r>
    </w:p>
    <w:p w14:paraId="432AB266" w14:textId="77777777" w:rsidR="00EA314D" w:rsidRPr="007E47E1" w:rsidRDefault="00EA314D" w:rsidP="00EA31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1</w:t>
      </w:r>
    </w:p>
    <w:p w14:paraId="580ABA4F" w14:textId="77777777" w:rsidR="00EA314D" w:rsidRPr="007E47E1" w:rsidRDefault="00EA314D" w:rsidP="00EA314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E9A5EF0" w14:textId="77777777" w:rsidR="00EA314D" w:rsidRPr="007E47E1" w:rsidRDefault="00EA314D" w:rsidP="00EA314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7338E8CA" w14:textId="18FFE8C4" w:rsidR="00EA314D" w:rsidRPr="007E47E1" w:rsidRDefault="00EA314D" w:rsidP="00EA314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</w:t>
      </w:r>
      <w:r w:rsidR="002A052F">
        <w:rPr>
          <w:i/>
          <w:sz w:val="24"/>
          <w:szCs w:val="24"/>
        </w:rPr>
        <w:t>проса</w:t>
      </w:r>
      <w:r w:rsidRPr="007E47E1">
        <w:rPr>
          <w:i/>
          <w:sz w:val="24"/>
          <w:szCs w:val="24"/>
        </w:rPr>
        <w:t xml:space="preserve"> </w:t>
      </w:r>
    </w:p>
    <w:p w14:paraId="74E51524" w14:textId="77777777" w:rsidR="00EA314D" w:rsidRPr="007E47E1" w:rsidRDefault="00EA314D" w:rsidP="00EA314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14:paraId="18AAE1E7" w14:textId="77777777" w:rsidR="002A052F" w:rsidRDefault="002A052F" w:rsidP="00EA314D">
      <w:pPr>
        <w:ind w:left="4536"/>
        <w:rPr>
          <w:sz w:val="28"/>
          <w:szCs w:val="28"/>
        </w:rPr>
      </w:pPr>
      <w:r>
        <w:rPr>
          <w:sz w:val="28"/>
          <w:szCs w:val="28"/>
        </w:rPr>
        <w:t>З</w:t>
      </w:r>
      <w:r w:rsidR="00EA314D" w:rsidRPr="007E47E1">
        <w:rPr>
          <w:sz w:val="28"/>
          <w:szCs w:val="28"/>
        </w:rPr>
        <w:t xml:space="preserve">аместителю главы администрации, председателю комитета </w:t>
      </w:r>
      <w:r>
        <w:rPr>
          <w:sz w:val="28"/>
          <w:szCs w:val="28"/>
        </w:rPr>
        <w:t>муниципального</w:t>
      </w:r>
    </w:p>
    <w:p w14:paraId="5063E201" w14:textId="503E3B34" w:rsidR="00EA314D" w:rsidRDefault="002A052F" w:rsidP="00EA314D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ресурсов </w:t>
      </w:r>
      <w:r w:rsidR="00EA314D" w:rsidRPr="007E47E1">
        <w:rPr>
          <w:sz w:val="28"/>
          <w:szCs w:val="28"/>
        </w:rPr>
        <w:t>администрации</w:t>
      </w:r>
      <w:r w:rsidR="00EA314D">
        <w:rPr>
          <w:sz w:val="28"/>
          <w:szCs w:val="28"/>
        </w:rPr>
        <w:t xml:space="preserve"> городского округа</w:t>
      </w:r>
    </w:p>
    <w:p w14:paraId="22E20E5E" w14:textId="77777777" w:rsidR="00EA314D" w:rsidRPr="007E47E1" w:rsidRDefault="00EA314D" w:rsidP="00EA314D">
      <w:pPr>
        <w:ind w:left="4536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>«Город Калининград»</w:t>
      </w:r>
    </w:p>
    <w:p w14:paraId="554DE2FF" w14:textId="77777777" w:rsidR="00EA314D" w:rsidRPr="007E47E1" w:rsidRDefault="00EA314D" w:rsidP="00EA314D">
      <w:pPr>
        <w:jc w:val="center"/>
        <w:rPr>
          <w:rFonts w:eastAsia="Calibri"/>
          <w:sz w:val="24"/>
          <w:szCs w:val="24"/>
          <w:lang w:eastAsia="en-US"/>
        </w:rPr>
      </w:pPr>
    </w:p>
    <w:p w14:paraId="28D2DE95" w14:textId="04B0EB22" w:rsidR="00EA314D" w:rsidRPr="00AE6FC3" w:rsidRDefault="00EA314D" w:rsidP="00EA314D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2A052F">
        <w:rPr>
          <w:sz w:val="28"/>
          <w:szCs w:val="28"/>
        </w:rPr>
        <w:t>ПРОС</w:t>
      </w:r>
    </w:p>
    <w:p w14:paraId="5F673EEB" w14:textId="09CF5F47" w:rsidR="00EA314D" w:rsidRDefault="002A052F" w:rsidP="00EA31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муниципальной услуги </w:t>
      </w:r>
      <w:r w:rsidRPr="004505E2">
        <w:rPr>
          <w:sz w:val="28"/>
          <w:szCs w:val="28"/>
        </w:rPr>
        <w:t>«Предоставление информации об объектах учета, содержащихся в реестре муниципального имущества»</w:t>
      </w:r>
    </w:p>
    <w:p w14:paraId="3A646E74" w14:textId="77777777" w:rsidR="00FF193E" w:rsidRDefault="00FF193E" w:rsidP="00EA314D">
      <w:pPr>
        <w:jc w:val="center"/>
        <w:rPr>
          <w:sz w:val="28"/>
          <w:szCs w:val="28"/>
        </w:rPr>
      </w:pPr>
    </w:p>
    <w:tbl>
      <w:tblPr>
        <w:tblW w:w="9885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1"/>
        <w:gridCol w:w="4854"/>
      </w:tblGrid>
      <w:tr w:rsidR="00EA314D" w:rsidRPr="007E47E1" w14:paraId="5439DBBA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5591C4DB" w14:textId="39EE2458" w:rsidR="00EA314D" w:rsidRPr="007E47E1" w:rsidRDefault="00EE173E" w:rsidP="00F07685">
            <w:pPr>
              <w:jc w:val="both"/>
            </w:pPr>
            <w:r>
              <w:rPr>
                <w:spacing w:val="6"/>
                <w:sz w:val="24"/>
                <w:szCs w:val="24"/>
              </w:rPr>
              <w:t>П</w:t>
            </w:r>
            <w:r w:rsidR="00EA314D" w:rsidRPr="00E92D32">
              <w:rPr>
                <w:spacing w:val="6"/>
                <w:sz w:val="24"/>
                <w:szCs w:val="24"/>
              </w:rPr>
              <w:t xml:space="preserve">рошу </w:t>
            </w:r>
            <w:r w:rsidR="002A052F" w:rsidRPr="002A052F">
              <w:rPr>
                <w:spacing w:val="6"/>
                <w:sz w:val="24"/>
                <w:szCs w:val="24"/>
              </w:rPr>
              <w:t>предоставить информацию об объекте учета, содержащемся в реестре муниципального имущества</w:t>
            </w:r>
          </w:p>
        </w:tc>
      </w:tr>
      <w:tr w:rsidR="002A052F" w:rsidRPr="007E47E1" w14:paraId="45DA5C03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1D5AF79F" w14:textId="77F5D1D8" w:rsidR="002A052F" w:rsidRPr="00E92D32" w:rsidRDefault="002A052F" w:rsidP="00EF414B">
            <w:pPr>
              <w:jc w:val="center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Характеристики объекта учета, позволяющие его однозначно определить (в зависимости от вида объекта, в отношении кот</w:t>
            </w:r>
            <w:r w:rsidR="00FF193E">
              <w:rPr>
                <w:spacing w:val="6"/>
                <w:sz w:val="24"/>
                <w:szCs w:val="24"/>
              </w:rPr>
              <w:t>орого запрашивается информация)</w:t>
            </w:r>
          </w:p>
        </w:tc>
      </w:tr>
      <w:tr w:rsidR="001C35C3" w:rsidRPr="007E47E1" w14:paraId="40D2FD51" w14:textId="77777777" w:rsidTr="00FF193E">
        <w:trPr>
          <w:cantSplit/>
          <w:trHeight w:val="291"/>
        </w:trPr>
        <w:tc>
          <w:tcPr>
            <w:tcW w:w="5031" w:type="dxa"/>
          </w:tcPr>
          <w:p w14:paraId="4549A73C" w14:textId="0D9A91FE" w:rsidR="001C35C3" w:rsidRDefault="00F07685" w:rsidP="00F07685">
            <w:pPr>
              <w:jc w:val="both"/>
              <w:rPr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вид объекта</w:t>
            </w:r>
          </w:p>
        </w:tc>
        <w:tc>
          <w:tcPr>
            <w:tcW w:w="4854" w:type="dxa"/>
          </w:tcPr>
          <w:p w14:paraId="4AAF4410" w14:textId="709BD413" w:rsidR="001C35C3" w:rsidRPr="007E47E1" w:rsidRDefault="001C35C3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1A2BA565" w14:textId="77777777" w:rsidTr="00FF193E">
        <w:trPr>
          <w:cantSplit/>
          <w:trHeight w:val="291"/>
        </w:trPr>
        <w:tc>
          <w:tcPr>
            <w:tcW w:w="5031" w:type="dxa"/>
          </w:tcPr>
          <w:p w14:paraId="47FFE809" w14:textId="184FBDFE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наименование объекта</w:t>
            </w:r>
          </w:p>
        </w:tc>
        <w:tc>
          <w:tcPr>
            <w:tcW w:w="4854" w:type="dxa"/>
          </w:tcPr>
          <w:p w14:paraId="3F7582E7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64CAF6E7" w14:textId="77777777" w:rsidTr="00FF193E">
        <w:trPr>
          <w:cantSplit/>
          <w:trHeight w:val="291"/>
        </w:trPr>
        <w:tc>
          <w:tcPr>
            <w:tcW w:w="5031" w:type="dxa"/>
          </w:tcPr>
          <w:p w14:paraId="4ADCFE74" w14:textId="498E42C7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реестровый номер объекта</w:t>
            </w:r>
          </w:p>
        </w:tc>
        <w:tc>
          <w:tcPr>
            <w:tcW w:w="4854" w:type="dxa"/>
          </w:tcPr>
          <w:p w14:paraId="1B1A8E1F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1C35C3" w:rsidRPr="007E47E1" w14:paraId="0E421D6F" w14:textId="77777777" w:rsidTr="00FF193E">
        <w:trPr>
          <w:cantSplit/>
          <w:trHeight w:val="291"/>
        </w:trPr>
        <w:tc>
          <w:tcPr>
            <w:tcW w:w="5031" w:type="dxa"/>
          </w:tcPr>
          <w:p w14:paraId="153E6D5F" w14:textId="37F88230" w:rsidR="00F925D3" w:rsidRPr="0077372C" w:rsidRDefault="00F07685" w:rsidP="00F07685">
            <w:pPr>
              <w:jc w:val="both"/>
              <w:rPr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адрес (местоположение) объекта</w:t>
            </w:r>
            <w:r w:rsidRPr="007737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4" w:type="dxa"/>
          </w:tcPr>
          <w:p w14:paraId="16F69F18" w14:textId="77777777" w:rsidR="001C35C3" w:rsidRPr="007E47E1" w:rsidRDefault="001C35C3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306A798F" w14:textId="77777777" w:rsidTr="00FF193E">
        <w:trPr>
          <w:cantSplit/>
          <w:trHeight w:val="291"/>
        </w:trPr>
        <w:tc>
          <w:tcPr>
            <w:tcW w:w="5031" w:type="dxa"/>
          </w:tcPr>
          <w:p w14:paraId="77D5BCFD" w14:textId="45EEDC1C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кадастровый (условный) номер объекта</w:t>
            </w:r>
          </w:p>
        </w:tc>
        <w:tc>
          <w:tcPr>
            <w:tcW w:w="4854" w:type="dxa"/>
          </w:tcPr>
          <w:p w14:paraId="5DC02C25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30F0B053" w14:textId="77777777" w:rsidTr="00FF193E">
        <w:trPr>
          <w:cantSplit/>
          <w:trHeight w:val="291"/>
        </w:trPr>
        <w:tc>
          <w:tcPr>
            <w:tcW w:w="5031" w:type="dxa"/>
          </w:tcPr>
          <w:p w14:paraId="37A857DD" w14:textId="43FF0E82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854" w:type="dxa"/>
          </w:tcPr>
          <w:p w14:paraId="503F8C28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03B38041" w14:textId="77777777" w:rsidTr="00FF193E">
        <w:trPr>
          <w:cantSplit/>
          <w:trHeight w:val="291"/>
        </w:trPr>
        <w:tc>
          <w:tcPr>
            <w:tcW w:w="5031" w:type="dxa"/>
          </w:tcPr>
          <w:p w14:paraId="600AE33C" w14:textId="514A7DF4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наименование эмитента</w:t>
            </w:r>
          </w:p>
        </w:tc>
        <w:tc>
          <w:tcPr>
            <w:tcW w:w="4854" w:type="dxa"/>
          </w:tcPr>
          <w:p w14:paraId="1CBC6D22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1721B7FE" w14:textId="77777777" w:rsidTr="00FF193E">
        <w:trPr>
          <w:cantSplit/>
          <w:trHeight w:val="291"/>
        </w:trPr>
        <w:tc>
          <w:tcPr>
            <w:tcW w:w="5031" w:type="dxa"/>
          </w:tcPr>
          <w:p w14:paraId="56F06A55" w14:textId="7D43F6D4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14:paraId="602C1B57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530C18D8" w14:textId="77777777" w:rsidTr="00FF193E">
        <w:trPr>
          <w:cantSplit/>
          <w:trHeight w:val="291"/>
        </w:trPr>
        <w:tc>
          <w:tcPr>
            <w:tcW w:w="5031" w:type="dxa"/>
          </w:tcPr>
          <w:p w14:paraId="105B4C34" w14:textId="77777777" w:rsidR="00EF414B" w:rsidRDefault="00F07685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 xml:space="preserve">наименование юридического лица </w:t>
            </w:r>
          </w:p>
          <w:p w14:paraId="4E94EB70" w14:textId="56256F7E" w:rsidR="00F07685" w:rsidRPr="00C71D94" w:rsidRDefault="00F07685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 xml:space="preserve">(в </w:t>
            </w:r>
            <w:proofErr w:type="gramStart"/>
            <w:r w:rsidRPr="00F07685">
              <w:rPr>
                <w:spacing w:val="6"/>
                <w:sz w:val="24"/>
                <w:szCs w:val="24"/>
              </w:rPr>
              <w:t>отношении</w:t>
            </w:r>
            <w:proofErr w:type="gramEnd"/>
            <w:r w:rsidRPr="00F07685">
              <w:rPr>
                <w:spacing w:val="6"/>
                <w:sz w:val="24"/>
                <w:szCs w:val="24"/>
              </w:rPr>
              <w:t xml:space="preserve"> кот</w:t>
            </w:r>
            <w:r w:rsidR="00184804">
              <w:rPr>
                <w:spacing w:val="6"/>
                <w:sz w:val="24"/>
                <w:szCs w:val="24"/>
              </w:rPr>
              <w:t>орого запрашивается информация)</w:t>
            </w:r>
          </w:p>
        </w:tc>
        <w:tc>
          <w:tcPr>
            <w:tcW w:w="4854" w:type="dxa"/>
          </w:tcPr>
          <w:p w14:paraId="4218F8C3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286AD17D" w14:textId="77777777" w:rsidTr="00FF193E">
        <w:trPr>
          <w:cantSplit/>
          <w:trHeight w:val="291"/>
        </w:trPr>
        <w:tc>
          <w:tcPr>
            <w:tcW w:w="5031" w:type="dxa"/>
          </w:tcPr>
          <w:p w14:paraId="50F1C402" w14:textId="6C8FE13E" w:rsidR="00F07685" w:rsidRPr="00F07685" w:rsidRDefault="00F07685" w:rsidP="00184804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 xml:space="preserve">наименование юридического лица, </w:t>
            </w:r>
            <w:r w:rsidR="00184804">
              <w:rPr>
                <w:spacing w:val="6"/>
                <w:sz w:val="24"/>
                <w:szCs w:val="24"/>
              </w:rPr>
              <w:t>в котором есть уставной капитал</w:t>
            </w:r>
          </w:p>
        </w:tc>
        <w:tc>
          <w:tcPr>
            <w:tcW w:w="4854" w:type="dxa"/>
          </w:tcPr>
          <w:p w14:paraId="65F94F79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6760A53B" w14:textId="77777777" w:rsidTr="00FF193E">
        <w:trPr>
          <w:cantSplit/>
          <w:trHeight w:val="291"/>
        </w:trPr>
        <w:tc>
          <w:tcPr>
            <w:tcW w:w="5031" w:type="dxa"/>
          </w:tcPr>
          <w:p w14:paraId="02945AAD" w14:textId="7564C083" w:rsidR="00F07685" w:rsidRPr="00F07685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>марка, модель</w:t>
            </w:r>
          </w:p>
        </w:tc>
        <w:tc>
          <w:tcPr>
            <w:tcW w:w="4854" w:type="dxa"/>
          </w:tcPr>
          <w:p w14:paraId="10675626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1F36220A" w14:textId="77777777" w:rsidTr="00FF193E">
        <w:trPr>
          <w:cantSplit/>
          <w:trHeight w:val="291"/>
        </w:trPr>
        <w:tc>
          <w:tcPr>
            <w:tcW w:w="5031" w:type="dxa"/>
          </w:tcPr>
          <w:p w14:paraId="2D7497C2" w14:textId="5A0E5E52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F07685">
              <w:rPr>
                <w:spacing w:val="6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4854" w:type="dxa"/>
          </w:tcPr>
          <w:p w14:paraId="6CEEC630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14FFC187" w14:textId="77777777" w:rsidTr="00FF193E">
        <w:trPr>
          <w:cantSplit/>
          <w:trHeight w:val="291"/>
        </w:trPr>
        <w:tc>
          <w:tcPr>
            <w:tcW w:w="5031" w:type="dxa"/>
          </w:tcPr>
          <w:p w14:paraId="446D0AE1" w14:textId="1E95EE8D" w:rsidR="00F07685" w:rsidRPr="00F07685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идентификационный номер судна</w:t>
            </w:r>
          </w:p>
        </w:tc>
        <w:tc>
          <w:tcPr>
            <w:tcW w:w="4854" w:type="dxa"/>
          </w:tcPr>
          <w:p w14:paraId="2647366D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F07685" w:rsidRPr="007E47E1" w14:paraId="01CC6D2C" w14:textId="77777777" w:rsidTr="00FF193E">
        <w:trPr>
          <w:cantSplit/>
          <w:trHeight w:val="291"/>
        </w:trPr>
        <w:tc>
          <w:tcPr>
            <w:tcW w:w="5031" w:type="dxa"/>
          </w:tcPr>
          <w:p w14:paraId="40C527E6" w14:textId="57AFCB1F" w:rsidR="00F07685" w:rsidRPr="00C71D94" w:rsidRDefault="00F07685" w:rsidP="00F07685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иные характеристики, помогающие его идентифицировать</w:t>
            </w:r>
          </w:p>
        </w:tc>
        <w:tc>
          <w:tcPr>
            <w:tcW w:w="4854" w:type="dxa"/>
          </w:tcPr>
          <w:p w14:paraId="669874F9" w14:textId="77777777" w:rsidR="00F07685" w:rsidRPr="007E47E1" w:rsidRDefault="00F07685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50634946" w14:textId="77777777" w:rsidTr="00FF193E">
        <w:trPr>
          <w:cantSplit/>
          <w:trHeight w:val="302"/>
        </w:trPr>
        <w:tc>
          <w:tcPr>
            <w:tcW w:w="9885" w:type="dxa"/>
            <w:gridSpan w:val="2"/>
          </w:tcPr>
          <w:p w14:paraId="19EA664D" w14:textId="48EAF7BD" w:rsidR="00EF414B" w:rsidRPr="007E47E1" w:rsidRDefault="00FF193E" w:rsidP="00EF414B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EF414B" w:rsidRPr="00EF414B">
              <w:rPr>
                <w:spacing w:val="6"/>
                <w:sz w:val="24"/>
                <w:szCs w:val="24"/>
              </w:rPr>
              <w:t>ведения о заявите</w:t>
            </w:r>
            <w:r>
              <w:rPr>
                <w:spacing w:val="6"/>
                <w:sz w:val="24"/>
                <w:szCs w:val="24"/>
              </w:rPr>
              <w:t>ле, являющемся физическим лицом</w:t>
            </w:r>
          </w:p>
        </w:tc>
      </w:tr>
      <w:tr w:rsidR="00EF414B" w:rsidRPr="007E47E1" w14:paraId="3E4598CF" w14:textId="77777777" w:rsidTr="00FF193E">
        <w:trPr>
          <w:cantSplit/>
          <w:trHeight w:val="291"/>
        </w:trPr>
        <w:tc>
          <w:tcPr>
            <w:tcW w:w="5031" w:type="dxa"/>
          </w:tcPr>
          <w:p w14:paraId="2BC35007" w14:textId="34C129D3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фамилия, имя отч</w:t>
            </w:r>
            <w:r>
              <w:rPr>
                <w:spacing w:val="6"/>
                <w:sz w:val="24"/>
                <w:szCs w:val="24"/>
              </w:rPr>
              <w:t>ество (последнее – при наличии)</w:t>
            </w:r>
          </w:p>
        </w:tc>
        <w:tc>
          <w:tcPr>
            <w:tcW w:w="4854" w:type="dxa"/>
          </w:tcPr>
          <w:p w14:paraId="7EE1FA20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5FE161C4" w14:textId="77777777" w:rsidTr="00FF193E">
        <w:trPr>
          <w:cantSplit/>
          <w:trHeight w:val="291"/>
        </w:trPr>
        <w:tc>
          <w:tcPr>
            <w:tcW w:w="5031" w:type="dxa"/>
          </w:tcPr>
          <w:p w14:paraId="78892D5A" w14:textId="76934441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</w:t>
            </w:r>
            <w:r>
              <w:rPr>
                <w:spacing w:val="6"/>
                <w:sz w:val="24"/>
                <w:szCs w:val="24"/>
              </w:rPr>
              <w:t xml:space="preserve"> удостоверяющего личность</w:t>
            </w:r>
          </w:p>
        </w:tc>
        <w:tc>
          <w:tcPr>
            <w:tcW w:w="4854" w:type="dxa"/>
          </w:tcPr>
          <w:p w14:paraId="419DDAD8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18FDFC2F" w14:textId="77777777" w:rsidTr="00FF193E">
        <w:trPr>
          <w:cantSplit/>
          <w:trHeight w:val="291"/>
        </w:trPr>
        <w:tc>
          <w:tcPr>
            <w:tcW w:w="5031" w:type="dxa"/>
          </w:tcPr>
          <w:p w14:paraId="5E38C275" w14:textId="4F821873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</w:t>
            </w:r>
            <w:r>
              <w:rPr>
                <w:spacing w:val="6"/>
                <w:sz w:val="24"/>
                <w:szCs w:val="24"/>
              </w:rPr>
              <w:t>мента, удостоверяющего личность</w:t>
            </w:r>
          </w:p>
        </w:tc>
        <w:tc>
          <w:tcPr>
            <w:tcW w:w="4854" w:type="dxa"/>
          </w:tcPr>
          <w:p w14:paraId="4288E675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8C20C19" w14:textId="77777777" w:rsidTr="00FF193E">
        <w:trPr>
          <w:cantSplit/>
          <w:trHeight w:val="291"/>
        </w:trPr>
        <w:tc>
          <w:tcPr>
            <w:tcW w:w="5031" w:type="dxa"/>
          </w:tcPr>
          <w:p w14:paraId="22279405" w14:textId="217AC40C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</w:t>
            </w:r>
            <w:r>
              <w:rPr>
                <w:spacing w:val="6"/>
                <w:sz w:val="24"/>
                <w:szCs w:val="24"/>
              </w:rPr>
              <w:t>умент</w:t>
            </w:r>
            <w:r w:rsidR="009B6A00">
              <w:rPr>
                <w:spacing w:val="6"/>
                <w:sz w:val="24"/>
                <w:szCs w:val="24"/>
              </w:rPr>
              <w:t>а</w:t>
            </w:r>
            <w:r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14:paraId="63665B1B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5878F5CC" w14:textId="77777777" w:rsidTr="00FF193E">
        <w:trPr>
          <w:cantSplit/>
          <w:trHeight w:val="291"/>
        </w:trPr>
        <w:tc>
          <w:tcPr>
            <w:tcW w:w="5031" w:type="dxa"/>
          </w:tcPr>
          <w:p w14:paraId="1A9EB676" w14:textId="02B80CE8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</w:t>
            </w:r>
            <w:r>
              <w:rPr>
                <w:spacing w:val="6"/>
                <w:sz w:val="24"/>
                <w:szCs w:val="24"/>
              </w:rPr>
              <w:t>кумент, удостоверяющий личность</w:t>
            </w:r>
          </w:p>
        </w:tc>
        <w:tc>
          <w:tcPr>
            <w:tcW w:w="4854" w:type="dxa"/>
          </w:tcPr>
          <w:p w14:paraId="55CA99BE" w14:textId="77777777" w:rsidR="00EF414B" w:rsidRPr="007E47E1" w:rsidRDefault="00EF414B" w:rsidP="00FF193E">
            <w:pPr>
              <w:ind w:right="151"/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15EB3731" w14:textId="77777777" w:rsidTr="00FF193E">
        <w:trPr>
          <w:cantSplit/>
          <w:trHeight w:val="291"/>
        </w:trPr>
        <w:tc>
          <w:tcPr>
            <w:tcW w:w="5031" w:type="dxa"/>
          </w:tcPr>
          <w:p w14:paraId="4AF474C3" w14:textId="68CCDFE5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lastRenderedPageBreak/>
              <w:t>почтовый адрес</w:t>
            </w:r>
          </w:p>
        </w:tc>
        <w:tc>
          <w:tcPr>
            <w:tcW w:w="4854" w:type="dxa"/>
          </w:tcPr>
          <w:p w14:paraId="1F302AEB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F3719D8" w14:textId="77777777" w:rsidTr="00FF193E">
        <w:trPr>
          <w:cantSplit/>
          <w:trHeight w:val="291"/>
        </w:trPr>
        <w:tc>
          <w:tcPr>
            <w:tcW w:w="5031" w:type="dxa"/>
          </w:tcPr>
          <w:p w14:paraId="5E71BFA5" w14:textId="76CCF625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4CD1FF2C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5AE92AE" w14:textId="77777777" w:rsidTr="00FF193E">
        <w:trPr>
          <w:cantSplit/>
          <w:trHeight w:val="291"/>
        </w:trPr>
        <w:tc>
          <w:tcPr>
            <w:tcW w:w="5031" w:type="dxa"/>
          </w:tcPr>
          <w:p w14:paraId="2A600813" w14:textId="5534637F" w:rsidR="00EF414B" w:rsidRPr="00C71D94" w:rsidRDefault="00EF414B" w:rsidP="00F07685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41228E01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7C370AD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65026401" w14:textId="0AC7AD67" w:rsidR="00EF414B" w:rsidRPr="007E47E1" w:rsidRDefault="00FF193E" w:rsidP="00EF414B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EF414B" w:rsidRPr="00EF414B">
              <w:rPr>
                <w:spacing w:val="6"/>
                <w:sz w:val="24"/>
                <w:szCs w:val="24"/>
              </w:rPr>
              <w:t xml:space="preserve">ведения о заявителе, являющемся </w:t>
            </w:r>
            <w:r>
              <w:rPr>
                <w:spacing w:val="6"/>
                <w:sz w:val="24"/>
                <w:szCs w:val="24"/>
              </w:rPr>
              <w:t>индивидуальным предпринимателем</w:t>
            </w:r>
          </w:p>
        </w:tc>
      </w:tr>
      <w:tr w:rsidR="00EF414B" w:rsidRPr="007E47E1" w14:paraId="57EB658B" w14:textId="77777777" w:rsidTr="00FF193E">
        <w:trPr>
          <w:cantSplit/>
          <w:trHeight w:val="291"/>
        </w:trPr>
        <w:tc>
          <w:tcPr>
            <w:tcW w:w="5031" w:type="dxa"/>
          </w:tcPr>
          <w:p w14:paraId="7F3BC2FF" w14:textId="4948D80A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 xml:space="preserve">фамилия, имя отчество (последнее – при наличии) </w:t>
            </w:r>
            <w:r>
              <w:rPr>
                <w:spacing w:val="6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4854" w:type="dxa"/>
          </w:tcPr>
          <w:p w14:paraId="32B4AA06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0180FAF" w14:textId="77777777" w:rsidTr="00FF193E">
        <w:trPr>
          <w:cantSplit/>
          <w:trHeight w:val="291"/>
        </w:trPr>
        <w:tc>
          <w:tcPr>
            <w:tcW w:w="5031" w:type="dxa"/>
          </w:tcPr>
          <w:p w14:paraId="39B0BDB8" w14:textId="0A94C856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ОГРНИП</w:t>
            </w:r>
          </w:p>
        </w:tc>
        <w:tc>
          <w:tcPr>
            <w:tcW w:w="4854" w:type="dxa"/>
          </w:tcPr>
          <w:p w14:paraId="4C6B0127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58A3D72" w14:textId="77777777" w:rsidTr="00FF193E">
        <w:trPr>
          <w:cantSplit/>
          <w:trHeight w:val="291"/>
        </w:trPr>
        <w:tc>
          <w:tcPr>
            <w:tcW w:w="5031" w:type="dxa"/>
          </w:tcPr>
          <w:p w14:paraId="5F26A4E8" w14:textId="1C0BE338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14:paraId="68913424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17E05C5D" w14:textId="77777777" w:rsidTr="00FF193E">
        <w:trPr>
          <w:cantSplit/>
          <w:trHeight w:val="291"/>
        </w:trPr>
        <w:tc>
          <w:tcPr>
            <w:tcW w:w="5031" w:type="dxa"/>
          </w:tcPr>
          <w:p w14:paraId="318F36C1" w14:textId="3F145E77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4" w:type="dxa"/>
          </w:tcPr>
          <w:p w14:paraId="5E344FA5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1738778F" w14:textId="77777777" w:rsidTr="00FF193E">
        <w:trPr>
          <w:cantSplit/>
          <w:trHeight w:val="291"/>
        </w:trPr>
        <w:tc>
          <w:tcPr>
            <w:tcW w:w="5031" w:type="dxa"/>
          </w:tcPr>
          <w:p w14:paraId="5B765E55" w14:textId="36873A38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14:paraId="670DCB2D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67250D4" w14:textId="77777777" w:rsidTr="00FF193E">
        <w:trPr>
          <w:cantSplit/>
          <w:trHeight w:val="291"/>
        </w:trPr>
        <w:tc>
          <w:tcPr>
            <w:tcW w:w="5031" w:type="dxa"/>
          </w:tcPr>
          <w:p w14:paraId="299B379D" w14:textId="042C1631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документ</w:t>
            </w:r>
            <w:r>
              <w:rPr>
                <w:spacing w:val="6"/>
                <w:sz w:val="24"/>
                <w:szCs w:val="24"/>
              </w:rPr>
              <w:t>а</w:t>
            </w:r>
            <w:r w:rsidRPr="00EF414B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14:paraId="42B14A0B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7C45AE2E" w14:textId="77777777" w:rsidTr="00FF193E">
        <w:trPr>
          <w:cantSplit/>
          <w:trHeight w:val="291"/>
        </w:trPr>
        <w:tc>
          <w:tcPr>
            <w:tcW w:w="5031" w:type="dxa"/>
          </w:tcPr>
          <w:p w14:paraId="2F3376F8" w14:textId="3D87E576" w:rsidR="00EF414B" w:rsidRPr="00C71D94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14:paraId="6467C6E2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6CA17571" w14:textId="77777777" w:rsidTr="00FF193E">
        <w:trPr>
          <w:cantSplit/>
          <w:trHeight w:val="291"/>
        </w:trPr>
        <w:tc>
          <w:tcPr>
            <w:tcW w:w="5031" w:type="dxa"/>
          </w:tcPr>
          <w:p w14:paraId="3086BCA7" w14:textId="0923598E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14:paraId="3C00253D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318B03C" w14:textId="77777777" w:rsidTr="00FF193E">
        <w:trPr>
          <w:cantSplit/>
          <w:trHeight w:val="291"/>
        </w:trPr>
        <w:tc>
          <w:tcPr>
            <w:tcW w:w="5031" w:type="dxa"/>
          </w:tcPr>
          <w:p w14:paraId="436C11B3" w14:textId="6F1AF08C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23EFD705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00180F02" w14:textId="77777777" w:rsidTr="00FF193E">
        <w:trPr>
          <w:cantSplit/>
          <w:trHeight w:val="291"/>
        </w:trPr>
        <w:tc>
          <w:tcPr>
            <w:tcW w:w="5031" w:type="dxa"/>
          </w:tcPr>
          <w:p w14:paraId="3DC790F0" w14:textId="778B18ED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2C101590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AF47B1B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4ECD098E" w14:textId="08FCD657" w:rsidR="00EF414B" w:rsidRPr="007E47E1" w:rsidRDefault="00FF193E" w:rsidP="00EF414B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EF414B" w:rsidRPr="00EF414B">
              <w:rPr>
                <w:spacing w:val="6"/>
                <w:sz w:val="24"/>
                <w:szCs w:val="24"/>
              </w:rPr>
              <w:t>ведения о заявител</w:t>
            </w:r>
            <w:r>
              <w:rPr>
                <w:spacing w:val="6"/>
                <w:sz w:val="24"/>
                <w:szCs w:val="24"/>
              </w:rPr>
              <w:t>е, являющемся юридическим лицом</w:t>
            </w:r>
          </w:p>
        </w:tc>
      </w:tr>
      <w:tr w:rsidR="00EF414B" w:rsidRPr="007E47E1" w14:paraId="350F8AE7" w14:textId="77777777" w:rsidTr="00FF193E">
        <w:trPr>
          <w:cantSplit/>
          <w:trHeight w:val="291"/>
        </w:trPr>
        <w:tc>
          <w:tcPr>
            <w:tcW w:w="5031" w:type="dxa"/>
          </w:tcPr>
          <w:p w14:paraId="611649A5" w14:textId="496C23CA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полное наименование юридического лица с указанием ег</w:t>
            </w:r>
            <w:r>
              <w:rPr>
                <w:spacing w:val="6"/>
                <w:sz w:val="24"/>
                <w:szCs w:val="24"/>
              </w:rPr>
              <w:t>о организационно-правовой формы</w:t>
            </w:r>
          </w:p>
        </w:tc>
        <w:tc>
          <w:tcPr>
            <w:tcW w:w="4854" w:type="dxa"/>
          </w:tcPr>
          <w:p w14:paraId="2F1433AF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06E42938" w14:textId="77777777" w:rsidTr="00FF193E">
        <w:trPr>
          <w:cantSplit/>
          <w:trHeight w:val="291"/>
        </w:trPr>
        <w:tc>
          <w:tcPr>
            <w:tcW w:w="5031" w:type="dxa"/>
          </w:tcPr>
          <w:p w14:paraId="5539EDD0" w14:textId="47394E1D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ОГРН</w:t>
            </w:r>
          </w:p>
        </w:tc>
        <w:tc>
          <w:tcPr>
            <w:tcW w:w="4854" w:type="dxa"/>
          </w:tcPr>
          <w:p w14:paraId="2A652FB6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3A11DFCC" w14:textId="77777777" w:rsidTr="00FF193E">
        <w:trPr>
          <w:cantSplit/>
          <w:trHeight w:val="291"/>
        </w:trPr>
        <w:tc>
          <w:tcPr>
            <w:tcW w:w="5031" w:type="dxa"/>
          </w:tcPr>
          <w:p w14:paraId="0BD7C273" w14:textId="7C768453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ИНН</w:t>
            </w:r>
          </w:p>
        </w:tc>
        <w:tc>
          <w:tcPr>
            <w:tcW w:w="4854" w:type="dxa"/>
          </w:tcPr>
          <w:p w14:paraId="6F4B6295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7F2F798" w14:textId="77777777" w:rsidTr="00FF193E">
        <w:trPr>
          <w:cantSplit/>
          <w:trHeight w:val="291"/>
        </w:trPr>
        <w:tc>
          <w:tcPr>
            <w:tcW w:w="5031" w:type="dxa"/>
          </w:tcPr>
          <w:p w14:paraId="3B7E60F2" w14:textId="140FFA87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7A59F402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5DDBAC3" w14:textId="77777777" w:rsidTr="00FF193E">
        <w:trPr>
          <w:cantSplit/>
          <w:trHeight w:val="291"/>
        </w:trPr>
        <w:tc>
          <w:tcPr>
            <w:tcW w:w="5031" w:type="dxa"/>
          </w:tcPr>
          <w:p w14:paraId="66EA5E30" w14:textId="6EF258AC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482C4848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65771FE1" w14:textId="77777777" w:rsidTr="00FF193E">
        <w:trPr>
          <w:cantSplit/>
          <w:trHeight w:val="291"/>
        </w:trPr>
        <w:tc>
          <w:tcPr>
            <w:tcW w:w="5031" w:type="dxa"/>
          </w:tcPr>
          <w:p w14:paraId="0FF473EB" w14:textId="650923E9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14:paraId="300FB3F2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79DAE462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0599D707" w14:textId="23C61EC4" w:rsidR="00EF414B" w:rsidRPr="007E47E1" w:rsidRDefault="00FF193E" w:rsidP="00EF414B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EF414B" w:rsidRPr="00EF414B">
              <w:rPr>
                <w:spacing w:val="6"/>
                <w:sz w:val="24"/>
                <w:szCs w:val="24"/>
              </w:rPr>
              <w:t>ведения о заявителе, являющемся представителем (уполномоченным лицом) юридического лица</w:t>
            </w:r>
          </w:p>
        </w:tc>
      </w:tr>
      <w:tr w:rsidR="00EF414B" w:rsidRPr="007E47E1" w14:paraId="32075D0C" w14:textId="77777777" w:rsidTr="00FF193E">
        <w:trPr>
          <w:cantSplit/>
          <w:trHeight w:val="291"/>
        </w:trPr>
        <w:tc>
          <w:tcPr>
            <w:tcW w:w="5031" w:type="dxa"/>
          </w:tcPr>
          <w:p w14:paraId="48E080F0" w14:textId="2CAF580A" w:rsidR="00EF414B" w:rsidRPr="00EF414B" w:rsidRDefault="00EF414B" w:rsidP="008F4D86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фамилия, имя отч</w:t>
            </w:r>
            <w:r>
              <w:rPr>
                <w:spacing w:val="6"/>
                <w:sz w:val="24"/>
                <w:szCs w:val="24"/>
              </w:rPr>
              <w:t>ество (последнее – при наличии)</w:t>
            </w:r>
          </w:p>
        </w:tc>
        <w:tc>
          <w:tcPr>
            <w:tcW w:w="4854" w:type="dxa"/>
          </w:tcPr>
          <w:p w14:paraId="67BF5406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212C2A1E" w14:textId="77777777" w:rsidTr="00FF193E">
        <w:trPr>
          <w:cantSplit/>
          <w:trHeight w:val="291"/>
        </w:trPr>
        <w:tc>
          <w:tcPr>
            <w:tcW w:w="5031" w:type="dxa"/>
          </w:tcPr>
          <w:p w14:paraId="17F18E63" w14:textId="71CC0421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4" w:type="dxa"/>
          </w:tcPr>
          <w:p w14:paraId="28F02E47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79191DA8" w14:textId="77777777" w:rsidTr="00FF193E">
        <w:trPr>
          <w:cantSplit/>
          <w:trHeight w:val="291"/>
        </w:trPr>
        <w:tc>
          <w:tcPr>
            <w:tcW w:w="5031" w:type="dxa"/>
          </w:tcPr>
          <w:p w14:paraId="654C362E" w14:textId="12956508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14:paraId="37C76FCF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0A2B2211" w14:textId="77777777" w:rsidTr="00FF193E">
        <w:trPr>
          <w:cantSplit/>
          <w:trHeight w:val="291"/>
        </w:trPr>
        <w:tc>
          <w:tcPr>
            <w:tcW w:w="5031" w:type="dxa"/>
          </w:tcPr>
          <w:p w14:paraId="61D45D09" w14:textId="7DBFD493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дата выдачи документ</w:t>
            </w:r>
            <w:r w:rsidR="009B6A00">
              <w:rPr>
                <w:spacing w:val="6"/>
                <w:sz w:val="24"/>
                <w:szCs w:val="24"/>
              </w:rPr>
              <w:t>а</w:t>
            </w:r>
            <w:r w:rsidRPr="00EF414B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14:paraId="2B0216A3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7C84182" w14:textId="77777777" w:rsidTr="00FF193E">
        <w:trPr>
          <w:cantSplit/>
          <w:trHeight w:val="291"/>
        </w:trPr>
        <w:tc>
          <w:tcPr>
            <w:tcW w:w="5031" w:type="dxa"/>
          </w:tcPr>
          <w:p w14:paraId="748085EE" w14:textId="49363EE2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14:paraId="019EE51D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3B6EC630" w14:textId="77777777" w:rsidTr="00FF193E">
        <w:trPr>
          <w:cantSplit/>
          <w:trHeight w:val="291"/>
        </w:trPr>
        <w:tc>
          <w:tcPr>
            <w:tcW w:w="5031" w:type="dxa"/>
          </w:tcPr>
          <w:p w14:paraId="75BF6C87" w14:textId="7E24500A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14:paraId="4BB35FCB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AB088AB" w14:textId="77777777" w:rsidTr="00FF193E">
        <w:trPr>
          <w:cantSplit/>
          <w:trHeight w:val="291"/>
        </w:trPr>
        <w:tc>
          <w:tcPr>
            <w:tcW w:w="5031" w:type="dxa"/>
          </w:tcPr>
          <w:p w14:paraId="210B8F0D" w14:textId="00893383" w:rsidR="00EF414B" w:rsidRPr="00EF414B" w:rsidRDefault="00EF414B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537BAD34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EF414B" w:rsidRPr="007E47E1" w14:paraId="458FA781" w14:textId="77777777" w:rsidTr="00FF193E">
        <w:trPr>
          <w:cantSplit/>
          <w:trHeight w:val="291"/>
        </w:trPr>
        <w:tc>
          <w:tcPr>
            <w:tcW w:w="5031" w:type="dxa"/>
          </w:tcPr>
          <w:p w14:paraId="22C735B3" w14:textId="39527FF1" w:rsidR="00EF414B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4F63DFDB" w14:textId="77777777" w:rsidR="00EF414B" w:rsidRPr="007E47E1" w:rsidRDefault="00EF414B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7B6EC313" w14:textId="77777777" w:rsidTr="00FF193E">
        <w:trPr>
          <w:cantSplit/>
          <w:trHeight w:val="291"/>
        </w:trPr>
        <w:tc>
          <w:tcPr>
            <w:tcW w:w="5031" w:type="dxa"/>
          </w:tcPr>
          <w:p w14:paraId="7B402354" w14:textId="53B37D66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EF414B">
              <w:rPr>
                <w:spacing w:val="6"/>
                <w:sz w:val="24"/>
                <w:szCs w:val="24"/>
              </w:rPr>
              <w:t>должность уполномоченного лица юридического лица</w:t>
            </w:r>
          </w:p>
        </w:tc>
        <w:tc>
          <w:tcPr>
            <w:tcW w:w="4854" w:type="dxa"/>
          </w:tcPr>
          <w:p w14:paraId="66984A7E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07EA5CFC" w14:textId="77777777" w:rsidTr="00FF193E">
        <w:trPr>
          <w:cantSplit/>
          <w:trHeight w:val="291"/>
        </w:trPr>
        <w:tc>
          <w:tcPr>
            <w:tcW w:w="9885" w:type="dxa"/>
            <w:gridSpan w:val="2"/>
          </w:tcPr>
          <w:p w14:paraId="5498E086" w14:textId="5E87D97E" w:rsidR="008F4D86" w:rsidRPr="007E47E1" w:rsidRDefault="00FF193E" w:rsidP="008F4D86">
            <w:pPr>
              <w:jc w:val="center"/>
              <w:rPr>
                <w:spacing w:val="6"/>
                <w:sz w:val="28"/>
                <w:szCs w:val="28"/>
              </w:rPr>
            </w:pPr>
            <w:r>
              <w:rPr>
                <w:spacing w:val="6"/>
                <w:sz w:val="24"/>
                <w:szCs w:val="24"/>
              </w:rPr>
              <w:t>С</w:t>
            </w:r>
            <w:r w:rsidR="008F4D86" w:rsidRPr="008F4D86">
              <w:rPr>
                <w:spacing w:val="6"/>
                <w:sz w:val="24"/>
                <w:szCs w:val="24"/>
              </w:rPr>
              <w:t>ведения о заявителе, являющемся представителем физического лица/индивидуального предпринимателя</w:t>
            </w:r>
          </w:p>
        </w:tc>
      </w:tr>
      <w:tr w:rsidR="008F4D86" w:rsidRPr="007E47E1" w14:paraId="717C1F53" w14:textId="77777777" w:rsidTr="00FF193E">
        <w:trPr>
          <w:cantSplit/>
          <w:trHeight w:val="291"/>
        </w:trPr>
        <w:tc>
          <w:tcPr>
            <w:tcW w:w="5031" w:type="dxa"/>
          </w:tcPr>
          <w:p w14:paraId="0DE24FA5" w14:textId="4269D477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4" w:type="dxa"/>
          </w:tcPr>
          <w:p w14:paraId="3E161DA5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1CF48C17" w14:textId="77777777" w:rsidTr="00FF193E">
        <w:trPr>
          <w:cantSplit/>
          <w:trHeight w:val="291"/>
        </w:trPr>
        <w:tc>
          <w:tcPr>
            <w:tcW w:w="5031" w:type="dxa"/>
          </w:tcPr>
          <w:p w14:paraId="4119D26C" w14:textId="0D5C9C9A" w:rsidR="008F4D86" w:rsidRPr="00EF414B" w:rsidRDefault="008F4D86" w:rsidP="008F4D86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lastRenderedPageBreak/>
              <w:t>наименование доку</w:t>
            </w:r>
            <w:r>
              <w:rPr>
                <w:spacing w:val="6"/>
                <w:sz w:val="24"/>
                <w:szCs w:val="24"/>
              </w:rPr>
              <w:t>мента, удостоверяющего личность</w:t>
            </w:r>
          </w:p>
        </w:tc>
        <w:tc>
          <w:tcPr>
            <w:tcW w:w="4854" w:type="dxa"/>
          </w:tcPr>
          <w:p w14:paraId="16AA43B7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47C4D213" w14:textId="77777777" w:rsidTr="00FF193E">
        <w:trPr>
          <w:cantSplit/>
          <w:trHeight w:val="291"/>
        </w:trPr>
        <w:tc>
          <w:tcPr>
            <w:tcW w:w="5031" w:type="dxa"/>
          </w:tcPr>
          <w:p w14:paraId="20C1EC42" w14:textId="2B01D7D6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4" w:type="dxa"/>
          </w:tcPr>
          <w:p w14:paraId="4A916B0E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4537611C" w14:textId="77777777" w:rsidTr="00FF193E">
        <w:trPr>
          <w:cantSplit/>
          <w:trHeight w:val="291"/>
        </w:trPr>
        <w:tc>
          <w:tcPr>
            <w:tcW w:w="5031" w:type="dxa"/>
          </w:tcPr>
          <w:p w14:paraId="253C5B7B" w14:textId="434B11E6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дата выдачи документ</w:t>
            </w:r>
            <w:r w:rsidR="009B6A00">
              <w:rPr>
                <w:spacing w:val="6"/>
                <w:sz w:val="24"/>
                <w:szCs w:val="24"/>
              </w:rPr>
              <w:t>а</w:t>
            </w:r>
            <w:r w:rsidRPr="008F4D86">
              <w:rPr>
                <w:spacing w:val="6"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4854" w:type="dxa"/>
          </w:tcPr>
          <w:p w14:paraId="178E3296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4EF09D71" w14:textId="77777777" w:rsidTr="00FF193E">
        <w:trPr>
          <w:cantSplit/>
          <w:trHeight w:val="291"/>
        </w:trPr>
        <w:tc>
          <w:tcPr>
            <w:tcW w:w="5031" w:type="dxa"/>
          </w:tcPr>
          <w:p w14:paraId="6A224804" w14:textId="320656C0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4" w:type="dxa"/>
          </w:tcPr>
          <w:p w14:paraId="4031BB70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20559B58" w14:textId="77777777" w:rsidTr="00FF193E">
        <w:trPr>
          <w:cantSplit/>
          <w:trHeight w:val="291"/>
        </w:trPr>
        <w:tc>
          <w:tcPr>
            <w:tcW w:w="5031" w:type="dxa"/>
          </w:tcPr>
          <w:p w14:paraId="5C871AF4" w14:textId="3B372084" w:rsidR="008F4D86" w:rsidRPr="008F4D86" w:rsidRDefault="008F4D86" w:rsidP="009B6A00">
            <w:pPr>
              <w:jc w:val="both"/>
              <w:rPr>
                <w:spacing w:val="6"/>
                <w:sz w:val="24"/>
                <w:szCs w:val="24"/>
              </w:rPr>
            </w:pPr>
            <w:r w:rsidRPr="00C71D94">
              <w:rPr>
                <w:spacing w:val="6"/>
                <w:sz w:val="24"/>
                <w:szCs w:val="24"/>
              </w:rPr>
              <w:t>реквизиты документа, подтверждающего полномочия</w:t>
            </w:r>
            <w:r w:rsidR="009B6A00">
              <w:rPr>
                <w:spacing w:val="6"/>
                <w:sz w:val="24"/>
                <w:szCs w:val="24"/>
              </w:rPr>
              <w:t xml:space="preserve"> представителя заявителя</w:t>
            </w:r>
          </w:p>
        </w:tc>
        <w:tc>
          <w:tcPr>
            <w:tcW w:w="4854" w:type="dxa"/>
          </w:tcPr>
          <w:p w14:paraId="4621F8E1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25CB116F" w14:textId="77777777" w:rsidTr="00FF193E">
        <w:trPr>
          <w:cantSplit/>
          <w:trHeight w:val="291"/>
        </w:trPr>
        <w:tc>
          <w:tcPr>
            <w:tcW w:w="5031" w:type="dxa"/>
          </w:tcPr>
          <w:p w14:paraId="57F759D2" w14:textId="7A689E12" w:rsidR="008F4D86" w:rsidRPr="008F4D86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почтовый адрес</w:t>
            </w:r>
          </w:p>
        </w:tc>
        <w:tc>
          <w:tcPr>
            <w:tcW w:w="4854" w:type="dxa"/>
          </w:tcPr>
          <w:p w14:paraId="473DB810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5A935A8A" w14:textId="77777777" w:rsidTr="00FF193E">
        <w:trPr>
          <w:cantSplit/>
          <w:trHeight w:val="291"/>
        </w:trPr>
        <w:tc>
          <w:tcPr>
            <w:tcW w:w="5031" w:type="dxa"/>
          </w:tcPr>
          <w:p w14:paraId="5634DFC4" w14:textId="6561FD77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номер телефона</w:t>
            </w:r>
          </w:p>
        </w:tc>
        <w:tc>
          <w:tcPr>
            <w:tcW w:w="4854" w:type="dxa"/>
          </w:tcPr>
          <w:p w14:paraId="457953DF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8F4D86" w:rsidRPr="007E47E1" w14:paraId="0F259D21" w14:textId="77777777" w:rsidTr="00FF193E">
        <w:trPr>
          <w:cantSplit/>
          <w:trHeight w:val="291"/>
        </w:trPr>
        <w:tc>
          <w:tcPr>
            <w:tcW w:w="5031" w:type="dxa"/>
          </w:tcPr>
          <w:p w14:paraId="024B8C09" w14:textId="0E2F5A98" w:rsidR="008F4D86" w:rsidRPr="00EF414B" w:rsidRDefault="008F4D86" w:rsidP="00EF414B">
            <w:pPr>
              <w:jc w:val="both"/>
              <w:rPr>
                <w:spacing w:val="6"/>
                <w:sz w:val="24"/>
                <w:szCs w:val="24"/>
              </w:rPr>
            </w:pPr>
            <w:r w:rsidRPr="008F4D86">
              <w:rPr>
                <w:spacing w:val="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4" w:type="dxa"/>
          </w:tcPr>
          <w:p w14:paraId="2747F8EE" w14:textId="77777777" w:rsidR="008F4D86" w:rsidRPr="007E47E1" w:rsidRDefault="008F4D86" w:rsidP="001C35C3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14:paraId="34F08781" w14:textId="77777777" w:rsidR="008F4D86" w:rsidRDefault="008F4D86" w:rsidP="00EA314D">
      <w:pPr>
        <w:ind w:left="-284"/>
        <w:jc w:val="both"/>
        <w:rPr>
          <w:sz w:val="24"/>
          <w:szCs w:val="24"/>
        </w:rPr>
      </w:pPr>
    </w:p>
    <w:p w14:paraId="0A8B2540" w14:textId="77777777" w:rsidR="008F4D86" w:rsidRDefault="008F4D86" w:rsidP="00EA314D">
      <w:pPr>
        <w:ind w:left="-284"/>
        <w:jc w:val="both"/>
        <w:rPr>
          <w:sz w:val="24"/>
          <w:szCs w:val="24"/>
        </w:rPr>
      </w:pPr>
    </w:p>
    <w:p w14:paraId="262CB553" w14:textId="32574869" w:rsidR="00EA314D" w:rsidRDefault="008F59D4" w:rsidP="00EA314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к за</w:t>
      </w:r>
      <w:r w:rsidR="002A052F">
        <w:rPr>
          <w:sz w:val="24"/>
          <w:szCs w:val="24"/>
        </w:rPr>
        <w:t>просу</w:t>
      </w:r>
      <w:r w:rsidR="00EA314D">
        <w:rPr>
          <w:sz w:val="24"/>
          <w:szCs w:val="24"/>
        </w:rPr>
        <w:t xml:space="preserve"> документы:</w:t>
      </w:r>
    </w:p>
    <w:p w14:paraId="1C34F7E3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1.</w:t>
      </w:r>
    </w:p>
    <w:p w14:paraId="371684ED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2.</w:t>
      </w:r>
    </w:p>
    <w:p w14:paraId="75F63A2E" w14:textId="77777777" w:rsidR="00EA314D" w:rsidRPr="00E92D32" w:rsidRDefault="00EA314D" w:rsidP="00EA314D">
      <w:pPr>
        <w:ind w:left="-284"/>
        <w:jc w:val="both"/>
        <w:rPr>
          <w:sz w:val="24"/>
          <w:szCs w:val="24"/>
        </w:rPr>
      </w:pPr>
      <w:r w:rsidRPr="00E92D32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EA314D" w:rsidRPr="007E47E1" w14:paraId="4D72D294" w14:textId="77777777" w:rsidTr="00F925D3">
        <w:tc>
          <w:tcPr>
            <w:tcW w:w="480" w:type="dxa"/>
            <w:vAlign w:val="bottom"/>
          </w:tcPr>
          <w:p w14:paraId="4753E4E2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0948E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14:paraId="77CFFF59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3EB9A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14:paraId="3CF22692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BE8EA6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197352EB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7E47E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40C853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685218E1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7E47E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7E47E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14BFA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14:paraId="511C804C" w14:textId="77777777" w:rsidR="00EA314D" w:rsidRPr="007E47E1" w:rsidRDefault="00EA314D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14:paraId="5C78C113" w14:textId="77777777" w:rsidR="008F59D4" w:rsidRDefault="008F59D4" w:rsidP="008F59D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0F3993" w:rsidRPr="007E47E1" w14:paraId="27955F61" w14:textId="77777777" w:rsidTr="00F925D3">
        <w:trPr>
          <w:trHeight w:val="337"/>
        </w:trPr>
        <w:tc>
          <w:tcPr>
            <w:tcW w:w="9954" w:type="dxa"/>
            <w:gridSpan w:val="2"/>
            <w:vAlign w:val="bottom"/>
          </w:tcPr>
          <w:p w14:paraId="1992961C" w14:textId="3799C468" w:rsidR="000F3993" w:rsidRPr="007E47E1" w:rsidRDefault="000F3993" w:rsidP="00F925D3">
            <w:pPr>
              <w:tabs>
                <w:tab w:val="left" w:pos="9638"/>
              </w:tabs>
              <w:suppressAutoHyphens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Результат предоставления муниципальной услуги прошу:</w:t>
            </w:r>
          </w:p>
        </w:tc>
      </w:tr>
      <w:tr w:rsidR="000F3993" w:rsidRPr="007E47E1" w14:paraId="6A527F30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8D05A" w14:textId="7775F32B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2FEB156" wp14:editId="0687FE7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6E2574E" id="Прямоугольник 77" o:spid="_x0000_s1026" style="position:absolute;margin-left:9.75pt;margin-top:.25pt;width:9.75pt;height: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FC60248" w14:textId="2B39C8C0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>выдать при личном обращении</w:t>
            </w:r>
          </w:p>
        </w:tc>
      </w:tr>
      <w:tr w:rsidR="000F3993" w:rsidRPr="007E47E1" w14:paraId="0498C4B4" w14:textId="77777777" w:rsidTr="00A334B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610CB" w14:textId="0A58CA2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B4F668D" wp14:editId="0DF419A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0BAD847" id="Прямоугольник 80" o:spid="_x0000_s1026" style="position:absolute;margin-left:9.75pt;margin-top:1.15pt;width:9.75pt;height:9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297B91E5" w14:textId="411EA578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направить в личный кабинет на Едином или Региональном портале* </w:t>
            </w:r>
          </w:p>
        </w:tc>
      </w:tr>
      <w:tr w:rsidR="000F3993" w:rsidRPr="007E47E1" w14:paraId="719EDF84" w14:textId="77777777" w:rsidTr="00A334BD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BEDDF1" w14:textId="56B560C3" w:rsidR="000F3993" w:rsidRPr="00E92D32" w:rsidRDefault="00F925D3" w:rsidP="00A334B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74E0C4F" wp14:editId="7F9ED159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25729E" id="Прямоугольник 81" o:spid="_x0000_s1026" style="position:absolute;margin-left:9.95pt;margin-top:-9.25pt;width:9.75pt;height:9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7C555B5C" w14:textId="4FBED21F" w:rsidR="000F3993" w:rsidRPr="007E47E1" w:rsidRDefault="000F3993" w:rsidP="00F925D3">
            <w:pPr>
              <w:tabs>
                <w:tab w:val="left" w:pos="9638"/>
              </w:tabs>
              <w:suppressAutoHyphens/>
              <w:contextualSpacing/>
              <w:jc w:val="both"/>
              <w:rPr>
                <w:spacing w:val="6"/>
                <w:sz w:val="28"/>
                <w:szCs w:val="28"/>
              </w:rPr>
            </w:pPr>
            <w:r w:rsidRPr="008F59D4">
              <w:rPr>
                <w:sz w:val="24"/>
                <w:szCs w:val="24"/>
                <w:lang w:eastAsia="ar-SA"/>
              </w:rPr>
              <w:t xml:space="preserve">на бумажном носителе в виде распечатанного экземпляра электронного документа в </w:t>
            </w:r>
            <w:r w:rsidR="00F925D3">
              <w:rPr>
                <w:sz w:val="24"/>
                <w:szCs w:val="24"/>
                <w:lang w:eastAsia="ar-SA"/>
              </w:rPr>
              <w:t xml:space="preserve">      </w:t>
            </w:r>
            <w:r w:rsidRPr="008F59D4">
              <w:rPr>
                <w:sz w:val="24"/>
                <w:szCs w:val="24"/>
                <w:lang w:eastAsia="ar-SA"/>
              </w:rPr>
              <w:t>МФЦ **</w:t>
            </w:r>
          </w:p>
        </w:tc>
      </w:tr>
    </w:tbl>
    <w:p w14:paraId="67FC6733" w14:textId="77777777" w:rsidR="000F3993" w:rsidRDefault="000F3993" w:rsidP="008F59D4">
      <w:pPr>
        <w:tabs>
          <w:tab w:val="left" w:pos="9638"/>
        </w:tabs>
        <w:suppressAutoHyphens/>
        <w:jc w:val="both"/>
        <w:rPr>
          <w:lang w:eastAsia="ar-SA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0F3993" w:rsidRPr="007E47E1" w14:paraId="363952E2" w14:textId="77777777" w:rsidTr="00B86703">
        <w:trPr>
          <w:trHeight w:val="478"/>
        </w:trPr>
        <w:tc>
          <w:tcPr>
            <w:tcW w:w="9923" w:type="dxa"/>
            <w:gridSpan w:val="3"/>
            <w:vAlign w:val="bottom"/>
          </w:tcPr>
          <w:p w14:paraId="76523BD2" w14:textId="77777777" w:rsidR="000F3993" w:rsidRPr="007E47E1" w:rsidRDefault="000F3993" w:rsidP="00EA314D">
            <w:pPr>
              <w:jc w:val="both"/>
              <w:rPr>
                <w:spacing w:val="6"/>
                <w:sz w:val="28"/>
                <w:szCs w:val="28"/>
              </w:rPr>
            </w:pPr>
            <w:r w:rsidRPr="007E47E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</w:tr>
      <w:tr w:rsidR="000F3993" w:rsidRPr="007E47E1" w14:paraId="1932941A" w14:textId="77777777" w:rsidTr="00B86703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2D6ED5" w14:textId="77777777" w:rsidR="000F3993" w:rsidRPr="00E92D32" w:rsidRDefault="000F3993" w:rsidP="00EA314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</w:t>
            </w:r>
            <w:r w:rsidRPr="00E92D32">
              <w:rPr>
                <w:i/>
                <w:spacing w:val="6"/>
                <w:sz w:val="22"/>
                <w:szCs w:val="22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A01CD33" w14:textId="77777777" w:rsidR="000F3993" w:rsidRPr="007E47E1" w:rsidRDefault="000F3993" w:rsidP="00EA314D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2A05FB" w14:textId="77777777" w:rsidR="000F3993" w:rsidRPr="00E92D32" w:rsidRDefault="000F3993" w:rsidP="00EA314D">
            <w:pPr>
              <w:jc w:val="both"/>
              <w:rPr>
                <w:i/>
                <w:spacing w:val="6"/>
                <w:sz w:val="22"/>
                <w:szCs w:val="22"/>
              </w:rPr>
            </w:pPr>
            <w:r w:rsidRPr="007E47E1">
              <w:rPr>
                <w:i/>
                <w:spacing w:val="6"/>
                <w:sz w:val="18"/>
                <w:szCs w:val="28"/>
              </w:rPr>
              <w:t xml:space="preserve">                                          </w:t>
            </w:r>
            <w:r w:rsidRPr="00E92D32">
              <w:rPr>
                <w:i/>
                <w:spacing w:val="6"/>
                <w:sz w:val="22"/>
                <w:szCs w:val="22"/>
              </w:rPr>
              <w:t>(фамилия, инициалы)</w:t>
            </w:r>
          </w:p>
        </w:tc>
      </w:tr>
    </w:tbl>
    <w:p w14:paraId="44686BC2" w14:textId="77777777" w:rsidR="00EA314D" w:rsidRPr="007E47E1" w:rsidRDefault="00EA314D" w:rsidP="00EA314D">
      <w:pPr>
        <w:jc w:val="both"/>
        <w:rPr>
          <w:spacing w:val="6"/>
          <w:sz w:val="28"/>
          <w:szCs w:val="28"/>
        </w:rPr>
      </w:pPr>
    </w:p>
    <w:p w14:paraId="74FAC1CC" w14:textId="77777777" w:rsidR="00EA314D" w:rsidRPr="00E92D32" w:rsidRDefault="00EA314D" w:rsidP="00F925D3">
      <w:pPr>
        <w:ind w:left="-284"/>
        <w:jc w:val="both"/>
        <w:rPr>
          <w:spacing w:val="6"/>
          <w:sz w:val="24"/>
          <w:szCs w:val="24"/>
        </w:rPr>
      </w:pPr>
      <w:r w:rsidRPr="00E92D32">
        <w:rPr>
          <w:spacing w:val="6"/>
          <w:sz w:val="24"/>
          <w:szCs w:val="24"/>
        </w:rPr>
        <w:t>Вход</w:t>
      </w:r>
      <w:proofErr w:type="gramStart"/>
      <w:r w:rsidRPr="00E92D32">
        <w:rPr>
          <w:spacing w:val="6"/>
          <w:sz w:val="24"/>
          <w:szCs w:val="24"/>
        </w:rPr>
        <w:t>.</w:t>
      </w:r>
      <w:proofErr w:type="gramEnd"/>
      <w:r w:rsidRPr="00E92D32">
        <w:rPr>
          <w:spacing w:val="6"/>
          <w:sz w:val="24"/>
          <w:szCs w:val="24"/>
        </w:rPr>
        <w:t xml:space="preserve"> №_____</w:t>
      </w:r>
      <w:r w:rsidRPr="00E92D32">
        <w:rPr>
          <w:sz w:val="24"/>
          <w:szCs w:val="24"/>
        </w:rPr>
        <w:softHyphen/>
      </w:r>
      <w:r w:rsidRPr="00E92D32">
        <w:rPr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</w:r>
      <w:r w:rsidRPr="00E92D32">
        <w:rPr>
          <w:spacing w:val="6"/>
          <w:sz w:val="24"/>
          <w:szCs w:val="24"/>
        </w:rPr>
        <w:softHyphen/>
        <w:t xml:space="preserve">_________, </w:t>
      </w:r>
      <w:proofErr w:type="gramStart"/>
      <w:r w:rsidRPr="00E92D32">
        <w:rPr>
          <w:spacing w:val="6"/>
          <w:sz w:val="24"/>
          <w:szCs w:val="24"/>
        </w:rPr>
        <w:t>д</w:t>
      </w:r>
      <w:proofErr w:type="gramEnd"/>
      <w:r w:rsidRPr="00E92D32">
        <w:rPr>
          <w:spacing w:val="6"/>
          <w:sz w:val="24"/>
          <w:szCs w:val="24"/>
        </w:rPr>
        <w:t>ата _________</w:t>
      </w:r>
    </w:p>
    <w:p w14:paraId="52E9A485" w14:textId="77777777" w:rsidR="00EA314D" w:rsidRDefault="00EA314D" w:rsidP="00EA314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8C27555" w14:textId="77777777" w:rsidR="008F59D4" w:rsidRPr="008F59D4" w:rsidRDefault="008F59D4" w:rsidP="00F925D3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8F59D4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271BFFE5" w14:textId="77777777" w:rsidR="008F59D4" w:rsidRPr="008F59D4" w:rsidRDefault="008F59D4" w:rsidP="00F925D3">
      <w:pPr>
        <w:tabs>
          <w:tab w:val="left" w:pos="9638"/>
        </w:tabs>
        <w:suppressAutoHyphens/>
        <w:spacing w:line="100" w:lineRule="atLeast"/>
        <w:ind w:left="-284"/>
        <w:jc w:val="both"/>
        <w:rPr>
          <w:bCs/>
          <w:lang w:eastAsia="ar-SA"/>
        </w:rPr>
      </w:pPr>
    </w:p>
    <w:p w14:paraId="7834A8A3" w14:textId="77777777" w:rsidR="008F59D4" w:rsidRPr="008F59D4" w:rsidRDefault="008F59D4" w:rsidP="00F925D3">
      <w:pPr>
        <w:tabs>
          <w:tab w:val="left" w:pos="9638"/>
        </w:tabs>
        <w:suppressAutoHyphens/>
        <w:ind w:left="-284"/>
        <w:jc w:val="both"/>
      </w:pPr>
    </w:p>
    <w:p w14:paraId="17367B1D" w14:textId="77777777" w:rsidR="008F59D4" w:rsidRPr="008F59D4" w:rsidRDefault="008F59D4" w:rsidP="00F925D3">
      <w:pPr>
        <w:tabs>
          <w:tab w:val="left" w:pos="9638"/>
        </w:tabs>
        <w:suppressAutoHyphens/>
        <w:ind w:left="-284"/>
        <w:jc w:val="both"/>
        <w:rPr>
          <w:lang w:eastAsia="ar-SA"/>
        </w:rPr>
      </w:pPr>
      <w:r w:rsidRPr="008F59D4">
        <w:t>**Данный способ получения результата заявитель сможет использовать</w:t>
      </w:r>
      <w:r w:rsidRPr="008F59D4">
        <w:rPr>
          <w:lang w:eastAsia="ar-SA"/>
        </w:rPr>
        <w:t xml:space="preserve"> при наличии у </w:t>
      </w:r>
      <w:r w:rsidRPr="008F59D4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F59D4">
        <w:rPr>
          <w:lang w:eastAsia="ar-SA"/>
        </w:rPr>
        <w:t>соглашении о взаимодействии.</w:t>
      </w:r>
    </w:p>
    <w:p w14:paraId="4AD4924D" w14:textId="77777777" w:rsidR="00EA314D" w:rsidRDefault="00EA314D" w:rsidP="00EA314D">
      <w:pPr>
        <w:tabs>
          <w:tab w:val="left" w:pos="709"/>
          <w:tab w:val="left" w:pos="851"/>
        </w:tabs>
        <w:ind w:firstLine="720"/>
        <w:jc w:val="both"/>
        <w:outlineLvl w:val="1"/>
      </w:pPr>
    </w:p>
    <w:p w14:paraId="6CAA8B13" w14:textId="36617702" w:rsidR="0053581D" w:rsidRPr="007E47E1" w:rsidRDefault="00D05807" w:rsidP="00E92D32">
      <w:pPr>
        <w:ind w:left="5320"/>
        <w:rPr>
          <w:spacing w:val="6"/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br w:type="page"/>
      </w:r>
      <w:r w:rsidR="0053581D">
        <w:rPr>
          <w:spacing w:val="6"/>
          <w:sz w:val="28"/>
          <w:szCs w:val="28"/>
        </w:rPr>
        <w:lastRenderedPageBreak/>
        <w:t>Приложение № 2</w:t>
      </w:r>
    </w:p>
    <w:p w14:paraId="65A639E8" w14:textId="77777777" w:rsidR="0053581D" w:rsidRDefault="0053581D" w:rsidP="0053581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3508699A" w14:textId="77777777" w:rsidR="0053581D" w:rsidRPr="007E47E1" w:rsidRDefault="0053581D" w:rsidP="0053581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14:paraId="1EC7F723" w14:textId="502A5FE7" w:rsidR="0053581D" w:rsidRDefault="0053581D" w:rsidP="0053581D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Примерный бланк за</w:t>
      </w:r>
      <w:r w:rsidR="009307D3">
        <w:rPr>
          <w:i/>
          <w:sz w:val="24"/>
          <w:szCs w:val="24"/>
        </w:rPr>
        <w:t>проса</w:t>
      </w:r>
      <w:r w:rsidRPr="007E47E1">
        <w:rPr>
          <w:i/>
          <w:sz w:val="24"/>
          <w:szCs w:val="24"/>
        </w:rPr>
        <w:t xml:space="preserve"> </w:t>
      </w:r>
      <w:r w:rsidR="009307D3">
        <w:rPr>
          <w:i/>
          <w:sz w:val="24"/>
          <w:szCs w:val="24"/>
        </w:rPr>
        <w:t xml:space="preserve"> </w:t>
      </w:r>
    </w:p>
    <w:p w14:paraId="6DBB9404" w14:textId="77777777" w:rsidR="009307D3" w:rsidRDefault="009307D3" w:rsidP="009307D3">
      <w:pPr>
        <w:rPr>
          <w:sz w:val="24"/>
          <w:szCs w:val="24"/>
        </w:rPr>
      </w:pPr>
    </w:p>
    <w:p w14:paraId="74BEE4FE" w14:textId="77777777" w:rsidR="009307D3" w:rsidRPr="009307D3" w:rsidRDefault="009307D3" w:rsidP="009307D3">
      <w:pPr>
        <w:jc w:val="center"/>
        <w:rPr>
          <w:sz w:val="24"/>
          <w:szCs w:val="24"/>
        </w:rPr>
      </w:pPr>
      <w:r w:rsidRPr="009307D3">
        <w:rPr>
          <w:sz w:val="24"/>
          <w:szCs w:val="24"/>
        </w:rPr>
        <w:t>ЗАПРОС</w:t>
      </w:r>
    </w:p>
    <w:p w14:paraId="5A63E2D3" w14:textId="77777777" w:rsidR="009307D3" w:rsidRDefault="009307D3" w:rsidP="009307D3">
      <w:pPr>
        <w:jc w:val="center"/>
        <w:rPr>
          <w:sz w:val="24"/>
          <w:szCs w:val="24"/>
        </w:rPr>
      </w:pPr>
      <w:r w:rsidRPr="009307D3">
        <w:rPr>
          <w:sz w:val="24"/>
          <w:szCs w:val="24"/>
        </w:rPr>
        <w:t>о предоставлении муниципальной услуги «Предоставление информации об объектах учета, содержащихся в реестре муниципального имущества»</w:t>
      </w:r>
    </w:p>
    <w:p w14:paraId="53FB2ACD" w14:textId="77777777" w:rsidR="009307D3" w:rsidRPr="009307D3" w:rsidRDefault="009307D3" w:rsidP="009307D3">
      <w:pPr>
        <w:jc w:val="center"/>
        <w:rPr>
          <w:sz w:val="24"/>
          <w:szCs w:val="24"/>
        </w:rPr>
      </w:pPr>
    </w:p>
    <w:tbl>
      <w:tblPr>
        <w:tblW w:w="9885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4360"/>
        <w:gridCol w:w="34"/>
        <w:gridCol w:w="4819"/>
      </w:tblGrid>
      <w:tr w:rsidR="00B63057" w:rsidRPr="009307D3" w14:paraId="6CECC8F0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45238B89" w14:textId="77777777" w:rsidR="00B63057" w:rsidRDefault="00B63057" w:rsidP="00B63057">
            <w:pPr>
              <w:jc w:val="center"/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Прошу </w:t>
            </w:r>
            <w:r>
              <w:rPr>
                <w:sz w:val="24"/>
                <w:szCs w:val="24"/>
              </w:rPr>
              <w:t>выдать:</w:t>
            </w:r>
          </w:p>
          <w:p w14:paraId="4501B0EA" w14:textId="11B39AE4" w:rsidR="00B63057" w:rsidRPr="009307D3" w:rsidRDefault="00B63057" w:rsidP="00B63057">
            <w:pPr>
              <w:jc w:val="center"/>
              <w:rPr>
                <w:sz w:val="24"/>
                <w:szCs w:val="24"/>
              </w:rPr>
            </w:pPr>
            <w:r w:rsidRPr="00B63057">
              <w:rPr>
                <w:i/>
                <w:sz w:val="24"/>
                <w:szCs w:val="24"/>
              </w:rPr>
              <w:t>(отметить нужное)</w:t>
            </w:r>
          </w:p>
        </w:tc>
      </w:tr>
      <w:tr w:rsidR="009307D3" w:rsidRPr="009307D3" w14:paraId="027DD1BE" w14:textId="77777777" w:rsidTr="00FF193E">
        <w:trPr>
          <w:cantSplit/>
          <w:trHeight w:val="291"/>
        </w:trPr>
        <w:tc>
          <w:tcPr>
            <w:tcW w:w="672" w:type="dxa"/>
          </w:tcPr>
          <w:p w14:paraId="482E0939" w14:textId="4BF40DFC" w:rsidR="009307D3" w:rsidRDefault="009307D3" w:rsidP="009307D3">
            <w:pPr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CC95BC7" wp14:editId="54A0BBD7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100279</wp:posOffset>
                      </wp:positionV>
                      <wp:extent cx="123825" cy="12382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2903AC" id="Прямоугольник 5" o:spid="_x0000_s1026" style="position:absolute;margin-left:9.7pt;margin-top:7.9pt;width:9.75pt;height:9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"/>
                  </w:pict>
                </mc:Fallback>
              </mc:AlternateContent>
            </w:r>
          </w:p>
          <w:p w14:paraId="0399CEA1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14:paraId="3E98AEFC" w14:textId="69497B83" w:rsidR="009307D3" w:rsidRDefault="00B63057" w:rsidP="00B63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307D3">
              <w:rPr>
                <w:sz w:val="24"/>
                <w:szCs w:val="24"/>
              </w:rPr>
              <w:t xml:space="preserve">убликат выписки из реестра муниципального имущества </w:t>
            </w:r>
            <w:r w:rsidR="009307D3" w:rsidRPr="009307D3">
              <w:rPr>
                <w:sz w:val="24"/>
                <w:szCs w:val="24"/>
              </w:rPr>
              <w:t>об объекте учета, содержащемся в р</w:t>
            </w:r>
            <w:r w:rsidR="00FF193E">
              <w:rPr>
                <w:sz w:val="24"/>
                <w:szCs w:val="24"/>
              </w:rPr>
              <w:t>еестре муниципального имущества</w:t>
            </w:r>
          </w:p>
        </w:tc>
      </w:tr>
      <w:tr w:rsidR="009307D3" w:rsidRPr="009307D3" w14:paraId="54D787DB" w14:textId="77777777" w:rsidTr="00FF193E">
        <w:trPr>
          <w:cantSplit/>
          <w:trHeight w:val="291"/>
        </w:trPr>
        <w:tc>
          <w:tcPr>
            <w:tcW w:w="672" w:type="dxa"/>
          </w:tcPr>
          <w:p w14:paraId="2924B742" w14:textId="35530657" w:rsidR="009307D3" w:rsidRDefault="009307D3" w:rsidP="009307D3">
            <w:pPr>
              <w:rPr>
                <w:sz w:val="24"/>
                <w:szCs w:val="24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D270C46" wp14:editId="689666E4">
                      <wp:simplePos x="0" y="0"/>
                      <wp:positionH relativeFrom="column">
                        <wp:posOffset>123723</wp:posOffset>
                      </wp:positionH>
                      <wp:positionV relativeFrom="paragraph">
                        <wp:posOffset>73456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E2FD2F7" id="Прямоугольник 6" o:spid="_x0000_s1026" style="position:absolute;margin-left:9.75pt;margin-top:5.8pt;width:9.75pt;height:9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"/>
                  </w:pict>
                </mc:Fallback>
              </mc:AlternateContent>
            </w:r>
          </w:p>
          <w:p w14:paraId="600BAE0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3"/>
          </w:tcPr>
          <w:p w14:paraId="3B1FFA71" w14:textId="18CF66C3" w:rsidR="009307D3" w:rsidRDefault="00FF193E" w:rsidP="00B630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63057">
              <w:rPr>
                <w:sz w:val="24"/>
                <w:szCs w:val="24"/>
              </w:rPr>
              <w:t>ыписку</w:t>
            </w:r>
            <w:r w:rsidR="00B63057" w:rsidRPr="00B63057">
              <w:rPr>
                <w:sz w:val="24"/>
                <w:szCs w:val="24"/>
              </w:rPr>
              <w:t xml:space="preserve"> из реестра </w:t>
            </w:r>
            <w:r w:rsidR="00B63057">
              <w:rPr>
                <w:sz w:val="24"/>
                <w:szCs w:val="24"/>
              </w:rPr>
              <w:t xml:space="preserve">муниципального имущества </w:t>
            </w:r>
            <w:r w:rsidR="00B63057" w:rsidRPr="009307D3">
              <w:rPr>
                <w:sz w:val="24"/>
                <w:szCs w:val="24"/>
              </w:rPr>
              <w:t>об объекте учета, содержащемся в реестре муниципального имущества</w:t>
            </w:r>
            <w:r>
              <w:rPr>
                <w:sz w:val="24"/>
                <w:szCs w:val="24"/>
              </w:rPr>
              <w:t>,</w:t>
            </w:r>
            <w:r w:rsidR="00B63057" w:rsidRPr="00B63057">
              <w:rPr>
                <w:sz w:val="24"/>
                <w:szCs w:val="24"/>
              </w:rPr>
              <w:t xml:space="preserve"> с исправлениями опечаток и (или) ошибок, допущенных при первичном оформлении выписки из реестра</w:t>
            </w:r>
          </w:p>
        </w:tc>
      </w:tr>
      <w:tr w:rsidR="00B63057" w:rsidRPr="009307D3" w14:paraId="11D8C499" w14:textId="77777777" w:rsidTr="00FF193E">
        <w:trPr>
          <w:cantSplit/>
          <w:trHeight w:val="291"/>
        </w:trPr>
        <w:tc>
          <w:tcPr>
            <w:tcW w:w="5066" w:type="dxa"/>
            <w:gridSpan w:val="3"/>
          </w:tcPr>
          <w:p w14:paraId="1F43E4B0" w14:textId="26A170C0" w:rsidR="00B63057" w:rsidRPr="008F59D4" w:rsidRDefault="00B63057" w:rsidP="00B63057">
            <w:pPr>
              <w:rPr>
                <w:noProof/>
                <w:sz w:val="24"/>
                <w:szCs w:val="24"/>
              </w:rPr>
            </w:pPr>
            <w:r w:rsidRPr="00B63057">
              <w:rPr>
                <w:sz w:val="24"/>
                <w:szCs w:val="24"/>
              </w:rPr>
              <w:t xml:space="preserve">номер и дата выдачи решения о предоставлении выписки из реестра </w:t>
            </w:r>
            <w:r>
              <w:rPr>
                <w:sz w:val="24"/>
                <w:szCs w:val="24"/>
              </w:rPr>
              <w:t>муниципального имущества,</w:t>
            </w:r>
            <w:r w:rsidRPr="00B63057">
              <w:rPr>
                <w:sz w:val="24"/>
                <w:szCs w:val="24"/>
              </w:rPr>
              <w:t xml:space="preserve"> дубликат которой испрашивается</w:t>
            </w:r>
          </w:p>
        </w:tc>
        <w:tc>
          <w:tcPr>
            <w:tcW w:w="4819" w:type="dxa"/>
          </w:tcPr>
          <w:p w14:paraId="0AA9095C" w14:textId="0940F856" w:rsidR="00B63057" w:rsidRPr="00B63057" w:rsidRDefault="00B63057" w:rsidP="00B63057">
            <w:pPr>
              <w:jc w:val="both"/>
              <w:rPr>
                <w:i/>
                <w:sz w:val="24"/>
                <w:szCs w:val="24"/>
              </w:rPr>
            </w:pPr>
            <w:r w:rsidRPr="00B63057">
              <w:rPr>
                <w:i/>
                <w:sz w:val="24"/>
                <w:szCs w:val="24"/>
              </w:rPr>
              <w:t>(заполняется в случае необходимости получения дубликата)</w:t>
            </w:r>
          </w:p>
        </w:tc>
      </w:tr>
      <w:tr w:rsidR="00B63057" w:rsidRPr="009307D3" w14:paraId="5AAF175D" w14:textId="77777777" w:rsidTr="00FF193E">
        <w:trPr>
          <w:cantSplit/>
          <w:trHeight w:val="291"/>
        </w:trPr>
        <w:tc>
          <w:tcPr>
            <w:tcW w:w="5066" w:type="dxa"/>
            <w:gridSpan w:val="3"/>
          </w:tcPr>
          <w:p w14:paraId="770BC8E4" w14:textId="1D747C40" w:rsidR="00B63057" w:rsidRPr="00B63057" w:rsidRDefault="002C71B5" w:rsidP="00FF193E">
            <w:pPr>
              <w:rPr>
                <w:sz w:val="24"/>
                <w:szCs w:val="24"/>
              </w:rPr>
            </w:pPr>
            <w:r w:rsidRPr="00B63057">
              <w:rPr>
                <w:sz w:val="24"/>
                <w:szCs w:val="24"/>
              </w:rPr>
              <w:t xml:space="preserve">номер и дата выдачи решения о предоставлении выписки из реестра </w:t>
            </w:r>
            <w:r>
              <w:rPr>
                <w:sz w:val="24"/>
                <w:szCs w:val="24"/>
              </w:rPr>
              <w:t>муниципального имущества,</w:t>
            </w:r>
            <w:r w:rsidRPr="00B630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содержащего опечатки и (или) ошибки; </w:t>
            </w:r>
            <w:r w:rsidRPr="002C71B5">
              <w:rPr>
                <w:sz w:val="24"/>
                <w:szCs w:val="24"/>
              </w:rPr>
              <w:t xml:space="preserve">также </w:t>
            </w:r>
            <w:proofErr w:type="gramStart"/>
            <w:r w:rsidRPr="002C71B5">
              <w:rPr>
                <w:sz w:val="24"/>
                <w:szCs w:val="24"/>
              </w:rPr>
              <w:t>указывается какие именно допущены</w:t>
            </w:r>
            <w:proofErr w:type="gramEnd"/>
            <w:r w:rsidRPr="002C71B5">
              <w:rPr>
                <w:sz w:val="24"/>
                <w:szCs w:val="24"/>
              </w:rPr>
              <w:t xml:space="preserve"> опечатки и (или) ошибки</w:t>
            </w:r>
          </w:p>
        </w:tc>
        <w:tc>
          <w:tcPr>
            <w:tcW w:w="4819" w:type="dxa"/>
          </w:tcPr>
          <w:p w14:paraId="1A26B9B5" w14:textId="77777777" w:rsidR="00B63057" w:rsidRDefault="00B63057" w:rsidP="00B63057">
            <w:pPr>
              <w:jc w:val="both"/>
              <w:rPr>
                <w:sz w:val="24"/>
                <w:szCs w:val="24"/>
              </w:rPr>
            </w:pPr>
          </w:p>
        </w:tc>
      </w:tr>
      <w:tr w:rsidR="009307D3" w:rsidRPr="009307D3" w14:paraId="4A88BA75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52E58769" w14:textId="7C32FB83" w:rsidR="009307D3" w:rsidRPr="009307D3" w:rsidRDefault="009307D3" w:rsidP="006516EA">
            <w:pPr>
              <w:jc w:val="center"/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Характеристики объекта учета, позволяющие его однозначно определить (в зависимости от вида объекта, в отношении кот</w:t>
            </w:r>
            <w:r w:rsidR="00FF193E">
              <w:rPr>
                <w:sz w:val="24"/>
                <w:szCs w:val="24"/>
              </w:rPr>
              <w:t>орого запрашивается информация)</w:t>
            </w:r>
          </w:p>
        </w:tc>
      </w:tr>
      <w:tr w:rsidR="009307D3" w:rsidRPr="009307D3" w14:paraId="69ABC589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A66093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вид объекта</w:t>
            </w:r>
          </w:p>
        </w:tc>
        <w:tc>
          <w:tcPr>
            <w:tcW w:w="4853" w:type="dxa"/>
            <w:gridSpan w:val="2"/>
          </w:tcPr>
          <w:p w14:paraId="377DA18F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3BF05A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DC609C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853" w:type="dxa"/>
            <w:gridSpan w:val="2"/>
          </w:tcPr>
          <w:p w14:paraId="3171546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48B31B9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248872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реестровый номер объекта</w:t>
            </w:r>
          </w:p>
        </w:tc>
        <w:tc>
          <w:tcPr>
            <w:tcW w:w="4853" w:type="dxa"/>
            <w:gridSpan w:val="2"/>
          </w:tcPr>
          <w:p w14:paraId="237682F8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BAE1838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AFF4094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адрес (местоположение) объекта </w:t>
            </w:r>
          </w:p>
        </w:tc>
        <w:tc>
          <w:tcPr>
            <w:tcW w:w="4853" w:type="dxa"/>
            <w:gridSpan w:val="2"/>
          </w:tcPr>
          <w:p w14:paraId="6D5D3458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0F9554E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0E3E6B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кадастровый (условный) номер объекта</w:t>
            </w:r>
          </w:p>
        </w:tc>
        <w:tc>
          <w:tcPr>
            <w:tcW w:w="4853" w:type="dxa"/>
            <w:gridSpan w:val="2"/>
          </w:tcPr>
          <w:p w14:paraId="52181563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9D99768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84A38B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853" w:type="dxa"/>
            <w:gridSpan w:val="2"/>
          </w:tcPr>
          <w:p w14:paraId="526FE60E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50EAE50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B922EF9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эмитента</w:t>
            </w:r>
          </w:p>
        </w:tc>
        <w:tc>
          <w:tcPr>
            <w:tcW w:w="4853" w:type="dxa"/>
            <w:gridSpan w:val="2"/>
          </w:tcPr>
          <w:p w14:paraId="5220D72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E435DB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E624DE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14:paraId="7C52C458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76AC116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96F88D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наименование юридического лица </w:t>
            </w:r>
          </w:p>
          <w:p w14:paraId="56E1FCB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(в </w:t>
            </w:r>
            <w:proofErr w:type="gramStart"/>
            <w:r w:rsidRPr="009307D3">
              <w:rPr>
                <w:sz w:val="24"/>
                <w:szCs w:val="24"/>
              </w:rPr>
              <w:t>отношении</w:t>
            </w:r>
            <w:proofErr w:type="gramEnd"/>
            <w:r w:rsidRPr="009307D3">
              <w:rPr>
                <w:sz w:val="24"/>
                <w:szCs w:val="24"/>
              </w:rPr>
              <w:t xml:space="preserve"> которого запрашивается информация)</w:t>
            </w:r>
          </w:p>
        </w:tc>
        <w:tc>
          <w:tcPr>
            <w:tcW w:w="4853" w:type="dxa"/>
            <w:gridSpan w:val="2"/>
          </w:tcPr>
          <w:p w14:paraId="36A808EA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731A1C9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57E5F28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юридического лица, в котором есть уставной капитал</w:t>
            </w:r>
          </w:p>
        </w:tc>
        <w:tc>
          <w:tcPr>
            <w:tcW w:w="4853" w:type="dxa"/>
            <w:gridSpan w:val="2"/>
          </w:tcPr>
          <w:p w14:paraId="5C15462A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5190AD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6185E69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марка, модель</w:t>
            </w:r>
          </w:p>
        </w:tc>
        <w:tc>
          <w:tcPr>
            <w:tcW w:w="4853" w:type="dxa"/>
            <w:gridSpan w:val="2"/>
          </w:tcPr>
          <w:p w14:paraId="6FEA931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B0ED41C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CC1596E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4853" w:type="dxa"/>
            <w:gridSpan w:val="2"/>
          </w:tcPr>
          <w:p w14:paraId="2090B8D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163ED36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2EC1A2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идентификационный номер судна</w:t>
            </w:r>
          </w:p>
        </w:tc>
        <w:tc>
          <w:tcPr>
            <w:tcW w:w="4853" w:type="dxa"/>
            <w:gridSpan w:val="2"/>
          </w:tcPr>
          <w:p w14:paraId="26B32374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DE1F2E4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19002D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иные характеристики, помогающие его идентифицировать</w:t>
            </w:r>
          </w:p>
        </w:tc>
        <w:tc>
          <w:tcPr>
            <w:tcW w:w="4853" w:type="dxa"/>
            <w:gridSpan w:val="2"/>
          </w:tcPr>
          <w:p w14:paraId="7CC8C95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82EFB73" w14:textId="77777777" w:rsidTr="00FF193E">
        <w:trPr>
          <w:cantSplit/>
          <w:trHeight w:val="302"/>
        </w:trPr>
        <w:tc>
          <w:tcPr>
            <w:tcW w:w="9885" w:type="dxa"/>
            <w:gridSpan w:val="4"/>
          </w:tcPr>
          <w:p w14:paraId="202FE348" w14:textId="03EF5824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>ведения о заявите</w:t>
            </w:r>
            <w:r>
              <w:rPr>
                <w:sz w:val="24"/>
                <w:szCs w:val="24"/>
              </w:rPr>
              <w:t>ле, являющемся физическим лицом</w:t>
            </w:r>
          </w:p>
        </w:tc>
      </w:tr>
      <w:tr w:rsidR="009307D3" w:rsidRPr="009307D3" w14:paraId="73DD1537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D7150C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14:paraId="2F33DE1F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FBC99DC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383C38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70F12F9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5B5096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16788A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6BF15E21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CD3186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2D379B1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lastRenderedPageBreak/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4945FBA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7573DC6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95BAA6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14:paraId="7CA58889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AE8624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8DBB708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200996BC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E0E8CA3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00EBED8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40BC2CC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17019D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F36017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35E3DBB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2E8A9D2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449C8009" w14:textId="7E653FF9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 xml:space="preserve">ведения о заявителе, являющемся </w:t>
            </w:r>
            <w:r>
              <w:rPr>
                <w:sz w:val="24"/>
                <w:szCs w:val="24"/>
              </w:rPr>
              <w:t>индивидуальным предпринимателем</w:t>
            </w:r>
          </w:p>
        </w:tc>
      </w:tr>
      <w:tr w:rsidR="009307D3" w:rsidRPr="009307D3" w14:paraId="2FD90B6D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2C7A657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 индивидуального предпринимателя</w:t>
            </w:r>
          </w:p>
        </w:tc>
        <w:tc>
          <w:tcPr>
            <w:tcW w:w="4853" w:type="dxa"/>
            <w:gridSpan w:val="2"/>
          </w:tcPr>
          <w:p w14:paraId="70455BA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F8F39C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49829A4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ОГРНИП</w:t>
            </w:r>
          </w:p>
        </w:tc>
        <w:tc>
          <w:tcPr>
            <w:tcW w:w="4853" w:type="dxa"/>
            <w:gridSpan w:val="2"/>
          </w:tcPr>
          <w:p w14:paraId="4C8258A3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6E878C1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4A996C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14:paraId="290B708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9F15602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F6D672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731BBB6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F954564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A7D3A4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0132A94B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5548604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C93C81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7C6F4F7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592A1AF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4A22164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14:paraId="6AE7C98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7A7E518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3F59BCD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70AD692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5654EA7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F0CA12A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728F7AC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6FDC7146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A871EFB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4CBC538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F9DF31D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76F27C78" w14:textId="5F6D65AA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>ведения о заявител</w:t>
            </w:r>
            <w:r>
              <w:rPr>
                <w:sz w:val="24"/>
                <w:szCs w:val="24"/>
              </w:rPr>
              <w:t>е, являющемся юридическим лицом</w:t>
            </w:r>
          </w:p>
        </w:tc>
      </w:tr>
      <w:tr w:rsidR="009307D3" w:rsidRPr="009307D3" w14:paraId="377EB4A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984928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полное наименование юридического лица с указанием его организационно-правовой формы</w:t>
            </w:r>
          </w:p>
        </w:tc>
        <w:tc>
          <w:tcPr>
            <w:tcW w:w="4853" w:type="dxa"/>
            <w:gridSpan w:val="2"/>
          </w:tcPr>
          <w:p w14:paraId="6DF6FE1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079ADBE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2E59E6D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ОГРН</w:t>
            </w:r>
          </w:p>
        </w:tc>
        <w:tc>
          <w:tcPr>
            <w:tcW w:w="4853" w:type="dxa"/>
            <w:gridSpan w:val="2"/>
          </w:tcPr>
          <w:p w14:paraId="0DFB65B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BA1848D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70B1575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ИНН</w:t>
            </w:r>
          </w:p>
        </w:tc>
        <w:tc>
          <w:tcPr>
            <w:tcW w:w="4853" w:type="dxa"/>
            <w:gridSpan w:val="2"/>
          </w:tcPr>
          <w:p w14:paraId="5F4315A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7D4BA6AC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E66DE80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7B72C71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864DE76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A460A0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4BFC480C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4F6169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0B7102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49F2DC31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27504EB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6FCDBA67" w14:textId="5FEF39F1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>ведения о заявителе, являющемся представителем (уполномоченным лицом) юридического лица</w:t>
            </w:r>
          </w:p>
        </w:tc>
      </w:tr>
      <w:tr w:rsidR="009307D3" w:rsidRPr="009307D3" w14:paraId="552BAE84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E4A7CD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14:paraId="2AA348C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623AA7A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7D2EEF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4225907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0C6F9208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14FD939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3F4D1D73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26C229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2F41FAC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113F3F4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E11CBB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97909B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14:paraId="4375ECFF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73D867F4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2BC17749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380A07C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6487E7D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018EA9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66ED3CF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5D0076DC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629421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47D8A360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7FF09EC3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5DCBFB8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должность уполномоченного лица юридического лица</w:t>
            </w:r>
          </w:p>
        </w:tc>
        <w:tc>
          <w:tcPr>
            <w:tcW w:w="4853" w:type="dxa"/>
            <w:gridSpan w:val="2"/>
          </w:tcPr>
          <w:p w14:paraId="30B3E1F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830DD89" w14:textId="77777777" w:rsidTr="00FF193E">
        <w:trPr>
          <w:cantSplit/>
          <w:trHeight w:val="291"/>
        </w:trPr>
        <w:tc>
          <w:tcPr>
            <w:tcW w:w="9885" w:type="dxa"/>
            <w:gridSpan w:val="4"/>
          </w:tcPr>
          <w:p w14:paraId="4D079D78" w14:textId="0D08269B" w:rsidR="009307D3" w:rsidRPr="009307D3" w:rsidRDefault="00FF193E" w:rsidP="0065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307D3" w:rsidRPr="009307D3">
              <w:rPr>
                <w:sz w:val="24"/>
                <w:szCs w:val="24"/>
              </w:rPr>
              <w:t>ведения о заявителе, являющемся представителем физического лица/индивидуального предпринимателя</w:t>
            </w:r>
          </w:p>
        </w:tc>
      </w:tr>
      <w:tr w:rsidR="009307D3" w:rsidRPr="009307D3" w14:paraId="7ED18955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5AF9B8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lastRenderedPageBreak/>
              <w:t>фамилия, имя отчество (последнее – при наличии)</w:t>
            </w:r>
          </w:p>
        </w:tc>
        <w:tc>
          <w:tcPr>
            <w:tcW w:w="4853" w:type="dxa"/>
            <w:gridSpan w:val="2"/>
          </w:tcPr>
          <w:p w14:paraId="7CEF2E56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C07CF1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78E77E4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3F9A42F7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3651A8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72A0FC5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серия и номер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24FCDAD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4A6EE40D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28B7FA3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дата выдачи документа, удостоверяющего личность</w:t>
            </w:r>
          </w:p>
        </w:tc>
        <w:tc>
          <w:tcPr>
            <w:tcW w:w="4853" w:type="dxa"/>
            <w:gridSpan w:val="2"/>
          </w:tcPr>
          <w:p w14:paraId="350636BE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4B2053F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1B2F9613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кем выдан документ, удостоверяющий личность</w:t>
            </w:r>
          </w:p>
        </w:tc>
        <w:tc>
          <w:tcPr>
            <w:tcW w:w="4853" w:type="dxa"/>
            <w:gridSpan w:val="2"/>
          </w:tcPr>
          <w:p w14:paraId="0B9D1818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C50C36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5C800206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реквизиты документа, подтверждающего полномочия представителя заявителя</w:t>
            </w:r>
          </w:p>
        </w:tc>
        <w:tc>
          <w:tcPr>
            <w:tcW w:w="4853" w:type="dxa"/>
            <w:gridSpan w:val="2"/>
          </w:tcPr>
          <w:p w14:paraId="35DA8C9A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25BA934B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6165A0A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4853" w:type="dxa"/>
            <w:gridSpan w:val="2"/>
          </w:tcPr>
          <w:p w14:paraId="12D237FD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37333FC0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01B1686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4853" w:type="dxa"/>
            <w:gridSpan w:val="2"/>
          </w:tcPr>
          <w:p w14:paraId="0E00290B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  <w:tr w:rsidR="009307D3" w:rsidRPr="009307D3" w14:paraId="13394BD9" w14:textId="77777777" w:rsidTr="00FF193E">
        <w:trPr>
          <w:cantSplit/>
          <w:trHeight w:val="291"/>
        </w:trPr>
        <w:tc>
          <w:tcPr>
            <w:tcW w:w="5032" w:type="dxa"/>
            <w:gridSpan w:val="2"/>
          </w:tcPr>
          <w:p w14:paraId="44216E6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853" w:type="dxa"/>
            <w:gridSpan w:val="2"/>
          </w:tcPr>
          <w:p w14:paraId="51966F51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</w:tr>
    </w:tbl>
    <w:p w14:paraId="64D88F71" w14:textId="77777777" w:rsidR="009307D3" w:rsidRPr="009307D3" w:rsidRDefault="009307D3" w:rsidP="009307D3">
      <w:pPr>
        <w:rPr>
          <w:sz w:val="24"/>
          <w:szCs w:val="24"/>
        </w:rPr>
      </w:pPr>
    </w:p>
    <w:p w14:paraId="6303C87A" w14:textId="77777777" w:rsidR="009307D3" w:rsidRPr="009307D3" w:rsidRDefault="009307D3" w:rsidP="009307D3">
      <w:pPr>
        <w:rPr>
          <w:sz w:val="24"/>
          <w:szCs w:val="24"/>
        </w:rPr>
      </w:pPr>
    </w:p>
    <w:p w14:paraId="232ED5C6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Прилагаемые к запросу документы:</w:t>
      </w:r>
    </w:p>
    <w:p w14:paraId="56CBE485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1.</w:t>
      </w:r>
    </w:p>
    <w:p w14:paraId="670AA91E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2.</w:t>
      </w:r>
    </w:p>
    <w:p w14:paraId="1F06C5D5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3.</w:t>
      </w: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9307D3" w:rsidRPr="009307D3" w14:paraId="64E2AF8C" w14:textId="77777777" w:rsidTr="009307D3">
        <w:tc>
          <w:tcPr>
            <w:tcW w:w="480" w:type="dxa"/>
            <w:vAlign w:val="bottom"/>
          </w:tcPr>
          <w:p w14:paraId="61E03F5D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EBBB7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58836E30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71CDA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088AA2E0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73062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4828049B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proofErr w:type="gramStart"/>
            <w:r w:rsidRPr="009307D3">
              <w:rPr>
                <w:sz w:val="24"/>
                <w:szCs w:val="24"/>
              </w:rPr>
              <w:t>г</w:t>
            </w:r>
            <w:proofErr w:type="gramEnd"/>
            <w:r w:rsidRPr="009307D3">
              <w:rPr>
                <w:sz w:val="24"/>
                <w:szCs w:val="24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458274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FAA754D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» </w:t>
            </w:r>
            <w:proofErr w:type="gramStart"/>
            <w:r w:rsidRPr="009307D3">
              <w:rPr>
                <w:sz w:val="24"/>
                <w:szCs w:val="24"/>
              </w:rPr>
              <w:t>ч</w:t>
            </w:r>
            <w:proofErr w:type="gramEnd"/>
            <w:r w:rsidRPr="009307D3">
              <w:rPr>
                <w:sz w:val="24"/>
                <w:szCs w:val="24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31105" w14:textId="77777777" w:rsidR="009307D3" w:rsidRPr="009307D3" w:rsidRDefault="009307D3" w:rsidP="009307D3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vAlign w:val="bottom"/>
          </w:tcPr>
          <w:p w14:paraId="7890C501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» мин.</w:t>
            </w:r>
          </w:p>
        </w:tc>
      </w:tr>
    </w:tbl>
    <w:p w14:paraId="6775752F" w14:textId="77777777" w:rsidR="009307D3" w:rsidRPr="009307D3" w:rsidRDefault="009307D3" w:rsidP="009307D3">
      <w:pPr>
        <w:rPr>
          <w:sz w:val="24"/>
          <w:szCs w:val="24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9244"/>
      </w:tblGrid>
      <w:tr w:rsidR="009307D3" w:rsidRPr="009307D3" w14:paraId="25A193BD" w14:textId="77777777" w:rsidTr="009307D3">
        <w:trPr>
          <w:trHeight w:val="337"/>
        </w:trPr>
        <w:tc>
          <w:tcPr>
            <w:tcW w:w="9954" w:type="dxa"/>
            <w:gridSpan w:val="2"/>
            <w:vAlign w:val="bottom"/>
          </w:tcPr>
          <w:p w14:paraId="201D786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Результат предоставления муниципальной услуги прошу:</w:t>
            </w:r>
          </w:p>
        </w:tc>
      </w:tr>
      <w:tr w:rsidR="009307D3" w:rsidRPr="009307D3" w14:paraId="33C574E1" w14:textId="77777777" w:rsidTr="009307D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D7E98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41FF38" wp14:editId="3AE8FF2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3175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DD73693" id="Прямоугольник 1" o:spid="_x0000_s1026" style="position:absolute;margin-left:9.75pt;margin-top:.25pt;width:9.75pt;height:9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AHQQIAAEwEAAAOAAAAZHJzL2Uyb0RvYy54bWysVM2O0zAQviPxDpbvNE22hW7UdLXqUoS0&#10;wEoLD+A6TmLh2GbsNl1OSFyReAQeggviZ58hfSMmTlvKjzggcrA8npnP33wzzvRsUyuyFuCk0RmN&#10;B0NKhOYml7rM6Ivni3sTSpxnOmfKaJHRG+Ho2ezunWljU5GYyqhcAEEQ7dLGZrTy3qZR5HglauYG&#10;xgqNzsJAzTyaUEY5sAbRaxUlw+H9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14DE6B42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выдать при личном обращении</w:t>
            </w:r>
          </w:p>
        </w:tc>
      </w:tr>
      <w:tr w:rsidR="009307D3" w:rsidRPr="009307D3" w14:paraId="69EC979B" w14:textId="77777777" w:rsidTr="009307D3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21B487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7916618" wp14:editId="400661EA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EA787C" id="Прямоугольник 2" o:spid="_x0000_s1026" style="position:absolute;margin-left:9.75pt;margin-top:1.15pt;width:9.75pt;height:9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5D17823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направить в личный кабинет на Едином или Региональном портале* </w:t>
            </w:r>
          </w:p>
        </w:tc>
      </w:tr>
      <w:tr w:rsidR="009307D3" w:rsidRPr="009307D3" w14:paraId="0BEA1655" w14:textId="77777777" w:rsidTr="009307D3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8104A7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FE71484" wp14:editId="6F0AE2D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-117475</wp:posOffset>
                      </wp:positionV>
                      <wp:extent cx="123825" cy="123825"/>
                      <wp:effectExtent l="0" t="0" r="28575" b="2857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F79F3F7" id="Прямоугольник 4" o:spid="_x0000_s1026" style="position:absolute;margin-left:9.95pt;margin-top:-9.25pt;width:9.75pt;height:9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vAlign w:val="bottom"/>
          </w:tcPr>
          <w:p w14:paraId="549C515C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>на бумажном носителе в виде распечатанного экземпляра электронного документа в       МФЦ **</w:t>
            </w:r>
          </w:p>
        </w:tc>
      </w:tr>
    </w:tbl>
    <w:p w14:paraId="2E67818A" w14:textId="77777777" w:rsidR="009307D3" w:rsidRPr="009307D3" w:rsidRDefault="009307D3" w:rsidP="009307D3">
      <w:pPr>
        <w:rPr>
          <w:sz w:val="24"/>
          <w:szCs w:val="24"/>
        </w:rPr>
      </w:pPr>
    </w:p>
    <w:tbl>
      <w:tblPr>
        <w:tblW w:w="9923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1"/>
        <w:gridCol w:w="567"/>
        <w:gridCol w:w="5925"/>
      </w:tblGrid>
      <w:tr w:rsidR="009307D3" w:rsidRPr="009307D3" w14:paraId="04D24556" w14:textId="77777777" w:rsidTr="009307D3">
        <w:trPr>
          <w:trHeight w:val="478"/>
        </w:trPr>
        <w:tc>
          <w:tcPr>
            <w:tcW w:w="9923" w:type="dxa"/>
            <w:gridSpan w:val="3"/>
            <w:vAlign w:val="bottom"/>
          </w:tcPr>
          <w:p w14:paraId="53E1499F" w14:textId="77777777" w:rsidR="009307D3" w:rsidRPr="009307D3" w:rsidRDefault="009307D3" w:rsidP="009307D3">
            <w:pPr>
              <w:rPr>
                <w:sz w:val="24"/>
                <w:szCs w:val="24"/>
              </w:rPr>
            </w:pPr>
            <w:r w:rsidRPr="009307D3">
              <w:rPr>
                <w:sz w:val="24"/>
                <w:szCs w:val="24"/>
              </w:rPr>
              <w:t xml:space="preserve">                 </w:t>
            </w:r>
          </w:p>
        </w:tc>
      </w:tr>
      <w:tr w:rsidR="009307D3" w:rsidRPr="009307D3" w14:paraId="2B9DE6AD" w14:textId="77777777" w:rsidTr="009307D3">
        <w:tc>
          <w:tcPr>
            <w:tcW w:w="3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1BAAF4A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i/>
                <w:sz w:val="24"/>
                <w:szCs w:val="24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41E36274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44DB4D" w14:textId="77777777" w:rsidR="009307D3" w:rsidRPr="009307D3" w:rsidRDefault="009307D3" w:rsidP="009307D3">
            <w:pPr>
              <w:rPr>
                <w:i/>
                <w:sz w:val="24"/>
                <w:szCs w:val="24"/>
              </w:rPr>
            </w:pPr>
            <w:r w:rsidRPr="009307D3">
              <w:rPr>
                <w:i/>
                <w:sz w:val="24"/>
                <w:szCs w:val="24"/>
              </w:rPr>
              <w:t xml:space="preserve">                                          (фамилия, инициалы)</w:t>
            </w:r>
          </w:p>
        </w:tc>
      </w:tr>
    </w:tbl>
    <w:p w14:paraId="63A73C2F" w14:textId="77777777" w:rsidR="009307D3" w:rsidRPr="009307D3" w:rsidRDefault="009307D3" w:rsidP="009307D3">
      <w:pPr>
        <w:rPr>
          <w:sz w:val="24"/>
          <w:szCs w:val="24"/>
        </w:rPr>
      </w:pPr>
    </w:p>
    <w:p w14:paraId="21BCBFE7" w14:textId="77777777" w:rsidR="009307D3" w:rsidRPr="009307D3" w:rsidRDefault="009307D3" w:rsidP="009307D3">
      <w:pPr>
        <w:rPr>
          <w:sz w:val="24"/>
          <w:szCs w:val="24"/>
        </w:rPr>
      </w:pPr>
      <w:r w:rsidRPr="009307D3">
        <w:rPr>
          <w:sz w:val="24"/>
          <w:szCs w:val="24"/>
        </w:rPr>
        <w:t>Вход</w:t>
      </w:r>
      <w:proofErr w:type="gramStart"/>
      <w:r w:rsidRPr="009307D3">
        <w:rPr>
          <w:sz w:val="24"/>
          <w:szCs w:val="24"/>
        </w:rPr>
        <w:t>.</w:t>
      </w:r>
      <w:proofErr w:type="gramEnd"/>
      <w:r w:rsidRPr="009307D3">
        <w:rPr>
          <w:sz w:val="24"/>
          <w:szCs w:val="24"/>
        </w:rPr>
        <w:t xml:space="preserve"> №_____</w:t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</w:r>
      <w:r w:rsidRPr="009307D3">
        <w:rPr>
          <w:sz w:val="24"/>
          <w:szCs w:val="24"/>
        </w:rPr>
        <w:softHyphen/>
        <w:t xml:space="preserve">_________, </w:t>
      </w:r>
      <w:proofErr w:type="gramStart"/>
      <w:r w:rsidRPr="009307D3">
        <w:rPr>
          <w:sz w:val="24"/>
          <w:szCs w:val="24"/>
        </w:rPr>
        <w:t>д</w:t>
      </w:r>
      <w:proofErr w:type="gramEnd"/>
      <w:r w:rsidRPr="009307D3">
        <w:rPr>
          <w:sz w:val="24"/>
          <w:szCs w:val="24"/>
        </w:rPr>
        <w:t>ата _________</w:t>
      </w:r>
    </w:p>
    <w:p w14:paraId="611AB8D0" w14:textId="77777777" w:rsidR="009307D3" w:rsidRPr="009307D3" w:rsidRDefault="009307D3" w:rsidP="009307D3">
      <w:pPr>
        <w:rPr>
          <w:sz w:val="24"/>
          <w:szCs w:val="24"/>
        </w:rPr>
      </w:pPr>
    </w:p>
    <w:p w14:paraId="5930F0BB" w14:textId="77777777" w:rsidR="009307D3" w:rsidRPr="006516EA" w:rsidRDefault="009307D3" w:rsidP="006516E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6516EA">
        <w:rPr>
          <w:lang w:eastAsia="ar-SA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14:paraId="459028B9" w14:textId="77777777" w:rsidR="009307D3" w:rsidRPr="006516EA" w:rsidRDefault="009307D3" w:rsidP="006516E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</w:p>
    <w:p w14:paraId="46772589" w14:textId="77777777" w:rsidR="009307D3" w:rsidRPr="006516EA" w:rsidRDefault="009307D3" w:rsidP="006516E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</w:p>
    <w:p w14:paraId="63E7DAEC" w14:textId="77777777" w:rsidR="009307D3" w:rsidRPr="006516EA" w:rsidRDefault="009307D3" w:rsidP="006516EA">
      <w:pPr>
        <w:tabs>
          <w:tab w:val="left" w:pos="9638"/>
        </w:tabs>
        <w:suppressAutoHyphens/>
        <w:spacing w:line="100" w:lineRule="atLeast"/>
        <w:ind w:left="-284"/>
        <w:jc w:val="both"/>
        <w:rPr>
          <w:lang w:eastAsia="ar-SA"/>
        </w:rPr>
      </w:pPr>
      <w:r w:rsidRPr="006516EA">
        <w:rPr>
          <w:lang w:eastAsia="ar-SA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50C68DFD" w14:textId="77777777" w:rsidR="009307D3" w:rsidRPr="009307D3" w:rsidRDefault="009307D3" w:rsidP="009307D3">
      <w:pPr>
        <w:rPr>
          <w:sz w:val="24"/>
          <w:szCs w:val="24"/>
        </w:rPr>
      </w:pPr>
    </w:p>
    <w:p w14:paraId="7A4585EE" w14:textId="77777777" w:rsidR="009307D3" w:rsidRPr="009307D3" w:rsidRDefault="009307D3" w:rsidP="009307D3">
      <w:pPr>
        <w:rPr>
          <w:sz w:val="24"/>
          <w:szCs w:val="24"/>
        </w:rPr>
      </w:pPr>
    </w:p>
    <w:p w14:paraId="416AEA40" w14:textId="793960B6" w:rsidR="00F81497" w:rsidRDefault="00F814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A0485F0" w14:textId="0D5D723F" w:rsidR="00412E0D" w:rsidRPr="007E47E1" w:rsidRDefault="006069EA" w:rsidP="00412E0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3</w:t>
      </w:r>
    </w:p>
    <w:p w14:paraId="5A9313B7" w14:textId="77778701" w:rsidR="00412E0D" w:rsidRPr="007E47E1" w:rsidRDefault="00412E0D" w:rsidP="00412E0D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849497C" w14:textId="77777777" w:rsidR="002B3055" w:rsidRDefault="002B3055" w:rsidP="00BF6EF9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CFEAD6D" w14:textId="77777777" w:rsidR="00412E0D" w:rsidRPr="00A07C56" w:rsidRDefault="00412E0D" w:rsidP="00412E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07C56">
        <w:rPr>
          <w:sz w:val="28"/>
          <w:szCs w:val="28"/>
        </w:rPr>
        <w:t xml:space="preserve">РАСПИСКА </w:t>
      </w:r>
    </w:p>
    <w:p w14:paraId="46E9E47B" w14:textId="1F38517C" w:rsidR="00412E0D" w:rsidRDefault="00412E0D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69EA">
        <w:rPr>
          <w:sz w:val="24"/>
          <w:szCs w:val="24"/>
        </w:rPr>
        <w:t xml:space="preserve">в приеме от заявителя документов, необходимых для предоставления муниципальной услуги </w:t>
      </w:r>
      <w:r w:rsidR="006069EA" w:rsidRPr="009307D3">
        <w:rPr>
          <w:sz w:val="24"/>
          <w:szCs w:val="24"/>
        </w:rPr>
        <w:t>«Предоставление информации об объектах учета, содержащихся в реестре муниципального имущества»</w:t>
      </w:r>
    </w:p>
    <w:p w14:paraId="1725AD4C" w14:textId="19BBECF2" w:rsidR="00412E0D" w:rsidRPr="00BF432A" w:rsidRDefault="00412E0D" w:rsidP="00412E0D">
      <w:pPr>
        <w:jc w:val="center"/>
        <w:rPr>
          <w:lang w:eastAsia="en-US"/>
        </w:rPr>
      </w:pPr>
      <w:r w:rsidRPr="00BF432A">
        <w:rPr>
          <w:lang w:eastAsia="ar-SA"/>
        </w:rPr>
        <w:t>Вход</w:t>
      </w:r>
      <w:proofErr w:type="gramStart"/>
      <w:r w:rsidRPr="00BF432A">
        <w:rPr>
          <w:lang w:eastAsia="ar-SA"/>
        </w:rPr>
        <w:t>.</w:t>
      </w:r>
      <w:proofErr w:type="gramEnd"/>
      <w:r w:rsidRPr="00BF432A">
        <w:rPr>
          <w:lang w:eastAsia="ar-SA"/>
        </w:rPr>
        <w:t xml:space="preserve"> №_________ </w:t>
      </w:r>
      <w:proofErr w:type="gramStart"/>
      <w:r w:rsidRPr="00BF432A">
        <w:rPr>
          <w:lang w:eastAsia="ar-SA"/>
        </w:rPr>
        <w:t>о</w:t>
      </w:r>
      <w:proofErr w:type="gramEnd"/>
      <w:r w:rsidRPr="00BF432A">
        <w:rPr>
          <w:lang w:eastAsia="ar-SA"/>
        </w:rPr>
        <w:t>т  «___»______ 20___г.</w:t>
      </w:r>
      <w:r w:rsidRPr="00BF432A">
        <w:rPr>
          <w:lang w:eastAsia="en-US"/>
        </w:rPr>
        <w:t xml:space="preserve"> код услуги </w:t>
      </w:r>
      <w:r>
        <w:rPr>
          <w:lang w:eastAsia="en-US"/>
        </w:rPr>
        <w:t>–</w:t>
      </w:r>
      <w:r w:rsidRPr="00BF432A">
        <w:rPr>
          <w:lang w:eastAsia="en-US"/>
        </w:rPr>
        <w:t xml:space="preserve"> </w:t>
      </w:r>
      <w:r w:rsidR="006069EA">
        <w:rPr>
          <w:lang w:eastAsia="en-US"/>
        </w:rPr>
        <w:t>028-5</w:t>
      </w:r>
      <w:r>
        <w:rPr>
          <w:lang w:eastAsia="en-US"/>
        </w:rPr>
        <w:t xml:space="preserve">/у </w:t>
      </w:r>
    </w:p>
    <w:tbl>
      <w:tblPr>
        <w:tblW w:w="9856" w:type="dxa"/>
        <w:tblInd w:w="-37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15"/>
        <w:gridCol w:w="709"/>
        <w:gridCol w:w="1842"/>
        <w:gridCol w:w="143"/>
        <w:gridCol w:w="6047"/>
      </w:tblGrid>
      <w:tr w:rsidR="0043616E" w:rsidRPr="00FA1E4B" w14:paraId="0942F497" w14:textId="77777777" w:rsidTr="0098592B">
        <w:trPr>
          <w:cantSplit/>
          <w:trHeight w:val="443"/>
        </w:trPr>
        <w:tc>
          <w:tcPr>
            <w:tcW w:w="1115" w:type="dxa"/>
            <w:tcBorders>
              <w:top w:val="nil"/>
              <w:left w:val="nil"/>
              <w:right w:val="nil"/>
            </w:tcBorders>
            <w:vAlign w:val="bottom"/>
          </w:tcPr>
          <w:p w14:paraId="6D8053B4" w14:textId="77777777" w:rsidR="0043616E" w:rsidRPr="00FA1E4B" w:rsidRDefault="0043616E" w:rsidP="009A7057">
            <w:pPr>
              <w:spacing w:line="276" w:lineRule="auto"/>
              <w:rPr>
                <w:bCs/>
                <w:sz w:val="16"/>
                <w:szCs w:val="16"/>
              </w:rPr>
            </w:pPr>
            <w:r>
              <w:rPr>
                <w:bCs/>
              </w:rPr>
              <w:t>Заявитель:</w:t>
            </w:r>
            <w:r w:rsidRPr="00FA1E4B">
              <w:rPr>
                <w:bCs/>
              </w:rPr>
              <w:t xml:space="preserve">      </w:t>
            </w:r>
          </w:p>
        </w:tc>
        <w:tc>
          <w:tcPr>
            <w:tcW w:w="87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810A1" w14:textId="77777777" w:rsidR="0043616E" w:rsidRPr="00FA1E4B" w:rsidRDefault="0043616E" w:rsidP="009A7057">
            <w:pPr>
              <w:spacing w:line="276" w:lineRule="auto"/>
              <w:jc w:val="right"/>
              <w:rPr>
                <w:bCs/>
              </w:rPr>
            </w:pPr>
          </w:p>
        </w:tc>
      </w:tr>
      <w:tr w:rsidR="0043616E" w:rsidRPr="00FA1E4B" w14:paraId="182FEB7F" w14:textId="77777777" w:rsidTr="0098592B">
        <w:trPr>
          <w:trHeight w:val="80"/>
        </w:trPr>
        <w:tc>
          <w:tcPr>
            <w:tcW w:w="1115" w:type="dxa"/>
          </w:tcPr>
          <w:p w14:paraId="68AE0152" w14:textId="77777777" w:rsidR="0043616E" w:rsidRPr="00FA1E4B" w:rsidRDefault="0043616E" w:rsidP="009A7057">
            <w:pPr>
              <w:spacing w:line="276" w:lineRule="auto"/>
            </w:pPr>
          </w:p>
        </w:tc>
        <w:tc>
          <w:tcPr>
            <w:tcW w:w="8741" w:type="dxa"/>
            <w:gridSpan w:val="4"/>
          </w:tcPr>
          <w:p w14:paraId="76759707" w14:textId="77777777" w:rsidR="0043616E" w:rsidRPr="00FA1E4B" w:rsidRDefault="0043616E" w:rsidP="009A7057">
            <w:pPr>
              <w:spacing w:line="276" w:lineRule="auto"/>
              <w:jc w:val="center"/>
            </w:pPr>
            <w:r w:rsidRPr="00FA1E4B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наименование юридического лица, </w:t>
            </w:r>
            <w:r w:rsidRPr="00FA1E4B">
              <w:rPr>
                <w:i/>
                <w:iCs/>
                <w:sz w:val="18"/>
                <w:szCs w:val="18"/>
              </w:rPr>
              <w:t>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>азывается при наличии) физического лица или индивидуального предпринимателя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43616E" w:rsidRPr="00FA1E4B" w14:paraId="45C50E5C" w14:textId="77777777" w:rsidTr="0098592B">
        <w:trPr>
          <w:trHeight w:val="80"/>
        </w:trPr>
        <w:tc>
          <w:tcPr>
            <w:tcW w:w="1115" w:type="dxa"/>
          </w:tcPr>
          <w:p w14:paraId="016A15AC" w14:textId="77777777" w:rsidR="0043616E" w:rsidRPr="000C3570" w:rsidRDefault="0043616E" w:rsidP="009A7057">
            <w:pPr>
              <w:spacing w:line="276" w:lineRule="auto"/>
              <w:rPr>
                <w:sz w:val="6"/>
                <w:szCs w:val="6"/>
              </w:rPr>
            </w:pPr>
          </w:p>
        </w:tc>
        <w:tc>
          <w:tcPr>
            <w:tcW w:w="8741" w:type="dxa"/>
            <w:gridSpan w:val="4"/>
          </w:tcPr>
          <w:p w14:paraId="5DCE133E" w14:textId="77777777" w:rsidR="0043616E" w:rsidRPr="000C3570" w:rsidRDefault="0043616E" w:rsidP="009A7057">
            <w:pPr>
              <w:spacing w:line="276" w:lineRule="auto"/>
              <w:jc w:val="center"/>
              <w:rPr>
                <w:i/>
                <w:iCs/>
                <w:sz w:val="6"/>
                <w:szCs w:val="6"/>
              </w:rPr>
            </w:pPr>
          </w:p>
        </w:tc>
      </w:tr>
      <w:tr w:rsidR="0043616E" w:rsidRPr="00FA1E4B" w14:paraId="498FEDCC" w14:textId="77777777" w:rsidTr="0098592B">
        <w:trPr>
          <w:trHeight w:val="80"/>
        </w:trPr>
        <w:tc>
          <w:tcPr>
            <w:tcW w:w="1824" w:type="dxa"/>
            <w:gridSpan w:val="2"/>
          </w:tcPr>
          <w:p w14:paraId="33C4C6C0" w14:textId="77777777" w:rsidR="0043616E" w:rsidRPr="00FA1E4B" w:rsidRDefault="0043616E" w:rsidP="009A7057">
            <w:pPr>
              <w:spacing w:line="276" w:lineRule="auto"/>
            </w:pPr>
            <w:r>
              <w:t>Адрес заявителя:</w:t>
            </w:r>
          </w:p>
        </w:tc>
        <w:tc>
          <w:tcPr>
            <w:tcW w:w="803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F0979BC" w14:textId="77777777" w:rsidR="0043616E" w:rsidRPr="00FA1E4B" w:rsidRDefault="0043616E" w:rsidP="009A7057">
            <w:pPr>
              <w:spacing w:line="276" w:lineRule="auto"/>
              <w:jc w:val="right"/>
            </w:pPr>
          </w:p>
        </w:tc>
      </w:tr>
      <w:tr w:rsidR="0043616E" w:rsidRPr="00FA1E4B" w14:paraId="18F9B732" w14:textId="77777777" w:rsidTr="0098592B">
        <w:trPr>
          <w:trHeight w:val="80"/>
        </w:trPr>
        <w:tc>
          <w:tcPr>
            <w:tcW w:w="3666" w:type="dxa"/>
            <w:gridSpan w:val="3"/>
            <w:tcMar>
              <w:right w:w="0" w:type="dxa"/>
            </w:tcMar>
          </w:tcPr>
          <w:p w14:paraId="31A29668" w14:textId="77777777" w:rsidR="0043616E" w:rsidRPr="00FA1E4B" w:rsidRDefault="0043616E" w:rsidP="009A7057">
            <w:pPr>
              <w:spacing w:line="276" w:lineRule="auto"/>
            </w:pPr>
            <w:r>
              <w:t xml:space="preserve">Ф.И.О.  </w:t>
            </w:r>
            <w:proofErr w:type="gramStart"/>
            <w:r>
              <w:t>представившего</w:t>
            </w:r>
            <w:proofErr w:type="gramEnd"/>
            <w:r>
              <w:t xml:space="preserve"> документы:</w:t>
            </w:r>
          </w:p>
        </w:tc>
        <w:tc>
          <w:tcPr>
            <w:tcW w:w="619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570F1D1" w14:textId="77777777" w:rsidR="0043616E" w:rsidRPr="00FA1E4B" w:rsidRDefault="0043616E" w:rsidP="009A7057">
            <w:pPr>
              <w:spacing w:line="276" w:lineRule="auto"/>
              <w:jc w:val="right"/>
            </w:pPr>
          </w:p>
        </w:tc>
      </w:tr>
      <w:tr w:rsidR="0043616E" w:rsidRPr="00FA1E4B" w14:paraId="1FB0632C" w14:textId="77777777" w:rsidTr="0098592B">
        <w:trPr>
          <w:cantSplit/>
        </w:trPr>
        <w:tc>
          <w:tcPr>
            <w:tcW w:w="3666" w:type="dxa"/>
            <w:gridSpan w:val="3"/>
          </w:tcPr>
          <w:p w14:paraId="3EF5AB97" w14:textId="77777777" w:rsidR="0043616E" w:rsidRPr="00FA1E4B" w:rsidRDefault="0043616E" w:rsidP="009A7057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190" w:type="dxa"/>
            <w:gridSpan w:val="2"/>
          </w:tcPr>
          <w:p w14:paraId="71C4A30F" w14:textId="77777777" w:rsidR="0043616E" w:rsidRPr="00FA1E4B" w:rsidRDefault="0043616E" w:rsidP="009A7057">
            <w:pPr>
              <w:spacing w:line="276" w:lineRule="auto"/>
            </w:pPr>
            <w:r>
              <w:rPr>
                <w:i/>
                <w:iCs/>
                <w:sz w:val="18"/>
                <w:szCs w:val="18"/>
              </w:rPr>
              <w:t xml:space="preserve">    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</w:t>
            </w:r>
            <w:r>
              <w:rPr>
                <w:i/>
                <w:iCs/>
                <w:sz w:val="18"/>
                <w:szCs w:val="18"/>
              </w:rPr>
              <w:t xml:space="preserve">азывается при наличии) </w:t>
            </w:r>
            <w:proofErr w:type="gramEnd"/>
          </w:p>
        </w:tc>
      </w:tr>
      <w:tr w:rsidR="0043616E" w:rsidRPr="00FA1E4B" w14:paraId="05BBFA0A" w14:textId="77777777" w:rsidTr="0098592B">
        <w:trPr>
          <w:cantSplit/>
        </w:trPr>
        <w:tc>
          <w:tcPr>
            <w:tcW w:w="3809" w:type="dxa"/>
            <w:gridSpan w:val="4"/>
          </w:tcPr>
          <w:p w14:paraId="4CD9580A" w14:textId="77777777" w:rsidR="0043616E" w:rsidRPr="00FA1E4B" w:rsidRDefault="0043616E" w:rsidP="009A7057">
            <w:pPr>
              <w:spacing w:line="276" w:lineRule="auto"/>
            </w:pPr>
            <w:r>
              <w:t xml:space="preserve">Телефон </w:t>
            </w:r>
            <w:proofErr w:type="gramStart"/>
            <w:r>
              <w:t>представившего</w:t>
            </w:r>
            <w:proofErr w:type="gramEnd"/>
            <w:r>
              <w:t xml:space="preserve"> документы:</w:t>
            </w:r>
          </w:p>
        </w:tc>
        <w:tc>
          <w:tcPr>
            <w:tcW w:w="6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3554B" w14:textId="77777777" w:rsidR="0043616E" w:rsidRPr="00FA1E4B" w:rsidRDefault="0043616E" w:rsidP="009A7057">
            <w:pPr>
              <w:spacing w:line="276" w:lineRule="auto"/>
            </w:pPr>
          </w:p>
        </w:tc>
      </w:tr>
      <w:tr w:rsidR="009A7057" w:rsidRPr="00FA1E4B" w14:paraId="451C8A56" w14:textId="77777777" w:rsidTr="0098592B">
        <w:trPr>
          <w:cantSplit/>
        </w:trPr>
        <w:tc>
          <w:tcPr>
            <w:tcW w:w="3809" w:type="dxa"/>
            <w:gridSpan w:val="4"/>
          </w:tcPr>
          <w:p w14:paraId="3900780D" w14:textId="77777777" w:rsidR="009A7057" w:rsidRDefault="009A7057" w:rsidP="009A7057">
            <w:pPr>
              <w:spacing w:line="276" w:lineRule="auto"/>
            </w:pPr>
          </w:p>
        </w:tc>
        <w:tc>
          <w:tcPr>
            <w:tcW w:w="6047" w:type="dxa"/>
            <w:tcBorders>
              <w:top w:val="single" w:sz="4" w:space="0" w:color="auto"/>
              <w:left w:val="nil"/>
              <w:right w:val="nil"/>
            </w:tcBorders>
          </w:tcPr>
          <w:p w14:paraId="620A6DA0" w14:textId="77777777" w:rsidR="009A7057" w:rsidRPr="00FA1E4B" w:rsidRDefault="009A7057" w:rsidP="009A7057">
            <w:pPr>
              <w:spacing w:line="276" w:lineRule="auto"/>
            </w:pPr>
          </w:p>
        </w:tc>
      </w:tr>
    </w:tbl>
    <w:p w14:paraId="25631CFA" w14:textId="4D53A8CF" w:rsidR="0043616E" w:rsidRPr="00A07C56" w:rsidRDefault="0043616E" w:rsidP="0043616E">
      <w:pPr>
        <w:rPr>
          <w:vanish/>
          <w:sz w:val="2"/>
          <w:szCs w:val="2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3544"/>
        <w:gridCol w:w="939"/>
        <w:gridCol w:w="716"/>
        <w:gridCol w:w="870"/>
        <w:gridCol w:w="759"/>
        <w:gridCol w:w="870"/>
        <w:gridCol w:w="759"/>
        <w:gridCol w:w="1010"/>
      </w:tblGrid>
      <w:tr w:rsidR="0098592B" w:rsidRPr="00A07C56" w14:paraId="54201D1D" w14:textId="77777777" w:rsidTr="0098592B">
        <w:trPr>
          <w:trHeight w:val="173"/>
          <w:tblHeader/>
        </w:trPr>
        <w:tc>
          <w:tcPr>
            <w:tcW w:w="568" w:type="dxa"/>
            <w:vMerge w:val="restart"/>
          </w:tcPr>
          <w:p w14:paraId="06EF2D96" w14:textId="77777777" w:rsidR="0098592B" w:rsidRPr="00A07C56" w:rsidRDefault="0098592B" w:rsidP="0098592B">
            <w:pPr>
              <w:suppressAutoHyphens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№</w:t>
            </w:r>
          </w:p>
          <w:p w14:paraId="75362865" w14:textId="20B48180" w:rsidR="0098592B" w:rsidRPr="00A07C56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gramStart"/>
            <w:r w:rsidRPr="00A07C56">
              <w:rPr>
                <w:sz w:val="22"/>
                <w:szCs w:val="22"/>
                <w:lang w:eastAsia="ar-SA"/>
              </w:rPr>
              <w:t>п</w:t>
            </w:r>
            <w:proofErr w:type="gramEnd"/>
            <w:r w:rsidRPr="00A07C56">
              <w:rPr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3544" w:type="dxa"/>
            <w:vMerge w:val="restart"/>
          </w:tcPr>
          <w:p w14:paraId="39B8976A" w14:textId="109851F8" w:rsidR="0098592B" w:rsidRPr="00A07C56" w:rsidRDefault="0098592B" w:rsidP="009A7057">
            <w:pPr>
              <w:suppressAutoHyphens/>
              <w:autoSpaceDE w:val="0"/>
              <w:spacing w:before="240"/>
              <w:jc w:val="center"/>
              <w:rPr>
                <w:sz w:val="18"/>
                <w:szCs w:val="18"/>
                <w:lang w:eastAsia="en-US"/>
              </w:rPr>
            </w:pPr>
            <w:r w:rsidRPr="00A07C56">
              <w:rPr>
                <w:sz w:val="22"/>
                <w:szCs w:val="22"/>
                <w:lang w:eastAsia="ar-SA"/>
              </w:rPr>
              <w:t>Наименование и реквизиты документов</w:t>
            </w:r>
          </w:p>
        </w:tc>
        <w:tc>
          <w:tcPr>
            <w:tcW w:w="1655" w:type="dxa"/>
            <w:gridSpan w:val="2"/>
          </w:tcPr>
          <w:p w14:paraId="78581FF8" w14:textId="0ABCDE01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629" w:type="dxa"/>
            <w:gridSpan w:val="2"/>
          </w:tcPr>
          <w:p w14:paraId="1BF14ABD" w14:textId="71B70FE2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629" w:type="dxa"/>
            <w:gridSpan w:val="2"/>
          </w:tcPr>
          <w:p w14:paraId="5AE0EDA7" w14:textId="6B07C6AA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1010" w:type="dxa"/>
            <w:vAlign w:val="center"/>
          </w:tcPr>
          <w:p w14:paraId="0209FC49" w14:textId="38E116C6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noProof/>
                <w:sz w:val="18"/>
                <w:szCs w:val="18"/>
              </w:rPr>
            </w:pPr>
            <w:r w:rsidRPr="00A07C56">
              <w:rPr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98592B" w:rsidRPr="00A07C56" w14:paraId="16702F3C" w14:textId="77777777" w:rsidTr="0098592B">
        <w:trPr>
          <w:trHeight w:val="838"/>
          <w:tblHeader/>
        </w:trPr>
        <w:tc>
          <w:tcPr>
            <w:tcW w:w="568" w:type="dxa"/>
            <w:vMerge/>
          </w:tcPr>
          <w:p w14:paraId="13ACC09D" w14:textId="77777777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vMerge/>
          </w:tcPr>
          <w:p w14:paraId="6565F2F1" w14:textId="77777777" w:rsidR="0098592B" w:rsidRPr="00A07C56" w:rsidRDefault="0098592B" w:rsidP="009A7057">
            <w:pPr>
              <w:suppressAutoHyphens/>
              <w:autoSpaceDE w:val="0"/>
              <w:spacing w:before="24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</w:tcPr>
          <w:p w14:paraId="1325F254" w14:textId="5A64BE9C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A07C56">
              <w:rPr>
                <w:sz w:val="18"/>
                <w:szCs w:val="18"/>
                <w:lang w:eastAsia="ar-SA"/>
              </w:rPr>
              <w:t>Подлин-ных</w:t>
            </w:r>
            <w:proofErr w:type="spellEnd"/>
            <w:proofErr w:type="gramEnd"/>
          </w:p>
        </w:tc>
        <w:tc>
          <w:tcPr>
            <w:tcW w:w="716" w:type="dxa"/>
          </w:tcPr>
          <w:p w14:paraId="31CE2DC6" w14:textId="064E53E4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К</w:t>
            </w:r>
            <w:r w:rsidRPr="00A07C56">
              <w:rPr>
                <w:sz w:val="18"/>
                <w:szCs w:val="18"/>
                <w:lang w:eastAsia="ar-SA"/>
              </w:rPr>
              <w:t>опий</w:t>
            </w:r>
          </w:p>
        </w:tc>
        <w:tc>
          <w:tcPr>
            <w:tcW w:w="870" w:type="dxa"/>
          </w:tcPr>
          <w:p w14:paraId="4DBED3AE" w14:textId="22F7078C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proofErr w:type="gramStart"/>
            <w:r>
              <w:rPr>
                <w:sz w:val="18"/>
                <w:szCs w:val="18"/>
                <w:lang w:eastAsia="ar-SA"/>
              </w:rPr>
              <w:t>Подлин-н</w:t>
            </w:r>
            <w:r w:rsidRPr="00A07C56">
              <w:rPr>
                <w:sz w:val="18"/>
                <w:szCs w:val="18"/>
                <w:lang w:eastAsia="ar-SA"/>
              </w:rPr>
              <w:t>ых</w:t>
            </w:r>
            <w:proofErr w:type="spellEnd"/>
            <w:proofErr w:type="gramEnd"/>
          </w:p>
        </w:tc>
        <w:tc>
          <w:tcPr>
            <w:tcW w:w="759" w:type="dxa"/>
          </w:tcPr>
          <w:p w14:paraId="2CCB9061" w14:textId="09E76065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870" w:type="dxa"/>
          </w:tcPr>
          <w:p w14:paraId="186EAEBC" w14:textId="371CB754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A07C56">
              <w:rPr>
                <w:sz w:val="18"/>
                <w:szCs w:val="18"/>
                <w:lang w:eastAsia="ar-SA"/>
              </w:rPr>
              <w:t>Подлин</w:t>
            </w:r>
            <w:r>
              <w:rPr>
                <w:sz w:val="18"/>
                <w:szCs w:val="18"/>
                <w:lang w:eastAsia="ar-SA"/>
              </w:rPr>
              <w:t>-</w:t>
            </w:r>
            <w:r w:rsidRPr="00A07C56">
              <w:rPr>
                <w:sz w:val="18"/>
                <w:szCs w:val="18"/>
                <w:lang w:eastAsia="ar-SA"/>
              </w:rPr>
              <w:t>ных</w:t>
            </w:r>
            <w:proofErr w:type="spellEnd"/>
            <w:proofErr w:type="gramEnd"/>
          </w:p>
        </w:tc>
        <w:tc>
          <w:tcPr>
            <w:tcW w:w="759" w:type="dxa"/>
          </w:tcPr>
          <w:p w14:paraId="69321F70" w14:textId="6044658E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 w:rsidRPr="00A07C56">
              <w:rPr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1010" w:type="dxa"/>
            <w:vAlign w:val="center"/>
          </w:tcPr>
          <w:p w14:paraId="42ECEDEB" w14:textId="77777777" w:rsidR="0098592B" w:rsidRPr="00A07C56" w:rsidRDefault="0098592B" w:rsidP="009A7057">
            <w:pPr>
              <w:suppressAutoHyphens/>
              <w:spacing w:before="240" w:after="200" w:line="276" w:lineRule="auto"/>
              <w:jc w:val="center"/>
              <w:rPr>
                <w:noProof/>
                <w:sz w:val="18"/>
                <w:szCs w:val="18"/>
              </w:rPr>
            </w:pPr>
          </w:p>
        </w:tc>
      </w:tr>
      <w:tr w:rsidR="0098592B" w:rsidRPr="00A07C56" w14:paraId="2BF0A45F" w14:textId="77777777" w:rsidTr="0098592B">
        <w:trPr>
          <w:trHeight w:hRule="exact" w:val="503"/>
        </w:trPr>
        <w:tc>
          <w:tcPr>
            <w:tcW w:w="568" w:type="dxa"/>
          </w:tcPr>
          <w:p w14:paraId="3E78EA7C" w14:textId="77E2F24F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544" w:type="dxa"/>
          </w:tcPr>
          <w:p w14:paraId="3FC87F46" w14:textId="5876AED8" w:rsidR="0098592B" w:rsidRPr="0098592B" w:rsidRDefault="0098592B" w:rsidP="0098592B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39" w:type="dxa"/>
          </w:tcPr>
          <w:p w14:paraId="09C76D4F" w14:textId="5C1E6EE8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</w:t>
            </w:r>
          </w:p>
        </w:tc>
        <w:tc>
          <w:tcPr>
            <w:tcW w:w="716" w:type="dxa"/>
          </w:tcPr>
          <w:p w14:paraId="42B9311D" w14:textId="16919D57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</w:t>
            </w:r>
          </w:p>
        </w:tc>
        <w:tc>
          <w:tcPr>
            <w:tcW w:w="870" w:type="dxa"/>
          </w:tcPr>
          <w:p w14:paraId="559DEEF7" w14:textId="6B4DCB06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</w:t>
            </w:r>
          </w:p>
        </w:tc>
        <w:tc>
          <w:tcPr>
            <w:tcW w:w="759" w:type="dxa"/>
          </w:tcPr>
          <w:p w14:paraId="26E553DF" w14:textId="22729CC4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70" w:type="dxa"/>
          </w:tcPr>
          <w:p w14:paraId="46CF5932" w14:textId="21F4E126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59" w:type="dxa"/>
          </w:tcPr>
          <w:p w14:paraId="1B9D9C12" w14:textId="4A6E2F64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010" w:type="dxa"/>
          </w:tcPr>
          <w:p w14:paraId="08792E44" w14:textId="001CFF33" w:rsidR="0098592B" w:rsidRPr="0098592B" w:rsidRDefault="0098592B" w:rsidP="0098592B">
            <w:pPr>
              <w:suppressAutoHyphens/>
              <w:spacing w:before="240" w:after="200" w:line="276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</w:t>
            </w:r>
          </w:p>
        </w:tc>
      </w:tr>
      <w:tr w:rsidR="0043616E" w:rsidRPr="00A07C56" w14:paraId="6AACF28F" w14:textId="77777777" w:rsidTr="0098592B">
        <w:trPr>
          <w:trHeight w:val="511"/>
        </w:trPr>
        <w:tc>
          <w:tcPr>
            <w:tcW w:w="568" w:type="dxa"/>
          </w:tcPr>
          <w:p w14:paraId="5E9CB826" w14:textId="77777777" w:rsidR="0043616E" w:rsidRPr="00A07C56" w:rsidRDefault="0043616E" w:rsidP="009A7057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544" w:type="dxa"/>
          </w:tcPr>
          <w:p w14:paraId="3D516F55" w14:textId="31679DB7" w:rsidR="0043616E" w:rsidRPr="00A07C56" w:rsidRDefault="0098592B" w:rsidP="006069EA">
            <w:pPr>
              <w:pStyle w:val="ConsPlusNormal"/>
              <w:ind w:firstLine="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="006069EA">
              <w:rPr>
                <w:rFonts w:ascii="Times New Roman" w:hAnsi="Times New Roman"/>
                <w:sz w:val="24"/>
                <w:szCs w:val="24"/>
                <w:lang w:eastAsia="en-US"/>
              </w:rPr>
              <w:t>прос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3616E" w:rsidRPr="00A07C5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предоставлении 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услуги</w:t>
            </w:r>
          </w:p>
        </w:tc>
        <w:tc>
          <w:tcPr>
            <w:tcW w:w="939" w:type="dxa"/>
          </w:tcPr>
          <w:p w14:paraId="7828EE6F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5550215E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7E1CF587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80428D7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29F900F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0E663BA9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030B7C51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32F52FC" wp14:editId="1D87086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70485</wp:posOffset>
                      </wp:positionV>
                      <wp:extent cx="313055" cy="154940"/>
                      <wp:effectExtent l="0" t="0" r="10795" b="16510"/>
                      <wp:wrapNone/>
                      <wp:docPr id="3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103D28" id="Прямоугольник 126" o:spid="_x0000_s1026" style="position:absolute;margin-left:4.2pt;margin-top:5.55pt;width:24.65pt;height:12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"/>
                  </w:pict>
                </mc:Fallback>
              </mc:AlternateContent>
            </w:r>
          </w:p>
        </w:tc>
      </w:tr>
      <w:tr w:rsidR="0043616E" w:rsidRPr="00A07C56" w14:paraId="4B68EA43" w14:textId="77777777" w:rsidTr="0098592B">
        <w:trPr>
          <w:trHeight w:val="2631"/>
        </w:trPr>
        <w:tc>
          <w:tcPr>
            <w:tcW w:w="568" w:type="dxa"/>
          </w:tcPr>
          <w:p w14:paraId="07E24E91" w14:textId="77777777" w:rsidR="0043616E" w:rsidRPr="00A07C56" w:rsidRDefault="0043616E" w:rsidP="009A7057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44" w:type="dxa"/>
          </w:tcPr>
          <w:p w14:paraId="0FECC966" w14:textId="5F28510C" w:rsidR="0043616E" w:rsidRPr="001728E9" w:rsidRDefault="0098592B" w:rsidP="009A705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43616E"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939" w:type="dxa"/>
          </w:tcPr>
          <w:p w14:paraId="09F714CA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66E54ED7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60E768F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73E7075D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1127C91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D416ADE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11AD963A" w14:textId="1E792B06" w:rsidR="0043616E" w:rsidRPr="00A07C56" w:rsidRDefault="0043616E" w:rsidP="009A7057">
            <w:pPr>
              <w:suppressAutoHyphens/>
              <w:spacing w:after="200" w:line="276" w:lineRule="auto"/>
              <w:rPr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9744BB0" wp14:editId="2478ACB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-107950</wp:posOffset>
                      </wp:positionV>
                      <wp:extent cx="313055" cy="154940"/>
                      <wp:effectExtent l="0" t="0" r="10795" b="16510"/>
                      <wp:wrapNone/>
                      <wp:docPr id="98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98A188E" id="Прямоугольник 126" o:spid="_x0000_s1026" style="position:absolute;margin-left:4pt;margin-top:-8.5pt;width:24.65pt;height:12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43616E" w:rsidRPr="00A07C56" w14:paraId="4AC8AD43" w14:textId="77777777" w:rsidTr="0098592B">
        <w:trPr>
          <w:trHeight w:val="961"/>
        </w:trPr>
        <w:tc>
          <w:tcPr>
            <w:tcW w:w="568" w:type="dxa"/>
          </w:tcPr>
          <w:p w14:paraId="12EFF937" w14:textId="77777777" w:rsidR="0043616E" w:rsidRPr="00A07C56" w:rsidRDefault="0043616E" w:rsidP="009A7057">
            <w:pPr>
              <w:suppressAutoHyphens/>
              <w:spacing w:after="200" w:line="276" w:lineRule="auto"/>
              <w:jc w:val="center"/>
              <w:rPr>
                <w:lang w:eastAsia="ar-SA"/>
              </w:rPr>
            </w:pPr>
            <w:r w:rsidRPr="00A07C56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544" w:type="dxa"/>
          </w:tcPr>
          <w:p w14:paraId="5D4F4D38" w14:textId="254F0233" w:rsidR="0043616E" w:rsidRPr="001728E9" w:rsidRDefault="0098592B" w:rsidP="008D3D5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="0043616E" w:rsidRPr="001728E9">
              <w:rPr>
                <w:rFonts w:ascii="Times New Roman" w:hAnsi="Times New Roman"/>
                <w:sz w:val="24"/>
                <w:szCs w:val="24"/>
                <w:lang w:eastAsia="en-US"/>
              </w:rPr>
              <w:t>окумент, подтверждающий полномочия представителя заявителя (в случае обр</w:t>
            </w:r>
            <w:r w:rsidR="0043616E">
              <w:rPr>
                <w:rFonts w:ascii="Times New Roman" w:hAnsi="Times New Roman"/>
                <w:sz w:val="24"/>
                <w:szCs w:val="24"/>
                <w:lang w:eastAsia="en-US"/>
              </w:rPr>
              <w:t>ащения представителя заявителя)</w:t>
            </w:r>
          </w:p>
        </w:tc>
        <w:tc>
          <w:tcPr>
            <w:tcW w:w="939" w:type="dxa"/>
          </w:tcPr>
          <w:p w14:paraId="46523E00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5C216BFA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93837D5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4CC289F8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5E33D3A5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054B5802" w14:textId="77777777" w:rsidR="0043616E" w:rsidRPr="00A07C56" w:rsidRDefault="0043616E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367BE9E4" w14:textId="65A63F29" w:rsidR="0043616E" w:rsidRPr="00A07C56" w:rsidRDefault="008D3D57" w:rsidP="009A7057">
            <w:pPr>
              <w:suppressAutoHyphens/>
              <w:spacing w:after="200" w:line="276" w:lineRule="auto"/>
              <w:rPr>
                <w:rFonts w:ascii="Calibri" w:hAnsi="Calibri" w:cs="Calibri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5D1E388" wp14:editId="47F0646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-94615</wp:posOffset>
                      </wp:positionV>
                      <wp:extent cx="313055" cy="154940"/>
                      <wp:effectExtent l="0" t="0" r="10795" b="16510"/>
                      <wp:wrapNone/>
                      <wp:docPr id="99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461" cy="155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430E36C" id="Прямоугольник 126" o:spid="_x0000_s1026" style="position:absolute;margin-left:4pt;margin-top:-7.45pt;width:24.65pt;height:12.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"/>
                  </w:pict>
                </mc:Fallback>
              </mc:AlternateContent>
            </w:r>
          </w:p>
        </w:tc>
      </w:tr>
      <w:tr w:rsidR="008D3D57" w:rsidRPr="00A07C56" w14:paraId="1CC28B7C" w14:textId="77777777" w:rsidTr="0098592B">
        <w:trPr>
          <w:cantSplit/>
          <w:trHeight w:val="557"/>
        </w:trPr>
        <w:tc>
          <w:tcPr>
            <w:tcW w:w="568" w:type="dxa"/>
          </w:tcPr>
          <w:p w14:paraId="03BF33B6" w14:textId="744690B5" w:rsidR="008D3D57" w:rsidRPr="00A07C56" w:rsidRDefault="006069EA" w:rsidP="009A7057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544" w:type="dxa"/>
          </w:tcPr>
          <w:p w14:paraId="592F853D" w14:textId="1426007C" w:rsidR="008D3D57" w:rsidRPr="001728E9" w:rsidRDefault="0098592B" w:rsidP="009A705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6069EA" w:rsidRPr="006069EA">
              <w:rPr>
                <w:rFonts w:ascii="Times New Roman" w:hAnsi="Times New Roman"/>
                <w:sz w:val="24"/>
                <w:szCs w:val="24"/>
                <w:lang w:eastAsia="en-US"/>
              </w:rPr>
              <w:t>ведения из Единого государственного реестра юридических лиц</w:t>
            </w:r>
          </w:p>
        </w:tc>
        <w:tc>
          <w:tcPr>
            <w:tcW w:w="939" w:type="dxa"/>
          </w:tcPr>
          <w:p w14:paraId="0F1750E0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0C866171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1A54EB25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46CD9BAB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58D9D5EC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7F0A0AB" w14:textId="77777777" w:rsidR="008D3D57" w:rsidRPr="00A07C56" w:rsidRDefault="008D3D57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2550831C" w14:textId="5336FC1D" w:rsidR="008D3D57" w:rsidRPr="00DD430B" w:rsidRDefault="008D3D57" w:rsidP="009A7057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90E0D7A" wp14:editId="61409027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71755</wp:posOffset>
                      </wp:positionV>
                      <wp:extent cx="321310" cy="146050"/>
                      <wp:effectExtent l="0" t="0" r="21590" b="25400"/>
                      <wp:wrapNone/>
                      <wp:docPr id="126" name="Прямоугольник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E6C88A2" id="Прямоугольник 126" o:spid="_x0000_s1026" style="position:absolute;margin-left:3.55pt;margin-top:5.65pt;width:25.3pt;height:11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" fillcolor="#afabab"/>
                  </w:pict>
                </mc:Fallback>
              </mc:AlternateContent>
            </w:r>
          </w:p>
        </w:tc>
      </w:tr>
      <w:tr w:rsidR="006069EA" w:rsidRPr="00A07C56" w14:paraId="381A7BA7" w14:textId="77777777" w:rsidTr="0098592B">
        <w:trPr>
          <w:cantSplit/>
          <w:trHeight w:val="557"/>
        </w:trPr>
        <w:tc>
          <w:tcPr>
            <w:tcW w:w="568" w:type="dxa"/>
          </w:tcPr>
          <w:p w14:paraId="722B4CDE" w14:textId="522A6E28" w:rsidR="006069EA" w:rsidRDefault="006069EA" w:rsidP="009A7057">
            <w:pPr>
              <w:suppressAutoHyphens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544" w:type="dxa"/>
          </w:tcPr>
          <w:p w14:paraId="0230E2EA" w14:textId="7E09200D" w:rsidR="006069EA" w:rsidRPr="001728E9" w:rsidRDefault="0098592B" w:rsidP="009A7057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6069EA" w:rsidRPr="00C71D94">
              <w:rPr>
                <w:rFonts w:ascii="Times New Roman" w:hAnsi="Times New Roman"/>
                <w:sz w:val="24"/>
                <w:szCs w:val="24"/>
                <w:lang w:eastAsia="en-US"/>
              </w:rPr>
              <w:t>ведения из Единого государственного реестра индивидуальных предпринимателей</w:t>
            </w:r>
          </w:p>
        </w:tc>
        <w:tc>
          <w:tcPr>
            <w:tcW w:w="939" w:type="dxa"/>
          </w:tcPr>
          <w:p w14:paraId="287DE96D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16" w:type="dxa"/>
          </w:tcPr>
          <w:p w14:paraId="0170B9D8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5C964346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0B9FA9ED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870" w:type="dxa"/>
          </w:tcPr>
          <w:p w14:paraId="0746B1B5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59" w:type="dxa"/>
          </w:tcPr>
          <w:p w14:paraId="3E1C209B" w14:textId="77777777" w:rsidR="006069EA" w:rsidRPr="00A07C56" w:rsidRDefault="006069EA" w:rsidP="009A7057">
            <w:pPr>
              <w:suppressAutoHyphens/>
              <w:spacing w:after="200" w:line="276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581BA875" w14:textId="124029FD" w:rsidR="006069EA" w:rsidRPr="00DD430B" w:rsidRDefault="006069EA" w:rsidP="009A7057">
            <w:pPr>
              <w:suppressAutoHyphens/>
              <w:spacing w:after="200" w:line="276" w:lineRule="auto"/>
              <w:rPr>
                <w:noProof/>
                <w:color w:val="AEAAAA" w:themeColor="background2" w:themeShade="BF"/>
              </w:rPr>
            </w:pPr>
            <w:r w:rsidRPr="00DD430B">
              <w:rPr>
                <w:noProof/>
                <w:color w:val="AEAAAA" w:themeColor="background2" w:themeShade="BF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2978ADA" wp14:editId="1DFD484E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14605</wp:posOffset>
                      </wp:positionV>
                      <wp:extent cx="321310" cy="146050"/>
                      <wp:effectExtent l="0" t="0" r="21590" b="254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" cy="14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FD4513" id="Прямоугольник 7" o:spid="_x0000_s1026" style="position:absolute;margin-left:4pt;margin-top:1.15pt;width:25.3pt;height:11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" fillcolor="#afabab"/>
                  </w:pict>
                </mc:Fallback>
              </mc:AlternateContent>
            </w:r>
          </w:p>
        </w:tc>
      </w:tr>
    </w:tbl>
    <w:p w14:paraId="4853DA60" w14:textId="77777777" w:rsidR="00555FBA" w:rsidRDefault="00555FBA" w:rsidP="009A7057">
      <w:pPr>
        <w:suppressAutoHyphens/>
        <w:rPr>
          <w:sz w:val="28"/>
          <w:szCs w:val="28"/>
          <w:lang w:eastAsia="ar-SA"/>
        </w:rPr>
      </w:pPr>
    </w:p>
    <w:p w14:paraId="53ED71C9" w14:textId="77777777" w:rsidR="00555FBA" w:rsidRDefault="00555FBA" w:rsidP="009A7057">
      <w:pPr>
        <w:suppressAutoHyphens/>
        <w:rPr>
          <w:sz w:val="28"/>
          <w:szCs w:val="28"/>
          <w:lang w:eastAsia="ar-SA"/>
        </w:rPr>
      </w:pPr>
    </w:p>
    <w:p w14:paraId="304DB1F2" w14:textId="66501C4F" w:rsidR="00555FBA" w:rsidRDefault="00555FBA" w:rsidP="00555FBA">
      <w:pPr>
        <w:suppressAutoHyphens/>
        <w:ind w:firstLine="708"/>
        <w:rPr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5D4E73" wp14:editId="31976D4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3055" cy="154940"/>
                <wp:effectExtent l="0" t="0" r="10795" b="16510"/>
                <wp:wrapNone/>
                <wp:docPr id="116" name="Прямоугольник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461" cy="155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E909E20" id="Прямоугольник 126" o:spid="_x0000_s1026" style="position:absolute;margin-left:0;margin-top:-.05pt;width:24.65pt;height:12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"/>
            </w:pict>
          </mc:Fallback>
        </mc:AlternateContent>
      </w:r>
      <w:r w:rsidR="009A7057">
        <w:rPr>
          <w:sz w:val="28"/>
          <w:szCs w:val="28"/>
          <w:lang w:eastAsia="ar-SA"/>
        </w:rPr>
        <w:t xml:space="preserve"> </w:t>
      </w:r>
      <w:r w:rsidR="0043616E">
        <w:rPr>
          <w:sz w:val="28"/>
          <w:szCs w:val="28"/>
          <w:lang w:eastAsia="ar-SA"/>
        </w:rPr>
        <w:t>– документы, которые з</w:t>
      </w:r>
      <w:r w:rsidR="0043616E" w:rsidRPr="00ED0181">
        <w:rPr>
          <w:sz w:val="28"/>
          <w:szCs w:val="28"/>
          <w:lang w:eastAsia="ar-SA"/>
        </w:rPr>
        <w:t>аявитель должен представить самостоятельно</w:t>
      </w:r>
    </w:p>
    <w:p w14:paraId="1C94EFF4" w14:textId="77777777" w:rsidR="00555FBA" w:rsidRDefault="00555FBA" w:rsidP="009A7057">
      <w:pPr>
        <w:suppressAutoHyphens/>
        <w:rPr>
          <w:sz w:val="28"/>
          <w:szCs w:val="28"/>
          <w:lang w:eastAsia="ar-SA"/>
        </w:rPr>
      </w:pPr>
    </w:p>
    <w:p w14:paraId="0968FD78" w14:textId="2A5AE1DC" w:rsidR="009A7057" w:rsidRDefault="00555FBA" w:rsidP="00555FBA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D430B">
        <w:rPr>
          <w:noProof/>
          <w:color w:val="AEAAAA" w:themeColor="background2" w:themeShade="BF"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5904107" wp14:editId="5A1B743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21310" cy="146050"/>
                <wp:effectExtent l="0" t="0" r="21590" b="25400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4605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22632B4" id="Прямоугольник 117" o:spid="_x0000_s1026" style="position:absolute;margin-left:0;margin-top:-.05pt;width:25.3pt;height:11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" fillcolor="#afabab"/>
            </w:pict>
          </mc:Fallback>
        </mc:AlternateContent>
      </w:r>
      <w:r>
        <w:rPr>
          <w:sz w:val="28"/>
          <w:szCs w:val="28"/>
          <w:lang w:eastAsia="ar-SA"/>
        </w:rPr>
        <w:t>– документы, которые з</w:t>
      </w:r>
      <w:r w:rsidR="009A7057" w:rsidRPr="00ED0181">
        <w:rPr>
          <w:sz w:val="28"/>
          <w:szCs w:val="28"/>
          <w:lang w:eastAsia="ar-SA"/>
        </w:rPr>
        <w:t xml:space="preserve">аявитель вправе представить по собственной </w:t>
      </w:r>
      <w:r>
        <w:rPr>
          <w:sz w:val="28"/>
          <w:szCs w:val="28"/>
          <w:lang w:eastAsia="ar-SA"/>
        </w:rPr>
        <w:t>и</w:t>
      </w:r>
      <w:r w:rsidR="009A7057" w:rsidRPr="00ED0181">
        <w:rPr>
          <w:sz w:val="28"/>
          <w:szCs w:val="28"/>
          <w:lang w:eastAsia="ar-SA"/>
        </w:rPr>
        <w:t>нициативе</w:t>
      </w:r>
    </w:p>
    <w:p w14:paraId="7D6BBDC1" w14:textId="77777777" w:rsidR="0043616E" w:rsidRPr="00A07C56" w:rsidRDefault="0043616E" w:rsidP="0043616E">
      <w:pPr>
        <w:suppressAutoHyphens/>
        <w:rPr>
          <w:sz w:val="28"/>
          <w:szCs w:val="28"/>
          <w:lang w:eastAsia="ar-SA"/>
        </w:rPr>
      </w:pPr>
    </w:p>
    <w:p w14:paraId="295B940B" w14:textId="77777777" w:rsidR="0043616E" w:rsidRPr="00A07C56" w:rsidRDefault="0043616E" w:rsidP="0043616E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   ___________________________</w:t>
      </w:r>
    </w:p>
    <w:p w14:paraId="394B3872" w14:textId="77777777" w:rsidR="0043616E" w:rsidRPr="00A07C56" w:rsidRDefault="0043616E" w:rsidP="0043616E">
      <w:pPr>
        <w:suppressAutoHyphens/>
        <w:rPr>
          <w:i/>
          <w:iCs/>
          <w:sz w:val="22"/>
          <w:szCs w:val="22"/>
          <w:lang w:eastAsia="ar-SA"/>
        </w:rPr>
      </w:pPr>
      <w:r w:rsidRPr="00A07C56">
        <w:rPr>
          <w:i/>
          <w:iCs/>
          <w:lang w:eastAsia="ar-SA"/>
        </w:rPr>
        <w:t>(должность сотрудника, принявшего документы</w:t>
      </w:r>
      <w:r w:rsidRPr="00A07C56">
        <w:rPr>
          <w:i/>
          <w:iCs/>
          <w:sz w:val="22"/>
          <w:szCs w:val="22"/>
          <w:lang w:eastAsia="ar-SA"/>
        </w:rPr>
        <w:t xml:space="preserve">)                                    </w:t>
      </w:r>
      <w:r w:rsidRPr="00A07C56">
        <w:rPr>
          <w:i/>
          <w:iCs/>
          <w:lang w:eastAsia="ar-SA"/>
        </w:rPr>
        <w:t>(подпись, фамилия, инициалы)</w:t>
      </w:r>
    </w:p>
    <w:p w14:paraId="15C14E13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33DCEE84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     </w:t>
      </w:r>
      <w:proofErr w:type="gramStart"/>
      <w:r>
        <w:rPr>
          <w:sz w:val="22"/>
          <w:szCs w:val="22"/>
          <w:lang w:eastAsia="ar-SA"/>
        </w:rPr>
        <w:t>(</w:t>
      </w:r>
      <w:r w:rsidRPr="00A07C56">
        <w:rPr>
          <w:i/>
          <w:iCs/>
          <w:lang w:eastAsia="ar-SA"/>
        </w:rPr>
        <w:t xml:space="preserve">дата выдачи расписки  (указывается </w:t>
      </w:r>
      <w:proofErr w:type="gramEnd"/>
    </w:p>
    <w:p w14:paraId="3DB71FF6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сотрудником, принявшим документы)</w:t>
      </w:r>
    </w:p>
    <w:p w14:paraId="3551EA53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</w:t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</w:r>
      <w:r w:rsidRPr="00A07C56">
        <w:rPr>
          <w:sz w:val="22"/>
          <w:szCs w:val="22"/>
          <w:lang w:eastAsia="ar-SA"/>
        </w:rPr>
        <w:tab/>
        <w:t xml:space="preserve">                                         </w:t>
      </w:r>
    </w:p>
    <w:p w14:paraId="22973058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___________________________________</w:t>
      </w:r>
    </w:p>
    <w:p w14:paraId="1D2670AB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</w:t>
      </w:r>
      <w:proofErr w:type="gramStart"/>
      <w:r>
        <w:rPr>
          <w:i/>
          <w:iCs/>
          <w:lang w:eastAsia="ar-SA"/>
        </w:rPr>
        <w:t>(</w:t>
      </w:r>
      <w:r w:rsidRPr="00A07C56">
        <w:rPr>
          <w:i/>
          <w:iCs/>
          <w:lang w:eastAsia="ar-SA"/>
        </w:rPr>
        <w:t>дата получения результата (указывается</w:t>
      </w:r>
      <w:proofErr w:type="gramEnd"/>
    </w:p>
    <w:p w14:paraId="66BD1BA6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сотрудником, принявшим документы)</w:t>
      </w:r>
    </w:p>
    <w:p w14:paraId="7FDA8CBD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7E561BE7" w14:textId="77777777" w:rsidR="0043616E" w:rsidRPr="00A07C56" w:rsidRDefault="0043616E" w:rsidP="0043616E">
      <w:pPr>
        <w:suppressAutoHyphens/>
        <w:rPr>
          <w:i/>
          <w:iCs/>
          <w:lang w:eastAsia="ar-SA"/>
        </w:rPr>
      </w:pPr>
      <w:r w:rsidRPr="00A07C56">
        <w:rPr>
          <w:sz w:val="22"/>
          <w:szCs w:val="22"/>
          <w:lang w:eastAsia="ar-SA"/>
        </w:rPr>
        <w:t xml:space="preserve">                                                                                    </w:t>
      </w:r>
      <w:r w:rsidRPr="00A07C56">
        <w:rPr>
          <w:lang w:eastAsia="ar-SA"/>
        </w:rPr>
        <w:t xml:space="preserve">                    </w:t>
      </w:r>
      <w:r w:rsidRPr="00A07C56">
        <w:rPr>
          <w:i/>
          <w:iCs/>
          <w:lang w:eastAsia="ar-SA"/>
        </w:rPr>
        <w:t>(фамилия, инициалы, подпись заявителя)</w:t>
      </w:r>
    </w:p>
    <w:p w14:paraId="487966D3" w14:textId="77777777" w:rsidR="0043616E" w:rsidRPr="00A07C56" w:rsidRDefault="0043616E" w:rsidP="0043616E">
      <w:pPr>
        <w:suppressAutoHyphens/>
        <w:rPr>
          <w:sz w:val="28"/>
          <w:szCs w:val="28"/>
          <w:lang w:eastAsia="ar-SA"/>
        </w:rPr>
      </w:pPr>
      <w:r w:rsidRPr="00A07C56">
        <w:rPr>
          <w:sz w:val="28"/>
          <w:szCs w:val="28"/>
          <w:lang w:eastAsia="ar-SA"/>
        </w:rPr>
        <w:t>___________________________________     _____________________________</w:t>
      </w:r>
    </w:p>
    <w:p w14:paraId="746A9ADE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38C43E45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</w:p>
    <w:p w14:paraId="5B95AE36" w14:textId="77777777" w:rsidR="0043616E" w:rsidRPr="00A07C56" w:rsidRDefault="0043616E" w:rsidP="0043616E">
      <w:pPr>
        <w:suppressAutoHyphens/>
        <w:rPr>
          <w:sz w:val="22"/>
          <w:szCs w:val="22"/>
          <w:lang w:eastAsia="ar-SA"/>
        </w:rPr>
      </w:pPr>
      <w:r w:rsidRPr="00A07C56">
        <w:rPr>
          <w:sz w:val="22"/>
          <w:szCs w:val="22"/>
          <w:lang w:eastAsia="ar-SA"/>
        </w:rPr>
        <w:t>____________________________________________        _____________________________________</w:t>
      </w:r>
    </w:p>
    <w:p w14:paraId="184942F5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proofErr w:type="gramStart"/>
      <w:r w:rsidRPr="00A07C56">
        <w:rPr>
          <w:i/>
          <w:iCs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  <w:proofErr w:type="gramEnd"/>
    </w:p>
    <w:p w14:paraId="4D9A75B6" w14:textId="77777777" w:rsidR="0043616E" w:rsidRPr="00A07C56" w:rsidRDefault="0043616E" w:rsidP="0043616E">
      <w:pPr>
        <w:suppressAutoHyphens/>
        <w:jc w:val="center"/>
        <w:rPr>
          <w:i/>
          <w:iCs/>
          <w:lang w:eastAsia="ar-SA"/>
        </w:rPr>
      </w:pPr>
      <w:r w:rsidRPr="00A07C56">
        <w:rPr>
          <w:i/>
          <w:iCs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39A2B69C" w14:textId="77777777" w:rsidR="0043616E" w:rsidRPr="00A07C56" w:rsidRDefault="0043616E" w:rsidP="0043616E">
      <w:pPr>
        <w:tabs>
          <w:tab w:val="left" w:pos="4962"/>
        </w:tabs>
        <w:suppressAutoHyphens/>
        <w:jc w:val="both"/>
        <w:rPr>
          <w:lang w:eastAsia="ar-SA"/>
        </w:rPr>
      </w:pPr>
    </w:p>
    <w:p w14:paraId="04A258A5" w14:textId="64F61504" w:rsidR="0056011B" w:rsidRDefault="0043616E" w:rsidP="004361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D0181">
        <w:rPr>
          <w:rFonts w:eastAsia="Calibri"/>
          <w:sz w:val="24"/>
          <w:szCs w:val="24"/>
          <w:lang w:eastAsia="en-US"/>
        </w:rPr>
        <w:t>В случае избрания заявителем способа получения результата предоставления муниципальной услуги</w:t>
      </w:r>
      <w:r>
        <w:rPr>
          <w:rFonts w:eastAsia="Calibri"/>
          <w:sz w:val="24"/>
          <w:szCs w:val="24"/>
          <w:lang w:eastAsia="en-US"/>
        </w:rPr>
        <w:t xml:space="preserve"> лично в МФЦ и неявки заявителя</w:t>
      </w:r>
      <w:r w:rsidRPr="00ED0181">
        <w:rPr>
          <w:rFonts w:eastAsia="Calibri"/>
          <w:sz w:val="24"/>
          <w:szCs w:val="24"/>
          <w:lang w:eastAsia="en-US"/>
        </w:rPr>
        <w:t xml:space="preserve"> </w:t>
      </w:r>
      <w:r w:rsidRPr="00ED0181">
        <w:rPr>
          <w:sz w:val="24"/>
          <w:szCs w:val="24"/>
        </w:rPr>
        <w:t>документы, являющиеся результатом предоставления муниципальной услуги</w:t>
      </w:r>
      <w:r>
        <w:rPr>
          <w:sz w:val="24"/>
          <w:szCs w:val="24"/>
        </w:rPr>
        <w:t>,</w:t>
      </w:r>
      <w:r w:rsidRPr="00ED0181">
        <w:rPr>
          <w:sz w:val="24"/>
          <w:szCs w:val="24"/>
        </w:rPr>
        <w:t xml:space="preserve"> </w:t>
      </w:r>
      <w:r w:rsidR="00BF12B8">
        <w:rPr>
          <w:sz w:val="24"/>
          <w:szCs w:val="24"/>
        </w:rPr>
        <w:t xml:space="preserve">на </w:t>
      </w:r>
      <w:r w:rsidR="00BF12B8" w:rsidRPr="00BF12B8">
        <w:rPr>
          <w:sz w:val="24"/>
          <w:szCs w:val="24"/>
        </w:rPr>
        <w:t>11-й рабочий день с даты, на которую результат должен быть готов к выдаче</w:t>
      </w:r>
      <w:r>
        <w:rPr>
          <w:sz w:val="24"/>
          <w:szCs w:val="24"/>
        </w:rPr>
        <w:t xml:space="preserve">, </w:t>
      </w:r>
      <w:r w:rsidRPr="00ED0181">
        <w:rPr>
          <w:sz w:val="24"/>
          <w:szCs w:val="24"/>
        </w:rPr>
        <w:t>направляются почтовым отправлением с уведомлением о вручении по адресу, указанному в за</w:t>
      </w:r>
      <w:r w:rsidR="00BF12B8">
        <w:rPr>
          <w:sz w:val="24"/>
          <w:szCs w:val="24"/>
        </w:rPr>
        <w:t>просе</w:t>
      </w:r>
      <w:r w:rsidRPr="00ED0181">
        <w:rPr>
          <w:sz w:val="24"/>
          <w:szCs w:val="24"/>
        </w:rPr>
        <w:t>.</w:t>
      </w:r>
      <w:r w:rsidR="0056011B">
        <w:rPr>
          <w:sz w:val="24"/>
          <w:szCs w:val="24"/>
        </w:rPr>
        <w:br w:type="page"/>
      </w:r>
    </w:p>
    <w:p w14:paraId="370BD87F" w14:textId="5F11F5DA" w:rsidR="0056011B" w:rsidRPr="007E47E1" w:rsidRDefault="00BF12B8" w:rsidP="0056011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4</w:t>
      </w:r>
    </w:p>
    <w:p w14:paraId="5C7D4226" w14:textId="77777777" w:rsidR="0056011B" w:rsidRPr="007E47E1" w:rsidRDefault="0056011B" w:rsidP="0056011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6B47628A" w14:textId="77777777" w:rsidR="0043616E" w:rsidRPr="00ED0181" w:rsidRDefault="0043616E" w:rsidP="004361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5EF297D" w14:textId="77777777" w:rsidR="00412E0D" w:rsidRDefault="00412E0D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7E414E" w14:textId="77777777" w:rsidR="0056011B" w:rsidRDefault="0056011B" w:rsidP="0056011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569C0D06" w14:textId="77777777" w:rsidR="0056011B" w:rsidRDefault="0056011B" w:rsidP="0056011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3BAC8828" w14:textId="77777777" w:rsidR="0056011B" w:rsidRDefault="0056011B" w:rsidP="0056011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64F02C5D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6CE2D0B6" w14:textId="77777777" w:rsidR="0056011B" w:rsidRDefault="0056011B" w:rsidP="0056011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546DC9A8" w14:textId="5E628B28" w:rsidR="0056011B" w:rsidRDefault="0056011B" w:rsidP="00F514F1">
      <w:pPr>
        <w:tabs>
          <w:tab w:val="left" w:pos="0"/>
        </w:tabs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2DE0F78" w14:textId="05816E4D" w:rsidR="0056011B" w:rsidRDefault="0056011B" w:rsidP="00F514F1">
      <w:pPr>
        <w:tabs>
          <w:tab w:val="left" w:pos="0"/>
        </w:tabs>
        <w:jc w:val="center"/>
        <w:outlineLvl w:val="1"/>
        <w:rPr>
          <w:sz w:val="28"/>
          <w:szCs w:val="28"/>
        </w:rPr>
      </w:pPr>
      <w:r w:rsidRPr="00C21FF7">
        <w:rPr>
          <w:sz w:val="28"/>
          <w:szCs w:val="28"/>
        </w:rPr>
        <w:t xml:space="preserve">об отказе в приеме документов, необходимых для предоставления </w:t>
      </w:r>
      <w:r w:rsidRPr="003F4060">
        <w:rPr>
          <w:sz w:val="28"/>
          <w:szCs w:val="28"/>
        </w:rPr>
        <w:t>муниципальной</w:t>
      </w:r>
      <w:r w:rsidRPr="00C21FF7">
        <w:rPr>
          <w:sz w:val="28"/>
          <w:szCs w:val="28"/>
        </w:rPr>
        <w:t xml:space="preserve"> </w:t>
      </w:r>
      <w:r w:rsidRPr="003F4060">
        <w:rPr>
          <w:sz w:val="28"/>
          <w:szCs w:val="28"/>
        </w:rPr>
        <w:t>услуги</w:t>
      </w:r>
    </w:p>
    <w:p w14:paraId="6C043579" w14:textId="77777777" w:rsidR="0056011B" w:rsidRDefault="0056011B" w:rsidP="0056011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8845CB6" w14:textId="432BA51D" w:rsidR="0056011B" w:rsidRPr="008A7233" w:rsidRDefault="0056011B" w:rsidP="0056011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 w:rsidRPr="0056011B">
        <w:rPr>
          <w:sz w:val="24"/>
          <w:szCs w:val="24"/>
        </w:rPr>
        <w:t xml:space="preserve">– </w:t>
      </w:r>
      <w:r w:rsidR="00BF12B8" w:rsidRPr="00BF12B8">
        <w:rPr>
          <w:sz w:val="24"/>
          <w:szCs w:val="24"/>
        </w:rPr>
        <w:t>028-5/у</w:t>
      </w:r>
    </w:p>
    <w:p w14:paraId="378DD55A" w14:textId="77777777" w:rsidR="0056011B" w:rsidRDefault="0056011B" w:rsidP="0056011B">
      <w:pPr>
        <w:ind w:right="-144" w:firstLine="708"/>
        <w:jc w:val="both"/>
        <w:rPr>
          <w:sz w:val="28"/>
          <w:szCs w:val="28"/>
        </w:rPr>
      </w:pPr>
    </w:p>
    <w:p w14:paraId="491CE271" w14:textId="6C65C9EC" w:rsidR="0056011B" w:rsidRPr="008A7233" w:rsidRDefault="0056011B" w:rsidP="00F514F1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</w:t>
      </w:r>
      <w:r w:rsidR="006E4735">
        <w:rPr>
          <w:sz w:val="28"/>
          <w:szCs w:val="28"/>
        </w:rPr>
        <w:t xml:space="preserve">запроса </w:t>
      </w:r>
      <w:proofErr w:type="gramStart"/>
      <w:r w:rsidR="006E4735">
        <w:rPr>
          <w:sz w:val="28"/>
          <w:szCs w:val="28"/>
        </w:rPr>
        <w:t>от</w:t>
      </w:r>
      <w:proofErr w:type="gramEnd"/>
      <w:r w:rsidR="006E4735">
        <w:rPr>
          <w:sz w:val="28"/>
          <w:szCs w:val="28"/>
        </w:rPr>
        <w:t xml:space="preserve"> _____________ №____________ (</w:t>
      </w:r>
      <w:proofErr w:type="gramStart"/>
      <w:r w:rsidR="006E4735">
        <w:rPr>
          <w:sz w:val="28"/>
          <w:szCs w:val="28"/>
        </w:rPr>
        <w:t>заявитель</w:t>
      </w:r>
      <w:proofErr w:type="gramEnd"/>
      <w:r w:rsidR="006E4735">
        <w:rPr>
          <w:sz w:val="28"/>
          <w:szCs w:val="28"/>
        </w:rPr>
        <w:t>________________)</w:t>
      </w:r>
      <w:r w:rsidR="006E4735">
        <w:rPr>
          <w:i/>
          <w:iCs/>
          <w:sz w:val="28"/>
          <w:szCs w:val="28"/>
        </w:rPr>
        <w:t xml:space="preserve"> </w:t>
      </w:r>
      <w:r w:rsidR="006E4735" w:rsidRPr="006E4735">
        <w:rPr>
          <w:sz w:val="28"/>
          <w:szCs w:val="28"/>
        </w:rPr>
        <w:t>принято решение об отказе в приеме документов</w:t>
      </w:r>
      <w:r w:rsidR="00D15568">
        <w:rPr>
          <w:sz w:val="28"/>
          <w:szCs w:val="28"/>
        </w:rPr>
        <w:t>,</w:t>
      </w:r>
      <w:r w:rsidR="006E4735" w:rsidRPr="006E4735">
        <w:rPr>
          <w:sz w:val="28"/>
          <w:szCs w:val="28"/>
        </w:rPr>
        <w:t xml:space="preserve"> необходимых для предоставления муниципальной услуги</w:t>
      </w:r>
      <w:r w:rsidR="00F514F1">
        <w:rPr>
          <w:sz w:val="28"/>
          <w:szCs w:val="28"/>
        </w:rPr>
        <w:t xml:space="preserve">, </w:t>
      </w:r>
      <w:r w:rsidRPr="008A7233">
        <w:rPr>
          <w:sz w:val="28"/>
          <w:szCs w:val="28"/>
        </w:rPr>
        <w:t>на основании _______________________________</w:t>
      </w:r>
      <w:r w:rsidR="00F514F1">
        <w:rPr>
          <w:sz w:val="28"/>
          <w:szCs w:val="28"/>
        </w:rPr>
        <w:t>____________</w:t>
      </w:r>
      <w:r w:rsidRPr="008A7233">
        <w:rPr>
          <w:sz w:val="28"/>
          <w:szCs w:val="28"/>
        </w:rPr>
        <w:t>_____________________</w:t>
      </w:r>
      <w:r w:rsidR="00F514F1">
        <w:rPr>
          <w:sz w:val="28"/>
          <w:szCs w:val="28"/>
        </w:rPr>
        <w:t>_</w:t>
      </w:r>
      <w:r w:rsidRPr="008A7233">
        <w:rPr>
          <w:sz w:val="28"/>
          <w:szCs w:val="28"/>
        </w:rPr>
        <w:t>___</w:t>
      </w:r>
    </w:p>
    <w:p w14:paraId="7427F3AC" w14:textId="0542B39E" w:rsidR="0056011B" w:rsidRPr="008A7233" w:rsidRDefault="0056011B" w:rsidP="0056011B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</w:t>
      </w:r>
      <w:r w:rsidR="00D15568">
        <w:rPr>
          <w:i/>
          <w:iCs/>
          <w:sz w:val="18"/>
          <w:szCs w:val="18"/>
        </w:rPr>
        <w:t>а</w:t>
      </w:r>
      <w:r w:rsidR="006E4735">
        <w:rPr>
          <w:i/>
          <w:iCs/>
          <w:sz w:val="18"/>
          <w:szCs w:val="18"/>
        </w:rPr>
        <w:t>, причина отказ</w:t>
      </w:r>
      <w:r w:rsidRPr="008A7233">
        <w:rPr>
          <w:i/>
          <w:iCs/>
          <w:sz w:val="18"/>
          <w:szCs w:val="18"/>
        </w:rPr>
        <w:t>а)</w:t>
      </w:r>
    </w:p>
    <w:p w14:paraId="3BBBF988" w14:textId="77777777" w:rsidR="0056011B" w:rsidRPr="008A7233" w:rsidRDefault="0056011B" w:rsidP="0056011B">
      <w:pPr>
        <w:autoSpaceDE w:val="0"/>
        <w:autoSpaceDN w:val="0"/>
        <w:adjustRightInd w:val="0"/>
        <w:ind w:right="-144"/>
        <w:jc w:val="both"/>
        <w:rPr>
          <w:sz w:val="28"/>
          <w:szCs w:val="28"/>
        </w:rPr>
      </w:pPr>
    </w:p>
    <w:p w14:paraId="58F78D46" w14:textId="77777777" w:rsidR="0056011B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p w14:paraId="0F55E5CC" w14:textId="1800590D" w:rsidR="006E4735" w:rsidRDefault="006E4735" w:rsidP="003E04CB">
      <w:pPr>
        <w:autoSpaceDE w:val="0"/>
        <w:autoSpaceDN w:val="0"/>
        <w:adjustRightInd w:val="0"/>
        <w:ind w:right="-144" w:firstLine="709"/>
        <w:jc w:val="both"/>
        <w:rPr>
          <w:sz w:val="28"/>
          <w:szCs w:val="28"/>
        </w:rPr>
      </w:pPr>
      <w:r w:rsidRPr="006E4735">
        <w:rPr>
          <w:sz w:val="28"/>
          <w:szCs w:val="28"/>
        </w:rPr>
        <w:t>Дополнительно информируем, что Вы вправе повторно обра</w:t>
      </w:r>
      <w:r w:rsidR="00F514F1">
        <w:rPr>
          <w:sz w:val="28"/>
          <w:szCs w:val="28"/>
        </w:rPr>
        <w:t>ти</w:t>
      </w:r>
      <w:r w:rsidRPr="006E4735">
        <w:rPr>
          <w:sz w:val="28"/>
          <w:szCs w:val="28"/>
        </w:rPr>
        <w:t>ться с запросом о предоставлении муниципальной услуги после устранения указанных нарушений.</w:t>
      </w:r>
    </w:p>
    <w:p w14:paraId="49AB7612" w14:textId="13AAB46A" w:rsidR="00D15568" w:rsidRPr="006E4735" w:rsidRDefault="00D15568" w:rsidP="00D15568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Данный отказ может быть обжалован в досудебном </w:t>
      </w:r>
      <w:r w:rsidR="0040391F">
        <w:rPr>
          <w:sz w:val="28"/>
          <w:szCs w:val="28"/>
        </w:rPr>
        <w:t xml:space="preserve">либо в судебном </w:t>
      </w:r>
      <w:r>
        <w:rPr>
          <w:sz w:val="28"/>
          <w:szCs w:val="28"/>
        </w:rPr>
        <w:t>порядке.</w:t>
      </w:r>
      <w:proofErr w:type="gramEnd"/>
    </w:p>
    <w:p w14:paraId="2BF39D88" w14:textId="77777777" w:rsidR="0056011B" w:rsidRPr="008A7233" w:rsidRDefault="0056011B" w:rsidP="0056011B">
      <w:pPr>
        <w:autoSpaceDE w:val="0"/>
        <w:autoSpaceDN w:val="0"/>
        <w:adjustRightInd w:val="0"/>
        <w:ind w:right="-144" w:firstLine="720"/>
        <w:jc w:val="center"/>
        <w:rPr>
          <w:i/>
          <w:iCs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56011B" w:rsidRPr="008A7233" w14:paraId="0E657354" w14:textId="77777777" w:rsidTr="003159AB">
        <w:tc>
          <w:tcPr>
            <w:tcW w:w="4785" w:type="dxa"/>
          </w:tcPr>
          <w:p w14:paraId="3BEF41D9" w14:textId="77777777" w:rsidR="0056011B" w:rsidRPr="008A7233" w:rsidRDefault="0056011B" w:rsidP="003159AB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64BDFAB2" w14:textId="77777777" w:rsidR="0056011B" w:rsidRPr="008A7233" w:rsidRDefault="0056011B" w:rsidP="003159AB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674768D6" w14:textId="77777777" w:rsidR="0056011B" w:rsidRPr="008A7233" w:rsidRDefault="0056011B" w:rsidP="003159AB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398DC258" w14:textId="77777777" w:rsidR="0056011B" w:rsidRPr="008A7233" w:rsidRDefault="0056011B" w:rsidP="003159AB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591EDFD8" w14:textId="53489966" w:rsidR="00021F06" w:rsidRDefault="00021F06" w:rsidP="00412E0D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695B11" w14:textId="64DD9CA4" w:rsidR="00021F06" w:rsidRDefault="00021F06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9873CA" w14:textId="77777777" w:rsidR="003E04CB" w:rsidRPr="007E47E1" w:rsidRDefault="003E04CB" w:rsidP="003E04C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5</w:t>
      </w:r>
    </w:p>
    <w:p w14:paraId="679ECAF2" w14:textId="77777777" w:rsidR="003E04CB" w:rsidRPr="007E47E1" w:rsidRDefault="003E04CB" w:rsidP="003E04C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51DC9974" w14:textId="77777777" w:rsidR="003E04CB" w:rsidRPr="00ED0181" w:rsidRDefault="003E04CB" w:rsidP="003E04C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6F7D46E" w14:textId="77777777" w:rsidR="003E04CB" w:rsidRDefault="003E04CB" w:rsidP="003E04C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3C9D38E8" w14:textId="77777777" w:rsidR="003E04CB" w:rsidRDefault="003E04CB" w:rsidP="003E04C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769CF7EA" w14:textId="77777777" w:rsidR="003E04CB" w:rsidRDefault="003E04CB" w:rsidP="003E04C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7EDFD1D4" w14:textId="77777777" w:rsidR="003E04CB" w:rsidRDefault="003E04CB" w:rsidP="003E04C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6B819BBD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664086E3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16D7FA83" w14:textId="77777777" w:rsidR="0040391F" w:rsidRDefault="003E04CB" w:rsidP="003E04CB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Решение</w:t>
      </w:r>
    </w:p>
    <w:p w14:paraId="54839B97" w14:textId="76B2294F" w:rsidR="003E04CB" w:rsidRDefault="003E04CB" w:rsidP="003E04CB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о выдаче выписки из реестра муниципального имущества</w:t>
      </w:r>
    </w:p>
    <w:p w14:paraId="57F4C3A0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6401ADCF" w14:textId="77777777" w:rsidR="003E04CB" w:rsidRPr="008A7233" w:rsidRDefault="003E04CB" w:rsidP="003E04C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 w:rsidRPr="0056011B">
        <w:rPr>
          <w:sz w:val="24"/>
          <w:szCs w:val="24"/>
        </w:rPr>
        <w:t xml:space="preserve">– </w:t>
      </w:r>
      <w:r w:rsidRPr="00BF12B8">
        <w:rPr>
          <w:sz w:val="24"/>
          <w:szCs w:val="24"/>
        </w:rPr>
        <w:t>028-5/у</w:t>
      </w:r>
    </w:p>
    <w:p w14:paraId="2F75D27D" w14:textId="77777777" w:rsidR="003E04CB" w:rsidRDefault="003E04CB" w:rsidP="003E04CB">
      <w:pPr>
        <w:rPr>
          <w:spacing w:val="6"/>
          <w:sz w:val="28"/>
          <w:szCs w:val="28"/>
        </w:rPr>
      </w:pPr>
    </w:p>
    <w:p w14:paraId="61BBC845" w14:textId="54CF34E7" w:rsidR="003E04CB" w:rsidRDefault="003E04CB" w:rsidP="003E04CB">
      <w:pPr>
        <w:ind w:firstLine="708"/>
        <w:jc w:val="both"/>
        <w:rPr>
          <w:spacing w:val="6"/>
          <w:sz w:val="28"/>
          <w:szCs w:val="28"/>
        </w:rPr>
      </w:pPr>
      <w:r w:rsidRPr="00D15568">
        <w:rPr>
          <w:spacing w:val="6"/>
          <w:sz w:val="28"/>
          <w:szCs w:val="28"/>
        </w:rPr>
        <w:t xml:space="preserve">По результатам рассмотрения запроса </w:t>
      </w:r>
      <w:proofErr w:type="gramStart"/>
      <w:r w:rsidRPr="00D15568">
        <w:rPr>
          <w:spacing w:val="6"/>
          <w:sz w:val="28"/>
          <w:szCs w:val="28"/>
        </w:rPr>
        <w:t>от</w:t>
      </w:r>
      <w:proofErr w:type="gramEnd"/>
      <w:r w:rsidRPr="00D15568">
        <w:rPr>
          <w:spacing w:val="6"/>
          <w:sz w:val="28"/>
          <w:szCs w:val="28"/>
        </w:rPr>
        <w:t xml:space="preserve"> _____________ №____________ (</w:t>
      </w:r>
      <w:proofErr w:type="gramStart"/>
      <w:r w:rsidRPr="00D15568">
        <w:rPr>
          <w:spacing w:val="6"/>
          <w:sz w:val="28"/>
          <w:szCs w:val="28"/>
        </w:rPr>
        <w:t>заявитель</w:t>
      </w:r>
      <w:proofErr w:type="gramEnd"/>
      <w:r w:rsidRPr="00D15568">
        <w:rPr>
          <w:spacing w:val="6"/>
          <w:sz w:val="28"/>
          <w:szCs w:val="28"/>
        </w:rPr>
        <w:t>________________)</w:t>
      </w:r>
      <w:r w:rsidRPr="00D15568">
        <w:rPr>
          <w:i/>
          <w:iCs/>
          <w:spacing w:val="6"/>
          <w:sz w:val="28"/>
          <w:szCs w:val="28"/>
        </w:rPr>
        <w:t xml:space="preserve"> </w:t>
      </w:r>
      <w:r w:rsidRPr="00D15568">
        <w:rPr>
          <w:spacing w:val="6"/>
          <w:sz w:val="28"/>
          <w:szCs w:val="28"/>
        </w:rPr>
        <w:t>принято решение</w:t>
      </w:r>
      <w:r>
        <w:rPr>
          <w:spacing w:val="6"/>
          <w:sz w:val="28"/>
          <w:szCs w:val="28"/>
        </w:rPr>
        <w:t xml:space="preserve"> о предоставлении выписки из реестра муниципального имущества (прилагается).</w:t>
      </w:r>
    </w:p>
    <w:p w14:paraId="6FBA3B5F" w14:textId="77777777" w:rsidR="003E04CB" w:rsidRDefault="003E04CB" w:rsidP="003E04CB">
      <w:pPr>
        <w:jc w:val="both"/>
        <w:rPr>
          <w:spacing w:val="6"/>
          <w:sz w:val="28"/>
          <w:szCs w:val="28"/>
        </w:rPr>
      </w:pPr>
    </w:p>
    <w:p w14:paraId="56848E1E" w14:textId="77777777" w:rsidR="003E04CB" w:rsidRDefault="003E04CB" w:rsidP="003E04CB">
      <w:pPr>
        <w:jc w:val="both"/>
        <w:rPr>
          <w:spacing w:val="6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3E04CB" w:rsidRPr="008A7233" w14:paraId="05EB03DD" w14:textId="77777777" w:rsidTr="00B651EA">
        <w:tc>
          <w:tcPr>
            <w:tcW w:w="4785" w:type="dxa"/>
          </w:tcPr>
          <w:p w14:paraId="08282E25" w14:textId="77777777" w:rsidR="003E04CB" w:rsidRPr="008A7233" w:rsidRDefault="003E04CB" w:rsidP="00B651EA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087EEBEE" w14:textId="77777777" w:rsidR="003E04CB" w:rsidRPr="008A7233" w:rsidRDefault="003E04CB" w:rsidP="00B651EA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082DBC91" w14:textId="77777777" w:rsidR="003E04CB" w:rsidRPr="008A7233" w:rsidRDefault="003E04CB" w:rsidP="00B651EA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5DA7B581" w14:textId="77777777" w:rsidR="003E04CB" w:rsidRPr="008A7233" w:rsidRDefault="003E04CB" w:rsidP="00B651EA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23FFDB47" w14:textId="77777777" w:rsidR="003E04CB" w:rsidRDefault="003E04CB" w:rsidP="003E04CB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8BE9CB" w14:textId="77777777" w:rsidR="003E04CB" w:rsidRDefault="003E04CB" w:rsidP="003E04C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08A8A05" w14:textId="2315BAEA" w:rsidR="00D15568" w:rsidRPr="007E47E1" w:rsidRDefault="00D15568" w:rsidP="00D1556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 xml:space="preserve">Приложение № </w:t>
      </w:r>
      <w:r w:rsidR="003E04CB">
        <w:rPr>
          <w:spacing w:val="6"/>
          <w:sz w:val="28"/>
          <w:szCs w:val="28"/>
        </w:rPr>
        <w:t>6</w:t>
      </w:r>
    </w:p>
    <w:p w14:paraId="6DDDC95D" w14:textId="77777777" w:rsidR="00D15568" w:rsidRPr="007E47E1" w:rsidRDefault="00D15568" w:rsidP="00D15568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7082F609" w14:textId="77777777" w:rsidR="00D15568" w:rsidRPr="00ED0181" w:rsidRDefault="00D15568" w:rsidP="00D1556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8510735" w14:textId="77777777" w:rsidR="00D15568" w:rsidRDefault="00D15568" w:rsidP="00D15568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1D255AF0" w14:textId="77777777" w:rsidR="00D15568" w:rsidRDefault="00D15568" w:rsidP="00D15568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3D1E5938" w14:textId="77777777" w:rsidR="00D15568" w:rsidRDefault="00D15568" w:rsidP="00D15568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0517D61" w14:textId="77777777" w:rsidR="00D15568" w:rsidRDefault="00D15568" w:rsidP="00D15568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0520965D" w14:textId="77777777" w:rsidR="00D15568" w:rsidRDefault="00D15568" w:rsidP="00021F06">
      <w:pPr>
        <w:ind w:left="5320"/>
        <w:rPr>
          <w:spacing w:val="6"/>
          <w:sz w:val="28"/>
          <w:szCs w:val="28"/>
        </w:rPr>
      </w:pPr>
    </w:p>
    <w:p w14:paraId="4E351C17" w14:textId="77777777" w:rsidR="00D15568" w:rsidRDefault="00D15568" w:rsidP="00021F06">
      <w:pPr>
        <w:ind w:left="5320"/>
        <w:rPr>
          <w:spacing w:val="6"/>
          <w:sz w:val="28"/>
          <w:szCs w:val="28"/>
        </w:rPr>
      </w:pPr>
    </w:p>
    <w:p w14:paraId="2BE7C4F8" w14:textId="77777777" w:rsidR="0040391F" w:rsidRDefault="00D15568" w:rsidP="00D15568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Решение </w:t>
      </w:r>
    </w:p>
    <w:p w14:paraId="668381EF" w14:textId="757C2EF0" w:rsidR="00D15568" w:rsidRDefault="00D15568" w:rsidP="00D15568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об отказе в выдаче выписки из реестра муниципального имущества</w:t>
      </w:r>
    </w:p>
    <w:p w14:paraId="5E1C9706" w14:textId="77777777" w:rsidR="00D15568" w:rsidRDefault="00D15568" w:rsidP="00021F06">
      <w:pPr>
        <w:ind w:left="5320"/>
        <w:rPr>
          <w:spacing w:val="6"/>
          <w:sz w:val="28"/>
          <w:szCs w:val="28"/>
        </w:rPr>
      </w:pPr>
    </w:p>
    <w:p w14:paraId="324C333D" w14:textId="77777777" w:rsidR="00D15568" w:rsidRPr="008A7233" w:rsidRDefault="00D15568" w:rsidP="00D15568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 w:rsidRPr="0056011B">
        <w:rPr>
          <w:sz w:val="24"/>
          <w:szCs w:val="24"/>
        </w:rPr>
        <w:t xml:space="preserve">– </w:t>
      </w:r>
      <w:r w:rsidRPr="00BF12B8">
        <w:rPr>
          <w:sz w:val="24"/>
          <w:szCs w:val="24"/>
        </w:rPr>
        <w:t>028-5/у</w:t>
      </w:r>
    </w:p>
    <w:p w14:paraId="09DA9BEC" w14:textId="77777777" w:rsidR="00D15568" w:rsidRDefault="00D15568" w:rsidP="00D15568">
      <w:pPr>
        <w:rPr>
          <w:spacing w:val="6"/>
          <w:sz w:val="28"/>
          <w:szCs w:val="28"/>
        </w:rPr>
      </w:pPr>
    </w:p>
    <w:p w14:paraId="305668E7" w14:textId="4299CA18" w:rsidR="00D15568" w:rsidRDefault="00D15568" w:rsidP="0040391F">
      <w:pPr>
        <w:ind w:firstLine="709"/>
        <w:rPr>
          <w:spacing w:val="6"/>
          <w:sz w:val="28"/>
          <w:szCs w:val="28"/>
        </w:rPr>
      </w:pPr>
      <w:r w:rsidRPr="00D15568">
        <w:rPr>
          <w:spacing w:val="6"/>
          <w:sz w:val="28"/>
          <w:szCs w:val="28"/>
        </w:rPr>
        <w:t xml:space="preserve">По результатам рассмотрения запроса </w:t>
      </w:r>
      <w:proofErr w:type="gramStart"/>
      <w:r w:rsidRPr="00D15568">
        <w:rPr>
          <w:spacing w:val="6"/>
          <w:sz w:val="28"/>
          <w:szCs w:val="28"/>
        </w:rPr>
        <w:t>от</w:t>
      </w:r>
      <w:proofErr w:type="gramEnd"/>
      <w:r w:rsidRPr="00D15568">
        <w:rPr>
          <w:spacing w:val="6"/>
          <w:sz w:val="28"/>
          <w:szCs w:val="28"/>
        </w:rPr>
        <w:t xml:space="preserve"> _____________ №____________ (</w:t>
      </w:r>
      <w:proofErr w:type="gramStart"/>
      <w:r w:rsidRPr="00D15568">
        <w:rPr>
          <w:spacing w:val="6"/>
          <w:sz w:val="28"/>
          <w:szCs w:val="28"/>
        </w:rPr>
        <w:t>заявитель</w:t>
      </w:r>
      <w:proofErr w:type="gramEnd"/>
      <w:r w:rsidRPr="00D15568">
        <w:rPr>
          <w:spacing w:val="6"/>
          <w:sz w:val="28"/>
          <w:szCs w:val="28"/>
        </w:rPr>
        <w:t>________________)</w:t>
      </w:r>
      <w:r w:rsidRPr="00D15568">
        <w:rPr>
          <w:i/>
          <w:iCs/>
          <w:spacing w:val="6"/>
          <w:sz w:val="28"/>
          <w:szCs w:val="28"/>
        </w:rPr>
        <w:t xml:space="preserve"> </w:t>
      </w:r>
      <w:r w:rsidRPr="00D15568">
        <w:rPr>
          <w:spacing w:val="6"/>
          <w:sz w:val="28"/>
          <w:szCs w:val="28"/>
        </w:rPr>
        <w:t>принято решение об отказе в</w:t>
      </w:r>
      <w:r>
        <w:rPr>
          <w:spacing w:val="6"/>
          <w:sz w:val="28"/>
          <w:szCs w:val="28"/>
        </w:rPr>
        <w:t xml:space="preserve"> выдаче выписки из реестра муниципального имущества по следующим основаниям:</w:t>
      </w:r>
    </w:p>
    <w:p w14:paraId="69E99F86" w14:textId="77777777" w:rsidR="00D15568" w:rsidRDefault="00D15568" w:rsidP="00D15568">
      <w:pPr>
        <w:rPr>
          <w:spacing w:val="6"/>
          <w:sz w:val="28"/>
          <w:szCs w:val="28"/>
        </w:rPr>
      </w:pPr>
    </w:p>
    <w:p w14:paraId="20EAE292" w14:textId="7C435DB4" w:rsidR="00D15568" w:rsidRDefault="00D15568" w:rsidP="00D15568">
      <w:pPr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________________________________________________________________</w:t>
      </w:r>
    </w:p>
    <w:p w14:paraId="478E66A0" w14:textId="0BBDA3D4" w:rsidR="00D15568" w:rsidRPr="008A7233" w:rsidRDefault="00D15568" w:rsidP="00D15568">
      <w:pPr>
        <w:autoSpaceDE w:val="0"/>
        <w:autoSpaceDN w:val="0"/>
        <w:adjustRightInd w:val="0"/>
        <w:ind w:right="-144"/>
        <w:jc w:val="center"/>
        <w:rPr>
          <w:i/>
          <w:iCs/>
          <w:sz w:val="18"/>
          <w:szCs w:val="18"/>
        </w:rPr>
      </w:pPr>
      <w:r w:rsidRPr="008A7233">
        <w:rPr>
          <w:i/>
          <w:iCs/>
          <w:sz w:val="18"/>
          <w:szCs w:val="18"/>
        </w:rPr>
        <w:t>(указывается пункт и реквизиты</w:t>
      </w:r>
      <w:r>
        <w:rPr>
          <w:i/>
          <w:iCs/>
          <w:sz w:val="18"/>
          <w:szCs w:val="18"/>
        </w:rPr>
        <w:t xml:space="preserve"> а</w:t>
      </w:r>
      <w:r w:rsidRPr="008A7233">
        <w:rPr>
          <w:i/>
          <w:iCs/>
          <w:sz w:val="18"/>
          <w:szCs w:val="18"/>
        </w:rPr>
        <w:t>дминистративного регламент</w:t>
      </w:r>
      <w:r>
        <w:rPr>
          <w:i/>
          <w:iCs/>
          <w:sz w:val="18"/>
          <w:szCs w:val="18"/>
        </w:rPr>
        <w:t>а, причина отказ</w:t>
      </w:r>
      <w:r w:rsidRPr="008A7233">
        <w:rPr>
          <w:i/>
          <w:iCs/>
          <w:sz w:val="18"/>
          <w:szCs w:val="18"/>
        </w:rPr>
        <w:t>а)</w:t>
      </w:r>
    </w:p>
    <w:p w14:paraId="6E02CB6F" w14:textId="77777777" w:rsidR="00D15568" w:rsidRDefault="00D15568" w:rsidP="00D15568">
      <w:pPr>
        <w:rPr>
          <w:spacing w:val="6"/>
          <w:sz w:val="28"/>
          <w:szCs w:val="28"/>
        </w:rPr>
      </w:pPr>
    </w:p>
    <w:p w14:paraId="7E03332A" w14:textId="77777777" w:rsidR="00D15568" w:rsidRDefault="00D15568" w:rsidP="00D15568">
      <w:pPr>
        <w:rPr>
          <w:spacing w:val="6"/>
          <w:sz w:val="28"/>
          <w:szCs w:val="28"/>
        </w:rPr>
      </w:pPr>
    </w:p>
    <w:p w14:paraId="08955483" w14:textId="41147E1E" w:rsidR="00D15568" w:rsidRDefault="00D15568" w:rsidP="003E04CB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  <w:r w:rsidRPr="006E4735">
        <w:rPr>
          <w:sz w:val="28"/>
          <w:szCs w:val="28"/>
        </w:rPr>
        <w:t>Дополнительно информируем, что Вы вправе повторно обра</w:t>
      </w:r>
      <w:r w:rsidR="0040391F">
        <w:rPr>
          <w:sz w:val="28"/>
          <w:szCs w:val="28"/>
        </w:rPr>
        <w:t>ти</w:t>
      </w:r>
      <w:r w:rsidRPr="006E4735">
        <w:rPr>
          <w:sz w:val="28"/>
          <w:szCs w:val="28"/>
        </w:rPr>
        <w:t>ться с запросом о предоставлении муниципальной услуги после устранения указанных нарушений.</w:t>
      </w:r>
    </w:p>
    <w:p w14:paraId="63D7D40B" w14:textId="3DFC7D58" w:rsidR="00D15568" w:rsidRPr="006E4735" w:rsidRDefault="00D15568" w:rsidP="00D15568">
      <w:pPr>
        <w:autoSpaceDE w:val="0"/>
        <w:autoSpaceDN w:val="0"/>
        <w:adjustRightInd w:val="0"/>
        <w:ind w:right="-144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</w:t>
      </w:r>
      <w:r w:rsidR="0040391F">
        <w:rPr>
          <w:sz w:val="28"/>
          <w:szCs w:val="28"/>
        </w:rPr>
        <w:t xml:space="preserve"> либо в судебном</w:t>
      </w:r>
      <w:r>
        <w:rPr>
          <w:sz w:val="28"/>
          <w:szCs w:val="28"/>
        </w:rPr>
        <w:t xml:space="preserve"> порядке.</w:t>
      </w:r>
      <w:proofErr w:type="gramEnd"/>
    </w:p>
    <w:p w14:paraId="5BCEDCE0" w14:textId="77777777" w:rsidR="00D15568" w:rsidRDefault="00D15568" w:rsidP="00D15568">
      <w:pPr>
        <w:rPr>
          <w:spacing w:val="6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3E04CB" w:rsidRPr="008A7233" w14:paraId="77C05E02" w14:textId="77777777" w:rsidTr="00B651EA">
        <w:tc>
          <w:tcPr>
            <w:tcW w:w="4785" w:type="dxa"/>
          </w:tcPr>
          <w:p w14:paraId="2A366A04" w14:textId="77777777" w:rsidR="003E04CB" w:rsidRPr="008A7233" w:rsidRDefault="003E04CB" w:rsidP="00B651EA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048DE38A" w14:textId="77777777" w:rsidR="003E04CB" w:rsidRPr="008A7233" w:rsidRDefault="003E04CB" w:rsidP="00B651EA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525ECE91" w14:textId="77777777" w:rsidR="003E04CB" w:rsidRPr="008A7233" w:rsidRDefault="003E04CB" w:rsidP="00B651EA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1A277BAD" w14:textId="77777777" w:rsidR="003E04CB" w:rsidRPr="008A7233" w:rsidRDefault="003E04CB" w:rsidP="00B651EA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29E35B7A" w14:textId="77777777" w:rsidR="003E04CB" w:rsidRDefault="003E04CB" w:rsidP="003E04CB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2392EC4" w14:textId="77777777" w:rsidR="003E04CB" w:rsidRDefault="003E04CB" w:rsidP="003E04CB">
      <w:pPr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</w:p>
    <w:p w14:paraId="2A67BE31" w14:textId="6FD89A5F" w:rsidR="003E04CB" w:rsidRPr="007E47E1" w:rsidRDefault="003E04CB" w:rsidP="003E04C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Приложение № 7</w:t>
      </w:r>
    </w:p>
    <w:p w14:paraId="68F82ECC" w14:textId="77777777" w:rsidR="003E04CB" w:rsidRPr="007E47E1" w:rsidRDefault="003E04CB" w:rsidP="003E04CB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14282F83" w14:textId="77777777" w:rsidR="003E04CB" w:rsidRPr="00ED0181" w:rsidRDefault="003E04CB" w:rsidP="003E04C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4B3818A" w14:textId="77777777" w:rsidR="003E04CB" w:rsidRDefault="003E04CB" w:rsidP="003E04CB">
      <w:pPr>
        <w:tabs>
          <w:tab w:val="left" w:pos="709"/>
          <w:tab w:val="left" w:pos="851"/>
        </w:tabs>
        <w:jc w:val="center"/>
        <w:outlineLvl w:val="1"/>
        <w:rPr>
          <w:sz w:val="28"/>
          <w:szCs w:val="28"/>
        </w:rPr>
      </w:pPr>
    </w:p>
    <w:p w14:paraId="557D79E0" w14:textId="77777777" w:rsidR="003E04CB" w:rsidRDefault="003E04CB" w:rsidP="003E04C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Кому: _____________________</w:t>
      </w:r>
    </w:p>
    <w:p w14:paraId="49B9720C" w14:textId="77777777" w:rsidR="003E04CB" w:rsidRDefault="003E04CB" w:rsidP="003E04CB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6A5910DF" w14:textId="77777777" w:rsidR="003E04CB" w:rsidRDefault="003E04CB" w:rsidP="003E04CB">
      <w:pPr>
        <w:tabs>
          <w:tab w:val="left" w:pos="709"/>
          <w:tab w:val="left" w:pos="851"/>
        </w:tabs>
        <w:ind w:firstLine="3828"/>
        <w:outlineLvl w:val="1"/>
        <w:rPr>
          <w:sz w:val="28"/>
          <w:szCs w:val="28"/>
        </w:rPr>
      </w:pPr>
      <w:r>
        <w:rPr>
          <w:sz w:val="28"/>
          <w:szCs w:val="28"/>
        </w:rPr>
        <w:t>Контактные данные: ______________________</w:t>
      </w:r>
    </w:p>
    <w:p w14:paraId="75E92508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0C3EA4F0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1B754200" w14:textId="77777777" w:rsidR="0040391F" w:rsidRDefault="003E04CB" w:rsidP="003E04CB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Уведомление</w:t>
      </w:r>
    </w:p>
    <w:p w14:paraId="5A4A3692" w14:textId="7C71BA36" w:rsidR="003E04CB" w:rsidRDefault="003E04CB" w:rsidP="003E04CB">
      <w:pPr>
        <w:ind w:left="-709"/>
        <w:jc w:val="center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 об отсутствии информации в реестре муниципального имущества</w:t>
      </w:r>
    </w:p>
    <w:p w14:paraId="6C1C5F65" w14:textId="77777777" w:rsidR="003E04CB" w:rsidRDefault="003E04CB" w:rsidP="003E04CB">
      <w:pPr>
        <w:ind w:left="5320"/>
        <w:rPr>
          <w:spacing w:val="6"/>
          <w:sz w:val="28"/>
          <w:szCs w:val="28"/>
        </w:rPr>
      </w:pPr>
    </w:p>
    <w:p w14:paraId="17849629" w14:textId="77777777" w:rsidR="003E04CB" w:rsidRPr="008A7233" w:rsidRDefault="003E04CB" w:rsidP="003E04CB">
      <w:pPr>
        <w:jc w:val="center"/>
        <w:rPr>
          <w:sz w:val="24"/>
          <w:szCs w:val="24"/>
        </w:rPr>
      </w:pPr>
      <w:r w:rsidRPr="008A7233">
        <w:rPr>
          <w:sz w:val="24"/>
          <w:szCs w:val="24"/>
        </w:rPr>
        <w:t xml:space="preserve">Исх. №_______ от «___»______ 20___г., код услуги </w:t>
      </w:r>
      <w:r w:rsidRPr="0056011B">
        <w:rPr>
          <w:sz w:val="24"/>
          <w:szCs w:val="24"/>
        </w:rPr>
        <w:t xml:space="preserve">– </w:t>
      </w:r>
      <w:r w:rsidRPr="00BF12B8">
        <w:rPr>
          <w:sz w:val="24"/>
          <w:szCs w:val="24"/>
        </w:rPr>
        <w:t>028-5/у</w:t>
      </w:r>
    </w:p>
    <w:p w14:paraId="29FC58B7" w14:textId="77777777" w:rsidR="00D15568" w:rsidRDefault="00D15568" w:rsidP="00D15568">
      <w:pPr>
        <w:rPr>
          <w:spacing w:val="6"/>
          <w:sz w:val="28"/>
          <w:szCs w:val="28"/>
        </w:rPr>
      </w:pPr>
    </w:p>
    <w:p w14:paraId="50E42811" w14:textId="2755C7A9" w:rsidR="00D15568" w:rsidRDefault="003E04CB" w:rsidP="003E04CB">
      <w:pPr>
        <w:ind w:firstLine="708"/>
        <w:jc w:val="both"/>
        <w:rPr>
          <w:spacing w:val="6"/>
          <w:sz w:val="28"/>
          <w:szCs w:val="28"/>
        </w:rPr>
      </w:pPr>
      <w:r w:rsidRPr="00D15568">
        <w:rPr>
          <w:spacing w:val="6"/>
          <w:sz w:val="28"/>
          <w:szCs w:val="28"/>
        </w:rPr>
        <w:t xml:space="preserve">По результатам рассмотрения запроса </w:t>
      </w:r>
      <w:proofErr w:type="gramStart"/>
      <w:r w:rsidRPr="00D15568">
        <w:rPr>
          <w:spacing w:val="6"/>
          <w:sz w:val="28"/>
          <w:szCs w:val="28"/>
        </w:rPr>
        <w:t>от</w:t>
      </w:r>
      <w:proofErr w:type="gramEnd"/>
      <w:r w:rsidRPr="00D15568">
        <w:rPr>
          <w:spacing w:val="6"/>
          <w:sz w:val="28"/>
          <w:szCs w:val="28"/>
        </w:rPr>
        <w:t xml:space="preserve"> _____________ №____________ (</w:t>
      </w:r>
      <w:proofErr w:type="gramStart"/>
      <w:r w:rsidRPr="00D15568">
        <w:rPr>
          <w:spacing w:val="6"/>
          <w:sz w:val="28"/>
          <w:szCs w:val="28"/>
        </w:rPr>
        <w:t>заявитель</w:t>
      </w:r>
      <w:proofErr w:type="gramEnd"/>
      <w:r w:rsidRPr="00D15568">
        <w:rPr>
          <w:spacing w:val="6"/>
          <w:sz w:val="28"/>
          <w:szCs w:val="28"/>
        </w:rPr>
        <w:t>________________)</w:t>
      </w:r>
      <w:r>
        <w:rPr>
          <w:spacing w:val="6"/>
          <w:sz w:val="28"/>
          <w:szCs w:val="28"/>
        </w:rPr>
        <w:t xml:space="preserve"> сообщаем об отсутствии в реестре муниципального имущества запрашиваемых сведений.</w:t>
      </w:r>
    </w:p>
    <w:p w14:paraId="5BE1E7DF" w14:textId="77777777" w:rsidR="00D15568" w:rsidRDefault="00D15568" w:rsidP="00D15568">
      <w:pPr>
        <w:rPr>
          <w:spacing w:val="6"/>
          <w:sz w:val="28"/>
          <w:szCs w:val="28"/>
        </w:rPr>
      </w:pPr>
    </w:p>
    <w:p w14:paraId="04892BBC" w14:textId="77777777" w:rsidR="00D15568" w:rsidRDefault="00D15568" w:rsidP="00D15568">
      <w:pPr>
        <w:rPr>
          <w:spacing w:val="6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3E04CB" w:rsidRPr="008A7233" w14:paraId="333E2F57" w14:textId="77777777" w:rsidTr="00B651EA">
        <w:tc>
          <w:tcPr>
            <w:tcW w:w="4785" w:type="dxa"/>
          </w:tcPr>
          <w:p w14:paraId="4C03B45F" w14:textId="77777777" w:rsidR="003E04CB" w:rsidRPr="008A7233" w:rsidRDefault="003E04CB" w:rsidP="00B651EA">
            <w:pPr>
              <w:ind w:right="-144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______________________________</w:t>
            </w:r>
          </w:p>
          <w:p w14:paraId="452B746E" w14:textId="77777777" w:rsidR="003E04CB" w:rsidRPr="008A7233" w:rsidRDefault="003E04CB" w:rsidP="00B651EA">
            <w:pPr>
              <w:ind w:right="-144"/>
            </w:pPr>
            <w:r w:rsidRPr="008A7233">
              <w:t xml:space="preserve">                              (</w:t>
            </w:r>
            <w:r w:rsidRPr="008A7233">
              <w:rPr>
                <w:i/>
                <w:iCs/>
              </w:rPr>
              <w:t>должность)</w:t>
            </w:r>
          </w:p>
        </w:tc>
        <w:tc>
          <w:tcPr>
            <w:tcW w:w="4962" w:type="dxa"/>
          </w:tcPr>
          <w:p w14:paraId="2F1E8A96" w14:textId="77777777" w:rsidR="003E04CB" w:rsidRPr="008A7233" w:rsidRDefault="003E04CB" w:rsidP="00B651EA">
            <w:pPr>
              <w:ind w:right="-144"/>
              <w:jc w:val="center"/>
              <w:rPr>
                <w:sz w:val="28"/>
                <w:szCs w:val="28"/>
              </w:rPr>
            </w:pPr>
            <w:r w:rsidRPr="008A7233">
              <w:rPr>
                <w:sz w:val="28"/>
                <w:szCs w:val="28"/>
              </w:rPr>
              <w:t>________________</w:t>
            </w:r>
            <w:r w:rsidRPr="008A7233">
              <w:rPr>
                <w:sz w:val="28"/>
                <w:szCs w:val="28"/>
                <w:u w:val="single"/>
              </w:rPr>
              <w:t>/</w:t>
            </w:r>
            <w:r w:rsidRPr="008A7233">
              <w:rPr>
                <w:sz w:val="28"/>
                <w:szCs w:val="28"/>
              </w:rPr>
              <w:t>________________/</w:t>
            </w:r>
          </w:p>
          <w:p w14:paraId="41B7622D" w14:textId="77777777" w:rsidR="003E04CB" w:rsidRPr="008A7233" w:rsidRDefault="003E04CB" w:rsidP="00B651EA">
            <w:pPr>
              <w:ind w:right="-144"/>
              <w:jc w:val="center"/>
            </w:pPr>
            <w:r w:rsidRPr="008A7233">
              <w:t>(</w:t>
            </w:r>
            <w:r w:rsidRPr="008A7233">
              <w:rPr>
                <w:i/>
                <w:iCs/>
              </w:rPr>
              <w:t>подпись, фамилия, инициалы)</w:t>
            </w:r>
          </w:p>
        </w:tc>
      </w:tr>
    </w:tbl>
    <w:p w14:paraId="73AAF205" w14:textId="77777777" w:rsidR="003E04CB" w:rsidRDefault="003E04CB" w:rsidP="003E04CB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13ACB8" w14:textId="77777777" w:rsidR="003E04CB" w:rsidRDefault="003E04CB" w:rsidP="003E04CB">
      <w:pPr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</w:p>
    <w:p w14:paraId="47FAF145" w14:textId="1C3CDC52" w:rsidR="00021F06" w:rsidRPr="007E47E1" w:rsidRDefault="003E04CB" w:rsidP="00021F0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Пр</w:t>
      </w:r>
      <w:bookmarkStart w:id="1" w:name="_GoBack"/>
      <w:bookmarkEnd w:id="1"/>
      <w:r>
        <w:rPr>
          <w:spacing w:val="6"/>
          <w:sz w:val="28"/>
          <w:szCs w:val="28"/>
        </w:rPr>
        <w:t>иложение № 8</w:t>
      </w:r>
    </w:p>
    <w:p w14:paraId="0106C1E1" w14:textId="77777777" w:rsidR="00021F06" w:rsidRPr="007E47E1" w:rsidRDefault="00021F06" w:rsidP="00021F06">
      <w:pPr>
        <w:ind w:left="5320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к а</w:t>
      </w:r>
      <w:r w:rsidRPr="007E47E1">
        <w:rPr>
          <w:spacing w:val="6"/>
          <w:sz w:val="28"/>
          <w:szCs w:val="28"/>
        </w:rPr>
        <w:t>дминистративному регламенту</w:t>
      </w:r>
    </w:p>
    <w:p w14:paraId="2A891215" w14:textId="77777777" w:rsidR="004342B9" w:rsidRDefault="004342B9" w:rsidP="004342B9">
      <w:pPr>
        <w:tabs>
          <w:tab w:val="left" w:pos="709"/>
          <w:tab w:val="left" w:pos="851"/>
        </w:tabs>
        <w:outlineLvl w:val="1"/>
        <w:rPr>
          <w:sz w:val="28"/>
          <w:szCs w:val="28"/>
        </w:rPr>
      </w:pPr>
    </w:p>
    <w:p w14:paraId="532AEAE6" w14:textId="32019D02" w:rsidR="002F072A" w:rsidRDefault="002F072A" w:rsidP="0040391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473C5F">
        <w:rPr>
          <w:bCs/>
          <w:sz w:val="28"/>
          <w:szCs w:val="28"/>
        </w:rPr>
        <w:t>еречень общих признаков, по которым об</w:t>
      </w:r>
      <w:r>
        <w:rPr>
          <w:bCs/>
          <w:sz w:val="28"/>
          <w:szCs w:val="28"/>
        </w:rPr>
        <w:t xml:space="preserve">ъединяются категории </w:t>
      </w:r>
      <w:r w:rsidR="00A4524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заявителей</w:t>
      </w:r>
    </w:p>
    <w:p w14:paraId="0BDB65C6" w14:textId="77777777" w:rsidR="002F15D9" w:rsidRDefault="002F15D9" w:rsidP="0040391F">
      <w:pPr>
        <w:tabs>
          <w:tab w:val="left" w:pos="851"/>
          <w:tab w:val="left" w:pos="113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8372AE2" w14:textId="08C36C78" w:rsidR="007048BC" w:rsidRPr="00A8434D" w:rsidRDefault="007048BC" w:rsidP="007356AB">
      <w:pPr>
        <w:tabs>
          <w:tab w:val="left" w:pos="851"/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434D">
        <w:rPr>
          <w:sz w:val="28"/>
          <w:szCs w:val="28"/>
        </w:rPr>
        <w:t>Физические</w:t>
      </w:r>
      <w:r w:rsidR="003E04CB" w:rsidRPr="00A8434D">
        <w:rPr>
          <w:sz w:val="28"/>
          <w:szCs w:val="28"/>
        </w:rPr>
        <w:t>,</w:t>
      </w:r>
      <w:r w:rsidRPr="00A8434D">
        <w:rPr>
          <w:sz w:val="28"/>
          <w:szCs w:val="28"/>
        </w:rPr>
        <w:t xml:space="preserve"> юридические лица, </w:t>
      </w:r>
      <w:r w:rsidR="003E04CB" w:rsidRPr="00A8434D">
        <w:rPr>
          <w:sz w:val="28"/>
          <w:szCs w:val="28"/>
        </w:rPr>
        <w:t>индивидуальные предприниматели</w:t>
      </w:r>
      <w:r w:rsidR="00A8434D" w:rsidRPr="00A8434D">
        <w:rPr>
          <w:sz w:val="28"/>
          <w:szCs w:val="28"/>
        </w:rPr>
        <w:t>, заинтересованные в получении муниципальной услуги.</w:t>
      </w:r>
    </w:p>
    <w:p w14:paraId="57A3A7E2" w14:textId="77777777" w:rsidR="00A8434D" w:rsidRDefault="00A8434D" w:rsidP="00C9182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14:paraId="53874EEE" w14:textId="4C24E274" w:rsidR="00C9182B" w:rsidRDefault="00C9182B" w:rsidP="00C9182B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473C5F">
        <w:rPr>
          <w:bCs/>
          <w:sz w:val="28"/>
          <w:szCs w:val="28"/>
        </w:rPr>
        <w:t>омбинации признаков заявителей, каждая из которых соответствует одному варианту предоставлен</w:t>
      </w:r>
      <w:r>
        <w:rPr>
          <w:bCs/>
          <w:sz w:val="28"/>
          <w:szCs w:val="28"/>
        </w:rPr>
        <w:t>ия муниципальной услуги</w:t>
      </w:r>
    </w:p>
    <w:p w14:paraId="650B31F0" w14:textId="5BBAE6CA" w:rsidR="00C9182B" w:rsidRDefault="00C9182B" w:rsidP="00C9182B">
      <w:pPr>
        <w:tabs>
          <w:tab w:val="left" w:pos="851"/>
          <w:tab w:val="left" w:pos="1134"/>
        </w:tabs>
        <w:autoSpaceDE w:val="0"/>
        <w:autoSpaceDN w:val="0"/>
        <w:adjustRightInd w:val="0"/>
      </w:pPr>
    </w:p>
    <w:p w14:paraId="37D88167" w14:textId="453B2174" w:rsidR="00C9182B" w:rsidRDefault="00A8434D" w:rsidP="00A8434D">
      <w:pPr>
        <w:pStyle w:val="a7"/>
        <w:numPr>
          <w:ilvl w:val="3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7048BC">
        <w:t>Физические</w:t>
      </w:r>
      <w:r>
        <w:t>,</w:t>
      </w:r>
      <w:r w:rsidRPr="007048BC">
        <w:t xml:space="preserve"> юридические лица, индивидуальные предприниматели</w:t>
      </w:r>
      <w:r>
        <w:t xml:space="preserve"> либо их представители, заинтересованные в получении </w:t>
      </w:r>
      <w:r w:rsidRPr="00A8434D">
        <w:t>информации об объектах учета, содержащихся в реестре муниципального имущества</w:t>
      </w:r>
      <w:r>
        <w:t>.</w:t>
      </w:r>
    </w:p>
    <w:p w14:paraId="78973B26" w14:textId="087F3EAE" w:rsidR="00A8434D" w:rsidRDefault="00A8434D" w:rsidP="00A8434D">
      <w:pPr>
        <w:pStyle w:val="a7"/>
        <w:numPr>
          <w:ilvl w:val="3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7048BC">
        <w:t>Физические</w:t>
      </w:r>
      <w:r>
        <w:t>,</w:t>
      </w:r>
      <w:r w:rsidRPr="007048BC">
        <w:t xml:space="preserve"> юридические лица, индивидуальные предприниматели</w:t>
      </w:r>
      <w:r>
        <w:t xml:space="preserve"> либо их представители, обратившиеся за получением дубликата выписки из реестра муниципального имущества.</w:t>
      </w:r>
    </w:p>
    <w:p w14:paraId="4B6CCA95" w14:textId="14943D08" w:rsidR="00A8434D" w:rsidRDefault="00A8434D" w:rsidP="00A8434D">
      <w:pPr>
        <w:pStyle w:val="a7"/>
        <w:numPr>
          <w:ilvl w:val="3"/>
          <w:numId w:val="9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</w:pPr>
      <w:r w:rsidRPr="007048BC">
        <w:t>Физические</w:t>
      </w:r>
      <w:r>
        <w:t>,</w:t>
      </w:r>
      <w:r w:rsidRPr="007048BC">
        <w:t xml:space="preserve"> юридические лица, индивидуальные предприниматели</w:t>
      </w:r>
      <w:r>
        <w:t xml:space="preserve"> либо их представители, обратившиеся за получением выписки из реестра муниципального имущества с исправлением </w:t>
      </w:r>
      <w:r w:rsidRPr="00DB6EC5">
        <w:t xml:space="preserve">с исправлениями опечаток и (или) ошибок, допущенных при первичном </w:t>
      </w:r>
      <w:r>
        <w:t xml:space="preserve">оформлении </w:t>
      </w:r>
      <w:r>
        <w:rPr>
          <w:bCs/>
        </w:rPr>
        <w:t>выписки из реестра.</w:t>
      </w:r>
    </w:p>
    <w:p w14:paraId="79879FBF" w14:textId="77777777" w:rsidR="00C9182B" w:rsidRDefault="00C9182B" w:rsidP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214CC" w14:paraId="0EEBD3CA" w14:textId="77777777" w:rsidTr="007214CC">
        <w:tc>
          <w:tcPr>
            <w:tcW w:w="4814" w:type="dxa"/>
          </w:tcPr>
          <w:p w14:paraId="5E96B8AD" w14:textId="2D17843F" w:rsidR="007214CC" w:rsidRDefault="007214CC" w:rsidP="008465AB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814" w:type="dxa"/>
          </w:tcPr>
          <w:p w14:paraId="5737B371" w14:textId="7A392B17" w:rsidR="007214CC" w:rsidRDefault="007214CC" w:rsidP="008465AB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признака заявителя</w:t>
            </w:r>
          </w:p>
        </w:tc>
      </w:tr>
      <w:tr w:rsidR="007214CC" w14:paraId="0F9EB59A" w14:textId="77777777" w:rsidTr="007214CC">
        <w:tc>
          <w:tcPr>
            <w:tcW w:w="4814" w:type="dxa"/>
          </w:tcPr>
          <w:p w14:paraId="0828A8C7" w14:textId="7E37191F" w:rsidR="007214CC" w:rsidRDefault="007214C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4814" w:type="dxa"/>
          </w:tcPr>
          <w:p w14:paraId="22CBBF90" w14:textId="35E7D9A5" w:rsidR="007214CC" w:rsidRDefault="007315CB" w:rsidP="0040391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214CC">
              <w:rPr>
                <w:sz w:val="28"/>
                <w:szCs w:val="28"/>
              </w:rPr>
              <w:t>Физическое лицо</w:t>
            </w:r>
            <w:r w:rsidR="007356AB">
              <w:rPr>
                <w:sz w:val="28"/>
                <w:szCs w:val="28"/>
              </w:rPr>
              <w:t>.</w:t>
            </w:r>
          </w:p>
          <w:p w14:paraId="4CF3CFBE" w14:textId="1A957239" w:rsidR="007214CC" w:rsidRDefault="007315CB" w:rsidP="0040391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214CC">
              <w:rPr>
                <w:sz w:val="28"/>
                <w:szCs w:val="28"/>
              </w:rPr>
              <w:t>Юридическое лицо</w:t>
            </w:r>
            <w:r w:rsidR="007356AB">
              <w:rPr>
                <w:sz w:val="28"/>
                <w:szCs w:val="28"/>
              </w:rPr>
              <w:t>.</w:t>
            </w:r>
          </w:p>
          <w:p w14:paraId="1ADF9D35" w14:textId="5CBEC0A8" w:rsidR="007214CC" w:rsidRDefault="007315CB" w:rsidP="0040391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214CC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7214CC" w14:paraId="6B6E9D8A" w14:textId="77777777" w:rsidTr="007214CC">
        <w:tc>
          <w:tcPr>
            <w:tcW w:w="4814" w:type="dxa"/>
          </w:tcPr>
          <w:p w14:paraId="432069F6" w14:textId="5E852701" w:rsidR="007214CC" w:rsidRDefault="007214C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Кто обращается за услугой</w:t>
            </w:r>
          </w:p>
          <w:p w14:paraId="56A98306" w14:textId="56346FB3" w:rsidR="007214CC" w:rsidRPr="007214CC" w:rsidRDefault="007214CC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214CC">
              <w:rPr>
                <w:i/>
                <w:sz w:val="28"/>
                <w:szCs w:val="28"/>
              </w:rPr>
              <w:t>(вопрос только для очного приема)</w:t>
            </w:r>
          </w:p>
        </w:tc>
        <w:tc>
          <w:tcPr>
            <w:tcW w:w="4814" w:type="dxa"/>
          </w:tcPr>
          <w:p w14:paraId="34AE1825" w14:textId="724BC208" w:rsidR="007214CC" w:rsidRDefault="007214CC" w:rsidP="0040391F">
            <w:pPr>
              <w:pStyle w:val="a7"/>
              <w:numPr>
                <w:ilvl w:val="0"/>
                <w:numId w:val="16"/>
              </w:numPr>
              <w:tabs>
                <w:tab w:val="left" w:pos="142"/>
                <w:tab w:val="left" w:pos="315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 w:rsidRPr="007315CB">
              <w:t>Заявитель обратился лично</w:t>
            </w:r>
            <w:r w:rsidR="007356AB">
              <w:t>.</w:t>
            </w:r>
          </w:p>
          <w:p w14:paraId="40147238" w14:textId="071B9480" w:rsidR="007214CC" w:rsidRPr="007315CB" w:rsidRDefault="007214CC" w:rsidP="0040391F">
            <w:pPr>
              <w:pStyle w:val="a7"/>
              <w:numPr>
                <w:ilvl w:val="0"/>
                <w:numId w:val="16"/>
              </w:numPr>
              <w:tabs>
                <w:tab w:val="left" w:pos="142"/>
                <w:tab w:val="left" w:pos="315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 w:rsidRPr="007315CB">
              <w:t>Обратился представитель заявителя</w:t>
            </w:r>
          </w:p>
        </w:tc>
      </w:tr>
      <w:tr w:rsidR="007214CC" w14:paraId="6123BFB9" w14:textId="77777777" w:rsidTr="007214CC">
        <w:tc>
          <w:tcPr>
            <w:tcW w:w="4814" w:type="dxa"/>
          </w:tcPr>
          <w:p w14:paraId="0D9EB71D" w14:textId="56A4542B" w:rsidR="007214CC" w:rsidRDefault="008465AB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214CC">
              <w:rPr>
                <w:sz w:val="28"/>
                <w:szCs w:val="28"/>
              </w:rPr>
              <w:t>ид имущества, в отношении которого запрашивается выписка</w:t>
            </w:r>
          </w:p>
        </w:tc>
        <w:tc>
          <w:tcPr>
            <w:tcW w:w="4814" w:type="dxa"/>
          </w:tcPr>
          <w:p w14:paraId="42A5187F" w14:textId="5F5F9821" w:rsidR="007214CC" w:rsidRPr="007315CB" w:rsidRDefault="007214CC" w:rsidP="0040391F">
            <w:pPr>
              <w:pStyle w:val="a7"/>
              <w:numPr>
                <w:ilvl w:val="0"/>
                <w:numId w:val="17"/>
              </w:numPr>
              <w:tabs>
                <w:tab w:val="left" w:pos="61"/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 w:rsidRPr="007315CB">
              <w:t>Недвижимое имущество</w:t>
            </w:r>
            <w:r w:rsidR="007356AB">
              <w:t>.</w:t>
            </w:r>
          </w:p>
          <w:p w14:paraId="0B1CD58B" w14:textId="715C0121" w:rsidR="007214CC" w:rsidRDefault="007214CC" w:rsidP="0040391F">
            <w:pPr>
              <w:pStyle w:val="a7"/>
              <w:numPr>
                <w:ilvl w:val="0"/>
                <w:numId w:val="17"/>
              </w:numPr>
              <w:tabs>
                <w:tab w:val="left" w:pos="61"/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>
              <w:t>Движимое имущество</w:t>
            </w:r>
            <w:r w:rsidR="007356AB">
              <w:t>.</w:t>
            </w:r>
          </w:p>
          <w:p w14:paraId="1CE3904E" w14:textId="155BE35E" w:rsidR="007214CC" w:rsidRDefault="007214CC" w:rsidP="0040391F">
            <w:pPr>
              <w:pStyle w:val="a7"/>
              <w:numPr>
                <w:ilvl w:val="0"/>
                <w:numId w:val="17"/>
              </w:numPr>
              <w:tabs>
                <w:tab w:val="left" w:pos="61"/>
                <w:tab w:val="left" w:pos="360"/>
                <w:tab w:val="left" w:pos="1134"/>
              </w:tabs>
              <w:autoSpaceDE w:val="0"/>
              <w:autoSpaceDN w:val="0"/>
              <w:adjustRightInd w:val="0"/>
              <w:ind w:left="0" w:firstLine="0"/>
            </w:pPr>
            <w:r>
              <w:t>Муниципальные, унитарные предприятия и учреждения</w:t>
            </w:r>
          </w:p>
        </w:tc>
      </w:tr>
    </w:tbl>
    <w:p w14:paraId="5C17ED04" w14:textId="77777777" w:rsidR="007048BC" w:rsidRPr="00412E0D" w:rsidRDefault="007048BC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048BC" w:rsidRPr="00412E0D" w:rsidSect="00B651EA">
      <w:pgSz w:w="11906" w:h="16838"/>
      <w:pgMar w:top="993" w:right="567" w:bottom="993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4AB27" w14:textId="77777777" w:rsidR="00B07B99" w:rsidRDefault="00B07B99" w:rsidP="00900DF3">
      <w:r>
        <w:separator/>
      </w:r>
    </w:p>
  </w:endnote>
  <w:endnote w:type="continuationSeparator" w:id="0">
    <w:p w14:paraId="2ED88AE2" w14:textId="77777777" w:rsidR="00B07B99" w:rsidRDefault="00B07B99" w:rsidP="0090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0A147" w14:textId="77777777" w:rsidR="00B07B99" w:rsidRDefault="00B07B99" w:rsidP="00900DF3">
      <w:r>
        <w:separator/>
      </w:r>
    </w:p>
  </w:footnote>
  <w:footnote w:type="continuationSeparator" w:id="0">
    <w:p w14:paraId="21529FFF" w14:textId="77777777" w:rsidR="00B07B99" w:rsidRDefault="00B07B99" w:rsidP="00900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996799"/>
      <w:docPartObj>
        <w:docPartGallery w:val="Page Numbers (Top of Page)"/>
        <w:docPartUnique/>
      </w:docPartObj>
    </w:sdtPr>
    <w:sdtEndPr/>
    <w:sdtContent>
      <w:p w14:paraId="563D2263" w14:textId="77777777" w:rsidR="00171802" w:rsidRDefault="001718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94">
          <w:rPr>
            <w:noProof/>
          </w:rPr>
          <w:t>45</w:t>
        </w:r>
        <w:r>
          <w:fldChar w:fldCharType="end"/>
        </w:r>
      </w:p>
    </w:sdtContent>
  </w:sdt>
  <w:p w14:paraId="025D1100" w14:textId="77777777" w:rsidR="00171802" w:rsidRDefault="001718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80B20" w14:textId="77777777" w:rsidR="00171802" w:rsidRDefault="00171802">
    <w:pPr>
      <w:pStyle w:val="a3"/>
      <w:jc w:val="center"/>
    </w:pPr>
  </w:p>
  <w:p w14:paraId="0B0F8718" w14:textId="77777777" w:rsidR="00171802" w:rsidRDefault="001718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E980A27"/>
    <w:multiLevelType w:val="hybridMultilevel"/>
    <w:tmpl w:val="DF1A7EC2"/>
    <w:lvl w:ilvl="0" w:tplc="9C808104">
      <w:start w:val="11"/>
      <w:numFmt w:val="decimal"/>
      <w:lvlText w:val="%1)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E91116"/>
    <w:multiLevelType w:val="hybridMultilevel"/>
    <w:tmpl w:val="1EE0F8E0"/>
    <w:lvl w:ilvl="0" w:tplc="B9EAF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0709B"/>
    <w:multiLevelType w:val="hybridMultilevel"/>
    <w:tmpl w:val="41048986"/>
    <w:lvl w:ilvl="0" w:tplc="42BEC9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3467A0"/>
    <w:multiLevelType w:val="multilevel"/>
    <w:tmpl w:val="9F5AE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4F2120"/>
    <w:multiLevelType w:val="hybridMultilevel"/>
    <w:tmpl w:val="F796D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82C0F"/>
    <w:multiLevelType w:val="hybridMultilevel"/>
    <w:tmpl w:val="3E6A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929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60980"/>
    <w:multiLevelType w:val="hybridMultilevel"/>
    <w:tmpl w:val="CEB0C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2">
    <w:nsid w:val="5FD36239"/>
    <w:multiLevelType w:val="hybridMultilevel"/>
    <w:tmpl w:val="F03A77D4"/>
    <w:lvl w:ilvl="0" w:tplc="5E463176">
      <w:start w:val="3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28D09D2"/>
    <w:multiLevelType w:val="hybridMultilevel"/>
    <w:tmpl w:val="07EA06D6"/>
    <w:lvl w:ilvl="0" w:tplc="42BEC9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8B1EA3"/>
    <w:multiLevelType w:val="hybridMultilevel"/>
    <w:tmpl w:val="3BC66E76"/>
    <w:lvl w:ilvl="0" w:tplc="B8422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F974F2"/>
    <w:multiLevelType w:val="hybridMultilevel"/>
    <w:tmpl w:val="73668F9C"/>
    <w:lvl w:ilvl="0" w:tplc="84565500">
      <w:start w:val="3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F176D6"/>
    <w:multiLevelType w:val="hybridMultilevel"/>
    <w:tmpl w:val="C7021BA2"/>
    <w:lvl w:ilvl="0" w:tplc="E048CC0E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1"/>
  </w:num>
  <w:num w:numId="5">
    <w:abstractNumId w:val="17"/>
  </w:num>
  <w:num w:numId="6">
    <w:abstractNumId w:val="8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6"/>
  </w:num>
  <w:num w:numId="13">
    <w:abstractNumId w:val="12"/>
  </w:num>
  <w:num w:numId="14">
    <w:abstractNumId w:val="3"/>
  </w:num>
  <w:num w:numId="15">
    <w:abstractNumId w:val="10"/>
  </w:num>
  <w:num w:numId="16">
    <w:abstractNumId w:val="5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F8"/>
    <w:rsid w:val="0001163D"/>
    <w:rsid w:val="00017FD3"/>
    <w:rsid w:val="00021F06"/>
    <w:rsid w:val="00036DEB"/>
    <w:rsid w:val="00043A1C"/>
    <w:rsid w:val="0004550A"/>
    <w:rsid w:val="0004700B"/>
    <w:rsid w:val="00050BBF"/>
    <w:rsid w:val="00052B7C"/>
    <w:rsid w:val="000770EE"/>
    <w:rsid w:val="00086E94"/>
    <w:rsid w:val="00093ECD"/>
    <w:rsid w:val="00093EFA"/>
    <w:rsid w:val="0009642F"/>
    <w:rsid w:val="000A2262"/>
    <w:rsid w:val="000A69CC"/>
    <w:rsid w:val="000D73EA"/>
    <w:rsid w:val="000E12CC"/>
    <w:rsid w:val="000F3993"/>
    <w:rsid w:val="0012719F"/>
    <w:rsid w:val="00155983"/>
    <w:rsid w:val="001610DA"/>
    <w:rsid w:val="00171802"/>
    <w:rsid w:val="00175BF1"/>
    <w:rsid w:val="00177A19"/>
    <w:rsid w:val="00184804"/>
    <w:rsid w:val="00184BB3"/>
    <w:rsid w:val="00186D72"/>
    <w:rsid w:val="00187EE7"/>
    <w:rsid w:val="00194815"/>
    <w:rsid w:val="0019492F"/>
    <w:rsid w:val="001972C0"/>
    <w:rsid w:val="001A2290"/>
    <w:rsid w:val="001A7F76"/>
    <w:rsid w:val="001B51FD"/>
    <w:rsid w:val="001B73D8"/>
    <w:rsid w:val="001B7EB9"/>
    <w:rsid w:val="001C35C3"/>
    <w:rsid w:val="001D2860"/>
    <w:rsid w:val="001E315C"/>
    <w:rsid w:val="001E4659"/>
    <w:rsid w:val="001F7854"/>
    <w:rsid w:val="0023161A"/>
    <w:rsid w:val="00264CE5"/>
    <w:rsid w:val="0026655C"/>
    <w:rsid w:val="0027508D"/>
    <w:rsid w:val="002765F0"/>
    <w:rsid w:val="002814E8"/>
    <w:rsid w:val="00283F45"/>
    <w:rsid w:val="00286DED"/>
    <w:rsid w:val="00292DF9"/>
    <w:rsid w:val="002A052F"/>
    <w:rsid w:val="002B3055"/>
    <w:rsid w:val="002B3839"/>
    <w:rsid w:val="002B6FF6"/>
    <w:rsid w:val="002C1E4A"/>
    <w:rsid w:val="002C71B5"/>
    <w:rsid w:val="002D7746"/>
    <w:rsid w:val="002E4DCA"/>
    <w:rsid w:val="002E518E"/>
    <w:rsid w:val="002F072A"/>
    <w:rsid w:val="002F15D9"/>
    <w:rsid w:val="002F2D42"/>
    <w:rsid w:val="002F3B72"/>
    <w:rsid w:val="00303CBE"/>
    <w:rsid w:val="003159AB"/>
    <w:rsid w:val="00317DAB"/>
    <w:rsid w:val="0032546D"/>
    <w:rsid w:val="00333892"/>
    <w:rsid w:val="00336C6B"/>
    <w:rsid w:val="00347A52"/>
    <w:rsid w:val="00347DF9"/>
    <w:rsid w:val="00362DC6"/>
    <w:rsid w:val="00381932"/>
    <w:rsid w:val="0038485B"/>
    <w:rsid w:val="003A414F"/>
    <w:rsid w:val="003B4CFF"/>
    <w:rsid w:val="003B5FFF"/>
    <w:rsid w:val="003C3BF7"/>
    <w:rsid w:val="003C5F8C"/>
    <w:rsid w:val="003D37D9"/>
    <w:rsid w:val="003E04CB"/>
    <w:rsid w:val="003F291D"/>
    <w:rsid w:val="0040391F"/>
    <w:rsid w:val="00405D05"/>
    <w:rsid w:val="00412E0D"/>
    <w:rsid w:val="004342B9"/>
    <w:rsid w:val="0043616E"/>
    <w:rsid w:val="004505E2"/>
    <w:rsid w:val="004507D2"/>
    <w:rsid w:val="00451FD9"/>
    <w:rsid w:val="004551AC"/>
    <w:rsid w:val="004669F4"/>
    <w:rsid w:val="0047467A"/>
    <w:rsid w:val="00474B88"/>
    <w:rsid w:val="004802AC"/>
    <w:rsid w:val="00482B34"/>
    <w:rsid w:val="00484171"/>
    <w:rsid w:val="00492E0C"/>
    <w:rsid w:val="004A540D"/>
    <w:rsid w:val="004B3148"/>
    <w:rsid w:val="004B61F7"/>
    <w:rsid w:val="004E0DC5"/>
    <w:rsid w:val="004E3672"/>
    <w:rsid w:val="005055A5"/>
    <w:rsid w:val="00530EA3"/>
    <w:rsid w:val="0053581D"/>
    <w:rsid w:val="00555FBA"/>
    <w:rsid w:val="0056011B"/>
    <w:rsid w:val="0056287A"/>
    <w:rsid w:val="00565349"/>
    <w:rsid w:val="00567E90"/>
    <w:rsid w:val="00576B0D"/>
    <w:rsid w:val="0058509D"/>
    <w:rsid w:val="00591A54"/>
    <w:rsid w:val="00591C85"/>
    <w:rsid w:val="005935CA"/>
    <w:rsid w:val="005B213E"/>
    <w:rsid w:val="005B30CA"/>
    <w:rsid w:val="005C323D"/>
    <w:rsid w:val="005D447D"/>
    <w:rsid w:val="005E6B39"/>
    <w:rsid w:val="005F156B"/>
    <w:rsid w:val="00600612"/>
    <w:rsid w:val="00600FE2"/>
    <w:rsid w:val="006069EA"/>
    <w:rsid w:val="00606D4A"/>
    <w:rsid w:val="00616A70"/>
    <w:rsid w:val="0062029F"/>
    <w:rsid w:val="006252B6"/>
    <w:rsid w:val="00630FE7"/>
    <w:rsid w:val="006516EA"/>
    <w:rsid w:val="00675B4C"/>
    <w:rsid w:val="00684EED"/>
    <w:rsid w:val="006964BD"/>
    <w:rsid w:val="006B1409"/>
    <w:rsid w:val="006B79F7"/>
    <w:rsid w:val="006D6AED"/>
    <w:rsid w:val="006E1260"/>
    <w:rsid w:val="006E4735"/>
    <w:rsid w:val="006F015B"/>
    <w:rsid w:val="006F52A4"/>
    <w:rsid w:val="006F5B68"/>
    <w:rsid w:val="007048BC"/>
    <w:rsid w:val="00710B35"/>
    <w:rsid w:val="00711E4F"/>
    <w:rsid w:val="00716160"/>
    <w:rsid w:val="0072019D"/>
    <w:rsid w:val="00720E82"/>
    <w:rsid w:val="007214CC"/>
    <w:rsid w:val="007244CD"/>
    <w:rsid w:val="00730075"/>
    <w:rsid w:val="00730194"/>
    <w:rsid w:val="007315CB"/>
    <w:rsid w:val="007356AB"/>
    <w:rsid w:val="00752023"/>
    <w:rsid w:val="007538FF"/>
    <w:rsid w:val="007615AC"/>
    <w:rsid w:val="00772318"/>
    <w:rsid w:val="0078686E"/>
    <w:rsid w:val="00794C42"/>
    <w:rsid w:val="007B14E6"/>
    <w:rsid w:val="007B3DFA"/>
    <w:rsid w:val="007D2EE5"/>
    <w:rsid w:val="007D7397"/>
    <w:rsid w:val="007E134D"/>
    <w:rsid w:val="007E21A4"/>
    <w:rsid w:val="007E72F6"/>
    <w:rsid w:val="007F00D9"/>
    <w:rsid w:val="007F03AF"/>
    <w:rsid w:val="007F4FFE"/>
    <w:rsid w:val="008011AA"/>
    <w:rsid w:val="00801A4A"/>
    <w:rsid w:val="008061CA"/>
    <w:rsid w:val="00810997"/>
    <w:rsid w:val="00812D92"/>
    <w:rsid w:val="00815D37"/>
    <w:rsid w:val="00822AE1"/>
    <w:rsid w:val="00824303"/>
    <w:rsid w:val="0082734E"/>
    <w:rsid w:val="008300A5"/>
    <w:rsid w:val="0083247F"/>
    <w:rsid w:val="008465AB"/>
    <w:rsid w:val="008547CE"/>
    <w:rsid w:val="00866592"/>
    <w:rsid w:val="00867444"/>
    <w:rsid w:val="00870926"/>
    <w:rsid w:val="00875A4C"/>
    <w:rsid w:val="00885076"/>
    <w:rsid w:val="008B5067"/>
    <w:rsid w:val="008C0BE0"/>
    <w:rsid w:val="008C4A1A"/>
    <w:rsid w:val="008C745A"/>
    <w:rsid w:val="008D3D57"/>
    <w:rsid w:val="008D61D1"/>
    <w:rsid w:val="008E31EA"/>
    <w:rsid w:val="008F4D86"/>
    <w:rsid w:val="008F59D4"/>
    <w:rsid w:val="00900DF3"/>
    <w:rsid w:val="009024D8"/>
    <w:rsid w:val="00904628"/>
    <w:rsid w:val="0090511A"/>
    <w:rsid w:val="00917594"/>
    <w:rsid w:val="00920491"/>
    <w:rsid w:val="009307D3"/>
    <w:rsid w:val="00935056"/>
    <w:rsid w:val="009352D7"/>
    <w:rsid w:val="009426F8"/>
    <w:rsid w:val="00946961"/>
    <w:rsid w:val="00953122"/>
    <w:rsid w:val="009550CF"/>
    <w:rsid w:val="0096118E"/>
    <w:rsid w:val="00966649"/>
    <w:rsid w:val="00975712"/>
    <w:rsid w:val="00977A80"/>
    <w:rsid w:val="0098592B"/>
    <w:rsid w:val="009971E2"/>
    <w:rsid w:val="009A5974"/>
    <w:rsid w:val="009A7057"/>
    <w:rsid w:val="009B32BB"/>
    <w:rsid w:val="009B6A00"/>
    <w:rsid w:val="009C2887"/>
    <w:rsid w:val="009C34A6"/>
    <w:rsid w:val="009C5B3D"/>
    <w:rsid w:val="009D284A"/>
    <w:rsid w:val="009D427E"/>
    <w:rsid w:val="009E20BD"/>
    <w:rsid w:val="009F786A"/>
    <w:rsid w:val="00A00A0C"/>
    <w:rsid w:val="00A05046"/>
    <w:rsid w:val="00A12A23"/>
    <w:rsid w:val="00A133F0"/>
    <w:rsid w:val="00A22B9E"/>
    <w:rsid w:val="00A334BD"/>
    <w:rsid w:val="00A33DF5"/>
    <w:rsid w:val="00A4524B"/>
    <w:rsid w:val="00A63BDF"/>
    <w:rsid w:val="00A741EF"/>
    <w:rsid w:val="00A8364E"/>
    <w:rsid w:val="00A8434D"/>
    <w:rsid w:val="00A90F08"/>
    <w:rsid w:val="00A921DC"/>
    <w:rsid w:val="00A9302D"/>
    <w:rsid w:val="00AB0FC4"/>
    <w:rsid w:val="00AB590E"/>
    <w:rsid w:val="00AD382F"/>
    <w:rsid w:val="00AD4379"/>
    <w:rsid w:val="00AF265E"/>
    <w:rsid w:val="00B01392"/>
    <w:rsid w:val="00B07B99"/>
    <w:rsid w:val="00B2120A"/>
    <w:rsid w:val="00B22FEF"/>
    <w:rsid w:val="00B24268"/>
    <w:rsid w:val="00B27508"/>
    <w:rsid w:val="00B51DEB"/>
    <w:rsid w:val="00B532DC"/>
    <w:rsid w:val="00B57633"/>
    <w:rsid w:val="00B6071C"/>
    <w:rsid w:val="00B63057"/>
    <w:rsid w:val="00B651EA"/>
    <w:rsid w:val="00B83583"/>
    <w:rsid w:val="00B84191"/>
    <w:rsid w:val="00B86703"/>
    <w:rsid w:val="00B92EAF"/>
    <w:rsid w:val="00B94D5B"/>
    <w:rsid w:val="00B957D4"/>
    <w:rsid w:val="00B9699A"/>
    <w:rsid w:val="00BA5998"/>
    <w:rsid w:val="00BA6ED2"/>
    <w:rsid w:val="00BC3325"/>
    <w:rsid w:val="00BC7F68"/>
    <w:rsid w:val="00BE37CF"/>
    <w:rsid w:val="00BE405F"/>
    <w:rsid w:val="00BF12B8"/>
    <w:rsid w:val="00BF5B73"/>
    <w:rsid w:val="00BF6299"/>
    <w:rsid w:val="00BF6EF9"/>
    <w:rsid w:val="00C0647F"/>
    <w:rsid w:val="00C1481B"/>
    <w:rsid w:val="00C1667D"/>
    <w:rsid w:val="00C27E40"/>
    <w:rsid w:val="00C41B94"/>
    <w:rsid w:val="00C42FF8"/>
    <w:rsid w:val="00C7637A"/>
    <w:rsid w:val="00C84295"/>
    <w:rsid w:val="00C86425"/>
    <w:rsid w:val="00C9182B"/>
    <w:rsid w:val="00C93CC6"/>
    <w:rsid w:val="00C9626A"/>
    <w:rsid w:val="00CA70DD"/>
    <w:rsid w:val="00CE49A2"/>
    <w:rsid w:val="00CE6E6C"/>
    <w:rsid w:val="00CF3CDF"/>
    <w:rsid w:val="00CF699C"/>
    <w:rsid w:val="00D05807"/>
    <w:rsid w:val="00D0630A"/>
    <w:rsid w:val="00D07C96"/>
    <w:rsid w:val="00D15568"/>
    <w:rsid w:val="00D164FE"/>
    <w:rsid w:val="00D23FFD"/>
    <w:rsid w:val="00D260E6"/>
    <w:rsid w:val="00D65AC9"/>
    <w:rsid w:val="00D668E5"/>
    <w:rsid w:val="00D71701"/>
    <w:rsid w:val="00D72359"/>
    <w:rsid w:val="00DA04DA"/>
    <w:rsid w:val="00DC1F9E"/>
    <w:rsid w:val="00DC48D8"/>
    <w:rsid w:val="00DC4E96"/>
    <w:rsid w:val="00DC5408"/>
    <w:rsid w:val="00DD1782"/>
    <w:rsid w:val="00DE0F38"/>
    <w:rsid w:val="00DE4167"/>
    <w:rsid w:val="00DF2927"/>
    <w:rsid w:val="00DF669E"/>
    <w:rsid w:val="00E02FEF"/>
    <w:rsid w:val="00E06227"/>
    <w:rsid w:val="00E07462"/>
    <w:rsid w:val="00E10B7E"/>
    <w:rsid w:val="00E1272C"/>
    <w:rsid w:val="00E141C1"/>
    <w:rsid w:val="00E147CC"/>
    <w:rsid w:val="00E30967"/>
    <w:rsid w:val="00E3353F"/>
    <w:rsid w:val="00E35893"/>
    <w:rsid w:val="00E42329"/>
    <w:rsid w:val="00E558D7"/>
    <w:rsid w:val="00E624B3"/>
    <w:rsid w:val="00E733EB"/>
    <w:rsid w:val="00E75266"/>
    <w:rsid w:val="00E77330"/>
    <w:rsid w:val="00E855CE"/>
    <w:rsid w:val="00E85A55"/>
    <w:rsid w:val="00E9030B"/>
    <w:rsid w:val="00E90504"/>
    <w:rsid w:val="00E92461"/>
    <w:rsid w:val="00E92D32"/>
    <w:rsid w:val="00EA314D"/>
    <w:rsid w:val="00EA6999"/>
    <w:rsid w:val="00EB36B7"/>
    <w:rsid w:val="00EB6090"/>
    <w:rsid w:val="00EC40A1"/>
    <w:rsid w:val="00EC4142"/>
    <w:rsid w:val="00ED7D08"/>
    <w:rsid w:val="00ED7DA9"/>
    <w:rsid w:val="00EE173E"/>
    <w:rsid w:val="00EF414B"/>
    <w:rsid w:val="00EF492E"/>
    <w:rsid w:val="00F02FB2"/>
    <w:rsid w:val="00F036E0"/>
    <w:rsid w:val="00F06E67"/>
    <w:rsid w:val="00F07685"/>
    <w:rsid w:val="00F10193"/>
    <w:rsid w:val="00F11AF8"/>
    <w:rsid w:val="00F15227"/>
    <w:rsid w:val="00F320C7"/>
    <w:rsid w:val="00F4093A"/>
    <w:rsid w:val="00F42795"/>
    <w:rsid w:val="00F514F1"/>
    <w:rsid w:val="00F62668"/>
    <w:rsid w:val="00F701A3"/>
    <w:rsid w:val="00F7180B"/>
    <w:rsid w:val="00F722F8"/>
    <w:rsid w:val="00F81497"/>
    <w:rsid w:val="00F925D3"/>
    <w:rsid w:val="00F979B8"/>
    <w:rsid w:val="00FA4652"/>
    <w:rsid w:val="00FA5D45"/>
    <w:rsid w:val="00FB48D0"/>
    <w:rsid w:val="00FC0E1F"/>
    <w:rsid w:val="00FC3D07"/>
    <w:rsid w:val="00FC5263"/>
    <w:rsid w:val="00FD1CB8"/>
    <w:rsid w:val="00FE2E67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48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D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6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426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26F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03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716160"/>
  </w:style>
  <w:style w:type="character" w:styleId="a8">
    <w:name w:val="annotation reference"/>
    <w:basedOn w:val="a0"/>
    <w:uiPriority w:val="99"/>
    <w:semiHidden/>
    <w:unhideWhenUsed/>
    <w:rsid w:val="00A22B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2B9E"/>
  </w:style>
  <w:style w:type="character" w:customStyle="1" w:styleId="aa">
    <w:name w:val="Текст примечания Знак"/>
    <w:basedOn w:val="a0"/>
    <w:link w:val="a9"/>
    <w:uiPriority w:val="99"/>
    <w:semiHidden/>
    <w:rsid w:val="00A22B9E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2B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2B9E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2B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B9E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F8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98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D3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26F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426F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26F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00D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0DF3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F03AF"/>
    <w:pPr>
      <w:ind w:left="720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ng-scope">
    <w:name w:val="ng-scope"/>
    <w:rsid w:val="00716160"/>
  </w:style>
  <w:style w:type="character" w:styleId="a8">
    <w:name w:val="annotation reference"/>
    <w:basedOn w:val="a0"/>
    <w:uiPriority w:val="99"/>
    <w:semiHidden/>
    <w:unhideWhenUsed/>
    <w:rsid w:val="00A22B9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22B9E"/>
  </w:style>
  <w:style w:type="character" w:customStyle="1" w:styleId="aa">
    <w:name w:val="Текст примечания Знак"/>
    <w:basedOn w:val="a0"/>
    <w:link w:val="a9"/>
    <w:uiPriority w:val="99"/>
    <w:semiHidden/>
    <w:rsid w:val="00A22B9E"/>
    <w:rPr>
      <w:rFonts w:eastAsia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2B9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22B9E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2B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B9E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F8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983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56E234302F72EAE452B939BE8B43B18B58E7BD89C45B2F8821F68AC90AA6BE51C834510E55BD5F5BEFAFB7CD8A4DFF808E60FDB1C49875dFo6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56E234302F72EAE452B939BE8B43B18A51E1B287C55B2F8821F68AC90AA6BE51C834510955B0090CA0AEEB89D95EFE878E63FCAEdCoE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4" Type="http://schemas.openxmlformats.org/officeDocument/2006/relationships/hyperlink" Target="consultantplus://offline/ref=7617192B38CFAC4CED3DBBC26B8159A44DA4451C6A125670FF0A554694E16BCCDF762FDDB8CF4ACAB2A1F3366637E1203871CE1B8FfEh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2ACD6-D644-483C-B900-F3BE04B3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14186</Words>
  <Characters>80864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Никифоренко Виктория Николаевна</dc:creator>
  <cp:lastModifiedBy>Бамбурова Эльвира Евгеньевна</cp:lastModifiedBy>
  <cp:revision>2</cp:revision>
  <dcterms:created xsi:type="dcterms:W3CDTF">2023-03-13T08:47:00Z</dcterms:created>
  <dcterms:modified xsi:type="dcterms:W3CDTF">2023-03-13T08:47:00Z</dcterms:modified>
</cp:coreProperties>
</file>