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E1C6B" w14:textId="77777777" w:rsidR="00373719" w:rsidRPr="008D7F66" w:rsidRDefault="00373719" w:rsidP="0037371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D7F66">
        <w:rPr>
          <w:b/>
          <w:sz w:val="28"/>
          <w:szCs w:val="28"/>
        </w:rPr>
        <w:t xml:space="preserve">АДМИНИСТРАЦИЯ </w:t>
      </w:r>
    </w:p>
    <w:p w14:paraId="2ED4E893" w14:textId="77777777" w:rsidR="00373719" w:rsidRPr="008D7F66" w:rsidRDefault="00373719" w:rsidP="0037371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D7F66">
        <w:rPr>
          <w:b/>
          <w:sz w:val="28"/>
          <w:szCs w:val="28"/>
        </w:rPr>
        <w:t>ГОРОДСКОГО ОКРУГА «ГОРОД КАЛИНИНГРАД»</w:t>
      </w:r>
    </w:p>
    <w:p w14:paraId="38EB0F9E" w14:textId="77777777" w:rsidR="00373719" w:rsidRPr="008D7F66" w:rsidRDefault="00373719" w:rsidP="0037371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2CC2ED6D" w14:textId="77777777" w:rsidR="00483E66" w:rsidRPr="008D7F66" w:rsidRDefault="00483E66" w:rsidP="0037371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4D1B3DF2" w14:textId="77777777" w:rsidR="00373719" w:rsidRPr="008D7F66" w:rsidRDefault="00373719" w:rsidP="0037371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D7F66">
        <w:rPr>
          <w:b/>
          <w:sz w:val="28"/>
          <w:szCs w:val="28"/>
        </w:rPr>
        <w:t>П О С Т А Н О В Л Е Н И Е</w:t>
      </w:r>
    </w:p>
    <w:p w14:paraId="29245477" w14:textId="77777777" w:rsidR="00373719" w:rsidRPr="008D7F66" w:rsidRDefault="00373719" w:rsidP="00373719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71C9341E" w14:textId="79C14EEA" w:rsidR="00373719" w:rsidRPr="008D7F66" w:rsidRDefault="00373719" w:rsidP="00373719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  <w:r w:rsidRPr="008D7F66">
        <w:rPr>
          <w:color w:val="000000"/>
          <w:sz w:val="28"/>
          <w:szCs w:val="28"/>
        </w:rPr>
        <w:t>от «</w:t>
      </w:r>
      <w:r w:rsidR="008D7F66">
        <w:rPr>
          <w:color w:val="000000"/>
          <w:sz w:val="28"/>
          <w:szCs w:val="28"/>
        </w:rPr>
        <w:t>15</w:t>
      </w:r>
      <w:r w:rsidRPr="008D7F66">
        <w:rPr>
          <w:color w:val="000000"/>
          <w:sz w:val="28"/>
          <w:szCs w:val="28"/>
        </w:rPr>
        <w:t xml:space="preserve">» </w:t>
      </w:r>
      <w:r w:rsidR="008D7F66">
        <w:rPr>
          <w:color w:val="000000"/>
          <w:sz w:val="28"/>
          <w:szCs w:val="28"/>
        </w:rPr>
        <w:t xml:space="preserve">августа </w:t>
      </w:r>
      <w:r w:rsidRPr="008D7F66">
        <w:rPr>
          <w:color w:val="000000"/>
          <w:sz w:val="28"/>
          <w:szCs w:val="28"/>
        </w:rPr>
        <w:t xml:space="preserve">2022 г.                                                                   </w:t>
      </w:r>
      <w:r w:rsidR="008D7F66">
        <w:rPr>
          <w:color w:val="000000"/>
          <w:sz w:val="28"/>
          <w:szCs w:val="28"/>
        </w:rPr>
        <w:t xml:space="preserve">                 </w:t>
      </w:r>
      <w:r w:rsidRPr="008D7F66">
        <w:rPr>
          <w:color w:val="000000"/>
          <w:sz w:val="28"/>
          <w:szCs w:val="28"/>
        </w:rPr>
        <w:t xml:space="preserve"> №</w:t>
      </w:r>
      <w:r w:rsidR="008D7F66">
        <w:rPr>
          <w:color w:val="000000"/>
          <w:sz w:val="28"/>
          <w:szCs w:val="28"/>
        </w:rPr>
        <w:t xml:space="preserve"> 694</w:t>
      </w:r>
    </w:p>
    <w:p w14:paraId="4EE14966" w14:textId="77777777" w:rsidR="00373719" w:rsidRPr="008D7F66" w:rsidRDefault="00373719" w:rsidP="00373719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8D7F66">
        <w:rPr>
          <w:color w:val="000000"/>
          <w:sz w:val="28"/>
          <w:szCs w:val="28"/>
        </w:rPr>
        <w:t>г. Калининград</w:t>
      </w:r>
    </w:p>
    <w:p w14:paraId="33C9BA7A" w14:textId="77777777" w:rsidR="0012335E" w:rsidRPr="008D7F66" w:rsidRDefault="0012335E" w:rsidP="00373719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5670"/>
        <w:gridCol w:w="2660"/>
      </w:tblGrid>
      <w:tr w:rsidR="00373719" w:rsidRPr="008D7F66" w14:paraId="4C0F60CE" w14:textId="77777777" w:rsidTr="00373719">
        <w:tc>
          <w:tcPr>
            <w:tcW w:w="5670" w:type="dxa"/>
            <w:hideMark/>
          </w:tcPr>
          <w:p w14:paraId="5D03ADCA" w14:textId="77777777" w:rsidR="00373719" w:rsidRPr="008D7F66" w:rsidRDefault="00373719">
            <w:pPr>
              <w:tabs>
                <w:tab w:val="left" w:pos="709"/>
              </w:tabs>
              <w:autoSpaceDE w:val="0"/>
              <w:autoSpaceDN w:val="0"/>
              <w:adjustRightInd w:val="0"/>
              <w:ind w:left="-105"/>
              <w:rPr>
                <w:sz w:val="28"/>
                <w:szCs w:val="28"/>
              </w:rPr>
            </w:pPr>
            <w:r w:rsidRPr="008D7F66">
              <w:rPr>
                <w:bCs/>
                <w:sz w:val="28"/>
                <w:szCs w:val="28"/>
              </w:rPr>
      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</w:t>
            </w:r>
            <w:r w:rsidRPr="008D7F66">
              <w:rPr>
                <w:sz w:val="28"/>
                <w:szCs w:val="28"/>
              </w:rPr>
              <w:t>по согласованию</w:t>
            </w:r>
          </w:p>
          <w:p w14:paraId="712F058E" w14:textId="77777777" w:rsidR="00373719" w:rsidRPr="008D7F66" w:rsidRDefault="00373719">
            <w:pPr>
              <w:tabs>
                <w:tab w:val="left" w:pos="709"/>
              </w:tabs>
              <w:autoSpaceDE w:val="0"/>
              <w:autoSpaceDN w:val="0"/>
              <w:adjustRightInd w:val="0"/>
              <w:ind w:left="-105"/>
              <w:rPr>
                <w:sz w:val="28"/>
                <w:szCs w:val="28"/>
              </w:rPr>
            </w:pPr>
            <w:r w:rsidRPr="008D7F66">
              <w:rPr>
                <w:sz w:val="28"/>
                <w:szCs w:val="28"/>
              </w:rPr>
              <w:t xml:space="preserve">проекта благоустройства территории общего пользования городского округа «Город Калининград» </w:t>
            </w:r>
          </w:p>
          <w:p w14:paraId="33F51D5C" w14:textId="77777777" w:rsidR="00373719" w:rsidRPr="008D7F66" w:rsidRDefault="0037371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7F6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</w:tcPr>
          <w:p w14:paraId="5D74272A" w14:textId="77777777" w:rsidR="00373719" w:rsidRPr="008D7F66" w:rsidRDefault="0037371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501A3EB" w14:textId="77777777" w:rsidR="00373719" w:rsidRPr="008D7F66" w:rsidRDefault="00373719" w:rsidP="003737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AFA231F" w14:textId="696D35CD" w:rsidR="00483E66" w:rsidRPr="008D7F66" w:rsidRDefault="00373719" w:rsidP="003C7BA3">
      <w:pPr>
        <w:ind w:firstLine="708"/>
        <w:jc w:val="both"/>
        <w:rPr>
          <w:sz w:val="28"/>
          <w:szCs w:val="28"/>
        </w:rPr>
      </w:pPr>
      <w:r w:rsidRPr="008D7F66">
        <w:rPr>
          <w:bCs/>
          <w:sz w:val="28"/>
          <w:szCs w:val="28"/>
        </w:rPr>
        <w:t>В</w:t>
      </w:r>
      <w:r w:rsidRPr="008D7F66">
        <w:rPr>
          <w:sz w:val="28"/>
          <w:szCs w:val="28"/>
        </w:rPr>
        <w:t xml:space="preserve"> </w:t>
      </w:r>
      <w:r w:rsidR="00483E66" w:rsidRPr="008D7F66">
        <w:rPr>
          <w:sz w:val="28"/>
          <w:szCs w:val="28"/>
        </w:rPr>
        <w:t xml:space="preserve">  </w:t>
      </w:r>
      <w:r w:rsidRPr="008D7F66">
        <w:rPr>
          <w:sz w:val="28"/>
          <w:szCs w:val="28"/>
        </w:rPr>
        <w:t>соответствии</w:t>
      </w:r>
      <w:r w:rsidR="00483E66" w:rsidRPr="008D7F66">
        <w:rPr>
          <w:sz w:val="28"/>
          <w:szCs w:val="28"/>
        </w:rPr>
        <w:t xml:space="preserve">   </w:t>
      </w:r>
      <w:r w:rsidRPr="008D7F66">
        <w:rPr>
          <w:sz w:val="28"/>
          <w:szCs w:val="28"/>
        </w:rPr>
        <w:t xml:space="preserve"> с</w:t>
      </w:r>
      <w:r w:rsidR="00483E66" w:rsidRPr="008D7F66">
        <w:rPr>
          <w:sz w:val="28"/>
          <w:szCs w:val="28"/>
        </w:rPr>
        <w:t xml:space="preserve">    </w:t>
      </w:r>
      <w:r w:rsidRPr="008D7F66">
        <w:rPr>
          <w:sz w:val="28"/>
          <w:szCs w:val="28"/>
        </w:rPr>
        <w:t xml:space="preserve"> Федеральным </w:t>
      </w:r>
      <w:r w:rsidR="00483E66" w:rsidRPr="008D7F66">
        <w:rPr>
          <w:sz w:val="28"/>
          <w:szCs w:val="28"/>
        </w:rPr>
        <w:t xml:space="preserve">    </w:t>
      </w:r>
      <w:hyperlink r:id="rId9" w:history="1">
        <w:r w:rsidRPr="008D7F66">
          <w:rPr>
            <w:rStyle w:val="af"/>
            <w:color w:val="000000" w:themeColor="text1"/>
            <w:sz w:val="28"/>
            <w:szCs w:val="28"/>
            <w:u w:val="none"/>
          </w:rPr>
          <w:t>законом</w:t>
        </w:r>
      </w:hyperlink>
      <w:r w:rsidRPr="008D7F66">
        <w:rPr>
          <w:color w:val="000000" w:themeColor="text1"/>
          <w:sz w:val="28"/>
          <w:szCs w:val="28"/>
        </w:rPr>
        <w:t xml:space="preserve"> </w:t>
      </w:r>
      <w:r w:rsidR="00483E66" w:rsidRPr="008D7F66">
        <w:rPr>
          <w:color w:val="000000" w:themeColor="text1"/>
          <w:sz w:val="28"/>
          <w:szCs w:val="28"/>
        </w:rPr>
        <w:t xml:space="preserve">  </w:t>
      </w:r>
      <w:r w:rsidRPr="008D7F66">
        <w:rPr>
          <w:sz w:val="28"/>
          <w:szCs w:val="28"/>
        </w:rPr>
        <w:t>от</w:t>
      </w:r>
      <w:r w:rsidR="00483E66" w:rsidRPr="008D7F66">
        <w:rPr>
          <w:sz w:val="28"/>
          <w:szCs w:val="28"/>
        </w:rPr>
        <w:t xml:space="preserve">  </w:t>
      </w:r>
      <w:r w:rsidRPr="008D7F66">
        <w:rPr>
          <w:sz w:val="28"/>
          <w:szCs w:val="28"/>
        </w:rPr>
        <w:t xml:space="preserve"> 27.07.2010 </w:t>
      </w:r>
      <w:r w:rsidR="003C7BA3" w:rsidRPr="008D7F66">
        <w:rPr>
          <w:sz w:val="28"/>
          <w:szCs w:val="28"/>
        </w:rPr>
        <w:t xml:space="preserve">  </w:t>
      </w:r>
      <w:r w:rsidR="001814D4" w:rsidRPr="008D7F66">
        <w:rPr>
          <w:sz w:val="28"/>
          <w:szCs w:val="28"/>
        </w:rPr>
        <w:t>№</w:t>
      </w:r>
      <w:r w:rsidRPr="008D7F66">
        <w:rPr>
          <w:sz w:val="28"/>
          <w:szCs w:val="28"/>
        </w:rPr>
        <w:t>210-ФЗ</w:t>
      </w:r>
      <w:r w:rsidR="003C7BA3" w:rsidRPr="008D7F66">
        <w:rPr>
          <w:sz w:val="28"/>
          <w:szCs w:val="28"/>
        </w:rPr>
        <w:t xml:space="preserve"> </w:t>
      </w:r>
      <w:r w:rsidRPr="008D7F66">
        <w:rPr>
          <w:sz w:val="28"/>
          <w:szCs w:val="28"/>
        </w:rPr>
        <w:t>«Об организации    предоставления    государственных   и   муниципальных    услуг»</w:t>
      </w:r>
      <w:r w:rsidR="00A05E41" w:rsidRPr="008D7F66">
        <w:rPr>
          <w:sz w:val="28"/>
          <w:szCs w:val="28"/>
        </w:rPr>
        <w:t>,</w:t>
      </w:r>
      <w:r w:rsidRPr="008D7F66">
        <w:rPr>
          <w:sz w:val="28"/>
          <w:szCs w:val="28"/>
        </w:rPr>
        <w:t xml:space="preserve">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</w:t>
      </w:r>
      <w:r w:rsidR="001814D4" w:rsidRPr="008D7F66">
        <w:rPr>
          <w:sz w:val="28"/>
          <w:szCs w:val="28"/>
        </w:rPr>
        <w:t xml:space="preserve">Город </w:t>
      </w:r>
      <w:r w:rsidRPr="008D7F66">
        <w:rPr>
          <w:sz w:val="28"/>
          <w:szCs w:val="28"/>
        </w:rPr>
        <w:t>Калининград» от 10.12.2021 № 1014</w:t>
      </w:r>
      <w:r w:rsidRPr="008D7F66">
        <w:rPr>
          <w:sz w:val="28"/>
          <w:szCs w:val="28"/>
          <w:shd w:val="clear" w:color="auto" w:fill="FFFFFF"/>
        </w:rPr>
        <w:t xml:space="preserve">, </w:t>
      </w:r>
      <w:r w:rsidRPr="008D7F66">
        <w:rPr>
          <w:sz w:val="28"/>
          <w:szCs w:val="28"/>
        </w:rPr>
        <w:t xml:space="preserve">порядком выдачи  задания на разработку проекта благоустройства, обсуждения и согласования проекта благоустройства на территории общего пользования городского округа «Город Калининград», утвержденным постановлением администрации городского округа «Город Калининград» от 16.06.2022 № 482, </w:t>
      </w:r>
      <w:r w:rsidR="00483E66" w:rsidRPr="008D7F66">
        <w:rPr>
          <w:sz w:val="28"/>
          <w:szCs w:val="28"/>
          <w:shd w:val="clear" w:color="auto" w:fill="FFFFFF"/>
        </w:rPr>
        <w:t xml:space="preserve"> руководствуясь главами</w:t>
      </w:r>
      <w:r w:rsidRPr="008D7F66">
        <w:rPr>
          <w:sz w:val="28"/>
          <w:szCs w:val="28"/>
          <w:shd w:val="clear" w:color="auto" w:fill="FFFFFF"/>
        </w:rPr>
        <w:t xml:space="preserve"> 4,</w:t>
      </w:r>
      <w:r w:rsidR="001814D4" w:rsidRPr="008D7F66">
        <w:rPr>
          <w:sz w:val="28"/>
          <w:szCs w:val="28"/>
          <w:shd w:val="clear" w:color="auto" w:fill="FFFFFF"/>
        </w:rPr>
        <w:t xml:space="preserve"> </w:t>
      </w:r>
      <w:r w:rsidRPr="008D7F66">
        <w:rPr>
          <w:sz w:val="28"/>
          <w:szCs w:val="28"/>
          <w:shd w:val="clear" w:color="auto" w:fill="FFFFFF"/>
        </w:rPr>
        <w:t xml:space="preserve">11 </w:t>
      </w:r>
      <w:r w:rsidRPr="008D7F66">
        <w:rPr>
          <w:sz w:val="28"/>
          <w:szCs w:val="28"/>
        </w:rPr>
        <w:t xml:space="preserve">Правил благоустройства территории городского округа «Город Калининград», утвержденных </w:t>
      </w:r>
      <w:r w:rsidR="00483E66" w:rsidRPr="008D7F66">
        <w:rPr>
          <w:sz w:val="28"/>
          <w:szCs w:val="28"/>
        </w:rPr>
        <w:t xml:space="preserve">   </w:t>
      </w:r>
      <w:r w:rsidRPr="008D7F66">
        <w:rPr>
          <w:bCs/>
          <w:kern w:val="32"/>
          <w:sz w:val="28"/>
          <w:szCs w:val="28"/>
          <w:lang w:eastAsia="ar-SA"/>
        </w:rPr>
        <w:t>р</w:t>
      </w:r>
      <w:r w:rsidRPr="008D7F66">
        <w:rPr>
          <w:bCs/>
          <w:sz w:val="28"/>
          <w:szCs w:val="28"/>
        </w:rPr>
        <w:t>ешением</w:t>
      </w:r>
      <w:r w:rsidR="00483E66" w:rsidRPr="008D7F66">
        <w:rPr>
          <w:bCs/>
          <w:sz w:val="28"/>
          <w:szCs w:val="28"/>
        </w:rPr>
        <w:t xml:space="preserve">   </w:t>
      </w:r>
      <w:r w:rsidRPr="008D7F66">
        <w:rPr>
          <w:bCs/>
          <w:sz w:val="28"/>
          <w:szCs w:val="28"/>
        </w:rPr>
        <w:t xml:space="preserve"> городского </w:t>
      </w:r>
      <w:r w:rsidR="00483E66" w:rsidRPr="008D7F66">
        <w:rPr>
          <w:bCs/>
          <w:sz w:val="28"/>
          <w:szCs w:val="28"/>
        </w:rPr>
        <w:t xml:space="preserve">    </w:t>
      </w:r>
      <w:r w:rsidRPr="008D7F66">
        <w:rPr>
          <w:bCs/>
          <w:sz w:val="28"/>
          <w:szCs w:val="28"/>
        </w:rPr>
        <w:t xml:space="preserve">Совета </w:t>
      </w:r>
      <w:r w:rsidR="00483E66" w:rsidRPr="008D7F66">
        <w:rPr>
          <w:bCs/>
          <w:sz w:val="28"/>
          <w:szCs w:val="28"/>
        </w:rPr>
        <w:t xml:space="preserve">   </w:t>
      </w:r>
      <w:r w:rsidRPr="008D7F66">
        <w:rPr>
          <w:bCs/>
          <w:sz w:val="28"/>
          <w:szCs w:val="28"/>
        </w:rPr>
        <w:t xml:space="preserve">депутатов </w:t>
      </w:r>
      <w:r w:rsidR="00483E66" w:rsidRPr="008D7F66">
        <w:rPr>
          <w:bCs/>
          <w:sz w:val="28"/>
          <w:szCs w:val="28"/>
        </w:rPr>
        <w:t xml:space="preserve">     </w:t>
      </w:r>
      <w:r w:rsidRPr="008D7F66">
        <w:rPr>
          <w:bCs/>
          <w:sz w:val="28"/>
          <w:szCs w:val="28"/>
        </w:rPr>
        <w:t xml:space="preserve">Калининграда </w:t>
      </w:r>
    </w:p>
    <w:p w14:paraId="5922314E" w14:textId="77777777" w:rsidR="00373719" w:rsidRPr="008D7F66" w:rsidRDefault="00373719" w:rsidP="00483E66">
      <w:pPr>
        <w:jc w:val="both"/>
        <w:rPr>
          <w:sz w:val="28"/>
          <w:szCs w:val="28"/>
        </w:rPr>
      </w:pPr>
      <w:r w:rsidRPr="008D7F66">
        <w:rPr>
          <w:sz w:val="28"/>
          <w:szCs w:val="28"/>
        </w:rPr>
        <w:t>от 30.06.2021 № 82</w:t>
      </w:r>
      <w:r w:rsidR="00A05E41" w:rsidRPr="008D7F66">
        <w:rPr>
          <w:sz w:val="28"/>
          <w:szCs w:val="28"/>
        </w:rPr>
        <w:t>,</w:t>
      </w:r>
      <w:r w:rsidRPr="008D7F66">
        <w:rPr>
          <w:sz w:val="28"/>
          <w:szCs w:val="28"/>
        </w:rPr>
        <w:t xml:space="preserve"> </w:t>
      </w:r>
      <w:r w:rsidR="00853F64" w:rsidRPr="008D7F66">
        <w:rPr>
          <w:color w:val="000000" w:themeColor="text1"/>
          <w:sz w:val="28"/>
          <w:szCs w:val="28"/>
        </w:rPr>
        <w:t xml:space="preserve">администрация </w:t>
      </w:r>
      <w:r w:rsidR="003A5C72" w:rsidRPr="008D7F66">
        <w:rPr>
          <w:color w:val="000000" w:themeColor="text1"/>
          <w:sz w:val="28"/>
          <w:szCs w:val="28"/>
        </w:rPr>
        <w:t xml:space="preserve">  </w:t>
      </w:r>
      <w:r w:rsidRPr="008D7F66">
        <w:rPr>
          <w:color w:val="000000" w:themeColor="text1"/>
          <w:sz w:val="28"/>
          <w:szCs w:val="28"/>
        </w:rPr>
        <w:t>городского  округа</w:t>
      </w:r>
      <w:r w:rsidR="003A5C72" w:rsidRPr="008D7F66">
        <w:rPr>
          <w:color w:val="000000" w:themeColor="text1"/>
          <w:sz w:val="28"/>
          <w:szCs w:val="28"/>
        </w:rPr>
        <w:t xml:space="preserve">   </w:t>
      </w:r>
      <w:r w:rsidRPr="008D7F66">
        <w:rPr>
          <w:color w:val="000000" w:themeColor="text1"/>
          <w:sz w:val="28"/>
          <w:szCs w:val="28"/>
        </w:rPr>
        <w:t xml:space="preserve"> «Гор</w:t>
      </w:r>
      <w:r w:rsidR="00A05E41" w:rsidRPr="008D7F66">
        <w:rPr>
          <w:color w:val="000000" w:themeColor="text1"/>
          <w:sz w:val="28"/>
          <w:szCs w:val="28"/>
        </w:rPr>
        <w:t xml:space="preserve">од Калининград»   </w:t>
      </w:r>
      <w:r w:rsidR="003A5C72" w:rsidRPr="008D7F66">
        <w:rPr>
          <w:b/>
          <w:sz w:val="28"/>
          <w:szCs w:val="28"/>
        </w:rPr>
        <w:t xml:space="preserve">п </w:t>
      </w:r>
      <w:r w:rsidRPr="008D7F66">
        <w:rPr>
          <w:b/>
          <w:sz w:val="28"/>
          <w:szCs w:val="28"/>
        </w:rPr>
        <w:t>о с т а н о в л я е т:</w:t>
      </w:r>
    </w:p>
    <w:p w14:paraId="0FCA5D66" w14:textId="77777777" w:rsidR="00373719" w:rsidRPr="008D7F66" w:rsidRDefault="00373719" w:rsidP="00373719">
      <w:pPr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Утвердить </w:t>
      </w:r>
      <w:r w:rsidRPr="008D7F66">
        <w:rPr>
          <w:bCs/>
          <w:sz w:val="28"/>
          <w:szCs w:val="28"/>
        </w:rPr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r w:rsidRPr="008D7F66">
        <w:rPr>
          <w:sz w:val="28"/>
          <w:szCs w:val="28"/>
        </w:rPr>
        <w:t xml:space="preserve">по согласованию проекта благоустройства территории общего пользования городского округа «Город Калининград» </w:t>
      </w:r>
      <w:r w:rsidRPr="008D7F66">
        <w:rPr>
          <w:bCs/>
          <w:sz w:val="28"/>
          <w:szCs w:val="28"/>
        </w:rPr>
        <w:t>(</w:t>
      </w:r>
      <w:r w:rsidRPr="008D7F66">
        <w:rPr>
          <w:sz w:val="28"/>
          <w:szCs w:val="28"/>
        </w:rPr>
        <w:t>приложение).</w:t>
      </w:r>
    </w:p>
    <w:p w14:paraId="616DC049" w14:textId="77777777" w:rsidR="00373719" w:rsidRPr="008D7F66" w:rsidRDefault="00373719" w:rsidP="00373719">
      <w:pPr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2. Управлению делопроизводства администрации городского округа «Город Калининград» (</w:t>
      </w:r>
      <w:proofErr w:type="spellStart"/>
      <w:r w:rsidRPr="008D7F66">
        <w:rPr>
          <w:bCs/>
          <w:sz w:val="28"/>
          <w:szCs w:val="28"/>
        </w:rPr>
        <w:t>Липовецкая</w:t>
      </w:r>
      <w:proofErr w:type="spellEnd"/>
      <w:r w:rsidRPr="008D7F66">
        <w:rPr>
          <w:bCs/>
          <w:sz w:val="28"/>
          <w:szCs w:val="28"/>
        </w:rPr>
        <w:t xml:space="preserve">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4A768D21" w14:textId="77777777" w:rsidR="00373719" w:rsidRPr="008D7F66" w:rsidRDefault="00373719" w:rsidP="00373719">
      <w:pPr>
        <w:jc w:val="both"/>
        <w:rPr>
          <w:sz w:val="28"/>
          <w:szCs w:val="28"/>
        </w:rPr>
      </w:pPr>
    </w:p>
    <w:p w14:paraId="4111184F" w14:textId="77777777" w:rsidR="00373719" w:rsidRPr="008D7F66" w:rsidRDefault="00373719" w:rsidP="00373719">
      <w:pPr>
        <w:jc w:val="both"/>
      </w:pPr>
      <w:r w:rsidRPr="008D7F66">
        <w:rPr>
          <w:sz w:val="28"/>
          <w:szCs w:val="28"/>
        </w:rPr>
        <w:t>Глава администрации                                                                            Е.И. Дятлова</w:t>
      </w:r>
    </w:p>
    <w:p w14:paraId="10229C56" w14:textId="05B9F390" w:rsidR="00373719" w:rsidRPr="008D7F66" w:rsidRDefault="00373719" w:rsidP="007D7651">
      <w:pPr>
        <w:ind w:right="-2"/>
        <w:rPr>
          <w:sz w:val="28"/>
          <w:szCs w:val="28"/>
        </w:rPr>
        <w:sectPr w:rsidR="00373719" w:rsidRPr="008D7F66" w:rsidSect="00E06FA8">
          <w:headerReference w:type="default" r:id="rId10"/>
          <w:headerReference w:type="first" r:id="rId11"/>
          <w:type w:val="continuous"/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14:paraId="1AD44F02" w14:textId="77777777" w:rsidR="007D7651" w:rsidRPr="008D7F66" w:rsidRDefault="007D7651" w:rsidP="00B41D7B">
      <w:pPr>
        <w:ind w:left="6237" w:right="-2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>Приложение</w:t>
      </w:r>
    </w:p>
    <w:p w14:paraId="5DE7C94E" w14:textId="77777777" w:rsidR="007D7651" w:rsidRPr="008D7F66" w:rsidRDefault="007D7651" w:rsidP="007D7651">
      <w:pPr>
        <w:ind w:left="4253" w:right="-2"/>
        <w:jc w:val="center"/>
        <w:rPr>
          <w:sz w:val="28"/>
          <w:szCs w:val="28"/>
        </w:rPr>
      </w:pPr>
    </w:p>
    <w:p w14:paraId="20229D6A" w14:textId="77777777" w:rsidR="007D7651" w:rsidRPr="008D7F66" w:rsidRDefault="007D7651" w:rsidP="007D7651">
      <w:pPr>
        <w:ind w:left="4253" w:right="-2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УТВЕРЖДЕН</w:t>
      </w:r>
    </w:p>
    <w:p w14:paraId="6AFDAA72" w14:textId="77777777" w:rsidR="007D7651" w:rsidRPr="008D7F66" w:rsidRDefault="007D7651" w:rsidP="007D7651">
      <w:pPr>
        <w:ind w:left="4253" w:right="-2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постановлением администрации</w:t>
      </w:r>
    </w:p>
    <w:p w14:paraId="2080C76F" w14:textId="77777777" w:rsidR="007D7651" w:rsidRPr="008D7F66" w:rsidRDefault="007D7651" w:rsidP="007D7651">
      <w:pPr>
        <w:ind w:left="4253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городского округа «Город Калининград»</w:t>
      </w:r>
    </w:p>
    <w:p w14:paraId="076FB615" w14:textId="39A214FD" w:rsidR="007D7651" w:rsidRPr="008D7F66" w:rsidRDefault="007D7651" w:rsidP="007D7651">
      <w:pPr>
        <w:ind w:left="4253" w:right="-2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от « </w:t>
      </w:r>
      <w:r w:rsidR="008D7F66">
        <w:rPr>
          <w:sz w:val="28"/>
          <w:szCs w:val="28"/>
        </w:rPr>
        <w:t>15</w:t>
      </w:r>
      <w:r w:rsidRPr="008D7F66">
        <w:rPr>
          <w:sz w:val="28"/>
          <w:szCs w:val="28"/>
        </w:rPr>
        <w:t xml:space="preserve"> » </w:t>
      </w:r>
      <w:r w:rsidR="008D7F66">
        <w:rPr>
          <w:sz w:val="28"/>
          <w:szCs w:val="28"/>
        </w:rPr>
        <w:t>августа</w:t>
      </w:r>
      <w:r w:rsidRPr="008D7F66">
        <w:rPr>
          <w:sz w:val="28"/>
          <w:szCs w:val="28"/>
        </w:rPr>
        <w:t xml:space="preserve"> 2022 г. № </w:t>
      </w:r>
      <w:r w:rsidR="008D7F66">
        <w:rPr>
          <w:sz w:val="28"/>
          <w:szCs w:val="28"/>
        </w:rPr>
        <w:t>694</w:t>
      </w:r>
    </w:p>
    <w:p w14:paraId="63A9056A" w14:textId="77777777" w:rsidR="007D7651" w:rsidRPr="008D7F66" w:rsidRDefault="007D7651" w:rsidP="007D7651">
      <w:pPr>
        <w:ind w:left="4253" w:right="-2"/>
        <w:jc w:val="center"/>
        <w:rPr>
          <w:sz w:val="28"/>
          <w:szCs w:val="28"/>
        </w:rPr>
      </w:pPr>
    </w:p>
    <w:p w14:paraId="66419FC7" w14:textId="77777777" w:rsidR="00E33BB4" w:rsidRPr="008D7F66" w:rsidRDefault="00E33BB4" w:rsidP="00E33BB4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9B8130" w14:textId="77777777" w:rsidR="00E33BB4" w:rsidRPr="008D7F66" w:rsidRDefault="00E33BB4" w:rsidP="00E33BB4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2EB7FDDB" w14:textId="77777777" w:rsidR="00E33BB4" w:rsidRPr="008D7F66" w:rsidRDefault="00E33BB4" w:rsidP="00E33BB4">
      <w:pPr>
        <w:pStyle w:val="ConsPlusTitle"/>
        <w:widowControl/>
        <w:tabs>
          <w:tab w:val="left" w:pos="709"/>
        </w:tabs>
        <w:jc w:val="center"/>
        <w:rPr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городского округа «Город Калининград» предоставления муниципальной услуги по согласованию проекта благоустройства территории общего пользования городского округа «Город Калининград» </w:t>
      </w:r>
    </w:p>
    <w:p w14:paraId="6392984B" w14:textId="77777777" w:rsidR="00E33BB4" w:rsidRPr="008D7F66" w:rsidRDefault="00E33BB4" w:rsidP="00E33BB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</w:p>
    <w:p w14:paraId="09E95801" w14:textId="77777777" w:rsidR="00E33BB4" w:rsidRPr="008D7F66" w:rsidRDefault="00E33BB4" w:rsidP="00E33BB4">
      <w:pPr>
        <w:pStyle w:val="ad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701"/>
        </w:tabs>
        <w:suppressAutoHyphens/>
        <w:autoSpaceDE w:val="0"/>
        <w:jc w:val="center"/>
        <w:rPr>
          <w:b/>
        </w:rPr>
      </w:pPr>
      <w:r w:rsidRPr="008D7F66">
        <w:rPr>
          <w:b/>
        </w:rPr>
        <w:t>Общие положения</w:t>
      </w:r>
    </w:p>
    <w:p w14:paraId="57E1E146" w14:textId="77777777" w:rsidR="00E33BB4" w:rsidRPr="008D7F66" w:rsidRDefault="00E33BB4" w:rsidP="00E33BB4"/>
    <w:p w14:paraId="0F8C1C24" w14:textId="77777777" w:rsidR="00F21EE2" w:rsidRPr="008D7F66" w:rsidRDefault="00F21EE2" w:rsidP="00E33BB4"/>
    <w:p w14:paraId="0D203F2A" w14:textId="77777777" w:rsidR="00E33BB4" w:rsidRPr="008D7F66" w:rsidRDefault="00E33BB4" w:rsidP="00E33BB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Предмет регулирования административного регламента</w:t>
      </w:r>
    </w:p>
    <w:p w14:paraId="2923D692" w14:textId="77777777" w:rsidR="00E33BB4" w:rsidRPr="008D7F66" w:rsidRDefault="00E33BB4" w:rsidP="00E33BB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5EEB6E3D" w14:textId="77777777" w:rsidR="00E33BB4" w:rsidRPr="008D7F66" w:rsidRDefault="00B0152D" w:rsidP="00E33BB4">
      <w:pPr>
        <w:pStyle w:val="ad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 </w:t>
      </w:r>
      <w:r w:rsidR="00E33BB4" w:rsidRPr="008D7F66">
        <w:t xml:space="preserve">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 w:rsidR="00E33BB4" w:rsidRPr="008D7F66">
        <w:t>по согласованию проекта благоустройства территории общего пользования городского округа «Город Калининград»</w:t>
      </w:r>
      <w:r w:rsidR="00CE2D45" w:rsidRPr="008D7F66">
        <w:t xml:space="preserve"> (далее – административный регламент) </w:t>
      </w:r>
      <w:r w:rsidR="00E33BB4" w:rsidRPr="008D7F66">
        <w:t>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муниципальных ус</w:t>
      </w:r>
      <w:r w:rsidR="00462C39" w:rsidRPr="008D7F66">
        <w:t>луг (далее – МФЦ), через который</w:t>
      </w:r>
      <w:r w:rsidR="00E33BB4" w:rsidRPr="008D7F66">
        <w:t xml:space="preserve"> осуществляется предоставление муниципальной услуги.</w:t>
      </w:r>
    </w:p>
    <w:p w14:paraId="08F0F3C7" w14:textId="77777777" w:rsidR="00E33BB4" w:rsidRPr="008D7F66" w:rsidRDefault="00E33BB4" w:rsidP="00E33BB4">
      <w:pPr>
        <w:pStyle w:val="ad"/>
        <w:autoSpaceDE w:val="0"/>
        <w:autoSpaceDN w:val="0"/>
        <w:adjustRightInd w:val="0"/>
        <w:ind w:left="1144"/>
        <w:jc w:val="center"/>
        <w:rPr>
          <w:color w:val="000000"/>
        </w:rPr>
      </w:pPr>
    </w:p>
    <w:p w14:paraId="1EC4D610" w14:textId="77777777" w:rsidR="00E33BB4" w:rsidRPr="008D7F66" w:rsidRDefault="00E33BB4" w:rsidP="00AB380B">
      <w:pPr>
        <w:pStyle w:val="ad"/>
        <w:autoSpaceDE w:val="0"/>
        <w:autoSpaceDN w:val="0"/>
        <w:adjustRightInd w:val="0"/>
        <w:ind w:left="0"/>
        <w:jc w:val="center"/>
        <w:rPr>
          <w:color w:val="000000"/>
        </w:rPr>
      </w:pPr>
      <w:r w:rsidRPr="008D7F66">
        <w:rPr>
          <w:color w:val="000000"/>
        </w:rPr>
        <w:t>Круг заявителей</w:t>
      </w:r>
    </w:p>
    <w:p w14:paraId="0054E335" w14:textId="77777777" w:rsidR="00E33BB4" w:rsidRPr="008D7F66" w:rsidRDefault="00E33BB4" w:rsidP="00E33BB4">
      <w:pPr>
        <w:pStyle w:val="ad"/>
        <w:autoSpaceDE w:val="0"/>
        <w:autoSpaceDN w:val="0"/>
        <w:adjustRightInd w:val="0"/>
        <w:ind w:left="1144"/>
        <w:rPr>
          <w:color w:val="000000"/>
        </w:rPr>
      </w:pPr>
    </w:p>
    <w:p w14:paraId="539D0EFE" w14:textId="77777777" w:rsidR="00E33BB4" w:rsidRPr="008D7F66" w:rsidRDefault="00E33BB4" w:rsidP="00E33BB4">
      <w:pPr>
        <w:pStyle w:val="ad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 Заявителями на получение муниципальной услуги являются муниципальные учреждения, физические и юридические лица, индивидуальные предприниматели, являющиеся заказчиками проектов благоустройства, лицами, осуществляющими проект</w:t>
      </w:r>
      <w:r w:rsidR="00564206" w:rsidRPr="008D7F66">
        <w:t>ирование благоустройства</w:t>
      </w:r>
      <w:r w:rsidRPr="008D7F66">
        <w:t>.</w:t>
      </w:r>
    </w:p>
    <w:p w14:paraId="4B54FC98" w14:textId="77777777" w:rsidR="00564206" w:rsidRPr="008D7F66" w:rsidRDefault="00042A26" w:rsidP="00564206">
      <w:pPr>
        <w:pStyle w:val="ad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 </w:t>
      </w:r>
      <w:r w:rsidR="00564206" w:rsidRPr="008D7F66">
        <w:t>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14:paraId="166B1EAD" w14:textId="77777777" w:rsidR="00E33BB4" w:rsidRPr="008D7F66" w:rsidRDefault="00E33BB4" w:rsidP="00AC2DA7">
      <w:pPr>
        <w:pStyle w:val="ad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268482F4" w14:textId="77777777" w:rsidR="00E33BB4" w:rsidRPr="008D7F66" w:rsidRDefault="00E33BB4" w:rsidP="00E33BB4">
      <w:pPr>
        <w:pStyle w:val="ad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 Муниципальная услуга предоставляется заявителю в соответствии с вариантом предоставления муниципальной услуги, соответствующим </w:t>
      </w:r>
      <w:r w:rsidRPr="008D7F66">
        <w:lastRenderedPageBreak/>
        <w:t>признакам заявителя (далее – профилирование), а также результата, за предоставлением которого обратился заявитель.</w:t>
      </w:r>
    </w:p>
    <w:p w14:paraId="44A095A5" w14:textId="77777777" w:rsidR="00F21EE2" w:rsidRPr="008D7F66" w:rsidRDefault="00F21EE2" w:rsidP="00564206"/>
    <w:p w14:paraId="5F99ADF6" w14:textId="77777777" w:rsidR="00E33BB4" w:rsidRPr="008D7F66" w:rsidRDefault="00E33BB4" w:rsidP="00E33BB4">
      <w:pPr>
        <w:pStyle w:val="ad"/>
        <w:numPr>
          <w:ilvl w:val="0"/>
          <w:numId w:val="2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8D7F66">
        <w:rPr>
          <w:b/>
        </w:rPr>
        <w:t>Стандарт предоставления муниципальной услуги</w:t>
      </w:r>
    </w:p>
    <w:p w14:paraId="25B39A1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62B81DA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Наименование муниципальной услуги</w:t>
      </w:r>
    </w:p>
    <w:p w14:paraId="7E21810D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660CF79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 2.1. Муниципальная услуга «Согласование проекта благоустройства территории общего пользования городского округа «Город Калининград».</w:t>
      </w:r>
    </w:p>
    <w:p w14:paraId="2B04499F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892B7B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Наименование органа, предоставляющего муниципальную услугу</w:t>
      </w:r>
    </w:p>
    <w:p w14:paraId="4F55FBE7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0ADAE2D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2.2. Муниципальная услуга предоставляется администрацией городского округа «Город Калининград», организуется </w:t>
      </w:r>
      <w:r w:rsidRPr="008D7F66">
        <w:rPr>
          <w:bCs/>
          <w:sz w:val="28"/>
          <w:szCs w:val="28"/>
        </w:rPr>
        <w:t xml:space="preserve">отделом архитектурных проектов комитета городского развития и </w:t>
      </w:r>
      <w:proofErr w:type="spellStart"/>
      <w:r w:rsidRPr="008D7F66">
        <w:rPr>
          <w:bCs/>
          <w:sz w:val="28"/>
          <w:szCs w:val="28"/>
        </w:rPr>
        <w:t>цифровизации</w:t>
      </w:r>
      <w:proofErr w:type="spellEnd"/>
      <w:r w:rsidRPr="008D7F66">
        <w:rPr>
          <w:bCs/>
          <w:sz w:val="28"/>
          <w:szCs w:val="28"/>
        </w:rPr>
        <w:t xml:space="preserve"> администрации городского округа «Город Калининград»</w:t>
      </w:r>
      <w:r w:rsidR="00041F19" w:rsidRPr="008D7F66">
        <w:rPr>
          <w:bCs/>
          <w:sz w:val="28"/>
          <w:szCs w:val="28"/>
        </w:rPr>
        <w:t xml:space="preserve"> </w:t>
      </w:r>
      <w:r w:rsidR="00041F19" w:rsidRPr="008D7F66">
        <w:rPr>
          <w:bCs/>
          <w:color w:val="000000" w:themeColor="text1"/>
          <w:sz w:val="28"/>
          <w:szCs w:val="28"/>
        </w:rPr>
        <w:t>(далее – Комитет)</w:t>
      </w:r>
      <w:r w:rsidRPr="008D7F66">
        <w:rPr>
          <w:color w:val="000000" w:themeColor="text1"/>
          <w:sz w:val="28"/>
          <w:szCs w:val="28"/>
        </w:rPr>
        <w:t>.</w:t>
      </w:r>
    </w:p>
    <w:p w14:paraId="11FFC559" w14:textId="77777777" w:rsidR="00E33BB4" w:rsidRPr="008D7F66" w:rsidRDefault="00E33BB4" w:rsidP="00E33BB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  <w:r w:rsidRPr="008D7F66">
        <w:rPr>
          <w:sz w:val="28"/>
          <w:szCs w:val="28"/>
        </w:rPr>
        <w:t xml:space="preserve">2.3. </w:t>
      </w:r>
      <w:r w:rsidR="00042A26" w:rsidRPr="008D7F66">
        <w:rPr>
          <w:bCs/>
          <w:sz w:val="28"/>
          <w:szCs w:val="28"/>
        </w:rPr>
        <w:t>В случае</w:t>
      </w:r>
      <w:r w:rsidRPr="008D7F66">
        <w:rPr>
          <w:bCs/>
          <w:sz w:val="28"/>
          <w:szCs w:val="28"/>
        </w:rPr>
        <w:t xml:space="preserve"> если запрос о предоставлении муниципальной услуги подан в МФЦ</w:t>
      </w:r>
      <w:r w:rsidR="00042A26" w:rsidRPr="008D7F66">
        <w:rPr>
          <w:bCs/>
          <w:sz w:val="28"/>
          <w:szCs w:val="28"/>
        </w:rPr>
        <w:t>,</w:t>
      </w:r>
      <w:r w:rsidRPr="008D7F66">
        <w:rPr>
          <w:bCs/>
          <w:sz w:val="28"/>
          <w:szCs w:val="28"/>
        </w:rPr>
        <w:t xml:space="preserve"> решение об отказе в приеме запроса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1C42A85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4442117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Результат предоставления муниципальной услуги</w:t>
      </w:r>
    </w:p>
    <w:p w14:paraId="35A4CA9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0DFDAE59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2.4.</w:t>
      </w:r>
      <w:r w:rsidRPr="008D7F66">
        <w:t xml:space="preserve"> </w:t>
      </w:r>
      <w:r w:rsidRPr="008D7F66">
        <w:rPr>
          <w:bCs/>
          <w:sz w:val="28"/>
          <w:szCs w:val="28"/>
        </w:rPr>
        <w:t>Результатом предоставления муниципальной услуги является:</w:t>
      </w:r>
    </w:p>
    <w:p w14:paraId="5816407B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bCs/>
          <w:sz w:val="28"/>
          <w:szCs w:val="28"/>
        </w:rPr>
        <w:t xml:space="preserve">1) согласование </w:t>
      </w:r>
      <w:r w:rsidRPr="008D7F66">
        <w:rPr>
          <w:sz w:val="28"/>
          <w:szCs w:val="28"/>
        </w:rPr>
        <w:t>проекта благоустройства территории общего пользования (далее – Проект благоустройства) (согласование оформляется на титульном листе Проекта благоустройства);</w:t>
      </w:r>
    </w:p>
    <w:p w14:paraId="68B498B4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2) согласование изменений в ранее согласованный</w:t>
      </w:r>
      <w:r w:rsidR="002A63FA" w:rsidRPr="008D7F66">
        <w:rPr>
          <w:sz w:val="28"/>
          <w:szCs w:val="28"/>
        </w:rPr>
        <w:t xml:space="preserve"> </w:t>
      </w:r>
      <w:r w:rsidRPr="008D7F66">
        <w:rPr>
          <w:sz w:val="28"/>
          <w:szCs w:val="28"/>
        </w:rPr>
        <w:t>Проект благоустройства (согласование оформляется на каждом изменяемом листе Проекта благоустройства);</w:t>
      </w:r>
    </w:p>
    <w:p w14:paraId="7353326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bCs/>
          <w:sz w:val="28"/>
          <w:szCs w:val="28"/>
        </w:rPr>
        <w:t xml:space="preserve">3) дубликат </w:t>
      </w:r>
      <w:r w:rsidRPr="008D7F66">
        <w:rPr>
          <w:sz w:val="28"/>
          <w:szCs w:val="28"/>
        </w:rPr>
        <w:t>согласованного Проекта благоустройства</w:t>
      </w:r>
      <w:r w:rsidRPr="008D7F66">
        <w:rPr>
          <w:bCs/>
          <w:sz w:val="28"/>
          <w:szCs w:val="28"/>
        </w:rPr>
        <w:t xml:space="preserve">; </w:t>
      </w:r>
    </w:p>
    <w:p w14:paraId="59C2047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4) согласованный Проект благоустройства с исправлениями опечаток и (или) ошибок, допущенных при первичном согласовании Проекта благоустройства;</w:t>
      </w:r>
    </w:p>
    <w:p w14:paraId="0332421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5) уведомление об отказе в предоставлении муниципальной услуги.</w:t>
      </w:r>
    </w:p>
    <w:p w14:paraId="3A1E45AC" w14:textId="77777777" w:rsidR="00E33BB4" w:rsidRPr="008D7F66" w:rsidRDefault="00E33BB4" w:rsidP="00E33BB4">
      <w:pPr>
        <w:pStyle w:val="ad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bCs/>
        </w:rPr>
      </w:pPr>
      <w:r w:rsidRPr="008D7F66">
        <w:rPr>
          <w:bCs/>
        </w:rPr>
        <w:t>Решение о предоставлении муниципальной услуги, на основании которого заявителю предоставляется результат муниципальной услуги</w:t>
      </w:r>
      <w:r w:rsidR="00042A26" w:rsidRPr="008D7F66">
        <w:rPr>
          <w:bCs/>
        </w:rPr>
        <w:t>,</w:t>
      </w:r>
      <w:r w:rsidRPr="008D7F66">
        <w:rPr>
          <w:bCs/>
        </w:rPr>
        <w:t xml:space="preserve"> оформляется в </w:t>
      </w:r>
      <w:r w:rsidR="00A135C8" w:rsidRPr="008D7F66">
        <w:rPr>
          <w:bCs/>
        </w:rPr>
        <w:t>форме документов, указанных в пункте</w:t>
      </w:r>
      <w:r w:rsidRPr="008D7F66">
        <w:rPr>
          <w:bCs/>
        </w:rPr>
        <w:t xml:space="preserve"> 2.4 административного регламента, имеющих следующие реквизиты:</w:t>
      </w:r>
    </w:p>
    <w:p w14:paraId="36639EBF" w14:textId="77777777" w:rsidR="00E33BB4" w:rsidRPr="008D7F66" w:rsidRDefault="00E33BB4" w:rsidP="00E33BB4">
      <w:pPr>
        <w:pStyle w:val="ad"/>
        <w:autoSpaceDE w:val="0"/>
        <w:autoSpaceDN w:val="0"/>
        <w:adjustRightInd w:val="0"/>
        <w:ind w:left="0" w:firstLine="709"/>
      </w:pPr>
      <w:r w:rsidRPr="008D7F66">
        <w:t>1) регистрационный номер;</w:t>
      </w:r>
    </w:p>
    <w:p w14:paraId="26CDC5E7" w14:textId="77777777" w:rsidR="00E33BB4" w:rsidRPr="008D7F66" w:rsidRDefault="00E33BB4" w:rsidP="00E33BB4">
      <w:pPr>
        <w:pStyle w:val="ad"/>
        <w:autoSpaceDE w:val="0"/>
        <w:autoSpaceDN w:val="0"/>
        <w:adjustRightInd w:val="0"/>
        <w:ind w:left="0" w:firstLine="709"/>
      </w:pPr>
      <w:r w:rsidRPr="008D7F66">
        <w:t>2) дата регистрации;</w:t>
      </w:r>
    </w:p>
    <w:p w14:paraId="3F2DF174" w14:textId="77777777" w:rsidR="00E33BB4" w:rsidRPr="008D7F66" w:rsidRDefault="00E33BB4" w:rsidP="00E33BB4">
      <w:pPr>
        <w:pStyle w:val="ad"/>
        <w:autoSpaceDE w:val="0"/>
        <w:autoSpaceDN w:val="0"/>
        <w:adjustRightInd w:val="0"/>
        <w:ind w:left="0" w:firstLine="709"/>
        <w:rPr>
          <w:bCs/>
        </w:rPr>
      </w:pPr>
      <w:r w:rsidRPr="008D7F66">
        <w:t>3) подпись должностного лица, уполномоченного на подписание результата предоставления муниципальной услуги.</w:t>
      </w:r>
    </w:p>
    <w:p w14:paraId="6094D45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48A4033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2.7. Результат предоставления</w:t>
      </w:r>
      <w:r w:rsidR="00042A26" w:rsidRPr="008D7F66">
        <w:rPr>
          <w:sz w:val="28"/>
          <w:szCs w:val="28"/>
        </w:rPr>
        <w:t xml:space="preserve"> муниципальной услуги заявитель получает</w:t>
      </w:r>
      <w:r w:rsidRPr="008D7F66">
        <w:rPr>
          <w:sz w:val="28"/>
          <w:szCs w:val="28"/>
        </w:rPr>
        <w:t xml:space="preserve"> одним из следующих способов:</w:t>
      </w:r>
    </w:p>
    <w:p w14:paraId="571B8854" w14:textId="77777777" w:rsidR="00E33BB4" w:rsidRPr="008D7F66" w:rsidRDefault="00E33BB4" w:rsidP="00E33BB4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 w:rsidRPr="008D7F66">
        <w:rPr>
          <w:sz w:val="28"/>
          <w:szCs w:val="28"/>
        </w:rPr>
        <w:t>1) на бумажном носителе в МФЦ</w:t>
      </w:r>
      <w:r w:rsidRPr="008D7F66">
        <w:rPr>
          <w:rFonts w:eastAsia="Calibri"/>
          <w:sz w:val="28"/>
          <w:szCs w:val="28"/>
          <w:lang w:eastAsia="en-US"/>
        </w:rPr>
        <w:t>;</w:t>
      </w:r>
    </w:p>
    <w:p w14:paraId="5649DF52" w14:textId="77777777" w:rsidR="00E33BB4" w:rsidRPr="008D7F66" w:rsidRDefault="00E33BB4" w:rsidP="00E33BB4">
      <w:pPr>
        <w:pStyle w:val="ad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rPr>
          <w:rFonts w:eastAsia="Calibri"/>
        </w:rPr>
      </w:pPr>
      <w:r w:rsidRPr="008D7F66">
        <w:rPr>
          <w:rFonts w:eastAsia="Calibri"/>
        </w:rPr>
        <w:t>на бумажном носителе по почте;</w:t>
      </w:r>
    </w:p>
    <w:p w14:paraId="6B0940B3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/>
          <w:sz w:val="28"/>
          <w:szCs w:val="28"/>
        </w:rPr>
      </w:pPr>
      <w:r w:rsidRPr="008D7F66">
        <w:rPr>
          <w:rFonts w:eastAsia="Calibri"/>
          <w:sz w:val="28"/>
          <w:szCs w:val="28"/>
          <w:lang w:eastAsia="en-US"/>
        </w:rPr>
        <w:t xml:space="preserve">3) </w:t>
      </w:r>
      <w:r w:rsidRPr="008D7F66">
        <w:rPr>
          <w:sz w:val="28"/>
          <w:szCs w:val="28"/>
        </w:rPr>
        <w:t>в форме электронного документа в личном кабинете</w:t>
      </w:r>
      <w:r w:rsidRPr="008D7F66">
        <w:rPr>
          <w:bCs/>
          <w:sz w:val="26"/>
          <w:szCs w:val="26"/>
        </w:rPr>
        <w:t xml:space="preserve"> на </w:t>
      </w:r>
      <w:r w:rsidRPr="008D7F66">
        <w:rPr>
          <w:sz w:val="28"/>
          <w:szCs w:val="28"/>
        </w:rPr>
        <w:t xml:space="preserve">Едином портале государственных и муниципальных услуг (функций) (далее – Единый портал) </w:t>
      </w:r>
      <w:r w:rsidRPr="008D7F66">
        <w:rPr>
          <w:rFonts w:eastAsia="Calibri"/>
          <w:sz w:val="28"/>
          <w:szCs w:val="28"/>
          <w:lang w:eastAsia="en-US"/>
        </w:rPr>
        <w:t xml:space="preserve">либо </w:t>
      </w:r>
      <w:r w:rsidR="00DA49A4" w:rsidRPr="008D7F66">
        <w:rPr>
          <w:sz w:val="28"/>
          <w:szCs w:val="28"/>
        </w:rPr>
        <w:t>Р</w:t>
      </w:r>
      <w:r w:rsidRPr="008D7F66">
        <w:rPr>
          <w:sz w:val="28"/>
          <w:szCs w:val="28"/>
        </w:rPr>
        <w:t>егиональном портале государственных и муниципальных услуг Калининградской области (далее – Региональный портал)</w:t>
      </w:r>
      <w:r w:rsidRPr="008D7F66">
        <w:rPr>
          <w:color w:val="000000"/>
          <w:sz w:val="28"/>
          <w:szCs w:val="28"/>
        </w:rPr>
        <w:t xml:space="preserve"> (данный способ получения результата </w:t>
      </w:r>
      <w:r w:rsidRPr="008D7F66">
        <w:rPr>
          <w:sz w:val="28"/>
          <w:szCs w:val="28"/>
        </w:rPr>
        <w:t xml:space="preserve"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</w:t>
      </w:r>
      <w:r w:rsidRPr="008D7F66">
        <w:rPr>
          <w:color w:val="000000"/>
          <w:sz w:val="28"/>
          <w:szCs w:val="28"/>
        </w:rPr>
        <w:t>электронной форме);</w:t>
      </w:r>
    </w:p>
    <w:p w14:paraId="5D041327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/>
          <w:sz w:val="28"/>
          <w:szCs w:val="28"/>
        </w:rPr>
      </w:pPr>
      <w:r w:rsidRPr="008D7F66">
        <w:rPr>
          <w:color w:val="000000"/>
          <w:sz w:val="28"/>
          <w:szCs w:val="28"/>
        </w:rPr>
        <w:t>4) в форме электронного документа по электронной почте (данный способ получения результата заявитель может использовать до момента обеспечения возможности получения результ</w:t>
      </w:r>
      <w:r w:rsidR="00F21EE2" w:rsidRPr="008D7F66">
        <w:rPr>
          <w:color w:val="000000"/>
          <w:sz w:val="28"/>
          <w:szCs w:val="28"/>
        </w:rPr>
        <w:t>ата в личном кабинете на Едином либо Региональном портале</w:t>
      </w:r>
      <w:r w:rsidRPr="008D7F66">
        <w:rPr>
          <w:color w:val="000000"/>
          <w:sz w:val="28"/>
          <w:szCs w:val="28"/>
        </w:rPr>
        <w:t xml:space="preserve">). </w:t>
      </w:r>
    </w:p>
    <w:p w14:paraId="005FB064" w14:textId="77777777" w:rsidR="00D6528D" w:rsidRPr="008D7F66" w:rsidRDefault="00D6528D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/>
          <w:sz w:val="28"/>
          <w:szCs w:val="28"/>
        </w:rPr>
      </w:pPr>
    </w:p>
    <w:p w14:paraId="71FE8B0C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Срок предоставления муниципальной услуги</w:t>
      </w:r>
    </w:p>
    <w:p w14:paraId="4D29375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13C965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2.8. Максимальный срок предоставления муниципальной услуги составляет:</w:t>
      </w:r>
    </w:p>
    <w:p w14:paraId="4C61497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7F66">
        <w:rPr>
          <w:sz w:val="28"/>
          <w:szCs w:val="28"/>
        </w:rPr>
        <w:t>1) в случае варианта предоставления муниципальной услуги «Согласование Проекта благоустройства»</w:t>
      </w:r>
      <w:r w:rsidR="008A3947" w:rsidRPr="008D7F66">
        <w:rPr>
          <w:sz w:val="28"/>
          <w:szCs w:val="28"/>
        </w:rPr>
        <w:t xml:space="preserve"> </w:t>
      </w:r>
      <w:r w:rsidRPr="008D7F66">
        <w:rPr>
          <w:color w:val="000000" w:themeColor="text1"/>
          <w:sz w:val="28"/>
          <w:szCs w:val="28"/>
        </w:rPr>
        <w:t xml:space="preserve">– </w:t>
      </w:r>
      <w:r w:rsidR="00B0152D" w:rsidRPr="008D7F66">
        <w:rPr>
          <w:color w:val="000000" w:themeColor="text1"/>
          <w:sz w:val="28"/>
          <w:szCs w:val="28"/>
        </w:rPr>
        <w:t>2</w:t>
      </w:r>
      <w:r w:rsidRPr="008D7F66">
        <w:rPr>
          <w:color w:val="000000" w:themeColor="text1"/>
          <w:sz w:val="28"/>
          <w:szCs w:val="28"/>
        </w:rPr>
        <w:t>0 рабочих дней;</w:t>
      </w:r>
    </w:p>
    <w:p w14:paraId="4B4D7390" w14:textId="77777777" w:rsidR="00DC7599" w:rsidRPr="008D7F66" w:rsidRDefault="00DC7599" w:rsidP="00DC759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2) в случае варианта предоставления муниципальной услуги «Согласование изменений в ранее согласованный Проект благоустройства» –</w:t>
      </w:r>
      <w:r w:rsidR="00B0152D" w:rsidRPr="008D7F66">
        <w:rPr>
          <w:color w:val="000000" w:themeColor="text1"/>
          <w:sz w:val="28"/>
          <w:szCs w:val="28"/>
        </w:rPr>
        <w:t xml:space="preserve">    </w:t>
      </w:r>
      <w:r w:rsidRPr="008D7F66">
        <w:rPr>
          <w:color w:val="000000" w:themeColor="text1"/>
          <w:sz w:val="28"/>
          <w:szCs w:val="28"/>
        </w:rPr>
        <w:t xml:space="preserve"> 10 рабочих дней;</w:t>
      </w:r>
    </w:p>
    <w:p w14:paraId="755740C3" w14:textId="77777777" w:rsidR="00E33BB4" w:rsidRPr="008D7F66" w:rsidRDefault="00DC7599" w:rsidP="00DC75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</w:t>
      </w:r>
      <w:r w:rsidR="00E33BB4" w:rsidRPr="008D7F66">
        <w:rPr>
          <w:sz w:val="28"/>
          <w:szCs w:val="28"/>
        </w:rPr>
        <w:t>) в случае варианта предоставления муниципальной услуги «Выдача дубликата согласованного Проекта благоустройства» либо «Выдача согласованного Проекта благоустройства с исправлениями опечаток и (или) ошибок, допущенных при первичном согласовании Проекта благоустройства» – 5 рабочих дней.</w:t>
      </w:r>
    </w:p>
    <w:p w14:paraId="2F5C76CC" w14:textId="77777777" w:rsidR="00E33BB4" w:rsidRPr="008D7F66" w:rsidRDefault="00E33BB4" w:rsidP="00E33B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Срок предоставления муниципальной услуги исчисляется со дня регистрации запроса, документов, необходимых для предоставления муниципальной услуги в МФЦ либо на Едином или Региональном портале.</w:t>
      </w:r>
    </w:p>
    <w:p w14:paraId="094630A0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4C42CA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Правовые основания для предоставления муниципальной услуги</w:t>
      </w:r>
    </w:p>
    <w:p w14:paraId="54F2349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D9A0CF" w14:textId="77777777" w:rsidR="00E33BB4" w:rsidRPr="008D7F66" w:rsidRDefault="00E33BB4" w:rsidP="00E33BB4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2.9. Перечень нормативных правовых актов, регулирующих предоставление муниципальной услуги, и информация о порядке досудебного (внесудебного) обжалования решений и действий (бездействия) Администрации, МФЦ, а также их должностных лиц, муниципальных </w:t>
      </w:r>
      <w:r w:rsidRPr="008D7F66">
        <w:rPr>
          <w:sz w:val="28"/>
          <w:szCs w:val="28"/>
        </w:rPr>
        <w:lastRenderedPageBreak/>
        <w:t>служащих, работников размещены на Едином портале gosuslugi.ru и на официальном сайте Администрации klgd.ru.</w:t>
      </w:r>
    </w:p>
    <w:p w14:paraId="39FB185D" w14:textId="77777777" w:rsidR="00F21EE2" w:rsidRPr="008D7F66" w:rsidRDefault="00F21EE2" w:rsidP="001E7350">
      <w:pPr>
        <w:autoSpaceDE w:val="0"/>
        <w:autoSpaceDN w:val="0"/>
        <w:adjustRightInd w:val="0"/>
        <w:rPr>
          <w:sz w:val="28"/>
          <w:szCs w:val="28"/>
        </w:rPr>
      </w:pPr>
    </w:p>
    <w:p w14:paraId="70E288A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3DA1DCA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9A553A" w14:textId="77777777" w:rsidR="00E33BB4" w:rsidRPr="008D7F66" w:rsidRDefault="00E33BB4" w:rsidP="00E33BB4">
      <w:pPr>
        <w:tabs>
          <w:tab w:val="left" w:pos="709"/>
        </w:tabs>
        <w:ind w:firstLine="720"/>
        <w:jc w:val="both"/>
        <w:outlineLvl w:val="4"/>
        <w:rPr>
          <w:color w:val="000000"/>
          <w:sz w:val="28"/>
          <w:szCs w:val="28"/>
        </w:rPr>
      </w:pPr>
      <w:r w:rsidRPr="008D7F66">
        <w:rPr>
          <w:sz w:val="28"/>
          <w:szCs w:val="28"/>
        </w:rPr>
        <w:t xml:space="preserve">2.10. Запрос </w:t>
      </w:r>
      <w:r w:rsidRPr="008D7F66">
        <w:rPr>
          <w:color w:val="000000"/>
          <w:sz w:val="28"/>
          <w:szCs w:val="28"/>
        </w:rPr>
        <w:t xml:space="preserve">и документы </w:t>
      </w:r>
      <w:r w:rsidRPr="008D7F66">
        <w:rPr>
          <w:sz w:val="28"/>
          <w:szCs w:val="28"/>
        </w:rPr>
        <w:t>заявитель представляет:</w:t>
      </w:r>
    </w:p>
    <w:p w14:paraId="0CC436CA" w14:textId="77777777" w:rsidR="00E33BB4" w:rsidRPr="008D7F66" w:rsidRDefault="00E33BB4" w:rsidP="00E33BB4">
      <w:pPr>
        <w:tabs>
          <w:tab w:val="left" w:pos="709"/>
        </w:tabs>
        <w:ind w:firstLine="720"/>
        <w:jc w:val="both"/>
        <w:outlineLvl w:val="4"/>
        <w:rPr>
          <w:color w:val="000000" w:themeColor="text1"/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 xml:space="preserve">при личном обращении к специалисту МФЦ (по желанию заявителя запрос может быть заполнен сотрудником МФЦ); </w:t>
      </w:r>
    </w:p>
    <w:p w14:paraId="5E769702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в электронной форме посредством заполнения электронной</w:t>
      </w:r>
      <w:r w:rsidR="00042A26" w:rsidRPr="008D7F66">
        <w:rPr>
          <w:color w:val="000000" w:themeColor="text1"/>
          <w:sz w:val="28"/>
          <w:szCs w:val="28"/>
        </w:rPr>
        <w:t xml:space="preserve"> формы запроса на Едином </w:t>
      </w:r>
      <w:r w:rsidRPr="008D7F66">
        <w:rPr>
          <w:color w:val="000000" w:themeColor="text1"/>
          <w:sz w:val="28"/>
          <w:szCs w:val="28"/>
        </w:rPr>
        <w:t xml:space="preserve">либо Региональном портале </w:t>
      </w:r>
      <w:r w:rsidRPr="008D7F66">
        <w:rPr>
          <w:color w:val="000000"/>
          <w:sz w:val="28"/>
          <w:szCs w:val="28"/>
        </w:rPr>
        <w:t xml:space="preserve">(данный способ </w:t>
      </w:r>
      <w:r w:rsidRPr="008D7F66">
        <w:rPr>
          <w:sz w:val="28"/>
          <w:szCs w:val="28"/>
        </w:rPr>
        <w:t>подачи запроса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068C0757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Примерная форма запроса о предоставлении муниципальной услуги для всех вариантов ее предоставления приведен</w:t>
      </w:r>
      <w:r w:rsidR="003D1743" w:rsidRPr="008D7F66">
        <w:rPr>
          <w:sz w:val="28"/>
          <w:szCs w:val="28"/>
        </w:rPr>
        <w:t>а в приложениях №№ 1-6 к</w:t>
      </w:r>
      <w:r w:rsidRPr="008D7F66">
        <w:rPr>
          <w:sz w:val="28"/>
          <w:szCs w:val="28"/>
        </w:rPr>
        <w:t xml:space="preserve"> административному регламенту.</w:t>
      </w:r>
    </w:p>
    <w:p w14:paraId="45023F6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запр</w:t>
      </w:r>
      <w:r w:rsidR="00042A26" w:rsidRPr="008D7F66">
        <w:rPr>
          <w:sz w:val="28"/>
          <w:szCs w:val="28"/>
        </w:rPr>
        <w:t>осе указываю</w:t>
      </w:r>
      <w:r w:rsidRPr="008D7F66">
        <w:rPr>
          <w:sz w:val="28"/>
          <w:szCs w:val="28"/>
        </w:rPr>
        <w:t xml:space="preserve">тся: </w:t>
      </w:r>
    </w:p>
    <w:p w14:paraId="0246AE4E" w14:textId="77777777" w:rsidR="00E33BB4" w:rsidRPr="008D7F66" w:rsidRDefault="00E33BB4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полное наименование органа, предоставляющего муниципальную услугу;</w:t>
      </w:r>
    </w:p>
    <w:p w14:paraId="6C99AB0B" w14:textId="77777777" w:rsidR="00E33BB4" w:rsidRPr="008D7F66" w:rsidRDefault="00E33BB4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фамилия, имя, отчество (последнее – при наличии), место жительства заявителя и реквизиты документа, удостоверяющего личность заявителя (в случае, если запрос подается физическим лицом либо индивидуальным предпринимателем);</w:t>
      </w:r>
    </w:p>
    <w:p w14:paraId="5E43B47D" w14:textId="77777777" w:rsidR="00E33BB4" w:rsidRPr="008D7F66" w:rsidRDefault="00E33BB4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ОГРНИП и ИНН (в случае, если запрос подается индивидуальным предпринимателем);</w:t>
      </w:r>
    </w:p>
    <w:p w14:paraId="66701B1D" w14:textId="77777777" w:rsidR="00E33BB4" w:rsidRPr="008D7F66" w:rsidRDefault="00EB230D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полное </w:t>
      </w:r>
      <w:r w:rsidR="00E33BB4" w:rsidRPr="008D7F66">
        <w:rPr>
          <w:sz w:val="28"/>
          <w:szCs w:val="28"/>
        </w:rPr>
        <w:t>наименование и место нахожден</w:t>
      </w:r>
      <w:r w:rsidRPr="008D7F66">
        <w:rPr>
          <w:sz w:val="28"/>
          <w:szCs w:val="28"/>
        </w:rPr>
        <w:t>ия юридического лица, ОГРН, ИНН</w:t>
      </w:r>
      <w:r w:rsidR="00E33BB4" w:rsidRPr="008D7F66">
        <w:rPr>
          <w:sz w:val="28"/>
          <w:szCs w:val="28"/>
        </w:rPr>
        <w:t xml:space="preserve"> (в случае, если запрос подается юридическим лицом);</w:t>
      </w:r>
    </w:p>
    <w:p w14:paraId="75CD2377" w14:textId="77777777" w:rsidR="00E33BB4" w:rsidRPr="008D7F66" w:rsidRDefault="00E33BB4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запрос подается представителем заявителя);</w:t>
      </w:r>
    </w:p>
    <w:p w14:paraId="59D676B4" w14:textId="77777777" w:rsidR="00E33BB4" w:rsidRPr="008D7F66" w:rsidRDefault="00E33BB4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адресные ориентиры территории, планируемой к благоустройству;</w:t>
      </w:r>
    </w:p>
    <w:p w14:paraId="1394B594" w14:textId="77777777" w:rsidR="00E33BB4" w:rsidRPr="008D7F66" w:rsidRDefault="00E33BB4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кадастровый номер земельного участка (его части)</w:t>
      </w:r>
      <w:r w:rsidR="00796B9F" w:rsidRPr="008D7F66">
        <w:rPr>
          <w:sz w:val="28"/>
          <w:szCs w:val="28"/>
        </w:rPr>
        <w:t>,</w:t>
      </w:r>
      <w:r w:rsidRPr="008D7F66">
        <w:rPr>
          <w:sz w:val="28"/>
          <w:szCs w:val="28"/>
        </w:rPr>
        <w:t xml:space="preserve"> на котором планируется реализовать проект благоустройства (при наличии); </w:t>
      </w:r>
    </w:p>
    <w:p w14:paraId="4B06AE9B" w14:textId="77777777" w:rsidR="00E33BB4" w:rsidRPr="008D7F66" w:rsidRDefault="00042A26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дата</w:t>
      </w:r>
      <w:r w:rsidR="00E33BB4" w:rsidRPr="008D7F66">
        <w:rPr>
          <w:sz w:val="28"/>
          <w:szCs w:val="28"/>
        </w:rPr>
        <w:t xml:space="preserve"> и номер согласования Проекта благоустройства (в случае обращения за внесением изменений в ранее согласованный Проект благоустройства);</w:t>
      </w:r>
    </w:p>
    <w:p w14:paraId="5A6540DB" w14:textId="77777777" w:rsidR="00E33BB4" w:rsidRPr="008D7F66" w:rsidRDefault="00E33BB4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перечень прилагаемых к запросу документов и (или) информации; </w:t>
      </w:r>
    </w:p>
    <w:p w14:paraId="7975F582" w14:textId="77777777" w:rsidR="00E33BB4" w:rsidRPr="008D7F66" w:rsidRDefault="00E33BB4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способ получения результата предоставления муниципальной услуги; </w:t>
      </w:r>
    </w:p>
    <w:p w14:paraId="3D588845" w14:textId="77777777" w:rsidR="00E33BB4" w:rsidRPr="008D7F66" w:rsidRDefault="00E33BB4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почтовый адрес, телефон, адрес электронной почты (последнее – в случае выбор</w:t>
      </w:r>
      <w:r w:rsidR="00042A26" w:rsidRPr="008D7F66">
        <w:rPr>
          <w:sz w:val="28"/>
          <w:szCs w:val="28"/>
        </w:rPr>
        <w:t xml:space="preserve">а способа получения результата </w:t>
      </w:r>
      <w:r w:rsidRPr="008D7F66">
        <w:rPr>
          <w:sz w:val="28"/>
          <w:szCs w:val="28"/>
        </w:rPr>
        <w:t xml:space="preserve"> по электронной почте), подпись заявителя (представителя заявителя).</w:t>
      </w:r>
    </w:p>
    <w:p w14:paraId="08708547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2.11. Для получения муниципальной услуги вместе с запросом заявитель представляет:</w:t>
      </w:r>
    </w:p>
    <w:p w14:paraId="5FB5AFD6" w14:textId="77777777" w:rsidR="00E33BB4" w:rsidRPr="008D7F66" w:rsidRDefault="00042A26" w:rsidP="00E33BB4">
      <w:pPr>
        <w:autoSpaceDE w:val="0"/>
        <w:autoSpaceDN w:val="0"/>
        <w:adjustRightInd w:val="0"/>
        <w:ind w:firstLine="709"/>
        <w:jc w:val="both"/>
        <w:rPr>
          <w:rStyle w:val="ng-scope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2.11.1</w:t>
      </w:r>
      <w:r w:rsidR="00796B9F" w:rsidRPr="008D7F66">
        <w:rPr>
          <w:rStyle w:val="ng-scope"/>
          <w:sz w:val="28"/>
          <w:szCs w:val="28"/>
          <w:shd w:val="clear" w:color="auto" w:fill="FFFFFF"/>
        </w:rPr>
        <w:t xml:space="preserve"> д</w:t>
      </w:r>
      <w:r w:rsidR="00E33BB4" w:rsidRPr="008D7F66">
        <w:rPr>
          <w:rStyle w:val="ng-scope"/>
          <w:sz w:val="28"/>
          <w:szCs w:val="28"/>
          <w:shd w:val="clear" w:color="auto" w:fill="FFFFFF"/>
        </w:rPr>
        <w:t>окумент, удостоверяющий личность заявителя (представителя заявителя)</w:t>
      </w:r>
      <w:r w:rsidRPr="008D7F66">
        <w:rPr>
          <w:rStyle w:val="ng-scope"/>
          <w:sz w:val="28"/>
          <w:szCs w:val="28"/>
          <w:shd w:val="clear" w:color="auto" w:fill="FFFFFF"/>
        </w:rPr>
        <w:t>,</w:t>
      </w:r>
      <w:r w:rsidR="00E33BB4" w:rsidRPr="008D7F66">
        <w:rPr>
          <w:rStyle w:val="ng-scope"/>
          <w:sz w:val="28"/>
          <w:szCs w:val="28"/>
          <w:shd w:val="clear" w:color="auto" w:fill="FFFFFF"/>
        </w:rPr>
        <w:t xml:space="preserve"> – паспорт гражданина Российской Федерации либо иной документ, </w:t>
      </w:r>
      <w:r w:rsidR="00E33BB4" w:rsidRPr="008D7F66">
        <w:rPr>
          <w:rStyle w:val="ng-scope"/>
          <w:sz w:val="28"/>
          <w:szCs w:val="28"/>
          <w:shd w:val="clear" w:color="auto" w:fill="FFFFFF"/>
        </w:rPr>
        <w:lastRenderedPageBreak/>
        <w:t>предусмотренный законодательством Российской Федерации в качестве удос</w:t>
      </w:r>
      <w:r w:rsidR="00796B9F" w:rsidRPr="008D7F66"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582783AD" w14:textId="77777777" w:rsidR="00E33BB4" w:rsidRPr="008D7F66" w:rsidRDefault="00042A26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D7F66">
        <w:rPr>
          <w:rStyle w:val="ng-scope"/>
          <w:sz w:val="28"/>
          <w:szCs w:val="28"/>
          <w:shd w:val="clear" w:color="auto" w:fill="FFFFFF"/>
        </w:rPr>
        <w:t>2.11.</w:t>
      </w:r>
      <w:r w:rsidR="00E33BB4" w:rsidRPr="008D7F66">
        <w:rPr>
          <w:rStyle w:val="ng-scope"/>
          <w:sz w:val="28"/>
          <w:szCs w:val="28"/>
          <w:shd w:val="clear" w:color="auto" w:fill="FFFFFF"/>
        </w:rPr>
        <w:t xml:space="preserve">2 </w:t>
      </w:r>
      <w:r w:rsidR="00796B9F" w:rsidRPr="008D7F66">
        <w:rPr>
          <w:sz w:val="28"/>
          <w:szCs w:val="28"/>
        </w:rPr>
        <w:t>д</w:t>
      </w:r>
      <w:r w:rsidR="00E33BB4" w:rsidRPr="008D7F66">
        <w:rPr>
          <w:sz w:val="28"/>
          <w:szCs w:val="28"/>
        </w:rPr>
        <w:t>окумент, подтверждающий полномочия представителя заявителя, в случае, если запрос подается представителем заявителя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документами, для представителя индивидуального предпринимателя – нотариально удостоверенная доверенность либо доверенность, выданная за подписью и</w:t>
      </w:r>
      <w:r w:rsidR="0088512B" w:rsidRPr="008D7F66">
        <w:rPr>
          <w:sz w:val="28"/>
          <w:szCs w:val="28"/>
        </w:rPr>
        <w:t>ндивидуального предпринимателя).</w:t>
      </w:r>
      <w:r w:rsidR="00E33BB4" w:rsidRPr="008D7F66">
        <w:rPr>
          <w:sz w:val="28"/>
          <w:szCs w:val="28"/>
        </w:rPr>
        <w:t xml:space="preserve"> </w:t>
      </w:r>
    </w:p>
    <w:p w14:paraId="7EF36301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случае направления зап</w:t>
      </w:r>
      <w:r w:rsidR="0088512B" w:rsidRPr="008D7F66">
        <w:rPr>
          <w:sz w:val="28"/>
          <w:szCs w:val="28"/>
        </w:rPr>
        <w:t xml:space="preserve">роса посредством Единого </w:t>
      </w:r>
      <w:r w:rsidRPr="008D7F66">
        <w:rPr>
          <w:sz w:val="28"/>
          <w:szCs w:val="28"/>
        </w:rPr>
        <w:t>либо Регионального портала сведения из документа, удостоверяющего личность заявителя (представителя заявителя), проверяются при подтверждении учетной записи в Единой системе идентификации и аутентификации.</w:t>
      </w:r>
    </w:p>
    <w:p w14:paraId="5A2A116D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случае если документ, подтверждающий полномочия заявит</w:t>
      </w:r>
      <w:r w:rsidR="0088512B" w:rsidRPr="008D7F66">
        <w:rPr>
          <w:sz w:val="28"/>
          <w:szCs w:val="28"/>
        </w:rPr>
        <w:t>еля, выдан юридическим лицом,</w:t>
      </w:r>
      <w:r w:rsidRPr="008D7F66">
        <w:rPr>
          <w:sz w:val="28"/>
          <w:szCs w:val="28"/>
        </w:rPr>
        <w:t xml:space="preserve"> он должен быть подписан усиленной квалификационной электронной подписью уполномоченного лица, выдавшего документ.</w:t>
      </w:r>
    </w:p>
    <w:p w14:paraId="1AEB6A60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 В случае если документ, подтверждающий полномочия заявителя</w:t>
      </w:r>
      <w:r w:rsidR="0088512B" w:rsidRPr="008D7F66">
        <w:rPr>
          <w:sz w:val="28"/>
          <w:szCs w:val="28"/>
        </w:rPr>
        <w:t>,</w:t>
      </w:r>
      <w:r w:rsidRPr="008D7F66">
        <w:rPr>
          <w:sz w:val="28"/>
          <w:szCs w:val="28"/>
        </w:rPr>
        <w:t xml:space="preserve"> выдан ин</w:t>
      </w:r>
      <w:r w:rsidR="0088512B" w:rsidRPr="008D7F66">
        <w:rPr>
          <w:sz w:val="28"/>
          <w:szCs w:val="28"/>
        </w:rPr>
        <w:t xml:space="preserve">дивидуальным предпринимателем, </w:t>
      </w:r>
      <w:r w:rsidRPr="008D7F66">
        <w:rPr>
          <w:sz w:val="28"/>
          <w:szCs w:val="28"/>
        </w:rPr>
        <w:t>он должен быть подписан усиленной квалификационной электронной подписью индивидуального предпринимателя.</w:t>
      </w:r>
    </w:p>
    <w:p w14:paraId="545CAE4E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случае если документ, подтверждающий полномочия заявителя</w:t>
      </w:r>
      <w:r w:rsidR="0088512B" w:rsidRPr="008D7F66">
        <w:rPr>
          <w:sz w:val="28"/>
          <w:szCs w:val="28"/>
        </w:rPr>
        <w:t>,</w:t>
      </w:r>
      <w:r w:rsidRPr="008D7F66">
        <w:rPr>
          <w:sz w:val="28"/>
          <w:szCs w:val="28"/>
        </w:rPr>
        <w:t xml:space="preserve"> выдан нотариусом</w:t>
      </w:r>
      <w:r w:rsidR="0088512B" w:rsidRPr="008D7F66">
        <w:rPr>
          <w:sz w:val="28"/>
          <w:szCs w:val="28"/>
        </w:rPr>
        <w:t xml:space="preserve">, </w:t>
      </w:r>
      <w:r w:rsidRPr="008D7F66">
        <w:rPr>
          <w:sz w:val="28"/>
          <w:szCs w:val="28"/>
        </w:rPr>
        <w:t xml:space="preserve">он должен быть подписан усиленной квалификационной электронной подписью нотариуса. </w:t>
      </w:r>
    </w:p>
    <w:p w14:paraId="0297C07B" w14:textId="77777777" w:rsidR="00E33BB4" w:rsidRPr="008D7F66" w:rsidRDefault="00042A26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2.11.3</w:t>
      </w:r>
      <w:r w:rsidR="00E33BB4" w:rsidRPr="008D7F66">
        <w:rPr>
          <w:sz w:val="28"/>
          <w:szCs w:val="28"/>
        </w:rPr>
        <w:t xml:space="preserve"> </w:t>
      </w:r>
      <w:r w:rsidR="00E33BB4" w:rsidRPr="008D7F66">
        <w:rPr>
          <w:color w:val="000000" w:themeColor="text1"/>
          <w:sz w:val="28"/>
          <w:szCs w:val="28"/>
        </w:rPr>
        <w:t>Проект благоустройства</w:t>
      </w:r>
      <w:r w:rsidR="004C2AF4" w:rsidRPr="008D7F66">
        <w:rPr>
          <w:rFonts w:eastAsiaTheme="minorHAnsi"/>
          <w:color w:val="000000" w:themeColor="text1"/>
          <w:sz w:val="28"/>
          <w:szCs w:val="28"/>
        </w:rPr>
        <w:t xml:space="preserve"> в прошитом и пронумерованном виде</w:t>
      </w:r>
      <w:r w:rsidR="00E33BB4" w:rsidRPr="008D7F66">
        <w:rPr>
          <w:color w:val="000000" w:themeColor="text1"/>
          <w:sz w:val="28"/>
          <w:szCs w:val="28"/>
        </w:rPr>
        <w:t xml:space="preserve">, </w:t>
      </w:r>
      <w:r w:rsidR="00E33BB4" w:rsidRPr="008D7F66">
        <w:rPr>
          <w:sz w:val="28"/>
          <w:szCs w:val="28"/>
        </w:rPr>
        <w:t xml:space="preserve">разработанный </w:t>
      </w:r>
      <w:r w:rsidR="00E33BB4" w:rsidRPr="008D7F66">
        <w:rPr>
          <w:rFonts w:eastAsiaTheme="minorHAnsi"/>
          <w:sz w:val="28"/>
          <w:szCs w:val="28"/>
          <w:lang w:eastAsia="en-US"/>
        </w:rPr>
        <w:t>на основе актуализированной топографической съемки в масштабе 1:500, с отображением подземных коммуникаций и сооружений,</w:t>
      </w:r>
      <w:r w:rsidR="00E33BB4" w:rsidRPr="008D7F66">
        <w:rPr>
          <w:sz w:val="28"/>
          <w:szCs w:val="28"/>
        </w:rPr>
        <w:t xml:space="preserve"> </w:t>
      </w:r>
      <w:r w:rsidR="00E33BB4" w:rsidRPr="008D7F66">
        <w:rPr>
          <w:rFonts w:eastAsiaTheme="minorHAnsi"/>
          <w:sz w:val="28"/>
          <w:szCs w:val="28"/>
          <w:lang w:eastAsia="en-US"/>
        </w:rPr>
        <w:t>отображающий принятые решения по организации и размещению элементов благоустройства, содержащий материалы в текстовой и графической форме</w:t>
      </w:r>
      <w:r w:rsidR="00E33BB4" w:rsidRPr="008D7F66">
        <w:rPr>
          <w:sz w:val="28"/>
          <w:szCs w:val="28"/>
        </w:rPr>
        <w:t>:</w:t>
      </w:r>
    </w:p>
    <w:p w14:paraId="12BFCF8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титульный лист;</w:t>
      </w:r>
    </w:p>
    <w:p w14:paraId="638850C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пояснительную записку с указанием площади благоустройства, количества элементов благоустройства, дополнительного оборудования;</w:t>
      </w:r>
    </w:p>
    <w:p w14:paraId="7F8F7C4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чертежи, схемы планировки объекта благоустройства; </w:t>
      </w:r>
    </w:p>
    <w:p w14:paraId="3EA0243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изображения внешнего вида элементов благоустройства с указанием места их размещения</w:t>
      </w:r>
      <w:r w:rsidR="00A11528" w:rsidRPr="008D7F66">
        <w:rPr>
          <w:rFonts w:eastAsiaTheme="minorHAnsi"/>
          <w:sz w:val="28"/>
          <w:szCs w:val="28"/>
          <w:lang w:eastAsia="en-US"/>
        </w:rPr>
        <w:t xml:space="preserve"> </w:t>
      </w:r>
      <w:r w:rsidR="00A11528" w:rsidRPr="008D7F66">
        <w:rPr>
          <w:rFonts w:eastAsiaTheme="minorHAnsi"/>
          <w:color w:val="000000" w:themeColor="text1"/>
          <w:sz w:val="28"/>
          <w:szCs w:val="28"/>
          <w:lang w:eastAsia="en-US"/>
        </w:rPr>
        <w:t>на схеме планировки объекта благоустройства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2099F2E0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параметры, характеризующие элементы благоустройства и объекты благоустройства.</w:t>
      </w:r>
    </w:p>
    <w:p w14:paraId="4D074B40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Т</w:t>
      </w:r>
      <w:r w:rsidR="00953A8B" w:rsidRPr="008D7F66">
        <w:rPr>
          <w:sz w:val="28"/>
          <w:szCs w:val="28"/>
        </w:rPr>
        <w:t>екстовая часть П</w:t>
      </w:r>
      <w:r w:rsidRPr="008D7F66">
        <w:rPr>
          <w:sz w:val="28"/>
          <w:szCs w:val="28"/>
        </w:rPr>
        <w:t>роекта благоустройства должна включать:</w:t>
      </w:r>
    </w:p>
    <w:p w14:paraId="2BDEA1DB" w14:textId="77777777" w:rsidR="0013572D" w:rsidRPr="008D7F66" w:rsidRDefault="00042A26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1</w:t>
      </w:r>
      <w:r w:rsidR="0013572D" w:rsidRPr="008D7F66">
        <w:rPr>
          <w:sz w:val="28"/>
          <w:szCs w:val="28"/>
        </w:rPr>
        <w:t>) титульный лист.</w:t>
      </w:r>
    </w:p>
    <w:p w14:paraId="16F40C9A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 xml:space="preserve">Титульный лист должен содержать </w:t>
      </w:r>
      <w:r w:rsidRPr="008D7F66">
        <w:rPr>
          <w:color w:val="000000" w:themeColor="text1"/>
          <w:sz w:val="28"/>
          <w:szCs w:val="28"/>
        </w:rPr>
        <w:t xml:space="preserve">сведения об объекте благоустройства </w:t>
      </w:r>
      <w:r w:rsidRPr="008D7F66">
        <w:rPr>
          <w:sz w:val="28"/>
          <w:szCs w:val="28"/>
        </w:rPr>
        <w:t>(при наличии</w:t>
      </w:r>
      <w:r w:rsidR="00DA49A4" w:rsidRPr="008D7F66">
        <w:rPr>
          <w:sz w:val="28"/>
          <w:szCs w:val="28"/>
        </w:rPr>
        <w:t xml:space="preserve"> –</w:t>
      </w:r>
      <w:r w:rsidRPr="008D7F66">
        <w:rPr>
          <w:sz w:val="28"/>
          <w:szCs w:val="28"/>
        </w:rPr>
        <w:t xml:space="preserve"> адрес, кадастровый номер), а также сведения о заявителе, разработчике проекта благоустройства, год разработки, подпись разработч</w:t>
      </w:r>
      <w:r w:rsidR="00DA49A4" w:rsidRPr="008D7F66">
        <w:rPr>
          <w:sz w:val="28"/>
          <w:szCs w:val="28"/>
        </w:rPr>
        <w:t>ика (с расшифровкой);</w:t>
      </w:r>
    </w:p>
    <w:p w14:paraId="2B9432B5" w14:textId="77777777" w:rsidR="0013572D" w:rsidRPr="008D7F66" w:rsidRDefault="00042A26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2</w:t>
      </w:r>
      <w:r w:rsidR="0013572D" w:rsidRPr="008D7F66">
        <w:rPr>
          <w:sz w:val="28"/>
          <w:szCs w:val="28"/>
        </w:rPr>
        <w:t>) пояснительную записку, включающую:</w:t>
      </w:r>
    </w:p>
    <w:p w14:paraId="6F6A1D85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lastRenderedPageBreak/>
        <w:t>описание местоположения объекта благоустройства;</w:t>
      </w:r>
    </w:p>
    <w:p w14:paraId="54FB7A5D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 xml:space="preserve">описание </w:t>
      </w:r>
      <w:r w:rsidRPr="008D7F66">
        <w:rPr>
          <w:color w:val="000000" w:themeColor="text1"/>
          <w:sz w:val="28"/>
          <w:szCs w:val="28"/>
        </w:rPr>
        <w:t>текущего</w:t>
      </w:r>
      <w:r w:rsidRPr="008D7F66">
        <w:rPr>
          <w:color w:val="FF0000"/>
          <w:sz w:val="28"/>
          <w:szCs w:val="28"/>
        </w:rPr>
        <w:t xml:space="preserve"> </w:t>
      </w:r>
      <w:r w:rsidRPr="008D7F66">
        <w:rPr>
          <w:sz w:val="28"/>
          <w:szCs w:val="28"/>
        </w:rPr>
        <w:t>состояния объекта благоустройства, существовавшего до проектирования благоустройства;</w:t>
      </w:r>
    </w:p>
    <w:p w14:paraId="4E923626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описание цели и задач планируемого благоустройства;</w:t>
      </w:r>
    </w:p>
    <w:p w14:paraId="5A342D04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обоснование экономической эффективности и социальной значимости планируемого благоустройства;</w:t>
      </w:r>
    </w:p>
    <w:p w14:paraId="1EAFCACC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ландшафтный анализ (для территории, земельного участка);</w:t>
      </w:r>
    </w:p>
    <w:p w14:paraId="5903AD81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 xml:space="preserve">описание мероприятий по обеспечению беспрепятственного доступа </w:t>
      </w:r>
      <w:r w:rsidRPr="008D7F66">
        <w:rPr>
          <w:color w:val="000000" w:themeColor="text1"/>
          <w:sz w:val="28"/>
          <w:szCs w:val="28"/>
        </w:rPr>
        <w:t xml:space="preserve">маломобильных групп населения </w:t>
      </w:r>
      <w:r w:rsidRPr="008D7F66">
        <w:rPr>
          <w:sz w:val="28"/>
          <w:szCs w:val="28"/>
        </w:rPr>
        <w:t>к объектам социальной, инженерной и</w:t>
      </w:r>
      <w:r w:rsidRPr="008D7F66">
        <w:rPr>
          <w:strike/>
          <w:sz w:val="28"/>
          <w:szCs w:val="28"/>
        </w:rPr>
        <w:t xml:space="preserve"> </w:t>
      </w:r>
      <w:r w:rsidRPr="008D7F66">
        <w:rPr>
          <w:sz w:val="28"/>
          <w:szCs w:val="28"/>
        </w:rPr>
        <w:t>транспортной инфраструктур, к местам отдыха, которые предусмотрены федеральным законодательством;</w:t>
      </w:r>
    </w:p>
    <w:p w14:paraId="7D240CF2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описание проектных решений по вопросу погрузки - разгрузки товаров (</w:t>
      </w:r>
      <w:r w:rsidR="00541368" w:rsidRPr="008D7F66">
        <w:rPr>
          <w:color w:val="000000" w:themeColor="text1"/>
          <w:sz w:val="28"/>
          <w:szCs w:val="28"/>
        </w:rPr>
        <w:t xml:space="preserve">при наличии на благоустраиваемой территории </w:t>
      </w:r>
      <w:r w:rsidRPr="008D7F66">
        <w:rPr>
          <w:sz w:val="28"/>
          <w:szCs w:val="28"/>
        </w:rPr>
        <w:t>нестационарных торговых объектов, объектов общественного питания);</w:t>
      </w:r>
    </w:p>
    <w:p w14:paraId="6B118D02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 xml:space="preserve">обоснование возможности размещения элементов благоустройства с учетом обеспеченности </w:t>
      </w:r>
      <w:r w:rsidR="00DA49A4" w:rsidRPr="008D7F66">
        <w:rPr>
          <w:sz w:val="28"/>
          <w:szCs w:val="28"/>
        </w:rPr>
        <w:t>земельного участка</w:t>
      </w:r>
      <w:r w:rsidRPr="008D7F66">
        <w:rPr>
          <w:sz w:val="28"/>
          <w:szCs w:val="28"/>
        </w:rPr>
        <w:t xml:space="preserve">, на котором осуществляется проектирование, минимальным количеством </w:t>
      </w:r>
      <w:proofErr w:type="spellStart"/>
      <w:r w:rsidRPr="008D7F66">
        <w:rPr>
          <w:sz w:val="28"/>
          <w:szCs w:val="28"/>
        </w:rPr>
        <w:t>машиномест</w:t>
      </w:r>
      <w:proofErr w:type="spellEnd"/>
      <w:r w:rsidRPr="008D7F66">
        <w:rPr>
          <w:sz w:val="28"/>
          <w:szCs w:val="28"/>
        </w:rPr>
        <w:t xml:space="preserve">, </w:t>
      </w:r>
      <w:proofErr w:type="spellStart"/>
      <w:r w:rsidRPr="008D7F66">
        <w:rPr>
          <w:sz w:val="28"/>
          <w:szCs w:val="28"/>
        </w:rPr>
        <w:t>веломест</w:t>
      </w:r>
      <w:proofErr w:type="spellEnd"/>
      <w:r w:rsidRPr="008D7F66">
        <w:rPr>
          <w:sz w:val="28"/>
          <w:szCs w:val="28"/>
        </w:rPr>
        <w:t>, озеленения;</w:t>
      </w:r>
    </w:p>
    <w:p w14:paraId="1B5B718D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описание проектных решений с учетом соблюдения экологических, санитарных, противопожарных правил и нормативов;</w:t>
      </w:r>
    </w:p>
    <w:p w14:paraId="1E1FF063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описание внешнего вида элементов благоустройства (для фасадов)</w:t>
      </w:r>
      <w:r w:rsidRPr="008D7F66">
        <w:rPr>
          <w:color w:val="000000" w:themeColor="text1"/>
          <w:sz w:val="28"/>
          <w:szCs w:val="28"/>
        </w:rPr>
        <w:t>;</w:t>
      </w:r>
    </w:p>
    <w:p w14:paraId="4A55C85A" w14:textId="77777777" w:rsidR="0013572D" w:rsidRPr="008D7F66" w:rsidRDefault="00DA49A4" w:rsidP="0013572D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          информацию</w:t>
      </w:r>
      <w:r w:rsidR="005D308C" w:rsidRPr="008D7F66">
        <w:rPr>
          <w:rFonts w:eastAsiaTheme="minorHAnsi"/>
          <w:sz w:val="28"/>
          <w:szCs w:val="28"/>
          <w:lang w:eastAsia="en-US"/>
        </w:rPr>
        <w:t xml:space="preserve"> о согласовании П</w:t>
      </w:r>
      <w:r w:rsidR="0013572D" w:rsidRPr="008D7F66">
        <w:rPr>
          <w:rFonts w:eastAsiaTheme="minorHAnsi"/>
          <w:sz w:val="28"/>
          <w:szCs w:val="28"/>
          <w:lang w:eastAsia="en-US"/>
        </w:rPr>
        <w:t>роекта</w:t>
      </w:r>
      <w:r w:rsidR="005D308C" w:rsidRPr="008D7F66">
        <w:rPr>
          <w:rFonts w:eastAsiaTheme="minorHAnsi"/>
          <w:sz w:val="28"/>
          <w:szCs w:val="28"/>
          <w:lang w:eastAsia="en-US"/>
        </w:rPr>
        <w:t xml:space="preserve"> благоустройства</w:t>
      </w:r>
      <w:r w:rsidR="0013572D" w:rsidRPr="008D7F66">
        <w:rPr>
          <w:rFonts w:eastAsiaTheme="minorHAnsi"/>
          <w:sz w:val="28"/>
          <w:szCs w:val="28"/>
          <w:lang w:eastAsia="en-US"/>
        </w:rPr>
        <w:t xml:space="preserve"> с </w:t>
      </w:r>
      <w:r w:rsidR="0013572D" w:rsidRPr="008D7F66">
        <w:rPr>
          <w:color w:val="000000" w:themeColor="text1"/>
          <w:sz w:val="28"/>
          <w:szCs w:val="28"/>
        </w:rPr>
        <w:t xml:space="preserve">организациями, указанными в </w:t>
      </w:r>
      <w:r w:rsidR="00E50347" w:rsidRPr="008D7F66">
        <w:rPr>
          <w:color w:val="000000" w:themeColor="text1"/>
          <w:sz w:val="28"/>
          <w:szCs w:val="28"/>
        </w:rPr>
        <w:t>задании на раз</w:t>
      </w:r>
      <w:r w:rsidR="006C6E79" w:rsidRPr="008D7F66">
        <w:rPr>
          <w:color w:val="000000" w:themeColor="text1"/>
          <w:sz w:val="28"/>
          <w:szCs w:val="28"/>
        </w:rPr>
        <w:t>работку П</w:t>
      </w:r>
      <w:r w:rsidR="00BF4CB1" w:rsidRPr="008D7F66">
        <w:rPr>
          <w:color w:val="000000" w:themeColor="text1"/>
          <w:sz w:val="28"/>
          <w:szCs w:val="28"/>
        </w:rPr>
        <w:t>роекта благоустройства</w:t>
      </w:r>
      <w:r w:rsidR="0013572D" w:rsidRPr="008D7F66">
        <w:rPr>
          <w:color w:val="000000" w:themeColor="text1"/>
          <w:sz w:val="28"/>
          <w:szCs w:val="28"/>
        </w:rPr>
        <w:t>.</w:t>
      </w:r>
    </w:p>
    <w:p w14:paraId="57F3FBFC" w14:textId="77777777" w:rsidR="0013572D" w:rsidRPr="008D7F66" w:rsidRDefault="0013572D" w:rsidP="001357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7F66">
        <w:rPr>
          <w:sz w:val="28"/>
          <w:szCs w:val="28"/>
        </w:rPr>
        <w:tab/>
        <w:t xml:space="preserve"> Графическая часть </w:t>
      </w:r>
      <w:r w:rsidR="00953A8B" w:rsidRPr="008D7F66">
        <w:rPr>
          <w:sz w:val="28"/>
          <w:szCs w:val="28"/>
        </w:rPr>
        <w:t>П</w:t>
      </w:r>
      <w:r w:rsidR="00CD758F" w:rsidRPr="008D7F66">
        <w:rPr>
          <w:sz w:val="28"/>
          <w:szCs w:val="28"/>
        </w:rPr>
        <w:t xml:space="preserve">роекта благоустройства </w:t>
      </w:r>
      <w:r w:rsidRPr="008D7F66">
        <w:rPr>
          <w:sz w:val="28"/>
          <w:szCs w:val="28"/>
        </w:rPr>
        <w:t>для территорий и земельных участков должна включать:</w:t>
      </w:r>
    </w:p>
    <w:p w14:paraId="4616E3D7" w14:textId="77777777" w:rsidR="0013572D" w:rsidRPr="008D7F66" w:rsidRDefault="005D308C" w:rsidP="00953A8B">
      <w:pPr>
        <w:widowControl w:val="0"/>
        <w:tabs>
          <w:tab w:val="left" w:pos="1701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</w:t>
      </w:r>
      <w:r w:rsidR="0013572D" w:rsidRPr="008D7F66">
        <w:rPr>
          <w:sz w:val="28"/>
          <w:szCs w:val="28"/>
        </w:rPr>
        <w:t>) ситуационный план объекта благоустройства, который выполняется:</w:t>
      </w:r>
    </w:p>
    <w:p w14:paraId="772F7B28" w14:textId="77777777" w:rsidR="0013572D" w:rsidRPr="008D7F66" w:rsidRDefault="0013572D" w:rsidP="001049A1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масштабе 1:2000;</w:t>
      </w:r>
    </w:p>
    <w:p w14:paraId="73949561" w14:textId="77777777" w:rsidR="0013572D" w:rsidRPr="008D7F66" w:rsidRDefault="0013572D" w:rsidP="001049A1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площади объекта благоустройства;</w:t>
      </w:r>
    </w:p>
    <w:p w14:paraId="2633A127" w14:textId="77777777" w:rsidR="0013572D" w:rsidRPr="008D7F66" w:rsidRDefault="0013572D" w:rsidP="001049A1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ориентации по сторонам света;</w:t>
      </w:r>
    </w:p>
    <w:p w14:paraId="25BA12D6" w14:textId="77777777" w:rsidR="0013572D" w:rsidRPr="008D7F66" w:rsidRDefault="0013572D" w:rsidP="001049A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7F66">
        <w:rPr>
          <w:sz w:val="28"/>
          <w:szCs w:val="28"/>
        </w:rPr>
        <w:t>с ук</w:t>
      </w:r>
      <w:r w:rsidR="00C22982" w:rsidRPr="008D7F66">
        <w:rPr>
          <w:sz w:val="28"/>
          <w:szCs w:val="28"/>
        </w:rPr>
        <w:t>азанием элемента благоустройства</w:t>
      </w:r>
      <w:r w:rsidRPr="008D7F66">
        <w:rPr>
          <w:sz w:val="28"/>
          <w:szCs w:val="28"/>
        </w:rPr>
        <w:t xml:space="preserve"> </w:t>
      </w:r>
      <w:r w:rsidRPr="008D7F66">
        <w:rPr>
          <w:color w:val="000000" w:themeColor="text1"/>
          <w:sz w:val="28"/>
          <w:szCs w:val="28"/>
        </w:rPr>
        <w:t>(для некапитальных</w:t>
      </w:r>
      <w:r w:rsidR="00E44685" w:rsidRPr="008D7F66">
        <w:rPr>
          <w:color w:val="000000" w:themeColor="text1"/>
          <w:sz w:val="28"/>
          <w:szCs w:val="28"/>
        </w:rPr>
        <w:t xml:space="preserve"> </w:t>
      </w:r>
      <w:r w:rsidRPr="008D7F66">
        <w:rPr>
          <w:color w:val="000000" w:themeColor="text1"/>
          <w:sz w:val="28"/>
          <w:szCs w:val="28"/>
        </w:rPr>
        <w:t>нестационарных строений);</w:t>
      </w:r>
    </w:p>
    <w:p w14:paraId="6E716206" w14:textId="77777777" w:rsidR="0013572D" w:rsidRPr="008D7F66" w:rsidRDefault="0013572D" w:rsidP="001049A1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</w:t>
      </w:r>
      <w:r w:rsidR="005D308C" w:rsidRPr="008D7F66">
        <w:rPr>
          <w:sz w:val="28"/>
          <w:szCs w:val="28"/>
        </w:rPr>
        <w:t xml:space="preserve"> указанием условных обозначений;</w:t>
      </w:r>
    </w:p>
    <w:p w14:paraId="0ECA688F" w14:textId="77777777" w:rsidR="0013572D" w:rsidRPr="008D7F66" w:rsidRDefault="005D308C" w:rsidP="00953A8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</w:t>
      </w:r>
      <w:r w:rsidR="0013572D" w:rsidRPr="008D7F66">
        <w:rPr>
          <w:sz w:val="28"/>
          <w:szCs w:val="28"/>
        </w:rPr>
        <w:t>) схему планировки объекта</w:t>
      </w:r>
      <w:r w:rsidRPr="008D7F66">
        <w:rPr>
          <w:sz w:val="28"/>
          <w:szCs w:val="28"/>
        </w:rPr>
        <w:t xml:space="preserve"> благоустройства</w:t>
      </w:r>
      <w:r w:rsidR="0013572D" w:rsidRPr="008D7F66">
        <w:rPr>
          <w:sz w:val="28"/>
          <w:szCs w:val="28"/>
        </w:rPr>
        <w:t xml:space="preserve">, </w:t>
      </w:r>
      <w:r w:rsidR="0013572D" w:rsidRPr="008D7F66">
        <w:rPr>
          <w:color w:val="000000" w:themeColor="text1"/>
          <w:sz w:val="28"/>
          <w:szCs w:val="28"/>
        </w:rPr>
        <w:t>выполненную на актуализированном топографическом плане в масштабе 1:500 в системе координат МСК-39 с учетом сведений о перспективных сетях, содержащихся в цифровом дежурном плане города, а также:</w:t>
      </w:r>
    </w:p>
    <w:p w14:paraId="0619EA7A" w14:textId="77777777" w:rsidR="0013572D" w:rsidRPr="008D7F66" w:rsidRDefault="005D308C" w:rsidP="001049A1">
      <w:pPr>
        <w:widowControl w:val="0"/>
        <w:autoSpaceDE w:val="0"/>
        <w:autoSpaceDN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с отображением</w:t>
      </w:r>
      <w:r w:rsidRPr="008D7F66">
        <w:rPr>
          <w:sz w:val="28"/>
          <w:szCs w:val="28"/>
        </w:rPr>
        <w:t xml:space="preserve"> </w:t>
      </w:r>
      <w:r w:rsidR="0013572D" w:rsidRPr="008D7F66">
        <w:rPr>
          <w:sz w:val="28"/>
          <w:szCs w:val="28"/>
        </w:rPr>
        <w:t>границ объекта благоустройства;</w:t>
      </w:r>
    </w:p>
    <w:p w14:paraId="2B450A76" w14:textId="77777777" w:rsidR="0013572D" w:rsidRPr="008D7F66" w:rsidRDefault="005D308C" w:rsidP="001049A1">
      <w:pPr>
        <w:widowControl w:val="0"/>
        <w:autoSpaceDE w:val="0"/>
        <w:autoSpaceDN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с отображением</w:t>
      </w:r>
      <w:r w:rsidRPr="008D7F66">
        <w:rPr>
          <w:sz w:val="28"/>
          <w:szCs w:val="28"/>
        </w:rPr>
        <w:t xml:space="preserve"> </w:t>
      </w:r>
      <w:r w:rsidR="0013572D" w:rsidRPr="008D7F66">
        <w:rPr>
          <w:sz w:val="28"/>
          <w:szCs w:val="28"/>
        </w:rPr>
        <w:t>подземных коммуникаций и сооружений;</w:t>
      </w:r>
    </w:p>
    <w:p w14:paraId="12AF16EE" w14:textId="77777777" w:rsidR="0013572D" w:rsidRPr="008D7F66" w:rsidRDefault="005D308C" w:rsidP="001049A1">
      <w:pPr>
        <w:widowControl w:val="0"/>
        <w:autoSpaceDE w:val="0"/>
        <w:autoSpaceDN w:val="0"/>
        <w:spacing w:line="259" w:lineRule="auto"/>
        <w:ind w:firstLine="709"/>
        <w:jc w:val="both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с отображением</w:t>
      </w:r>
      <w:r w:rsidRPr="008D7F66">
        <w:rPr>
          <w:sz w:val="28"/>
          <w:szCs w:val="28"/>
        </w:rPr>
        <w:t xml:space="preserve"> </w:t>
      </w:r>
      <w:r w:rsidR="0013572D" w:rsidRPr="008D7F66">
        <w:rPr>
          <w:sz w:val="28"/>
          <w:szCs w:val="28"/>
        </w:rPr>
        <w:t>существующих архитектурных объектов, проектируемых элементов благоустройства;</w:t>
      </w:r>
    </w:p>
    <w:p w14:paraId="620F5591" w14:textId="77777777" w:rsidR="0013572D" w:rsidRPr="008D7F66" w:rsidRDefault="005D308C" w:rsidP="001049A1">
      <w:pPr>
        <w:widowControl w:val="0"/>
        <w:autoSpaceDE w:val="0"/>
        <w:autoSpaceDN w:val="0"/>
        <w:spacing w:line="259" w:lineRule="auto"/>
        <w:ind w:firstLine="708"/>
        <w:jc w:val="both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с отображением</w:t>
      </w:r>
      <w:r w:rsidRPr="008D7F66">
        <w:rPr>
          <w:sz w:val="28"/>
          <w:szCs w:val="28"/>
        </w:rPr>
        <w:t xml:space="preserve"> </w:t>
      </w:r>
      <w:r w:rsidR="0013572D" w:rsidRPr="008D7F66">
        <w:rPr>
          <w:sz w:val="28"/>
          <w:szCs w:val="28"/>
        </w:rPr>
        <w:t>существующих и планируемых подходов и подъездов к объекту благоустройства;</w:t>
      </w:r>
    </w:p>
    <w:p w14:paraId="015282DB" w14:textId="77777777" w:rsidR="0013572D" w:rsidRPr="008D7F66" w:rsidRDefault="0013572D" w:rsidP="001049A1">
      <w:pPr>
        <w:widowControl w:val="0"/>
        <w:autoSpaceDE w:val="0"/>
        <w:autoSpaceDN w:val="0"/>
        <w:spacing w:line="259" w:lineRule="auto"/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с привязкой к существующим </w:t>
      </w:r>
      <w:r w:rsidRPr="008D7F66">
        <w:rPr>
          <w:color w:val="000000" w:themeColor="text1"/>
          <w:sz w:val="28"/>
          <w:szCs w:val="28"/>
        </w:rPr>
        <w:t>зданиям, сооружениям</w:t>
      </w:r>
      <w:r w:rsidR="00A05E41" w:rsidRPr="008D7F66">
        <w:rPr>
          <w:color w:val="000000" w:themeColor="text1"/>
          <w:sz w:val="28"/>
          <w:szCs w:val="28"/>
        </w:rPr>
        <w:t>,</w:t>
      </w:r>
      <w:r w:rsidRPr="008D7F66">
        <w:rPr>
          <w:color w:val="FF0000"/>
          <w:sz w:val="28"/>
          <w:szCs w:val="28"/>
        </w:rPr>
        <w:t xml:space="preserve"> </w:t>
      </w:r>
      <w:r w:rsidRPr="008D7F66">
        <w:rPr>
          <w:color w:val="000000" w:themeColor="text1"/>
          <w:sz w:val="28"/>
          <w:szCs w:val="28"/>
        </w:rPr>
        <w:t>конструкциям,</w:t>
      </w:r>
      <w:r w:rsidRPr="008D7F66">
        <w:rPr>
          <w:sz w:val="28"/>
          <w:szCs w:val="28"/>
        </w:rPr>
        <w:t xml:space="preserve"> </w:t>
      </w:r>
      <w:r w:rsidRPr="008D7F66">
        <w:rPr>
          <w:sz w:val="28"/>
          <w:szCs w:val="28"/>
        </w:rPr>
        <w:lastRenderedPageBreak/>
        <w:t>элементам планировочной структуры;</w:t>
      </w:r>
    </w:p>
    <w:p w14:paraId="5572C39B" w14:textId="77777777" w:rsidR="0013572D" w:rsidRPr="008D7F66" w:rsidRDefault="0013572D" w:rsidP="001049A1">
      <w:pPr>
        <w:widowControl w:val="0"/>
        <w:autoSpaceDE w:val="0"/>
        <w:autoSpaceDN w:val="0"/>
        <w:spacing w:line="259" w:lineRule="auto"/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условных обозначений;</w:t>
      </w:r>
    </w:p>
    <w:p w14:paraId="2EC6E60E" w14:textId="77777777" w:rsidR="0013572D" w:rsidRPr="008D7F66" w:rsidRDefault="0013572D" w:rsidP="001049A1">
      <w:pPr>
        <w:widowControl w:val="0"/>
        <w:autoSpaceDE w:val="0"/>
        <w:autoSpaceDN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экспли</w:t>
      </w:r>
      <w:r w:rsidR="005D308C" w:rsidRPr="008D7F66">
        <w:rPr>
          <w:sz w:val="28"/>
          <w:szCs w:val="28"/>
        </w:rPr>
        <w:t>кации элементов благоустройства;</w:t>
      </w:r>
    </w:p>
    <w:p w14:paraId="1F7476BD" w14:textId="77777777" w:rsidR="0013572D" w:rsidRPr="008D7F66" w:rsidRDefault="005D308C" w:rsidP="00953A8B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</w:t>
      </w:r>
      <w:r w:rsidR="0013572D" w:rsidRPr="008D7F66">
        <w:rPr>
          <w:sz w:val="28"/>
          <w:szCs w:val="28"/>
        </w:rPr>
        <w:t>) ведомость элементов благоустройства</w:t>
      </w:r>
      <w:r w:rsidR="00CD758F" w:rsidRPr="008D7F66">
        <w:rPr>
          <w:sz w:val="28"/>
          <w:szCs w:val="28"/>
        </w:rPr>
        <w:t>,</w:t>
      </w:r>
      <w:r w:rsidR="0013572D" w:rsidRPr="008D7F66">
        <w:rPr>
          <w:sz w:val="28"/>
          <w:szCs w:val="28"/>
        </w:rPr>
        <w:t xml:space="preserve"> используемых в проекте благоустройства</w:t>
      </w:r>
      <w:r w:rsidR="00CD758F" w:rsidRPr="008D7F66">
        <w:rPr>
          <w:sz w:val="28"/>
          <w:szCs w:val="28"/>
        </w:rPr>
        <w:t>,</w:t>
      </w:r>
      <w:r w:rsidR="0013572D" w:rsidRPr="008D7F66">
        <w:rPr>
          <w:sz w:val="28"/>
          <w:szCs w:val="28"/>
        </w:rPr>
        <w:t xml:space="preserve"> включая визуализацию (либо фото) внешнего облика с информацией о размерах, цветовом решении, материале изготовления, технических показателях каждого элемента благоустройства;</w:t>
      </w:r>
    </w:p>
    <w:p w14:paraId="51FBE75B" w14:textId="77777777" w:rsidR="0013572D" w:rsidRPr="008D7F66" w:rsidRDefault="005D308C" w:rsidP="0013572D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4</w:t>
      </w:r>
      <w:r w:rsidR="0013572D" w:rsidRPr="008D7F66">
        <w:rPr>
          <w:sz w:val="28"/>
          <w:szCs w:val="28"/>
        </w:rPr>
        <w:t>) ведомость зеленых насаждений (в случае размещения элементов озеленения, включая деревья, кустарники, травянистые растения, цветы);</w:t>
      </w:r>
    </w:p>
    <w:p w14:paraId="47E77ED3" w14:textId="77777777" w:rsidR="0013572D" w:rsidRPr="008D7F66" w:rsidRDefault="005D308C" w:rsidP="0013572D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5</w:t>
      </w:r>
      <w:r w:rsidR="0013572D" w:rsidRPr="008D7F66">
        <w:rPr>
          <w:sz w:val="28"/>
          <w:szCs w:val="28"/>
        </w:rPr>
        <w:t xml:space="preserve">) </w:t>
      </w:r>
      <w:proofErr w:type="spellStart"/>
      <w:r w:rsidR="0013572D" w:rsidRPr="008D7F66">
        <w:rPr>
          <w:sz w:val="28"/>
          <w:szCs w:val="28"/>
        </w:rPr>
        <w:t>дендроплан</w:t>
      </w:r>
      <w:proofErr w:type="spellEnd"/>
      <w:r w:rsidR="0013572D" w:rsidRPr="008D7F66">
        <w:rPr>
          <w:sz w:val="28"/>
          <w:szCs w:val="28"/>
        </w:rPr>
        <w:t xml:space="preserve"> (в случае размещения элементов озеленения, включая деревья, кустарники, травянистые растения, цветы);</w:t>
      </w:r>
    </w:p>
    <w:p w14:paraId="16F94CA8" w14:textId="77777777" w:rsidR="0013572D" w:rsidRPr="008D7F66" w:rsidRDefault="005D308C" w:rsidP="0013572D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6</w:t>
      </w:r>
      <w:r w:rsidR="0013572D" w:rsidRPr="008D7F66">
        <w:rPr>
          <w:sz w:val="28"/>
          <w:szCs w:val="28"/>
        </w:rPr>
        <w:t>) разбивочный и посадочный план с указанием размерной привязки элементов благоустройства к опорным точкам плана;</w:t>
      </w:r>
    </w:p>
    <w:p w14:paraId="74FE8100" w14:textId="77777777" w:rsidR="0013572D" w:rsidRPr="008D7F66" w:rsidRDefault="005D308C" w:rsidP="0013572D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7</w:t>
      </w:r>
      <w:r w:rsidR="0013572D" w:rsidRPr="008D7F66">
        <w:rPr>
          <w:sz w:val="28"/>
          <w:szCs w:val="28"/>
        </w:rPr>
        <w:t xml:space="preserve">) чертеж вертикальной планировки объекта благоустройства (в случае </w:t>
      </w:r>
      <w:r w:rsidR="0013572D" w:rsidRPr="008D7F66">
        <w:rPr>
          <w:rFonts w:ascii="Roboto" w:hAnsi="Roboto" w:cs="Arial"/>
          <w:sz w:val="28"/>
          <w:szCs w:val="28"/>
          <w:shd w:val="clear" w:color="auto" w:fill="FFFFFF"/>
        </w:rPr>
        <w:t>изменения рельефа местности согласно проектным данным</w:t>
      </w:r>
      <w:r w:rsidR="0013572D" w:rsidRPr="008D7F66">
        <w:rPr>
          <w:sz w:val="28"/>
          <w:szCs w:val="28"/>
        </w:rPr>
        <w:t>);</w:t>
      </w:r>
    </w:p>
    <w:p w14:paraId="62A7D123" w14:textId="77777777" w:rsidR="0013572D" w:rsidRPr="008D7F66" w:rsidRDefault="005D308C" w:rsidP="0013572D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8</w:t>
      </w:r>
      <w:r w:rsidR="0013572D" w:rsidRPr="008D7F66">
        <w:rPr>
          <w:sz w:val="28"/>
          <w:szCs w:val="28"/>
        </w:rPr>
        <w:t>) укрупненные узлы, отображающие примыкания, стыковки элементов благоустройства, раскладку плиточных покрытий (при их наличии);</w:t>
      </w:r>
    </w:p>
    <w:p w14:paraId="5B0F1A88" w14:textId="77777777" w:rsidR="0013572D" w:rsidRPr="008D7F66" w:rsidRDefault="005D308C" w:rsidP="0013572D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9</w:t>
      </w:r>
      <w:r w:rsidR="0013572D" w:rsidRPr="008D7F66">
        <w:rPr>
          <w:sz w:val="28"/>
          <w:szCs w:val="28"/>
        </w:rPr>
        <w:t xml:space="preserve">) фотоматериалы территории и земельного участка без проектируемых элементов благоустройства в четырех </w:t>
      </w:r>
      <w:proofErr w:type="spellStart"/>
      <w:r w:rsidR="0013572D" w:rsidRPr="008D7F66">
        <w:rPr>
          <w:sz w:val="28"/>
          <w:szCs w:val="28"/>
        </w:rPr>
        <w:t>ракурсных</w:t>
      </w:r>
      <w:proofErr w:type="spellEnd"/>
      <w:r w:rsidR="0013572D" w:rsidRPr="008D7F66">
        <w:rPr>
          <w:sz w:val="28"/>
          <w:szCs w:val="28"/>
        </w:rPr>
        <w:t xml:space="preserve"> точках с привязкой к сторонам света (общий вид, увеличенные фрагменты мест размещения проектируемых элементов благоустройства);</w:t>
      </w:r>
    </w:p>
    <w:p w14:paraId="6D79C60B" w14:textId="35C4CEF1" w:rsidR="0013572D" w:rsidRPr="008D7F66" w:rsidRDefault="00AD0A29" w:rsidP="0013572D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10</w:t>
      </w:r>
      <w:r w:rsidR="0013572D" w:rsidRPr="008D7F66">
        <w:rPr>
          <w:sz w:val="28"/>
          <w:szCs w:val="28"/>
        </w:rPr>
        <w:t>) изображение</w:t>
      </w:r>
      <w:r w:rsidR="00E867F8" w:rsidRPr="008D7F66">
        <w:rPr>
          <w:sz w:val="28"/>
          <w:szCs w:val="28"/>
        </w:rPr>
        <w:t xml:space="preserve"> </w:t>
      </w:r>
      <w:r w:rsidR="00E867F8" w:rsidRPr="008D7F66">
        <w:rPr>
          <w:color w:val="000000" w:themeColor="text1"/>
          <w:sz w:val="28"/>
          <w:szCs w:val="28"/>
        </w:rPr>
        <w:t>внешнего вида</w:t>
      </w:r>
      <w:r w:rsidR="0013572D" w:rsidRPr="008D7F66">
        <w:rPr>
          <w:color w:val="000000" w:themeColor="text1"/>
          <w:sz w:val="28"/>
          <w:szCs w:val="28"/>
        </w:rPr>
        <w:t xml:space="preserve"> </w:t>
      </w:r>
      <w:r w:rsidR="00E867F8" w:rsidRPr="008D7F66">
        <w:rPr>
          <w:color w:val="000000" w:themeColor="text1"/>
          <w:sz w:val="28"/>
          <w:szCs w:val="28"/>
        </w:rPr>
        <w:t>(фасада)</w:t>
      </w:r>
      <w:r w:rsidR="0013572D" w:rsidRPr="008D7F66">
        <w:rPr>
          <w:color w:val="000000" w:themeColor="text1"/>
          <w:sz w:val="28"/>
          <w:szCs w:val="28"/>
        </w:rPr>
        <w:t xml:space="preserve"> (</w:t>
      </w:r>
      <w:r w:rsidR="0013572D" w:rsidRPr="008D7F66">
        <w:rPr>
          <w:sz w:val="28"/>
          <w:szCs w:val="28"/>
        </w:rPr>
        <w:t>для некапитальных нестационарных строений</w:t>
      </w:r>
      <w:r w:rsidR="00CB1A2B" w:rsidRPr="008D7F66">
        <w:rPr>
          <w:sz w:val="28"/>
          <w:szCs w:val="28"/>
        </w:rPr>
        <w:t xml:space="preserve"> </w:t>
      </w:r>
      <w:r w:rsidR="00CB1A2B" w:rsidRPr="008D7F66">
        <w:rPr>
          <w:color w:val="000000" w:themeColor="text1"/>
          <w:sz w:val="28"/>
          <w:szCs w:val="28"/>
        </w:rPr>
        <w:t>и сооружений</w:t>
      </w:r>
      <w:r w:rsidR="00E07F07" w:rsidRPr="008D7F66">
        <w:rPr>
          <w:color w:val="000000" w:themeColor="text1"/>
          <w:sz w:val="28"/>
          <w:szCs w:val="28"/>
        </w:rPr>
        <w:t>)</w:t>
      </w:r>
      <w:r w:rsidR="0013572D" w:rsidRPr="008D7F66">
        <w:rPr>
          <w:sz w:val="28"/>
          <w:szCs w:val="28"/>
        </w:rPr>
        <w:t>, которое выполняется:</w:t>
      </w:r>
    </w:p>
    <w:p w14:paraId="73AF90C0" w14:textId="77777777" w:rsidR="0013572D" w:rsidRPr="008D7F66" w:rsidRDefault="0013572D" w:rsidP="001049A1">
      <w:pPr>
        <w:widowControl w:val="0"/>
        <w:tabs>
          <w:tab w:val="left" w:pos="709"/>
        </w:tabs>
        <w:autoSpaceDE w:val="0"/>
        <w:autoSpaceDN w:val="0"/>
        <w:adjustRightInd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масштабе 1:200;</w:t>
      </w:r>
    </w:p>
    <w:p w14:paraId="31510039" w14:textId="77777777" w:rsidR="0013572D" w:rsidRPr="008D7F66" w:rsidRDefault="0013572D" w:rsidP="001049A1">
      <w:pPr>
        <w:widowControl w:val="0"/>
        <w:tabs>
          <w:tab w:val="left" w:pos="709"/>
        </w:tabs>
        <w:autoSpaceDE w:val="0"/>
        <w:autoSpaceDN w:val="0"/>
        <w:adjustRightInd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высотных характеристик (высотных отметок);</w:t>
      </w:r>
    </w:p>
    <w:p w14:paraId="0B8268E5" w14:textId="4E6E611E" w:rsidR="0013572D" w:rsidRPr="008D7F66" w:rsidRDefault="001049A1" w:rsidP="001049A1">
      <w:pPr>
        <w:widowControl w:val="0"/>
        <w:tabs>
          <w:tab w:val="left" w:pos="709"/>
        </w:tabs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  <w:r w:rsidRPr="008D7F66">
        <w:rPr>
          <w:sz w:val="28"/>
          <w:szCs w:val="28"/>
        </w:rPr>
        <w:tab/>
      </w:r>
      <w:r w:rsidR="0013572D" w:rsidRPr="008D7F66">
        <w:rPr>
          <w:sz w:val="28"/>
          <w:szCs w:val="28"/>
        </w:rPr>
        <w:t xml:space="preserve">с указанием цветового решения в соответствии с наборами палитр </w:t>
      </w:r>
      <w:hyperlink r:id="rId12" w:history="1">
        <w:r w:rsidR="0013572D" w:rsidRPr="008D7F66">
          <w:rPr>
            <w:sz w:val="28"/>
            <w:szCs w:val="28"/>
          </w:rPr>
          <w:t>Схемы</w:t>
        </w:r>
      </w:hyperlink>
      <w:r w:rsidR="0013572D" w:rsidRPr="008D7F66">
        <w:rPr>
          <w:sz w:val="28"/>
          <w:szCs w:val="28"/>
        </w:rPr>
        <w:t xml:space="preserve"> регулирования цветового климата городского округа «Город Калининград», утвержденной постановлением администрации городского округа «Город Калининград» от 27.08.2014 № 1293, RAL, NCS или </w:t>
      </w:r>
      <w:r w:rsidR="00E07F07" w:rsidRPr="008D7F66">
        <w:rPr>
          <w:sz w:val="28"/>
          <w:szCs w:val="28"/>
        </w:rPr>
        <w:t xml:space="preserve">их </w:t>
      </w:r>
      <w:r w:rsidR="0013572D" w:rsidRPr="008D7F66">
        <w:rPr>
          <w:sz w:val="28"/>
          <w:szCs w:val="28"/>
        </w:rPr>
        <w:t>аналог</w:t>
      </w:r>
      <w:r w:rsidR="00E07F07" w:rsidRPr="008D7F66">
        <w:rPr>
          <w:sz w:val="28"/>
          <w:szCs w:val="28"/>
        </w:rPr>
        <w:t>ом</w:t>
      </w:r>
      <w:r w:rsidR="0013572D" w:rsidRPr="008D7F66">
        <w:rPr>
          <w:sz w:val="28"/>
          <w:szCs w:val="28"/>
        </w:rPr>
        <w:t>;</w:t>
      </w:r>
    </w:p>
    <w:p w14:paraId="24FED908" w14:textId="77777777" w:rsidR="0013572D" w:rsidRPr="008D7F66" w:rsidRDefault="00AD0A29" w:rsidP="00953A8B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11</w:t>
      </w:r>
      <w:r w:rsidR="0013572D" w:rsidRPr="008D7F66">
        <w:rPr>
          <w:sz w:val="28"/>
          <w:szCs w:val="28"/>
        </w:rPr>
        <w:t>) визуализация (3D) проектируемого элемента благоустройства (для некапитальных нестационарных строений</w:t>
      </w:r>
      <w:r w:rsidR="00CB1A2B" w:rsidRPr="008D7F66">
        <w:rPr>
          <w:sz w:val="28"/>
          <w:szCs w:val="28"/>
        </w:rPr>
        <w:t xml:space="preserve"> </w:t>
      </w:r>
      <w:r w:rsidR="00CB1A2B" w:rsidRPr="008D7F66">
        <w:rPr>
          <w:color w:val="000000" w:themeColor="text1"/>
          <w:sz w:val="28"/>
          <w:szCs w:val="28"/>
        </w:rPr>
        <w:t>и сооружений</w:t>
      </w:r>
      <w:r w:rsidR="0013572D" w:rsidRPr="008D7F66">
        <w:rPr>
          <w:color w:val="000000" w:themeColor="text1"/>
          <w:sz w:val="28"/>
          <w:szCs w:val="28"/>
        </w:rPr>
        <w:t xml:space="preserve">) </w:t>
      </w:r>
      <w:r w:rsidR="0013572D" w:rsidRPr="008D7F66">
        <w:rPr>
          <w:sz w:val="28"/>
          <w:szCs w:val="28"/>
        </w:rPr>
        <w:t>на объекте благоустройства;</w:t>
      </w:r>
    </w:p>
    <w:p w14:paraId="5FD8D874" w14:textId="77777777" w:rsidR="0013572D" w:rsidRPr="008D7F66" w:rsidRDefault="00AD0A29" w:rsidP="0013572D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7F66">
        <w:rPr>
          <w:sz w:val="28"/>
          <w:szCs w:val="28"/>
        </w:rPr>
        <w:t>12</w:t>
      </w:r>
      <w:r w:rsidR="0013572D" w:rsidRPr="008D7F66">
        <w:rPr>
          <w:sz w:val="28"/>
          <w:szCs w:val="28"/>
        </w:rPr>
        <w:t>) план элемента благоустройства (для некапитальных нестационарных строений</w:t>
      </w:r>
      <w:r w:rsidR="00CB1A2B" w:rsidRPr="008D7F66">
        <w:rPr>
          <w:sz w:val="28"/>
          <w:szCs w:val="28"/>
        </w:rPr>
        <w:t xml:space="preserve"> </w:t>
      </w:r>
      <w:r w:rsidR="00CB1A2B" w:rsidRPr="008D7F66">
        <w:rPr>
          <w:color w:val="000000" w:themeColor="text1"/>
          <w:sz w:val="28"/>
          <w:szCs w:val="28"/>
        </w:rPr>
        <w:t>и сооружений</w:t>
      </w:r>
      <w:r w:rsidR="0013572D" w:rsidRPr="008D7F66">
        <w:rPr>
          <w:color w:val="000000" w:themeColor="text1"/>
          <w:sz w:val="28"/>
          <w:szCs w:val="28"/>
        </w:rPr>
        <w:t>), который выполняется:</w:t>
      </w:r>
    </w:p>
    <w:p w14:paraId="1CF4BE19" w14:textId="77777777" w:rsidR="0013572D" w:rsidRPr="008D7F66" w:rsidRDefault="0013572D" w:rsidP="001049A1">
      <w:pPr>
        <w:widowControl w:val="0"/>
        <w:autoSpaceDE w:val="0"/>
        <w:autoSpaceDN w:val="0"/>
        <w:adjustRightInd w:val="0"/>
        <w:spacing w:line="259" w:lineRule="auto"/>
        <w:ind w:left="709"/>
        <w:jc w:val="both"/>
        <w:rPr>
          <w:color w:val="000000" w:themeColor="text1"/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в масштабе 1:100;</w:t>
      </w:r>
    </w:p>
    <w:p w14:paraId="742D8465" w14:textId="77777777" w:rsidR="0013572D" w:rsidRPr="008D7F66" w:rsidRDefault="0013572D" w:rsidP="001049A1">
      <w:pPr>
        <w:widowControl w:val="0"/>
        <w:autoSpaceDE w:val="0"/>
        <w:autoSpaceDN w:val="0"/>
        <w:adjustRightInd w:val="0"/>
        <w:spacing w:line="259" w:lineRule="auto"/>
        <w:ind w:left="709"/>
        <w:jc w:val="both"/>
        <w:rPr>
          <w:color w:val="000000" w:themeColor="text1"/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с указанием функционального назначения помещений;</w:t>
      </w:r>
    </w:p>
    <w:p w14:paraId="113D0331" w14:textId="77777777" w:rsidR="0013572D" w:rsidRPr="008D7F66" w:rsidRDefault="00AD0A29" w:rsidP="00953A8B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13</w:t>
      </w:r>
      <w:r w:rsidR="0013572D" w:rsidRPr="008D7F66">
        <w:rPr>
          <w:color w:val="000000" w:themeColor="text1"/>
          <w:sz w:val="28"/>
          <w:szCs w:val="28"/>
        </w:rPr>
        <w:t>) разрез элемента благоустройства (для некапитальных нестационарных строений</w:t>
      </w:r>
      <w:r w:rsidR="00E867F8" w:rsidRPr="008D7F66">
        <w:rPr>
          <w:color w:val="000000" w:themeColor="text1"/>
          <w:sz w:val="28"/>
          <w:szCs w:val="28"/>
        </w:rPr>
        <w:t xml:space="preserve"> и сооружений</w:t>
      </w:r>
      <w:r w:rsidR="0013572D" w:rsidRPr="008D7F66">
        <w:rPr>
          <w:color w:val="000000" w:themeColor="text1"/>
          <w:sz w:val="28"/>
          <w:szCs w:val="28"/>
        </w:rPr>
        <w:t xml:space="preserve">), </w:t>
      </w:r>
      <w:r w:rsidR="0013572D" w:rsidRPr="008D7F66">
        <w:rPr>
          <w:sz w:val="28"/>
          <w:szCs w:val="28"/>
        </w:rPr>
        <w:t>который выполняется:</w:t>
      </w:r>
    </w:p>
    <w:p w14:paraId="6CB022E0" w14:textId="77777777" w:rsidR="0013572D" w:rsidRPr="008D7F66" w:rsidRDefault="0013572D" w:rsidP="001049A1">
      <w:pPr>
        <w:widowControl w:val="0"/>
        <w:autoSpaceDE w:val="0"/>
        <w:autoSpaceDN w:val="0"/>
        <w:adjustRightInd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масштабе 1:100;</w:t>
      </w:r>
    </w:p>
    <w:p w14:paraId="3C36CE6E" w14:textId="77777777" w:rsidR="00953A8B" w:rsidRPr="008D7F66" w:rsidRDefault="0013572D" w:rsidP="001049A1">
      <w:pPr>
        <w:widowControl w:val="0"/>
        <w:tabs>
          <w:tab w:val="left" w:pos="993"/>
        </w:tabs>
        <w:autoSpaceDE w:val="0"/>
        <w:autoSpaceDN w:val="0"/>
        <w:adjustRightInd w:val="0"/>
        <w:spacing w:line="259" w:lineRule="auto"/>
        <w:ind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  с указанием высотных характеристик.</w:t>
      </w:r>
    </w:p>
    <w:p w14:paraId="1D9A30E6" w14:textId="0A605BB1" w:rsidR="0013572D" w:rsidRPr="008D7F66" w:rsidRDefault="0013572D" w:rsidP="00E867F8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Графическая часть </w:t>
      </w:r>
      <w:r w:rsidR="00F0303F" w:rsidRPr="008D7F66">
        <w:rPr>
          <w:sz w:val="28"/>
          <w:szCs w:val="28"/>
        </w:rPr>
        <w:t>П</w:t>
      </w:r>
      <w:r w:rsidR="00CD758F" w:rsidRPr="008D7F66">
        <w:rPr>
          <w:sz w:val="28"/>
          <w:szCs w:val="28"/>
        </w:rPr>
        <w:t>роекта благоустройства</w:t>
      </w:r>
      <w:r w:rsidR="007136DA" w:rsidRPr="008D7F66">
        <w:rPr>
          <w:sz w:val="28"/>
          <w:szCs w:val="28"/>
        </w:rPr>
        <w:t xml:space="preserve"> </w:t>
      </w:r>
      <w:r w:rsidR="00E867F8" w:rsidRPr="008D7F66">
        <w:rPr>
          <w:color w:val="000000" w:themeColor="text1"/>
          <w:sz w:val="28"/>
          <w:szCs w:val="28"/>
        </w:rPr>
        <w:t>для некапитальных нестационарны</w:t>
      </w:r>
      <w:r w:rsidR="00E867F8" w:rsidRPr="008D7F66">
        <w:rPr>
          <w:sz w:val="28"/>
          <w:szCs w:val="28"/>
        </w:rPr>
        <w:t>х</w:t>
      </w:r>
      <w:r w:rsidR="000F7BE1" w:rsidRPr="008D7F66">
        <w:rPr>
          <w:sz w:val="28"/>
          <w:szCs w:val="28"/>
        </w:rPr>
        <w:t xml:space="preserve"> </w:t>
      </w:r>
      <w:r w:rsidRPr="008D7F66">
        <w:rPr>
          <w:sz w:val="28"/>
          <w:szCs w:val="28"/>
        </w:rPr>
        <w:t>строений, сооружений должна включать:</w:t>
      </w:r>
    </w:p>
    <w:p w14:paraId="3F52A05A" w14:textId="62879A00" w:rsidR="0013572D" w:rsidRPr="008D7F66" w:rsidRDefault="00C97667" w:rsidP="0013572D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– </w:t>
      </w:r>
      <w:r w:rsidR="0013572D" w:rsidRPr="008D7F66">
        <w:rPr>
          <w:sz w:val="28"/>
          <w:szCs w:val="28"/>
        </w:rPr>
        <w:t xml:space="preserve">ситуационный план </w:t>
      </w:r>
      <w:r w:rsidR="000913FC" w:rsidRPr="008D7F66">
        <w:rPr>
          <w:color w:val="000000" w:themeColor="text1"/>
          <w:sz w:val="28"/>
          <w:szCs w:val="28"/>
        </w:rPr>
        <w:t xml:space="preserve">некапитального нестационарного </w:t>
      </w:r>
      <w:r w:rsidR="0013572D" w:rsidRPr="008D7F66">
        <w:rPr>
          <w:sz w:val="28"/>
          <w:szCs w:val="28"/>
        </w:rPr>
        <w:t xml:space="preserve">строения, сооружения с изображением его местоположения относительно окружающих </w:t>
      </w:r>
      <w:r w:rsidR="0013572D" w:rsidRPr="008D7F66">
        <w:rPr>
          <w:sz w:val="28"/>
          <w:szCs w:val="28"/>
        </w:rPr>
        <w:lastRenderedPageBreak/>
        <w:t>его архитектурных объектов.</w:t>
      </w:r>
    </w:p>
    <w:p w14:paraId="5FDE6A65" w14:textId="1577249D" w:rsidR="0013572D" w:rsidRPr="008D7F66" w:rsidRDefault="0013572D" w:rsidP="0013572D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Ситуационный план выполняется в масштабе 1:2000 с указани</w:t>
      </w:r>
      <w:r w:rsidR="00F0303F" w:rsidRPr="008D7F66">
        <w:rPr>
          <w:sz w:val="28"/>
          <w:szCs w:val="28"/>
        </w:rPr>
        <w:t>ем ориентации по сторонам света;</w:t>
      </w:r>
      <w:r w:rsidR="000913FC" w:rsidRPr="008D7F66">
        <w:rPr>
          <w:sz w:val="28"/>
          <w:szCs w:val="28"/>
        </w:rPr>
        <w:t xml:space="preserve"> </w:t>
      </w:r>
    </w:p>
    <w:p w14:paraId="72A48C64" w14:textId="37A6F248" w:rsidR="00D53091" w:rsidRPr="008D7F66" w:rsidRDefault="00C97667" w:rsidP="00665DE2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–</w:t>
      </w:r>
      <w:r w:rsidR="0013572D" w:rsidRPr="008D7F66">
        <w:rPr>
          <w:sz w:val="28"/>
          <w:szCs w:val="28"/>
        </w:rPr>
        <w:t xml:space="preserve"> изображение архитектурно-градостроительного облика </w:t>
      </w:r>
      <w:r w:rsidR="000913FC" w:rsidRPr="008D7F66">
        <w:rPr>
          <w:color w:val="000000" w:themeColor="text1"/>
          <w:sz w:val="28"/>
          <w:szCs w:val="28"/>
        </w:rPr>
        <w:t xml:space="preserve">некапитального нестационарного </w:t>
      </w:r>
      <w:r w:rsidR="0013572D" w:rsidRPr="008D7F66">
        <w:rPr>
          <w:sz w:val="28"/>
          <w:szCs w:val="28"/>
        </w:rPr>
        <w:t>строения, сооружения с изображением проектируемых элементов благоустройства (развертка фасадов).</w:t>
      </w:r>
    </w:p>
    <w:p w14:paraId="2DAAC12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Проект благоустройства должен соответствовать требованиям </w:t>
      </w:r>
      <w:r w:rsidRPr="008D7F66">
        <w:rPr>
          <w:sz w:val="28"/>
          <w:szCs w:val="28"/>
        </w:rPr>
        <w:t xml:space="preserve">задания </w:t>
      </w:r>
      <w:r w:rsidRPr="008D7F66">
        <w:rPr>
          <w:rFonts w:eastAsiaTheme="minorHAnsi"/>
          <w:sz w:val="28"/>
          <w:szCs w:val="28"/>
          <w:lang w:eastAsia="en-US"/>
        </w:rPr>
        <w:t>на разработку Проекта благоустройства.</w:t>
      </w:r>
    </w:p>
    <w:p w14:paraId="0AC0D382" w14:textId="3D142EE5" w:rsidR="00E33BB4" w:rsidRPr="008D7F66" w:rsidRDefault="00FE78C5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2.11.3.1</w:t>
      </w:r>
      <w:r w:rsidR="00DC34F0" w:rsidRPr="008D7F66">
        <w:rPr>
          <w:rFonts w:eastAsiaTheme="minorHAnsi"/>
          <w:sz w:val="28"/>
          <w:szCs w:val="28"/>
          <w:lang w:eastAsia="en-US"/>
        </w:rPr>
        <w:t>. В случае</w:t>
      </w:r>
      <w:r w:rsidR="00E33BB4" w:rsidRPr="008D7F66">
        <w:rPr>
          <w:rFonts w:eastAsiaTheme="minorHAnsi"/>
          <w:sz w:val="28"/>
          <w:szCs w:val="28"/>
          <w:lang w:eastAsia="en-US"/>
        </w:rPr>
        <w:t xml:space="preserve"> если предполагается размещение и (или) замена отдельных элементов благоустройства, в том числе малых архитектурных форм (далее – МАФ)</w:t>
      </w:r>
      <w:r w:rsidR="00F0303F" w:rsidRPr="008D7F66">
        <w:rPr>
          <w:rFonts w:eastAsiaTheme="minorHAnsi"/>
          <w:sz w:val="28"/>
          <w:szCs w:val="28"/>
          <w:lang w:eastAsia="en-US"/>
        </w:rPr>
        <w:t>,</w:t>
      </w:r>
      <w:r w:rsidR="00E33BB4" w:rsidRPr="008D7F66">
        <w:rPr>
          <w:rFonts w:eastAsiaTheme="minorHAnsi"/>
          <w:sz w:val="28"/>
          <w:szCs w:val="28"/>
          <w:lang w:eastAsia="en-US"/>
        </w:rPr>
        <w:t xml:space="preserve"> при проектировании благоустройства не требуется получения задания на разработку Проекта благоустройства.</w:t>
      </w:r>
    </w:p>
    <w:p w14:paraId="227EC9A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В таком случае Проект благоустройства, </w:t>
      </w:r>
      <w:r w:rsidRPr="008D7F66">
        <w:rPr>
          <w:sz w:val="28"/>
          <w:szCs w:val="28"/>
        </w:rPr>
        <w:t xml:space="preserve">разработанный </w:t>
      </w:r>
      <w:r w:rsidRPr="008D7F66">
        <w:rPr>
          <w:rFonts w:eastAsiaTheme="minorHAnsi"/>
          <w:sz w:val="28"/>
          <w:szCs w:val="28"/>
          <w:lang w:eastAsia="en-US"/>
        </w:rPr>
        <w:t>на основе актуализированной топографической съемки в масштабе 1:500, с отображением подз</w:t>
      </w:r>
      <w:r w:rsidR="00DC34F0" w:rsidRPr="008D7F66">
        <w:rPr>
          <w:rFonts w:eastAsiaTheme="minorHAnsi"/>
          <w:sz w:val="28"/>
          <w:szCs w:val="28"/>
          <w:lang w:eastAsia="en-US"/>
        </w:rPr>
        <w:t>емных коммуникаций и сооружений</w:t>
      </w:r>
      <w:r w:rsidRPr="008D7F66">
        <w:rPr>
          <w:rFonts w:eastAsiaTheme="minorHAnsi"/>
          <w:sz w:val="28"/>
          <w:szCs w:val="28"/>
          <w:lang w:eastAsia="en-US"/>
        </w:rPr>
        <w:t xml:space="preserve"> должен содержать:</w:t>
      </w:r>
    </w:p>
    <w:p w14:paraId="750A60E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титульный лист;</w:t>
      </w:r>
    </w:p>
    <w:p w14:paraId="2A33A2C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пояснительную записку с указанием площади благоустройства, количества планируемых к размещению элементов благоустройства;</w:t>
      </w:r>
    </w:p>
    <w:p w14:paraId="19F9977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изображения внешнего вида элементов благоустройства с указанием места их размещения на схеме планировки объекта благоустройства;</w:t>
      </w:r>
    </w:p>
    <w:p w14:paraId="1734C03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параметры, характеризующие элементы благоустройства. </w:t>
      </w:r>
    </w:p>
    <w:p w14:paraId="5DBFE8B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При замене отдельных элементов благоустройства на идентичные элементы благоустройства разработка и согласование Проекта благоустройства не требуется. </w:t>
      </w:r>
    </w:p>
    <w:p w14:paraId="264F4DF5" w14:textId="77777777" w:rsidR="00E33BB4" w:rsidRPr="008D7F66" w:rsidRDefault="00DC34F0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2.11.3.2.</w:t>
      </w:r>
      <w:r w:rsidR="00E33BB4" w:rsidRPr="008D7F66">
        <w:rPr>
          <w:rFonts w:eastAsiaTheme="minorHAnsi"/>
          <w:sz w:val="28"/>
          <w:szCs w:val="28"/>
          <w:lang w:eastAsia="en-US"/>
        </w:rPr>
        <w:t xml:space="preserve"> В случае обращения за согласованием изменений в ранее согласованный Проект благоустройства предоставляются:</w:t>
      </w:r>
    </w:p>
    <w:p w14:paraId="4B6E808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пояснительная записка с указанием сути и причин предлагаемых изменений;</w:t>
      </w:r>
    </w:p>
    <w:p w14:paraId="6946852D" w14:textId="77777777" w:rsidR="00665DE2" w:rsidRPr="008D7F66" w:rsidRDefault="00E33BB4" w:rsidP="00002C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листы Проекта благоустройс</w:t>
      </w:r>
      <w:r w:rsidR="00002C1F" w:rsidRPr="008D7F66">
        <w:rPr>
          <w:rFonts w:eastAsiaTheme="minorHAnsi"/>
          <w:sz w:val="28"/>
          <w:szCs w:val="28"/>
          <w:lang w:eastAsia="en-US"/>
        </w:rPr>
        <w:t>тва с предлагаемыми изменениями</w:t>
      </w:r>
      <w:r w:rsidRPr="008D7F66">
        <w:rPr>
          <w:rFonts w:eastAsiaTheme="minorHAnsi"/>
          <w:sz w:val="28"/>
          <w:szCs w:val="28"/>
          <w:lang w:eastAsia="en-US"/>
        </w:rPr>
        <w:t xml:space="preserve"> с соблюдением </w:t>
      </w:r>
      <w:r w:rsidR="00DC34F0" w:rsidRPr="008D7F66">
        <w:rPr>
          <w:rFonts w:eastAsiaTheme="minorHAnsi"/>
          <w:sz w:val="28"/>
          <w:szCs w:val="28"/>
          <w:lang w:eastAsia="en-US"/>
        </w:rPr>
        <w:t xml:space="preserve">  </w:t>
      </w:r>
      <w:r w:rsidRPr="008D7F66">
        <w:rPr>
          <w:rFonts w:eastAsiaTheme="minorHAnsi"/>
          <w:sz w:val="28"/>
          <w:szCs w:val="28"/>
          <w:lang w:eastAsia="en-US"/>
        </w:rPr>
        <w:t xml:space="preserve">требований </w:t>
      </w:r>
      <w:r w:rsidR="00DC34F0" w:rsidRPr="008D7F66">
        <w:rPr>
          <w:rFonts w:eastAsiaTheme="minorHAnsi"/>
          <w:sz w:val="28"/>
          <w:szCs w:val="28"/>
          <w:lang w:eastAsia="en-US"/>
        </w:rPr>
        <w:t xml:space="preserve"> </w:t>
      </w:r>
      <w:r w:rsidRPr="008D7F66">
        <w:rPr>
          <w:rFonts w:eastAsiaTheme="minorHAnsi"/>
          <w:sz w:val="28"/>
          <w:szCs w:val="28"/>
          <w:lang w:eastAsia="en-US"/>
        </w:rPr>
        <w:t xml:space="preserve">к </w:t>
      </w:r>
      <w:r w:rsidR="00DC34F0" w:rsidRPr="008D7F66">
        <w:rPr>
          <w:rFonts w:eastAsiaTheme="minorHAnsi"/>
          <w:sz w:val="28"/>
          <w:szCs w:val="28"/>
          <w:lang w:eastAsia="en-US"/>
        </w:rPr>
        <w:t xml:space="preserve">  </w:t>
      </w:r>
      <w:r w:rsidRPr="008D7F66">
        <w:rPr>
          <w:rFonts w:eastAsiaTheme="minorHAnsi"/>
          <w:sz w:val="28"/>
          <w:szCs w:val="28"/>
          <w:lang w:eastAsia="en-US"/>
        </w:rPr>
        <w:t xml:space="preserve">их </w:t>
      </w:r>
      <w:r w:rsidR="00DC34F0" w:rsidRPr="008D7F66">
        <w:rPr>
          <w:rFonts w:eastAsiaTheme="minorHAnsi"/>
          <w:sz w:val="28"/>
          <w:szCs w:val="28"/>
          <w:lang w:eastAsia="en-US"/>
        </w:rPr>
        <w:t xml:space="preserve">  </w:t>
      </w:r>
      <w:r w:rsidRPr="008D7F66">
        <w:rPr>
          <w:rFonts w:eastAsiaTheme="minorHAnsi"/>
          <w:sz w:val="28"/>
          <w:szCs w:val="28"/>
          <w:lang w:eastAsia="en-US"/>
        </w:rPr>
        <w:t xml:space="preserve">оформлению, указанных </w:t>
      </w:r>
      <w:r w:rsidR="00DC34F0" w:rsidRPr="008D7F66">
        <w:rPr>
          <w:rFonts w:eastAsiaTheme="minorHAnsi"/>
          <w:sz w:val="28"/>
          <w:szCs w:val="28"/>
          <w:lang w:eastAsia="en-US"/>
        </w:rPr>
        <w:t xml:space="preserve">  </w:t>
      </w:r>
      <w:r w:rsidRPr="008D7F66">
        <w:rPr>
          <w:rFonts w:eastAsiaTheme="minorHAnsi"/>
          <w:sz w:val="28"/>
          <w:szCs w:val="28"/>
          <w:lang w:eastAsia="en-US"/>
        </w:rPr>
        <w:t xml:space="preserve">в </w:t>
      </w:r>
      <w:r w:rsidR="00DC34F0" w:rsidRPr="008D7F66">
        <w:rPr>
          <w:rFonts w:eastAsiaTheme="minorHAnsi"/>
          <w:sz w:val="28"/>
          <w:szCs w:val="28"/>
          <w:lang w:eastAsia="en-US"/>
        </w:rPr>
        <w:t xml:space="preserve">  </w:t>
      </w:r>
      <w:r w:rsidR="00825091" w:rsidRPr="008D7F66">
        <w:rPr>
          <w:rFonts w:eastAsiaTheme="minorHAnsi"/>
          <w:sz w:val="28"/>
          <w:szCs w:val="28"/>
          <w:lang w:eastAsia="en-US"/>
        </w:rPr>
        <w:t>пунктах</w:t>
      </w:r>
      <w:r w:rsidR="00DC34F0" w:rsidRPr="008D7F66">
        <w:rPr>
          <w:rFonts w:eastAsiaTheme="minorHAnsi"/>
          <w:sz w:val="28"/>
          <w:szCs w:val="28"/>
          <w:lang w:eastAsia="en-US"/>
        </w:rPr>
        <w:t xml:space="preserve">   </w:t>
      </w:r>
      <w:r w:rsidR="003B3F77" w:rsidRPr="008D7F66">
        <w:rPr>
          <w:rFonts w:eastAsiaTheme="minorHAnsi"/>
          <w:sz w:val="28"/>
          <w:szCs w:val="28"/>
          <w:lang w:eastAsia="en-US"/>
        </w:rPr>
        <w:t xml:space="preserve"> </w:t>
      </w:r>
      <w:r w:rsidR="00DC34F0" w:rsidRPr="008D7F66">
        <w:rPr>
          <w:rFonts w:eastAsiaTheme="minorHAnsi"/>
          <w:sz w:val="28"/>
          <w:szCs w:val="28"/>
          <w:lang w:eastAsia="en-US"/>
        </w:rPr>
        <w:t>2.11.</w:t>
      </w:r>
      <w:r w:rsidR="003B3F77" w:rsidRPr="008D7F66">
        <w:rPr>
          <w:rFonts w:eastAsiaTheme="minorHAnsi"/>
          <w:sz w:val="28"/>
          <w:szCs w:val="28"/>
          <w:lang w:eastAsia="en-US"/>
        </w:rPr>
        <w:t>3,</w:t>
      </w:r>
      <w:r w:rsidR="00DC34F0" w:rsidRPr="008D7F66">
        <w:rPr>
          <w:rFonts w:eastAsiaTheme="minorHAnsi"/>
          <w:sz w:val="28"/>
          <w:szCs w:val="28"/>
          <w:lang w:eastAsia="en-US"/>
        </w:rPr>
        <w:t xml:space="preserve"> 2.11.3.1. </w:t>
      </w:r>
      <w:r w:rsidR="003B3F77" w:rsidRPr="008D7F66">
        <w:rPr>
          <w:rFonts w:eastAsiaTheme="minorHAnsi"/>
          <w:sz w:val="28"/>
          <w:szCs w:val="28"/>
          <w:lang w:eastAsia="en-US"/>
        </w:rPr>
        <w:t xml:space="preserve"> </w:t>
      </w:r>
      <w:r w:rsidRPr="008D7F66">
        <w:rPr>
          <w:rFonts w:eastAsiaTheme="minorHAnsi"/>
          <w:sz w:val="28"/>
          <w:szCs w:val="28"/>
          <w:lang w:eastAsia="en-US"/>
        </w:rPr>
        <w:t>административного регламента.</w:t>
      </w:r>
    </w:p>
    <w:p w14:paraId="516FF506" w14:textId="5855FA01" w:rsidR="00665DE2" w:rsidRPr="008D7F66" w:rsidRDefault="000D2EA4" w:rsidP="00665DE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2.11.3.3.</w:t>
      </w:r>
      <w:r w:rsidR="0070582E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F357F" w:rsidRPr="008D7F66">
        <w:rPr>
          <w:rFonts w:eastAsiaTheme="minorHAnsi"/>
          <w:color w:val="000000" w:themeColor="text1"/>
          <w:sz w:val="28"/>
          <w:szCs w:val="28"/>
          <w:lang w:eastAsia="en-US"/>
        </w:rPr>
        <w:t>Проект благоустройства (лист П</w:t>
      </w:r>
      <w:r w:rsidR="00665DE2" w:rsidRPr="008D7F66">
        <w:rPr>
          <w:rFonts w:eastAsiaTheme="minorHAnsi"/>
          <w:color w:val="000000" w:themeColor="text1"/>
          <w:sz w:val="28"/>
          <w:szCs w:val="28"/>
          <w:lang w:eastAsia="en-US"/>
        </w:rPr>
        <w:t>роекта благоустройства) должен быть согласован с правообладателем земельного участка (в случае, если правообладатель земельного участка не является инициатором проектирования) и представляется заявителем в виде проекта с проставлен</w:t>
      </w:r>
      <w:r w:rsidR="00002C1F" w:rsidRPr="008D7F66">
        <w:rPr>
          <w:rFonts w:eastAsiaTheme="minorHAnsi"/>
          <w:color w:val="000000" w:themeColor="text1"/>
          <w:sz w:val="28"/>
          <w:szCs w:val="28"/>
          <w:lang w:eastAsia="en-US"/>
        </w:rPr>
        <w:t>ием надписи «Согласовано», даты</w:t>
      </w:r>
      <w:r w:rsidR="00665DE2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согласования и подписью</w:t>
      </w:r>
      <w:r w:rsidR="00A05DFD" w:rsidRPr="008D7F66">
        <w:rPr>
          <w:rFonts w:eastAsiaTheme="minorHAnsi"/>
          <w:color w:val="5B9BD5" w:themeColor="accent1"/>
          <w:sz w:val="28"/>
          <w:szCs w:val="28"/>
          <w:lang w:eastAsia="en-US"/>
        </w:rPr>
        <w:t xml:space="preserve"> </w:t>
      </w:r>
      <w:r w:rsidR="00665DE2" w:rsidRPr="008D7F66">
        <w:rPr>
          <w:rFonts w:eastAsiaTheme="minorHAnsi"/>
          <w:color w:val="000000" w:themeColor="text1"/>
          <w:sz w:val="28"/>
          <w:szCs w:val="28"/>
          <w:lang w:eastAsia="en-US"/>
        </w:rPr>
        <w:t>руководителя правообладателя</w:t>
      </w:r>
      <w:r w:rsidR="00F723C7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титульном листе Проекта благоустройства</w:t>
      </w:r>
      <w:r w:rsidR="001F357F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(на листе П</w:t>
      </w:r>
      <w:r w:rsidR="00845DE4" w:rsidRPr="008D7F66">
        <w:rPr>
          <w:rFonts w:eastAsiaTheme="minorHAnsi"/>
          <w:color w:val="000000" w:themeColor="text1"/>
          <w:sz w:val="28"/>
          <w:szCs w:val="28"/>
          <w:lang w:eastAsia="en-US"/>
        </w:rPr>
        <w:t>роекта благоустройства)</w:t>
      </w:r>
      <w:r w:rsidR="00665DE2" w:rsidRPr="008D7F6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4F17D3AD" w14:textId="77777777" w:rsidR="005758C8" w:rsidRPr="008D7F66" w:rsidRDefault="005758C8" w:rsidP="00665DE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В случае</w:t>
      </w:r>
      <w:r w:rsidRPr="008D7F66">
        <w:rPr>
          <w:color w:val="000000" w:themeColor="text1"/>
          <w:sz w:val="28"/>
          <w:szCs w:val="28"/>
        </w:rPr>
        <w:t xml:space="preserve"> направления зап</w:t>
      </w:r>
      <w:r w:rsidR="008B0D1A" w:rsidRPr="008D7F66">
        <w:rPr>
          <w:color w:val="000000" w:themeColor="text1"/>
          <w:sz w:val="28"/>
          <w:szCs w:val="28"/>
        </w:rPr>
        <w:t xml:space="preserve">роса посредством Единого </w:t>
      </w:r>
      <w:r w:rsidRPr="008D7F66">
        <w:rPr>
          <w:color w:val="000000" w:themeColor="text1"/>
          <w:sz w:val="28"/>
          <w:szCs w:val="28"/>
        </w:rPr>
        <w:t xml:space="preserve"> либо Регионального портала согласование </w:t>
      </w:r>
      <w:r w:rsidR="00865356" w:rsidRPr="008D7F66">
        <w:rPr>
          <w:color w:val="000000" w:themeColor="text1"/>
          <w:sz w:val="28"/>
          <w:szCs w:val="28"/>
        </w:rPr>
        <w:t>Проекта благоустройства</w:t>
      </w:r>
      <w:r w:rsidR="00361B76" w:rsidRPr="008D7F66">
        <w:rPr>
          <w:color w:val="000000" w:themeColor="text1"/>
          <w:sz w:val="28"/>
          <w:szCs w:val="28"/>
        </w:rPr>
        <w:t xml:space="preserve"> (листа Проекта благоустройства)</w:t>
      </w:r>
      <w:r w:rsidR="00865356" w:rsidRPr="008D7F66">
        <w:rPr>
          <w:color w:val="000000" w:themeColor="text1"/>
          <w:sz w:val="28"/>
          <w:szCs w:val="28"/>
        </w:rPr>
        <w:t xml:space="preserve"> </w:t>
      </w:r>
      <w:r w:rsidRPr="008D7F66">
        <w:rPr>
          <w:color w:val="000000" w:themeColor="text1"/>
          <w:sz w:val="28"/>
          <w:szCs w:val="28"/>
        </w:rPr>
        <w:t>с правообладателем земельного участка оформляется  в виде отдельного электронного документа, выданного и подписанного правообладателем, подтверждающего согласование.</w:t>
      </w:r>
    </w:p>
    <w:p w14:paraId="60206E4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2.12.  Заявитель вправе предоставить по собственной инициативе:</w:t>
      </w:r>
    </w:p>
    <w:p w14:paraId="5733C99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1) копию задания на разработку Проекта благоустройства;</w:t>
      </w:r>
    </w:p>
    <w:p w14:paraId="78C8EB2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lastRenderedPageBreak/>
        <w:t>2) копию ранее согласо</w:t>
      </w:r>
      <w:r w:rsidR="0001123A" w:rsidRPr="008D7F66">
        <w:rPr>
          <w:rFonts w:eastAsiaTheme="minorHAnsi"/>
          <w:sz w:val="28"/>
          <w:szCs w:val="28"/>
          <w:lang w:eastAsia="en-US"/>
        </w:rPr>
        <w:t>ванного Проекта благоустройства;</w:t>
      </w:r>
      <w:r w:rsidRPr="008D7F66">
        <w:rPr>
          <w:rFonts w:eastAsiaTheme="minorHAnsi"/>
          <w:sz w:val="28"/>
          <w:szCs w:val="28"/>
          <w:lang w:eastAsia="en-US"/>
        </w:rPr>
        <w:t xml:space="preserve"> </w:t>
      </w:r>
    </w:p>
    <w:p w14:paraId="4EF361A9" w14:textId="77777777" w:rsidR="00F231C6" w:rsidRPr="008D7F66" w:rsidRDefault="00480013" w:rsidP="00045E6C">
      <w:pPr>
        <w:spacing w:after="16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3) </w:t>
      </w:r>
      <w:r w:rsidR="00927C96" w:rsidRPr="008D7F66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П</w:t>
      </w:r>
      <w:r w:rsidR="00F231C6" w:rsidRPr="008D7F66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роект благоустройства и </w:t>
      </w:r>
      <w:r w:rsidR="00F231C6" w:rsidRPr="008D7F66">
        <w:rPr>
          <w:rFonts w:eastAsiaTheme="minorHAnsi"/>
          <w:color w:val="000000" w:themeColor="text1"/>
          <w:sz w:val="28"/>
          <w:szCs w:val="28"/>
          <w:lang w:eastAsia="en-US"/>
        </w:rPr>
        <w:t>схему планировочной организации земельного участка с указанием границ благоустройства, элементов благоустройства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D7F66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в электронном виде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электронном носителе (в случае направления запроса и документов лично в МФЦ)</w:t>
      </w:r>
      <w:r w:rsidR="00074012" w:rsidRPr="008D7F66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69F66656" w14:textId="77777777" w:rsidR="00F723C7" w:rsidRPr="008D7F66" w:rsidRDefault="00074012" w:rsidP="00045E6C">
      <w:pPr>
        <w:spacing w:after="16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4) документ, выданный уполномоченным органом в сфере охраны объектов культурного наследия, подтверждающий согласование Проекта благоустройства </w:t>
      </w:r>
      <w:r w:rsidR="00927C96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указанным органом 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(в случае, если проектируемая территория находится в зоне охраны объекта культурного наследия</w:t>
      </w:r>
      <w:r w:rsidR="00F723C7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). </w:t>
      </w:r>
    </w:p>
    <w:p w14:paraId="2CC0D832" w14:textId="77777777" w:rsidR="00074012" w:rsidRPr="008D7F66" w:rsidRDefault="00F723C7" w:rsidP="00045E6C">
      <w:pPr>
        <w:spacing w:after="16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Заявитель обязан самостоятельно согласовать Проект благоустройства в региональном уполномоченном органе в сфере охраны объектов культурного наследия в случае</w:t>
      </w:r>
      <w:r w:rsidR="00B40205" w:rsidRPr="008D7F6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проектируемая территория находится в зоне охраны объекта культурного наследия регионального либо федерального значения. </w:t>
      </w:r>
      <w:r w:rsidR="00AB203D" w:rsidRPr="008D7F66">
        <w:rPr>
          <w:rFonts w:eastAsiaTheme="minorHAnsi"/>
          <w:color w:val="000000" w:themeColor="text1"/>
          <w:sz w:val="28"/>
          <w:szCs w:val="28"/>
          <w:lang w:eastAsia="en-US"/>
        </w:rPr>
        <w:t>Сведения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AB203D" w:rsidRPr="008D7F66">
        <w:rPr>
          <w:rFonts w:eastAsiaTheme="minorHAnsi"/>
          <w:color w:val="000000" w:themeColor="text1"/>
          <w:sz w:val="28"/>
          <w:szCs w:val="28"/>
          <w:lang w:eastAsia="en-US"/>
        </w:rPr>
        <w:t>подтверждающие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указанное согласование, Администрация запрашивает в региональном уполномоченном органе в сфере охраны объектов культурного наследия</w:t>
      </w:r>
      <w:r w:rsidR="004C2AF4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рамках межведомственного взаимодействия.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случае</w:t>
      </w:r>
      <w:r w:rsidR="00B40205" w:rsidRPr="008D7F6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проектируемая территория находится в зоне охраны объекта культурного наследия</w:t>
      </w:r>
      <w:r w:rsidR="004C2AF4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местного значения</w:t>
      </w:r>
      <w:r w:rsidR="00B40205" w:rsidRPr="008D7F6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согласование проводится в Администрации без участия заявителя.</w:t>
      </w:r>
    </w:p>
    <w:p w14:paraId="7D32BFAA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rStyle w:val="ng-scope"/>
          <w:sz w:val="28"/>
          <w:szCs w:val="28"/>
          <w:shd w:val="clear" w:color="auto" w:fill="FFFFFF"/>
        </w:rPr>
        <w:t xml:space="preserve">2.13. </w:t>
      </w:r>
      <w:r w:rsidRPr="008D7F66">
        <w:rPr>
          <w:sz w:val="28"/>
          <w:szCs w:val="28"/>
        </w:rPr>
        <w:t xml:space="preserve">В случае направления запроса посредством </w:t>
      </w:r>
      <w:r w:rsidR="008B0D1A" w:rsidRPr="008D7F66">
        <w:rPr>
          <w:color w:val="000000"/>
          <w:sz w:val="28"/>
          <w:szCs w:val="28"/>
        </w:rPr>
        <w:t>Единого</w:t>
      </w:r>
      <w:r w:rsidRPr="008D7F66">
        <w:rPr>
          <w:color w:val="000000"/>
          <w:sz w:val="28"/>
          <w:szCs w:val="28"/>
        </w:rPr>
        <w:t xml:space="preserve"> либо Регионального портала</w:t>
      </w:r>
      <w:r w:rsidRPr="008D7F66">
        <w:rPr>
          <w:sz w:val="28"/>
          <w:szCs w:val="28"/>
        </w:rPr>
        <w:t xml:space="preserve"> формирование запроса осуществляется посредством заполнения интерактивной формы на </w:t>
      </w:r>
      <w:r w:rsidR="008B0D1A" w:rsidRPr="008D7F66">
        <w:rPr>
          <w:color w:val="000000"/>
          <w:sz w:val="28"/>
          <w:szCs w:val="28"/>
        </w:rPr>
        <w:t>Едином</w:t>
      </w:r>
      <w:r w:rsidRPr="008D7F66">
        <w:rPr>
          <w:color w:val="000000"/>
          <w:sz w:val="28"/>
          <w:szCs w:val="28"/>
        </w:rPr>
        <w:t xml:space="preserve"> либо Региональном портале</w:t>
      </w:r>
      <w:r w:rsidRPr="008D7F66">
        <w:rPr>
          <w:sz w:val="28"/>
          <w:szCs w:val="28"/>
        </w:rPr>
        <w:t xml:space="preserve"> без необходимости дополнительной подачи запроса в какой-либо иной форме. Представление копии документа, удостоверяющего личность заявителя, в виде электронного образа такого документа, не требуется.</w:t>
      </w:r>
    </w:p>
    <w:p w14:paraId="1EEFE43B" w14:textId="77777777" w:rsidR="00E33BB4" w:rsidRPr="008D7F66" w:rsidRDefault="00E33BB4" w:rsidP="00E33B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Электронные образы документов, представляемые с запросом, направляются в виде файлов в одном из форматов: PDF, DOC, DOCX, XLS, XLSX, JPG, JPEG, ODS,</w:t>
      </w:r>
      <w:r w:rsidRPr="008D7F66">
        <w:rPr>
          <w:sz w:val="26"/>
          <w:szCs w:val="26"/>
        </w:rPr>
        <w:t xml:space="preserve"> </w:t>
      </w:r>
      <w:r w:rsidRPr="008D7F66">
        <w:rPr>
          <w:sz w:val="28"/>
          <w:szCs w:val="28"/>
        </w:rPr>
        <w:t>ODT.</w:t>
      </w:r>
      <w:r w:rsidRPr="008D7F66">
        <w:rPr>
          <w:sz w:val="26"/>
          <w:szCs w:val="26"/>
        </w:rPr>
        <w:t xml:space="preserve"> </w:t>
      </w:r>
      <w:r w:rsidRPr="008D7F66">
        <w:rPr>
          <w:sz w:val="28"/>
          <w:szCs w:val="28"/>
        </w:rPr>
        <w:t>Электронные образы документов, представляемые с запросом,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74136E7E" w14:textId="77777777" w:rsidR="00E33BB4" w:rsidRPr="008D7F66" w:rsidRDefault="00E33BB4" w:rsidP="00E33BB4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2882C76B" w14:textId="77777777" w:rsidR="00E33BB4" w:rsidRPr="008D7F66" w:rsidRDefault="00E33BB4" w:rsidP="00E33BB4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Подписание электронных документов осуществляется в соответствии с требованиями Федерального закона от 06.04.2011 № 63-ФЗ «Об эле</w:t>
      </w:r>
      <w:r w:rsidR="008B0D1A" w:rsidRPr="008D7F66">
        <w:rPr>
          <w:sz w:val="28"/>
          <w:szCs w:val="28"/>
        </w:rPr>
        <w:t xml:space="preserve">ктронной подписи» и </w:t>
      </w:r>
      <w:r w:rsidRPr="008D7F66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14:paraId="3C29203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Style w:val="ng-scope"/>
          <w:shd w:val="clear" w:color="auto" w:fill="FFFFFF"/>
        </w:rPr>
      </w:pPr>
    </w:p>
    <w:p w14:paraId="10C6081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8305A75" w14:textId="77777777" w:rsidR="00E33BB4" w:rsidRPr="008D7F66" w:rsidRDefault="00E33BB4" w:rsidP="00E33BB4">
      <w:pPr>
        <w:autoSpaceDE w:val="0"/>
        <w:autoSpaceDN w:val="0"/>
        <w:adjustRightInd w:val="0"/>
        <w:ind w:firstLine="709"/>
        <w:rPr>
          <w:rStyle w:val="ng-scope"/>
          <w:sz w:val="28"/>
          <w:szCs w:val="28"/>
          <w:shd w:val="clear" w:color="auto" w:fill="FFFFFF"/>
        </w:rPr>
      </w:pPr>
    </w:p>
    <w:p w14:paraId="120AEBA9" w14:textId="77777777" w:rsidR="00E33BB4" w:rsidRPr="008D7F66" w:rsidRDefault="00E33BB4" w:rsidP="00E33BB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D7F66">
        <w:rPr>
          <w:rStyle w:val="ng-scope"/>
          <w:sz w:val="28"/>
          <w:szCs w:val="28"/>
          <w:shd w:val="clear" w:color="auto" w:fill="FFFFFF"/>
        </w:rPr>
        <w:lastRenderedPageBreak/>
        <w:t xml:space="preserve">2.14. </w:t>
      </w:r>
      <w:r w:rsidR="00B22A91" w:rsidRPr="008D7F66">
        <w:rPr>
          <w:sz w:val="28"/>
          <w:szCs w:val="28"/>
        </w:rPr>
        <w:t>Основания</w:t>
      </w:r>
      <w:r w:rsidRPr="008D7F66">
        <w:rPr>
          <w:sz w:val="28"/>
          <w:szCs w:val="28"/>
        </w:rPr>
        <w:t xml:space="preserve"> для отказа в приеме документов, необходимых для предоставлени</w:t>
      </w:r>
      <w:r w:rsidR="00B22A91" w:rsidRPr="008D7F66">
        <w:rPr>
          <w:sz w:val="28"/>
          <w:szCs w:val="28"/>
        </w:rPr>
        <w:t>я муниципальной услуги</w:t>
      </w:r>
      <w:r w:rsidRPr="008D7F66">
        <w:rPr>
          <w:sz w:val="28"/>
          <w:szCs w:val="28"/>
        </w:rPr>
        <w:t>:</w:t>
      </w:r>
      <w:r w:rsidRPr="008D7F66">
        <w:rPr>
          <w:sz w:val="26"/>
          <w:szCs w:val="26"/>
        </w:rPr>
        <w:t xml:space="preserve"> </w:t>
      </w:r>
    </w:p>
    <w:p w14:paraId="47FF6BDD" w14:textId="77777777" w:rsidR="00E33BB4" w:rsidRPr="008D7F66" w:rsidRDefault="00E33BB4" w:rsidP="00E33BB4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Fonts w:eastAsia="Times New Roman"/>
          <w:lang w:eastAsia="ru-RU"/>
        </w:rPr>
      </w:pPr>
      <w:r w:rsidRPr="008D7F66">
        <w:rPr>
          <w:rFonts w:eastAsia="Times New Roman"/>
          <w:lang w:eastAsia="ru-RU"/>
        </w:rPr>
        <w:t xml:space="preserve"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14:paraId="2CD9E357" w14:textId="77777777" w:rsidR="00E33BB4" w:rsidRPr="008D7F66" w:rsidRDefault="00E33BB4" w:rsidP="00E33BB4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Fonts w:eastAsia="Times New Roman"/>
          <w:lang w:eastAsia="ru-RU"/>
        </w:rPr>
      </w:pPr>
      <w:r w:rsidRPr="008D7F66">
        <w:rPr>
          <w:rFonts w:eastAsia="Times New Roman"/>
          <w:lang w:eastAsia="ru-RU"/>
        </w:rPr>
        <w:t>запрос о предоставлении муниципальной услуги заполнен некорректно (отсутствие заполнения, недостоверное, неполное либо неправильное заполнение, отсутствие подписи заявителя);</w:t>
      </w:r>
    </w:p>
    <w:p w14:paraId="3DF34338" w14:textId="77777777" w:rsidR="00E33BB4" w:rsidRPr="008D7F66" w:rsidRDefault="00E33BB4" w:rsidP="00E33BB4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Fonts w:eastAsia="Times New Roman"/>
          <w:lang w:eastAsia="ru-RU"/>
        </w:rPr>
      </w:pPr>
      <w:r w:rsidRPr="008D7F66">
        <w:rPr>
          <w:rFonts w:eastAsia="Times New Roman"/>
          <w:lang w:eastAsia="ru-RU"/>
        </w:rPr>
        <w:t>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3866812D" w14:textId="77777777" w:rsidR="00E33BB4" w:rsidRPr="008D7F66" w:rsidRDefault="00E33BB4" w:rsidP="00E33BB4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Fonts w:eastAsia="Times New Roman"/>
          <w:lang w:eastAsia="ru-RU"/>
        </w:rPr>
      </w:pPr>
      <w:r w:rsidRPr="008D7F66">
        <w:rPr>
          <w:rFonts w:eastAsia="Times New Roman"/>
          <w:lang w:eastAsia="ru-RU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F768047" w14:textId="77777777" w:rsidR="00E33BB4" w:rsidRPr="008D7F66" w:rsidRDefault="00E33BB4" w:rsidP="00E33BB4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Fonts w:eastAsia="Times New Roman"/>
          <w:lang w:eastAsia="ru-RU"/>
        </w:rPr>
      </w:pPr>
      <w:r w:rsidRPr="008D7F66">
        <w:rPr>
          <w:rFonts w:eastAsia="Times New Roman"/>
          <w:lang w:eastAsia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1023F0F9" w14:textId="77777777" w:rsidR="00E33BB4" w:rsidRPr="008D7F66" w:rsidRDefault="00E33BB4" w:rsidP="00E33BB4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Fonts w:eastAsia="Times New Roman"/>
          <w:lang w:eastAsia="ru-RU"/>
        </w:rPr>
      </w:pPr>
      <w:r w:rsidRPr="008D7F66">
        <w:rPr>
          <w:rFonts w:eastAsia="Times New Roman"/>
          <w:lang w:eastAsia="ru-RU"/>
        </w:rPr>
        <w:t>наличие противоречивых сведений в запросе о предоставлении муниципальной услуги и приложенных к нему документах;</w:t>
      </w:r>
    </w:p>
    <w:p w14:paraId="4DE03761" w14:textId="77777777" w:rsidR="00E33BB4" w:rsidRPr="008D7F66" w:rsidRDefault="00E33BB4" w:rsidP="00E33BB4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Fonts w:eastAsia="Times New Roman"/>
          <w:lang w:eastAsia="ru-RU"/>
        </w:rPr>
      </w:pPr>
      <w:r w:rsidRPr="008D7F66">
        <w:rPr>
          <w:rFonts w:eastAsia="Times New Roman"/>
          <w:lang w:eastAsia="ru-RU"/>
        </w:rPr>
        <w:t>запрос и (или) электронные образы документ</w:t>
      </w:r>
      <w:r w:rsidR="00B22A91" w:rsidRPr="008D7F66">
        <w:rPr>
          <w:rFonts w:eastAsia="Times New Roman"/>
          <w:lang w:eastAsia="ru-RU"/>
        </w:rPr>
        <w:t xml:space="preserve">ов, поданные через  Единый </w:t>
      </w:r>
      <w:r w:rsidRPr="008D7F66">
        <w:rPr>
          <w:rFonts w:eastAsia="Times New Roman"/>
          <w:lang w:eastAsia="ru-RU"/>
        </w:rPr>
        <w:t xml:space="preserve"> либо Региональный портал, </w:t>
      </w:r>
      <w:r w:rsidR="0056314B" w:rsidRPr="008D7F66">
        <w:rPr>
          <w:rFonts w:eastAsia="Times New Roman"/>
          <w:lang w:eastAsia="ru-RU"/>
        </w:rPr>
        <w:t>не соответствуют требованиям пунктов</w:t>
      </w:r>
      <w:r w:rsidRPr="008D7F66">
        <w:rPr>
          <w:rFonts w:eastAsia="Times New Roman"/>
          <w:lang w:eastAsia="ru-RU"/>
        </w:rPr>
        <w:t xml:space="preserve"> 2.</w:t>
      </w:r>
      <w:r w:rsidR="00B22A91" w:rsidRPr="008D7F66">
        <w:rPr>
          <w:rFonts w:eastAsia="Times New Roman"/>
          <w:lang w:eastAsia="ru-RU"/>
        </w:rPr>
        <w:t>10, 2.11,</w:t>
      </w:r>
      <w:r w:rsidR="00326DA7" w:rsidRPr="008D7F66">
        <w:rPr>
          <w:rFonts w:eastAsia="Times New Roman"/>
          <w:lang w:eastAsia="ru-RU"/>
        </w:rPr>
        <w:t xml:space="preserve"> 2.13 </w:t>
      </w:r>
      <w:r w:rsidRPr="008D7F66">
        <w:rPr>
          <w:rFonts w:eastAsia="Times New Roman"/>
          <w:lang w:eastAsia="ru-RU"/>
        </w:rPr>
        <w:t xml:space="preserve">административного регламента; </w:t>
      </w:r>
    </w:p>
    <w:p w14:paraId="2DB9638C" w14:textId="77777777" w:rsidR="00351DAF" w:rsidRPr="008D7F66" w:rsidRDefault="00351DAF" w:rsidP="006A640A">
      <w:pPr>
        <w:pStyle w:val="ad"/>
        <w:numPr>
          <w:ilvl w:val="0"/>
          <w:numId w:val="49"/>
        </w:numPr>
        <w:spacing w:line="248" w:lineRule="auto"/>
        <w:ind w:left="0" w:right="57" w:firstLine="709"/>
        <w:rPr>
          <w:color w:val="000000" w:themeColor="text1"/>
        </w:rPr>
      </w:pPr>
      <w:r w:rsidRPr="008D7F66">
        <w:rPr>
          <w:color w:val="000000" w:themeColor="text1"/>
        </w:rPr>
        <w:t xml:space="preserve">несоблюдение установленных статьей 11 Федерального закона от 06.04.2011 № 63-ФЗ «Об электронной подписи» условий признания действительности </w:t>
      </w:r>
      <w:r w:rsidR="00B22A91" w:rsidRPr="008D7F66">
        <w:rPr>
          <w:color w:val="000000" w:themeColor="text1"/>
        </w:rPr>
        <w:t xml:space="preserve"> </w:t>
      </w:r>
      <w:r w:rsidRPr="008D7F66">
        <w:rPr>
          <w:color w:val="000000" w:themeColor="text1"/>
        </w:rPr>
        <w:t xml:space="preserve"> усиленной квалифицированной электронной подписи.</w:t>
      </w:r>
    </w:p>
    <w:p w14:paraId="3C2CCD7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</w:p>
    <w:p w14:paraId="1DD4609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приостановления предоставления муниципальной услуги или отказа в пред</w:t>
      </w:r>
      <w:r w:rsidR="00326DA7" w:rsidRPr="008D7F66">
        <w:rPr>
          <w:rStyle w:val="ng-scope"/>
          <w:sz w:val="28"/>
          <w:szCs w:val="28"/>
          <w:shd w:val="clear" w:color="auto" w:fill="FFFFFF"/>
        </w:rPr>
        <w:t>оставлении муниципальной услуги</w:t>
      </w:r>
    </w:p>
    <w:p w14:paraId="778A90C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9E192F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2.15. Основания для приостановления предоставления муниципальной услуги не предусмотрены.</w:t>
      </w:r>
    </w:p>
    <w:p w14:paraId="7DCFD1B0" w14:textId="77777777" w:rsidR="00E33BB4" w:rsidRPr="008D7F66" w:rsidRDefault="00B22A91" w:rsidP="00E33BB4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2.16. Основания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отказа в предоставлен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ии муниципальной услуги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28AC437A" w14:textId="77777777" w:rsidR="00E33BB4" w:rsidRPr="008D7F66" w:rsidRDefault="00E33BB4" w:rsidP="00E33BB4">
      <w:pPr>
        <w:pStyle w:val="ConsPlusTitle"/>
        <w:widowControl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запрос и документы поданы лицом, не входящим в круг заявителей,</w:t>
      </w:r>
      <w:r w:rsidR="0056314B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установленный пунктом</w:t>
      </w:r>
      <w:r w:rsidR="004A52A1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1.2 </w:t>
      </w:r>
      <w:r w:rsidR="00BB504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административного регламента; </w:t>
      </w:r>
    </w:p>
    <w:p w14:paraId="73A56094" w14:textId="77777777" w:rsidR="00E33BB4" w:rsidRPr="008D7F66" w:rsidRDefault="00E33BB4" w:rsidP="00E33BB4">
      <w:pPr>
        <w:pStyle w:val="ConsPlusTitle"/>
        <w:widowControl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представленный Проект благоустройства не выдавалось задание на его разработку (в случае</w:t>
      </w:r>
      <w:r w:rsidR="000D704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если получение такого задания требуется);</w:t>
      </w:r>
    </w:p>
    <w:p w14:paraId="2A7715FD" w14:textId="77777777" w:rsidR="00E33BB4" w:rsidRPr="008D7F66" w:rsidRDefault="00E33BB4" w:rsidP="00E33BB4">
      <w:pPr>
        <w:pStyle w:val="ConsPlusTitle"/>
        <w:widowControl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несоответствие Проекта благоустройства требованиям задания на разработку Проекта благоустройства (в случае</w:t>
      </w:r>
      <w:r w:rsidR="000D704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если получение такого задания требуется);</w:t>
      </w:r>
    </w:p>
    <w:p w14:paraId="35934714" w14:textId="77777777" w:rsidR="00E33BB4" w:rsidRPr="008D7F66" w:rsidRDefault="00E33BB4" w:rsidP="00E33BB4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color w:val="000000" w:themeColor="text1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 документы представлены не в полном объеме </w:t>
      </w:r>
      <w:r w:rsidRPr="008D7F66">
        <w:rPr>
          <w:rStyle w:val="ng-scope"/>
          <w:color w:val="000000" w:themeColor="text1"/>
          <w:shd w:val="clear" w:color="auto" w:fill="FFFFFF"/>
        </w:rPr>
        <w:t>с нарушен</w:t>
      </w:r>
      <w:r w:rsidR="0056314B" w:rsidRPr="008D7F66">
        <w:rPr>
          <w:rStyle w:val="ng-scope"/>
          <w:color w:val="000000" w:themeColor="text1"/>
          <w:shd w:val="clear" w:color="auto" w:fill="FFFFFF"/>
        </w:rPr>
        <w:t>ием требований, установленных пунктом</w:t>
      </w:r>
      <w:r w:rsidRPr="008D7F66">
        <w:rPr>
          <w:rStyle w:val="ng-scope"/>
          <w:color w:val="000000" w:themeColor="text1"/>
          <w:shd w:val="clear" w:color="auto" w:fill="FFFFFF"/>
        </w:rPr>
        <w:t xml:space="preserve"> 2.11</w:t>
      </w:r>
      <w:r w:rsidR="00BB5042" w:rsidRPr="008D7F66">
        <w:rPr>
          <w:rStyle w:val="ng-scope"/>
          <w:color w:val="000000" w:themeColor="text1"/>
          <w:shd w:val="clear" w:color="auto" w:fill="FFFFFF"/>
        </w:rPr>
        <w:t xml:space="preserve"> </w:t>
      </w:r>
      <w:r w:rsidRPr="008D7F66">
        <w:rPr>
          <w:rStyle w:val="ng-scope"/>
          <w:color w:val="000000" w:themeColor="text1"/>
          <w:shd w:val="clear" w:color="auto" w:fill="FFFFFF"/>
        </w:rPr>
        <w:t xml:space="preserve"> административного регламента;</w:t>
      </w:r>
    </w:p>
    <w:p w14:paraId="6E1A9EA2" w14:textId="77777777" w:rsidR="00E33BB4" w:rsidRPr="008D7F66" w:rsidRDefault="00E33BB4" w:rsidP="004906EC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698"/>
        <w:rPr>
          <w:rStyle w:val="ng-scope"/>
          <w:color w:val="000000" w:themeColor="text1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 Проект благоустройства либо листы Проекта благоустройства с предлагаемыми изменения</w:t>
      </w:r>
      <w:r w:rsidR="004A52A1" w:rsidRPr="008D7F66">
        <w:rPr>
          <w:rStyle w:val="ng-scope"/>
          <w:shd w:val="clear" w:color="auto" w:fill="FFFFFF"/>
        </w:rPr>
        <w:t>ми не соответств</w:t>
      </w:r>
      <w:r w:rsidR="004906EC" w:rsidRPr="008D7F66">
        <w:rPr>
          <w:rStyle w:val="ng-scope"/>
          <w:shd w:val="clear" w:color="auto" w:fill="FFFFFF"/>
        </w:rPr>
        <w:t>уе</w:t>
      </w:r>
      <w:r w:rsidR="004A52A1" w:rsidRPr="008D7F66">
        <w:rPr>
          <w:rStyle w:val="ng-scope"/>
          <w:shd w:val="clear" w:color="auto" w:fill="FFFFFF"/>
        </w:rPr>
        <w:t>т требованиям</w:t>
      </w:r>
      <w:r w:rsidRPr="008D7F66">
        <w:rPr>
          <w:rStyle w:val="ng-scope"/>
          <w:shd w:val="clear" w:color="auto" w:fill="FFFFFF"/>
        </w:rPr>
        <w:t xml:space="preserve"> нормативно-</w:t>
      </w:r>
      <w:r w:rsidR="000D7044" w:rsidRPr="008D7F66">
        <w:rPr>
          <w:rStyle w:val="ng-scope"/>
          <w:shd w:val="clear" w:color="auto" w:fill="FFFFFF"/>
        </w:rPr>
        <w:t xml:space="preserve"> </w:t>
      </w:r>
      <w:r w:rsidRPr="008D7F66">
        <w:rPr>
          <w:rStyle w:val="ng-scope"/>
          <w:shd w:val="clear" w:color="auto" w:fill="FFFFFF"/>
        </w:rPr>
        <w:lastRenderedPageBreak/>
        <w:t>технических документов, Правил благоустройства</w:t>
      </w:r>
      <w:r w:rsidR="004906EC" w:rsidRPr="008D7F66">
        <w:rPr>
          <w:rStyle w:val="ng-scope"/>
          <w:shd w:val="clear" w:color="auto" w:fill="FFFFFF"/>
        </w:rPr>
        <w:t xml:space="preserve"> </w:t>
      </w:r>
      <w:r w:rsidR="007C478E" w:rsidRPr="008D7F66">
        <w:rPr>
          <w:rStyle w:val="ng-scope"/>
          <w:shd w:val="clear" w:color="auto" w:fill="FFFFFF"/>
        </w:rPr>
        <w:t>территории городского округа «</w:t>
      </w:r>
      <w:r w:rsidR="004906EC" w:rsidRPr="008D7F66">
        <w:rPr>
          <w:rStyle w:val="ng-scope"/>
          <w:shd w:val="clear" w:color="auto" w:fill="FFFFFF"/>
        </w:rPr>
        <w:t>Город Калининград</w:t>
      </w:r>
      <w:r w:rsidR="007C478E" w:rsidRPr="008D7F66">
        <w:rPr>
          <w:rStyle w:val="ng-scope"/>
          <w:shd w:val="clear" w:color="auto" w:fill="FFFFFF"/>
        </w:rPr>
        <w:t>»</w:t>
      </w:r>
      <w:r w:rsidRPr="008D7F66">
        <w:rPr>
          <w:rStyle w:val="ng-scope"/>
          <w:shd w:val="clear" w:color="auto" w:fill="FFFFFF"/>
        </w:rPr>
        <w:t>, дизайн-кода города Калининграда</w:t>
      </w:r>
      <w:r w:rsidR="00342DB4" w:rsidRPr="008D7F66">
        <w:rPr>
          <w:rStyle w:val="ng-scope"/>
          <w:shd w:val="clear" w:color="auto" w:fill="FFFFFF"/>
        </w:rPr>
        <w:t>,</w:t>
      </w:r>
      <w:r w:rsidR="00342DB4" w:rsidRPr="008D7F66">
        <w:rPr>
          <w:rStyle w:val="ng-scope"/>
          <w:color w:val="FF0000"/>
          <w:shd w:val="clear" w:color="auto" w:fill="FFFFFF"/>
        </w:rPr>
        <w:t xml:space="preserve"> </w:t>
      </w:r>
      <w:r w:rsidR="00342DB4" w:rsidRPr="008D7F66">
        <w:rPr>
          <w:rStyle w:val="ng-scope"/>
          <w:color w:val="000000" w:themeColor="text1"/>
          <w:shd w:val="clear" w:color="auto" w:fill="FFFFFF"/>
        </w:rPr>
        <w:t>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14:paraId="0E449AED" w14:textId="77777777" w:rsidR="00E33BB4" w:rsidRPr="008D7F66" w:rsidRDefault="00E33BB4" w:rsidP="00E33BB4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 на территорию, планируемую к благоустройству, не выдавалось разрешение на использование земель (в случае</w:t>
      </w:r>
      <w:r w:rsidR="00BB5042" w:rsidRPr="008D7F66">
        <w:rPr>
          <w:rStyle w:val="ng-scope"/>
          <w:shd w:val="clear" w:color="auto" w:fill="FFFFFF"/>
        </w:rPr>
        <w:t>,</w:t>
      </w:r>
      <w:r w:rsidRPr="008D7F66">
        <w:rPr>
          <w:rStyle w:val="ng-scope"/>
          <w:shd w:val="clear" w:color="auto" w:fill="FFFFFF"/>
        </w:rPr>
        <w:t xml:space="preserve"> если выдача такого разрешения предусмотрена действующим законодательством);</w:t>
      </w:r>
    </w:p>
    <w:p w14:paraId="78F82320" w14:textId="77777777" w:rsidR="00E33BB4" w:rsidRPr="008D7F66" w:rsidRDefault="00E33BB4" w:rsidP="00E33BB4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 запрос направлен в орган местного самоуправления, который не уполномочен принимать решение о согласовании Проекта благоустройства, в том числе в случае, если территория, планируемая к благоустройству</w:t>
      </w:r>
      <w:r w:rsidR="004A52A1" w:rsidRPr="008D7F66">
        <w:rPr>
          <w:rStyle w:val="ng-scope"/>
          <w:shd w:val="clear" w:color="auto" w:fill="FFFFFF"/>
        </w:rPr>
        <w:t>,</w:t>
      </w:r>
      <w:r w:rsidRPr="008D7F66">
        <w:rPr>
          <w:rStyle w:val="ng-scope"/>
          <w:shd w:val="clear" w:color="auto" w:fill="FFFFFF"/>
        </w:rPr>
        <w:t xml:space="preserve"> попадает в границы земельного участка, на который зарегистрировано право собственности Российской Федерации, право собственности субъекта Российской Федерации – Калининградской области;</w:t>
      </w:r>
    </w:p>
    <w:p w14:paraId="62688932" w14:textId="77777777" w:rsidR="00E33BB4" w:rsidRPr="008D7F66" w:rsidRDefault="00E33BB4" w:rsidP="00E33BB4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 наличие зарегистрированного в установленном порядке запрета Администрации на распоряжение территорией на основании судебного акта или вследствие соответствующих решений компетентных органов исполнительной власти;</w:t>
      </w:r>
    </w:p>
    <w:p w14:paraId="5F6425B1" w14:textId="77777777" w:rsidR="008C499B" w:rsidRPr="008D7F66" w:rsidRDefault="00E33BB4" w:rsidP="008C499B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 заявленные границы территории благоустройства (адресные ориентиры либо кадастровый номер зем</w:t>
      </w:r>
      <w:r w:rsidR="00BF4CB1" w:rsidRPr="008D7F66">
        <w:rPr>
          <w:rStyle w:val="ng-scope"/>
          <w:shd w:val="clear" w:color="auto" w:fill="FFFFFF"/>
        </w:rPr>
        <w:t>ельного участка) не соответствую</w:t>
      </w:r>
      <w:r w:rsidRPr="008D7F66">
        <w:rPr>
          <w:rStyle w:val="ng-scope"/>
          <w:shd w:val="clear" w:color="auto" w:fill="FFFFFF"/>
        </w:rPr>
        <w:t>т территории, на которой возможно проведение работ по благоустройству (нарушение прав третьих лиц</w:t>
      </w:r>
      <w:r w:rsidR="006C214E" w:rsidRPr="008D7F66">
        <w:rPr>
          <w:rStyle w:val="ng-scope"/>
          <w:shd w:val="clear" w:color="auto" w:fill="FFFFFF"/>
        </w:rPr>
        <w:t>,</w:t>
      </w:r>
      <w:r w:rsidRPr="008D7F66">
        <w:rPr>
          <w:rStyle w:val="ng-scope"/>
          <w:shd w:val="clear" w:color="auto" w:fill="FFFFFF"/>
        </w:rPr>
        <w:t xml:space="preserve"> </w:t>
      </w:r>
      <w:r w:rsidR="008C499B" w:rsidRPr="008D7F66">
        <w:rPr>
          <w:rStyle w:val="ng-scope"/>
          <w:color w:val="000000" w:themeColor="text1"/>
          <w:shd w:val="clear" w:color="auto" w:fill="FFFFFF"/>
        </w:rPr>
        <w:t xml:space="preserve">проведение работ подпадает под сферу деятельности Федерального закона от 08.11.2007 № 257-ФЗ «Об автомобильных дорогах и о дорожной деятельности в Российской Федерации и о </w:t>
      </w:r>
      <w:r w:rsidR="008C499B" w:rsidRPr="008D7F66">
        <w:rPr>
          <w:rStyle w:val="ng-scope"/>
          <w:shd w:val="clear" w:color="auto" w:fill="FFFFFF"/>
        </w:rPr>
        <w:t>внесении изменений в отдельные законодательные акты Российской Федерации»);</w:t>
      </w:r>
    </w:p>
    <w:p w14:paraId="2006F209" w14:textId="77777777" w:rsidR="00E33BB4" w:rsidRPr="008D7F66" w:rsidRDefault="00E33BB4" w:rsidP="00E33BB4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>из представленных документов и сведений невозможно определить границы территории, на которой планируется проведение работ по благоустройству;</w:t>
      </w:r>
    </w:p>
    <w:p w14:paraId="45800AFA" w14:textId="77777777" w:rsidR="00E33BB4" w:rsidRPr="008D7F66" w:rsidRDefault="00E33BB4" w:rsidP="00E33BB4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обращение за дубликатом </w:t>
      </w:r>
      <w:r w:rsidRPr="008D7F66">
        <w:rPr>
          <w:rStyle w:val="ng-scope"/>
          <w:rFonts w:eastAsia="Times New Roman"/>
          <w:shd w:val="clear" w:color="auto" w:fill="FFFFFF"/>
          <w:lang w:eastAsia="ru-RU"/>
        </w:rPr>
        <w:t xml:space="preserve">согласованного Проекта благоустройства </w:t>
      </w:r>
      <w:r w:rsidRPr="008D7F66">
        <w:rPr>
          <w:rStyle w:val="ng-scope"/>
          <w:shd w:val="clear" w:color="auto" w:fill="FFFFFF"/>
        </w:rPr>
        <w:t>заявителя, не соответствующего заявителю, которому выдавал</w:t>
      </w:r>
      <w:r w:rsidRPr="008D7F66">
        <w:rPr>
          <w:rStyle w:val="ng-scope"/>
          <w:rFonts w:eastAsia="Times New Roman"/>
          <w:shd w:val="clear" w:color="auto" w:fill="FFFFFF"/>
          <w:lang w:eastAsia="ru-RU"/>
        </w:rPr>
        <w:t>ся согласованный Проект благоустройства</w:t>
      </w:r>
      <w:r w:rsidRPr="008D7F66">
        <w:rPr>
          <w:rStyle w:val="ng-scope"/>
          <w:shd w:val="clear" w:color="auto" w:fill="FFFFFF"/>
        </w:rPr>
        <w:t xml:space="preserve">; </w:t>
      </w:r>
    </w:p>
    <w:p w14:paraId="5C31EC24" w14:textId="77777777" w:rsidR="00E33BB4" w:rsidRPr="008D7F66" w:rsidRDefault="00E33BB4" w:rsidP="00E33BB4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отсутствие в Администрации </w:t>
      </w:r>
      <w:r w:rsidRPr="008D7F66">
        <w:rPr>
          <w:rStyle w:val="ng-scope"/>
          <w:shd w:val="clear" w:color="auto" w:fill="FFFFFF"/>
          <w:lang w:eastAsia="ru-RU"/>
        </w:rPr>
        <w:t>согласованного Проекта благоустройства</w:t>
      </w:r>
      <w:r w:rsidRPr="008D7F66">
        <w:rPr>
          <w:rStyle w:val="ng-scope"/>
          <w:shd w:val="clear" w:color="auto" w:fill="FFFFFF"/>
        </w:rPr>
        <w:t xml:space="preserve">, дубликат которого испрашивается; </w:t>
      </w:r>
    </w:p>
    <w:p w14:paraId="023CFA52" w14:textId="77777777" w:rsidR="00E33BB4" w:rsidRPr="008D7F66" w:rsidRDefault="00E33BB4" w:rsidP="00E33BB4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>обращение заявителя за исправлениями опечаток и (или) ошибок, допущенных при согласовании Проекта благоустройства, не соответствующему заявителю, которому</w:t>
      </w:r>
      <w:r w:rsidRPr="008D7F66">
        <w:rPr>
          <w:rStyle w:val="ng-scope"/>
          <w:rFonts w:eastAsia="Times New Roman"/>
          <w:shd w:val="clear" w:color="auto" w:fill="FFFFFF"/>
        </w:rPr>
        <w:t xml:space="preserve"> выдавался</w:t>
      </w:r>
      <w:r w:rsidRPr="008D7F66">
        <w:rPr>
          <w:rStyle w:val="ng-scope"/>
          <w:shd w:val="clear" w:color="auto" w:fill="FFFFFF"/>
        </w:rPr>
        <w:t xml:space="preserve"> согласованный Проект благоустройства; </w:t>
      </w:r>
    </w:p>
    <w:p w14:paraId="785BDC13" w14:textId="77777777" w:rsidR="00E33BB4" w:rsidRPr="008D7F66" w:rsidRDefault="00E33BB4" w:rsidP="00E33BB4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отсутствие факта допущения опечаток и (или) ошибок </w:t>
      </w:r>
      <w:r w:rsidRPr="008D7F66">
        <w:rPr>
          <w:rStyle w:val="ng-scope"/>
          <w:shd w:val="clear" w:color="auto" w:fill="FFFFFF"/>
          <w:lang w:eastAsia="ru-RU"/>
        </w:rPr>
        <w:t xml:space="preserve">при </w:t>
      </w:r>
      <w:r w:rsidRPr="008D7F66">
        <w:rPr>
          <w:rStyle w:val="ng-scope"/>
          <w:shd w:val="clear" w:color="auto" w:fill="FFFFFF"/>
        </w:rPr>
        <w:t>согласовании Проекта благоустройства.</w:t>
      </w:r>
    </w:p>
    <w:p w14:paraId="7716BF4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</w:p>
    <w:p w14:paraId="3EB44F9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Размер платы, взимаемой с заявителя при предоставлении муниципальной услуги, и способы ее взимания</w:t>
      </w:r>
    </w:p>
    <w:p w14:paraId="265D72F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6A10999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2.17. Государственная пошлина либо иная плата за предоставление муниципальной услуги не взимается.</w:t>
      </w:r>
    </w:p>
    <w:p w14:paraId="19E2101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lastRenderedPageBreak/>
        <w:t>Информация о том, что муниципальная услуга предоставляется без взимания государственной пошлины либо иной платы размещена на Едином портале.</w:t>
      </w:r>
    </w:p>
    <w:p w14:paraId="109076C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129BF7C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09A3AFF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67A19DB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2.18.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Pr="008D7F66">
        <w:rPr>
          <w:sz w:val="28"/>
          <w:szCs w:val="28"/>
        </w:rPr>
        <w:t xml:space="preserve"> составляет не более 15 минут.</w:t>
      </w:r>
    </w:p>
    <w:p w14:paraId="3E2C8EA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4E68C12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Срок регистрации запроса заявителя о предоставлении муниципальной услуги</w:t>
      </w:r>
    </w:p>
    <w:p w14:paraId="23C7E3D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67D938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2.19. Запрос о предоставлении муниципальной услуги регистрируется:</w:t>
      </w:r>
    </w:p>
    <w:p w14:paraId="5A91F17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1) поданный при личном обращении – в день его подачи;</w:t>
      </w:r>
    </w:p>
    <w:p w14:paraId="2BE873D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>2) поданный в электронной ф</w:t>
      </w:r>
      <w:r w:rsidR="004320F6" w:rsidRPr="008D7F66">
        <w:rPr>
          <w:rFonts w:eastAsiaTheme="minorHAnsi"/>
          <w:sz w:val="28"/>
          <w:szCs w:val="28"/>
          <w:lang w:eastAsia="en-US"/>
        </w:rPr>
        <w:t>орме посредством Единого</w:t>
      </w:r>
      <w:r w:rsidRPr="008D7F66">
        <w:rPr>
          <w:rFonts w:eastAsiaTheme="minorHAnsi"/>
          <w:sz w:val="28"/>
          <w:szCs w:val="28"/>
          <w:lang w:eastAsia="en-US"/>
        </w:rPr>
        <w:t xml:space="preserve"> либо Регионального портала до 16:00 рабочего дня – в день его подачи; пода</w:t>
      </w:r>
      <w:r w:rsidR="004320F6" w:rsidRPr="008D7F66">
        <w:rPr>
          <w:rFonts w:eastAsiaTheme="minorHAnsi"/>
          <w:sz w:val="28"/>
          <w:szCs w:val="28"/>
          <w:lang w:eastAsia="en-US"/>
        </w:rPr>
        <w:t xml:space="preserve">нный посредством Единого </w:t>
      </w:r>
      <w:r w:rsidRPr="008D7F66">
        <w:rPr>
          <w:rFonts w:eastAsiaTheme="minorHAnsi"/>
          <w:sz w:val="28"/>
          <w:szCs w:val="28"/>
          <w:lang w:eastAsia="en-US"/>
        </w:rPr>
        <w:t>либо Регионального п</w:t>
      </w:r>
      <w:r w:rsidR="004320F6" w:rsidRPr="008D7F66">
        <w:rPr>
          <w:rFonts w:eastAsiaTheme="minorHAnsi"/>
          <w:sz w:val="28"/>
          <w:szCs w:val="28"/>
          <w:lang w:eastAsia="en-US"/>
        </w:rPr>
        <w:t>ортала после 16:00 рабочего</w:t>
      </w:r>
      <w:r w:rsidR="00471048" w:rsidRPr="008D7F66">
        <w:rPr>
          <w:rFonts w:eastAsiaTheme="minorHAnsi"/>
          <w:sz w:val="28"/>
          <w:szCs w:val="28"/>
          <w:lang w:eastAsia="en-US"/>
        </w:rPr>
        <w:t xml:space="preserve"> </w:t>
      </w:r>
      <w:r w:rsidR="004320F6" w:rsidRPr="008D7F66">
        <w:rPr>
          <w:rFonts w:eastAsiaTheme="minorHAnsi"/>
          <w:sz w:val="28"/>
          <w:szCs w:val="28"/>
          <w:lang w:eastAsia="en-US"/>
        </w:rPr>
        <w:t xml:space="preserve"> дня</w:t>
      </w:r>
      <w:r w:rsidRPr="008D7F66">
        <w:rPr>
          <w:rFonts w:eastAsiaTheme="minorHAnsi"/>
          <w:sz w:val="28"/>
          <w:szCs w:val="28"/>
          <w:lang w:eastAsia="en-US"/>
        </w:rPr>
        <w:t xml:space="preserve"> либо в нерабочий или праздничный день – в следующий за ним рабочий день.</w:t>
      </w:r>
      <w:r w:rsidRPr="008D7F66">
        <w:rPr>
          <w:sz w:val="28"/>
          <w:szCs w:val="28"/>
        </w:rPr>
        <w:t xml:space="preserve"> </w:t>
      </w:r>
    </w:p>
    <w:p w14:paraId="0FB1A9C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2.20. В случае наличия оснований для отказа в приеме документов, необходимых для предоставления муниципальной услуги, ук</w:t>
      </w:r>
      <w:r w:rsidR="001A468C" w:rsidRPr="008D7F66">
        <w:rPr>
          <w:sz w:val="28"/>
          <w:szCs w:val="28"/>
        </w:rPr>
        <w:t xml:space="preserve">азанных в пункте 2.14 </w:t>
      </w:r>
      <w:r w:rsidRPr="008D7F66">
        <w:rPr>
          <w:sz w:val="28"/>
          <w:szCs w:val="28"/>
        </w:rPr>
        <w:t xml:space="preserve"> административного регламента, не позднее следующего за днем поступления запроса и документов, необходимых для предоставления муниципальной услуги, рабочего дня, заявителю либо его представителю выдается (направляется) решение об отказе в приеме документов, необходимых для предоставления муниципальной услуги по форме, приведенной в приложении № 9 к</w:t>
      </w:r>
      <w:r w:rsidR="00AC04ED" w:rsidRPr="008D7F66">
        <w:rPr>
          <w:sz w:val="28"/>
          <w:szCs w:val="28"/>
        </w:rPr>
        <w:t xml:space="preserve"> </w:t>
      </w:r>
      <w:r w:rsidRPr="008D7F66">
        <w:rPr>
          <w:sz w:val="28"/>
          <w:szCs w:val="28"/>
        </w:rPr>
        <w:t xml:space="preserve"> административному регламенту. </w:t>
      </w:r>
    </w:p>
    <w:p w14:paraId="2DCAC52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2.21. При отсутствии оснований для принятия решения об отказе в приеме запроса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</w:t>
      </w:r>
      <w:r w:rsidR="00D21FBD" w:rsidRPr="008D7F66">
        <w:rPr>
          <w:rFonts w:eastAsiaTheme="minorHAnsi"/>
          <w:sz w:val="28"/>
          <w:szCs w:val="28"/>
          <w:lang w:eastAsia="en-US"/>
        </w:rPr>
        <w:t xml:space="preserve">ой в приложении № 8 к </w:t>
      </w:r>
      <w:r w:rsidR="00471048" w:rsidRPr="008D7F66">
        <w:rPr>
          <w:rFonts w:eastAsiaTheme="minorHAnsi"/>
          <w:sz w:val="28"/>
          <w:szCs w:val="28"/>
          <w:lang w:eastAsia="en-US"/>
        </w:rPr>
        <w:t xml:space="preserve"> </w:t>
      </w:r>
      <w:r w:rsidRPr="008D7F66">
        <w:rPr>
          <w:rFonts w:eastAsiaTheme="minorHAnsi"/>
          <w:sz w:val="28"/>
          <w:szCs w:val="28"/>
          <w:lang w:eastAsia="en-US"/>
        </w:rPr>
        <w:t xml:space="preserve"> административному регламенту.</w:t>
      </w:r>
    </w:p>
    <w:p w14:paraId="56FA5A2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Style w:val="ng-scope"/>
          <w:shd w:val="clear" w:color="auto" w:fill="FFFFFF"/>
        </w:rPr>
      </w:pPr>
    </w:p>
    <w:p w14:paraId="5D61AD6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Требования к помещениям, в которых предоставляется муниципальная услуга</w:t>
      </w:r>
    </w:p>
    <w:p w14:paraId="074773A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5B2CE94B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2.22. Местоположение административных зданий, в которых осуществляется прием запросов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64FEC659" w14:textId="77777777" w:rsidR="00E33BB4" w:rsidRPr="008D7F66" w:rsidRDefault="004320F6" w:rsidP="00E33BB4">
      <w:pPr>
        <w:widowControl w:val="0"/>
        <w:tabs>
          <w:tab w:val="left" w:pos="567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В случае</w:t>
      </w:r>
      <w:r w:rsidR="00E33BB4" w:rsidRPr="008D7F66">
        <w:rPr>
          <w:rFonts w:eastAsiaTheme="minorHAnsi"/>
          <w:sz w:val="28"/>
          <w:szCs w:val="28"/>
          <w:lang w:eastAsia="en-US"/>
        </w:rPr>
        <w:t xml:space="preserve"> если имеется возможность организации стоянки (парковки) </w:t>
      </w:r>
      <w:r w:rsidR="00E33BB4" w:rsidRPr="008D7F66">
        <w:rPr>
          <w:rFonts w:eastAsiaTheme="minorHAnsi"/>
          <w:sz w:val="28"/>
          <w:szCs w:val="28"/>
          <w:lang w:eastAsia="en-US"/>
        </w:rPr>
        <w:lastRenderedPageBreak/>
        <w:t>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D0C37F3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</w:t>
      </w:r>
      <w:r w:rsidR="004320F6" w:rsidRPr="008D7F66">
        <w:rPr>
          <w:rFonts w:eastAsiaTheme="minorHAnsi"/>
          <w:sz w:val="28"/>
          <w:szCs w:val="28"/>
          <w:lang w:eastAsia="en-US"/>
        </w:rPr>
        <w:t xml:space="preserve">   </w:t>
      </w:r>
      <w:r w:rsidRPr="008D7F66">
        <w:rPr>
          <w:rFonts w:eastAsiaTheme="minorHAnsi"/>
          <w:sz w:val="28"/>
          <w:szCs w:val="28"/>
          <w:lang w:eastAsia="en-US"/>
        </w:rPr>
        <w:t>парковки</w:t>
      </w:r>
      <w:r w:rsidR="004320F6" w:rsidRPr="008D7F66">
        <w:rPr>
          <w:rFonts w:eastAsiaTheme="minorHAnsi"/>
          <w:sz w:val="28"/>
          <w:szCs w:val="28"/>
          <w:lang w:eastAsia="en-US"/>
        </w:rPr>
        <w:t xml:space="preserve">   </w:t>
      </w:r>
      <w:r w:rsidRPr="008D7F66">
        <w:rPr>
          <w:rFonts w:eastAsiaTheme="minorHAnsi"/>
          <w:sz w:val="28"/>
          <w:szCs w:val="28"/>
          <w:lang w:eastAsia="en-US"/>
        </w:rPr>
        <w:t xml:space="preserve"> </w:t>
      </w:r>
      <w:r w:rsidR="004320F6" w:rsidRPr="008D7F66">
        <w:rPr>
          <w:rFonts w:eastAsiaTheme="minorHAnsi"/>
          <w:sz w:val="28"/>
          <w:szCs w:val="28"/>
          <w:lang w:eastAsia="en-US"/>
        </w:rPr>
        <w:t xml:space="preserve"> </w:t>
      </w:r>
      <w:r w:rsidRPr="008D7F66">
        <w:rPr>
          <w:rFonts w:eastAsiaTheme="minorHAnsi"/>
          <w:sz w:val="28"/>
          <w:szCs w:val="28"/>
          <w:lang w:eastAsia="en-US"/>
        </w:rPr>
        <w:t xml:space="preserve">транспортных </w:t>
      </w:r>
      <w:r w:rsidR="004320F6" w:rsidRPr="008D7F66">
        <w:rPr>
          <w:rFonts w:eastAsiaTheme="minorHAnsi"/>
          <w:sz w:val="28"/>
          <w:szCs w:val="28"/>
          <w:lang w:eastAsia="en-US"/>
        </w:rPr>
        <w:t xml:space="preserve">   </w:t>
      </w:r>
      <w:r w:rsidRPr="008D7F66">
        <w:rPr>
          <w:rFonts w:eastAsiaTheme="minorHAnsi"/>
          <w:sz w:val="28"/>
          <w:szCs w:val="28"/>
          <w:lang w:eastAsia="en-US"/>
        </w:rPr>
        <w:t xml:space="preserve">средств, управляемых </w:t>
      </w:r>
      <w:r w:rsidR="004320F6" w:rsidRPr="008D7F66">
        <w:rPr>
          <w:rFonts w:eastAsiaTheme="minorHAnsi"/>
          <w:sz w:val="28"/>
          <w:szCs w:val="28"/>
          <w:lang w:eastAsia="en-US"/>
        </w:rPr>
        <w:t xml:space="preserve">    инвалидами I, </w:t>
      </w:r>
      <w:r w:rsidRPr="008D7F66">
        <w:rPr>
          <w:rFonts w:eastAsiaTheme="minorHAnsi"/>
          <w:sz w:val="28"/>
          <w:szCs w:val="28"/>
          <w:lang w:eastAsia="en-US"/>
        </w:rPr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8CB232A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41103D0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3BCBF849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14:paraId="1B00EB6D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8D7F66">
        <w:t>противопожарной системой и средствами пожаротушения;</w:t>
      </w:r>
    </w:p>
    <w:p w14:paraId="0D548573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8D7F66">
        <w:t>системой оповещения о возникновении чрезвычайной ситуации;</w:t>
      </w:r>
    </w:p>
    <w:p w14:paraId="7E903FE0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8D7F66">
        <w:t>средствами оказания первой медицинской помощи;</w:t>
      </w:r>
    </w:p>
    <w:p w14:paraId="7EEF6FEE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8D7F66">
        <w:t>туалетными комнатами для посетителей.</w:t>
      </w:r>
    </w:p>
    <w:p w14:paraId="42A5EB88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24993CC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BB7FFAF" w14:textId="77777777" w:rsidR="00E33BB4" w:rsidRPr="008D7F66" w:rsidRDefault="00E33BB4" w:rsidP="00E33B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2CD898BE" w14:textId="77777777" w:rsidR="00E33BB4" w:rsidRPr="008D7F66" w:rsidRDefault="00E33BB4" w:rsidP="00E33BB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0C688565" w14:textId="77777777" w:rsidR="00E33BB4" w:rsidRPr="008D7F66" w:rsidRDefault="00E33BB4" w:rsidP="00E33BB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20D23B66" w14:textId="77777777" w:rsidR="00E33BB4" w:rsidRPr="008D7F66" w:rsidRDefault="00E33BB4" w:rsidP="00E33BB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адреса официального сайта, а также электронной почты, форма обратной связи Администрации, предоставляющей муниципальную услугу, в сети Интернет.</w:t>
      </w:r>
    </w:p>
    <w:p w14:paraId="3C3D8B60" w14:textId="77777777" w:rsidR="00E33BB4" w:rsidRPr="008D7F66" w:rsidRDefault="00E33BB4" w:rsidP="00E33BB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срок предоставления муниципальной услуги;</w:t>
      </w:r>
    </w:p>
    <w:p w14:paraId="2018BB1E" w14:textId="77777777" w:rsidR="00E33BB4" w:rsidRPr="008D7F66" w:rsidRDefault="00E33BB4" w:rsidP="00E33BB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6FCF2E2F" w14:textId="77777777" w:rsidR="00E33BB4" w:rsidRPr="008D7F66" w:rsidRDefault="00E33BB4" w:rsidP="00E33BB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образец заполнения запроса; </w:t>
      </w:r>
    </w:p>
    <w:p w14:paraId="7A2BBB6E" w14:textId="77777777" w:rsidR="00E33BB4" w:rsidRPr="008D7F66" w:rsidRDefault="00E33BB4" w:rsidP="00E33BB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7AC25CA0" w14:textId="77777777" w:rsidR="00E33BB4" w:rsidRPr="008D7F66" w:rsidRDefault="00E33BB4" w:rsidP="00E33BB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информация о предусмотренной </w:t>
      </w:r>
      <w:hyperlink r:id="rId13" w:history="1">
        <w:r w:rsidRPr="008D7F66">
          <w:rPr>
            <w:rStyle w:val="af"/>
            <w:color w:val="auto"/>
            <w:sz w:val="28"/>
            <w:szCs w:val="28"/>
            <w:u w:val="none"/>
          </w:rPr>
          <w:t>законодательством</w:t>
        </w:r>
      </w:hyperlink>
      <w:r w:rsidRPr="008D7F66">
        <w:rPr>
          <w:sz w:val="28"/>
          <w:szCs w:val="28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0D685519" w14:textId="77777777" w:rsidR="00E33BB4" w:rsidRPr="008D7F66" w:rsidRDefault="00E33BB4" w:rsidP="00E33BB4">
      <w:pPr>
        <w:ind w:firstLine="720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4" w:history="1">
        <w:r w:rsidRPr="008D7F66">
          <w:rPr>
            <w:rStyle w:val="af"/>
            <w:color w:val="auto"/>
            <w:sz w:val="28"/>
            <w:szCs w:val="28"/>
            <w:u w:val="none"/>
          </w:rPr>
          <w:t>законодательством</w:t>
        </w:r>
      </w:hyperlink>
      <w:r w:rsidRPr="008D7F66">
        <w:rPr>
          <w:sz w:val="28"/>
          <w:szCs w:val="28"/>
        </w:rPr>
        <w:t xml:space="preserve"> Российской Федерации.</w:t>
      </w:r>
    </w:p>
    <w:p w14:paraId="76955401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Места для заполнения запросов оборудуются стульями, столами (стойками), бланками запросов, письменными принадлежностями.</w:t>
      </w:r>
    </w:p>
    <w:p w14:paraId="59C4A5D8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</w:t>
      </w:r>
    </w:p>
    <w:p w14:paraId="681B367E" w14:textId="77777777" w:rsidR="00E33BB4" w:rsidRPr="008D7F66" w:rsidRDefault="00E33BB4" w:rsidP="00E33BB4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8D7F66">
        <w:t>номера кабинета либо номера окна приема заявителей;</w:t>
      </w:r>
    </w:p>
    <w:p w14:paraId="7706769B" w14:textId="77777777" w:rsidR="00E33BB4" w:rsidRPr="008D7F66" w:rsidRDefault="00E33BB4" w:rsidP="00E33BB4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фамилии, имени и отчества (последнее – при наличии), должности ответственного лица за прием документов;</w:t>
      </w:r>
    </w:p>
    <w:p w14:paraId="4E011BA8" w14:textId="77777777" w:rsidR="00E33BB4" w:rsidRPr="008D7F66" w:rsidRDefault="00E33BB4" w:rsidP="00E33BB4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8D7F66">
        <w:t>графика приема заявителей.</w:t>
      </w:r>
    </w:p>
    <w:p w14:paraId="1B8EE5E8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Рабочее место каждого ответств</w:t>
      </w:r>
      <w:r w:rsidR="004320F6" w:rsidRPr="008D7F66">
        <w:rPr>
          <w:rFonts w:eastAsiaTheme="minorHAnsi"/>
          <w:sz w:val="28"/>
          <w:szCs w:val="28"/>
          <w:lang w:eastAsia="en-US"/>
        </w:rPr>
        <w:t>енного лица за прием документов</w:t>
      </w:r>
      <w:r w:rsidRPr="008D7F66">
        <w:rPr>
          <w:rFonts w:eastAsiaTheme="minorHAnsi"/>
          <w:sz w:val="28"/>
          <w:szCs w:val="28"/>
          <w:lang w:eastAsia="en-US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5416C202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Лицо, ответственное за прием документов, должно иметь настольную табличку </w:t>
      </w:r>
      <w:r w:rsidRPr="008D7F66">
        <w:rPr>
          <w:sz w:val="28"/>
          <w:szCs w:val="28"/>
        </w:rPr>
        <w:t>и (или) обеспечено личной нагрудной идентификационной карточкой (</w:t>
      </w:r>
      <w:proofErr w:type="spellStart"/>
      <w:r w:rsidRPr="008D7F66">
        <w:rPr>
          <w:sz w:val="28"/>
          <w:szCs w:val="28"/>
        </w:rPr>
        <w:t>бейджем</w:t>
      </w:r>
      <w:proofErr w:type="spellEnd"/>
      <w:r w:rsidRPr="008D7F66">
        <w:rPr>
          <w:sz w:val="28"/>
          <w:szCs w:val="28"/>
        </w:rPr>
        <w:t xml:space="preserve">) </w:t>
      </w:r>
      <w:r w:rsidRPr="008D7F66">
        <w:rPr>
          <w:rFonts w:eastAsiaTheme="minorHAnsi"/>
          <w:sz w:val="28"/>
          <w:szCs w:val="28"/>
          <w:lang w:eastAsia="en-US"/>
        </w:rPr>
        <w:t>с указанием фамилии, имени, отчества (последнее – при наличии) и должности.</w:t>
      </w:r>
      <w:r w:rsidRPr="008D7F66">
        <w:rPr>
          <w:sz w:val="28"/>
          <w:szCs w:val="28"/>
        </w:rPr>
        <w:t xml:space="preserve"> </w:t>
      </w:r>
    </w:p>
    <w:p w14:paraId="081DA092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При предоставлении муниципальной услуги инвалидам обеспечиваются:</w:t>
      </w:r>
    </w:p>
    <w:p w14:paraId="73A5AC58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35D1ABB9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4320F6" w:rsidRPr="008D7F66">
        <w:t>м</w:t>
      </w:r>
      <w:r w:rsidRPr="008D7F66">
        <w:t xml:space="preserve"> кресла-коляски;</w:t>
      </w:r>
    </w:p>
    <w:p w14:paraId="47B5A682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сопровождение инвалидов, имеющих стойкие расстройства функции зрения и самостоятельного передвижения;</w:t>
      </w:r>
    </w:p>
    <w:p w14:paraId="1EC19BF3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564206" w:rsidRPr="008D7F66">
        <w:t xml:space="preserve">к </w:t>
      </w:r>
      <w:r w:rsidRPr="008D7F66"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04888123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3CED69D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допуск </w:t>
      </w:r>
      <w:proofErr w:type="spellStart"/>
      <w:r w:rsidRPr="008D7F66">
        <w:t>сурдопереводчика</w:t>
      </w:r>
      <w:proofErr w:type="spellEnd"/>
      <w:r w:rsidRPr="008D7F66">
        <w:t xml:space="preserve"> и </w:t>
      </w:r>
      <w:proofErr w:type="spellStart"/>
      <w:r w:rsidRPr="008D7F66">
        <w:t>тифлосурдопереводчика</w:t>
      </w:r>
      <w:proofErr w:type="spellEnd"/>
      <w:r w:rsidRPr="008D7F66">
        <w:t>;</w:t>
      </w:r>
    </w:p>
    <w:p w14:paraId="310BEFAC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допуск собаки-проводника при наличии документа, подтверждающего ее </w:t>
      </w:r>
      <w:r w:rsidRPr="008D7F66">
        <w:lastRenderedPageBreak/>
        <w:t>специальное обучение, на объекты (здания, помещения), в которых предоставляются муниципальная услуга;</w:t>
      </w:r>
    </w:p>
    <w:p w14:paraId="31F65A86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52FB93A1" w14:textId="77777777" w:rsidR="001C56B2" w:rsidRPr="008D7F66" w:rsidRDefault="001C56B2" w:rsidP="00564206">
      <w:pPr>
        <w:widowControl w:val="0"/>
        <w:tabs>
          <w:tab w:val="left" w:pos="1134"/>
        </w:tabs>
        <w:autoSpaceDE w:val="0"/>
        <w:autoSpaceDN w:val="0"/>
        <w:adjustRightInd w:val="0"/>
      </w:pPr>
    </w:p>
    <w:p w14:paraId="185B763C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</w:pPr>
      <w:r w:rsidRPr="008D7F66">
        <w:t>Показатели качества и доступности муниципальной услуги</w:t>
      </w:r>
    </w:p>
    <w:p w14:paraId="07D3A11C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5CD86352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2.23. Основными показателями качества предоставления муниципальной услуги являются:</w:t>
      </w:r>
    </w:p>
    <w:p w14:paraId="74672ACF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своевременность предоставления муниципальной услуги в соответствии со стандартом и вариантами ее предоста</w:t>
      </w:r>
      <w:r w:rsidR="00471048" w:rsidRPr="008D7F66">
        <w:t xml:space="preserve">вления, установленными </w:t>
      </w:r>
      <w:r w:rsidRPr="008D7F66">
        <w:t xml:space="preserve"> административным регламентом;</w:t>
      </w:r>
    </w:p>
    <w:p w14:paraId="34E2483A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67F9AAD1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701AF448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отсутствие нарушений установленных сроков в процессе предоставления муниципальной услуги;</w:t>
      </w:r>
    </w:p>
    <w:p w14:paraId="551A5E9F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</w:t>
      </w:r>
      <w:r w:rsidR="00471048" w:rsidRPr="008D7F66">
        <w:t xml:space="preserve"> услуги, по итогам рассмотрения</w:t>
      </w:r>
      <w:r w:rsidRPr="008D7F66">
        <w:t xml:space="preserve"> которых вынесены решения об удовлетворении (частичном удовлетворении) требований заявителей. </w:t>
      </w:r>
    </w:p>
    <w:p w14:paraId="6FACEC53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2.24. Основными показателями доступности предоставления муниципальной услуги являются:</w:t>
      </w:r>
    </w:p>
    <w:p w14:paraId="57F321F0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2569E2B5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возможность получения заявителем уведомлений о предоставлении муниципальной </w:t>
      </w:r>
      <w:r w:rsidR="00605985" w:rsidRPr="008D7F66">
        <w:t xml:space="preserve">услуги с помощью Единого </w:t>
      </w:r>
      <w:r w:rsidRPr="008D7F66">
        <w:t xml:space="preserve"> либо Регионального портала;</w:t>
      </w:r>
    </w:p>
    <w:p w14:paraId="6A2B1085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1125A532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доступность электронных форм документов, необходимых для предоставления муниципальной услуги, возможность подачи запроса на получение муниципальной услуги и документов в электронной форме;</w:t>
      </w:r>
    </w:p>
    <w:p w14:paraId="6C3F31B3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4F628541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</w:p>
    <w:p w14:paraId="119EF7BE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  <w:r w:rsidRPr="008D7F66"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1A92E16F" w14:textId="77777777" w:rsidR="00002C1F" w:rsidRPr="008D7F66" w:rsidRDefault="00002C1F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</w:p>
    <w:p w14:paraId="0FDF15A7" w14:textId="77777777" w:rsidR="00E33BB4" w:rsidRPr="008D7F66" w:rsidRDefault="00E33BB4" w:rsidP="00564206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lastRenderedPageBreak/>
        <w:t>2.25. Услуги, которые являются необходимыми и обязательными для предоставления муниципальной услуги:</w:t>
      </w:r>
    </w:p>
    <w:p w14:paraId="7C4E4F3A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выдача документа, подтверждающего передачу полномочий одного лица другому для представительства перед</w:t>
      </w:r>
      <w:r w:rsidR="00D3378A" w:rsidRPr="008D7F66">
        <w:t xml:space="preserve"> третьими лицами (доверенности);</w:t>
      </w:r>
    </w:p>
    <w:p w14:paraId="634260AD" w14:textId="77777777" w:rsidR="00D3378A" w:rsidRPr="008D7F66" w:rsidRDefault="00D3378A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rPr>
          <w:color w:val="000000" w:themeColor="text1"/>
        </w:rPr>
        <w:t>подготовка проектной документации.</w:t>
      </w:r>
    </w:p>
    <w:p w14:paraId="0483A963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2.26. Для предоставления муниципальной услуги используются следующие информационные системы:</w:t>
      </w:r>
    </w:p>
    <w:p w14:paraId="4A05FAF4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62794120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60C44456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647E7DAB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4) федеральная информационная система «Платформа государственных сервисов»;</w:t>
      </w:r>
    </w:p>
    <w:p w14:paraId="63A7EE92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 5) государственная информационная система Калининградской области «АИС МФЦ»;</w:t>
      </w:r>
    </w:p>
    <w:p w14:paraId="3C7854FE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6) система электронного документооборота «Дело-предприятие»;</w:t>
      </w:r>
    </w:p>
    <w:p w14:paraId="6F617B13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7) геоинформационная система QGIS (цифровой генеральный план города, цифровой дежурный плана города, сводный план подземных коммуникаций, цифровая картографическая основа);</w:t>
      </w:r>
    </w:p>
    <w:p w14:paraId="09BB69D6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8) автоматизированная информационная система «Управление наружной рекламой». </w:t>
      </w:r>
    </w:p>
    <w:p w14:paraId="75D7F9CD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Информационные системы, указанные в подпунк</w:t>
      </w:r>
      <w:r w:rsidR="003E7E28" w:rsidRPr="008D7F66">
        <w:t>тах 1,</w:t>
      </w:r>
      <w:r w:rsidR="001C6698" w:rsidRPr="008D7F66">
        <w:t xml:space="preserve"> </w:t>
      </w:r>
      <w:r w:rsidR="003E7E28" w:rsidRPr="008D7F66">
        <w:t>3,</w:t>
      </w:r>
      <w:r w:rsidR="001C6698" w:rsidRPr="008D7F66">
        <w:t xml:space="preserve"> </w:t>
      </w:r>
      <w:r w:rsidR="003E7E28" w:rsidRPr="008D7F66">
        <w:t xml:space="preserve">4 пункта 2.26 </w:t>
      </w:r>
      <w:r w:rsidRPr="008D7F66">
        <w:t xml:space="preserve"> административного регламента</w:t>
      </w:r>
      <w:r w:rsidR="00605985" w:rsidRPr="008D7F66">
        <w:t>,</w:t>
      </w:r>
      <w:r w:rsidRPr="008D7F66">
        <w:t xml:space="preserve"> будут использоваться после перевода муниципальной услуги в электронную форму предоставления. </w:t>
      </w:r>
    </w:p>
    <w:p w14:paraId="79971D1D" w14:textId="77777777" w:rsidR="00E33BB4" w:rsidRPr="008D7F66" w:rsidRDefault="00E33BB4" w:rsidP="00E33BB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  <w:lang w:eastAsia="ar-SA"/>
        </w:rPr>
        <w:t>2.27.</w:t>
      </w:r>
      <w:r w:rsidRPr="008D7F66">
        <w:rPr>
          <w:sz w:val="28"/>
          <w:szCs w:val="28"/>
        </w:rPr>
        <w:t xml:space="preserve"> Прием запросов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</w:t>
      </w:r>
      <w:r w:rsidR="00605985" w:rsidRPr="008D7F66">
        <w:rPr>
          <w:sz w:val="28"/>
          <w:szCs w:val="28"/>
        </w:rPr>
        <w:t>, заключенным Администрацией с г</w:t>
      </w:r>
      <w:r w:rsidRPr="008D7F66">
        <w:rPr>
          <w:sz w:val="28"/>
          <w:szCs w:val="28"/>
        </w:rPr>
        <w:t xml:space="preserve">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3544D440" w14:textId="77777777" w:rsidR="00E33BB4" w:rsidRPr="008D7F66" w:rsidRDefault="00E33BB4" w:rsidP="00E33BB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Консультирование заявителей о порядке предоставления муниципальной услуги, ходе рассмотрения запроса, а также по иным вопросам, связанным с предоставлением муниципальной услуги, в МФЦ осуществляется бесплатно.</w:t>
      </w:r>
    </w:p>
    <w:p w14:paraId="2C8F78B0" w14:textId="77777777" w:rsidR="00E33BB4" w:rsidRPr="008D7F66" w:rsidRDefault="00E33BB4" w:rsidP="00E33BB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D7F66">
        <w:rPr>
          <w:sz w:val="28"/>
          <w:szCs w:val="28"/>
        </w:rPr>
        <w:t>Специалисты МФЦ выполняют дей</w:t>
      </w:r>
      <w:r w:rsidR="00360D3F" w:rsidRPr="008D7F66">
        <w:rPr>
          <w:sz w:val="28"/>
          <w:szCs w:val="28"/>
        </w:rPr>
        <w:t xml:space="preserve">ствия, предусмотренные </w:t>
      </w:r>
      <w:r w:rsidRPr="008D7F66">
        <w:rPr>
          <w:sz w:val="28"/>
          <w:szCs w:val="28"/>
        </w:rPr>
        <w:t xml:space="preserve"> административным регламентом</w:t>
      </w:r>
      <w:r w:rsidRPr="008D7F66">
        <w:rPr>
          <w:color w:val="000000"/>
          <w:sz w:val="28"/>
          <w:szCs w:val="28"/>
        </w:rPr>
        <w:t xml:space="preserve">, в последовательности </w:t>
      </w:r>
      <w:r w:rsidR="00360D3F" w:rsidRPr="008D7F66">
        <w:rPr>
          <w:color w:val="000000"/>
          <w:sz w:val="28"/>
          <w:szCs w:val="28"/>
        </w:rPr>
        <w:t xml:space="preserve">и сроки, установленные </w:t>
      </w:r>
      <w:r w:rsidRPr="008D7F66">
        <w:rPr>
          <w:color w:val="000000"/>
          <w:sz w:val="28"/>
          <w:szCs w:val="28"/>
        </w:rPr>
        <w:t xml:space="preserve"> административным регламентом и соглашением о взаимодействии, с учетом требований к порядку выполнения процедур.</w:t>
      </w:r>
    </w:p>
    <w:p w14:paraId="1715BED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2.28. Заявителям обеспечивается возможность представления запроса и прилагаемых документов в форме электронных документов посредством Еди</w:t>
      </w:r>
      <w:r w:rsidR="00360D3F" w:rsidRPr="008D7F66">
        <w:rPr>
          <w:sz w:val="28"/>
          <w:szCs w:val="28"/>
          <w:lang w:eastAsia="ar-SA"/>
        </w:rPr>
        <w:t>ного либо Регионального портала</w:t>
      </w:r>
      <w:r w:rsidRPr="008D7F66">
        <w:rPr>
          <w:sz w:val="28"/>
          <w:szCs w:val="28"/>
          <w:lang w:eastAsia="ar-SA"/>
        </w:rPr>
        <w:t xml:space="preserve">. </w:t>
      </w:r>
    </w:p>
    <w:p w14:paraId="384651A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lastRenderedPageBreak/>
        <w:t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запрос о предоставлении муниципальной услуги с использованием интерактивной формы в электронном виде.</w:t>
      </w:r>
    </w:p>
    <w:p w14:paraId="7CB886C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 xml:space="preserve">Заполненный запрос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запрос о предоставлении муниципальной услуги считается подписанным простой электронной подписью заявителя, представителя, уполномоченного на подписание запроса. </w:t>
      </w:r>
    </w:p>
    <w:p w14:paraId="4E178930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C31C90" w:rsidRPr="008D7F66">
        <w:rPr>
          <w:sz w:val="28"/>
          <w:szCs w:val="28"/>
          <w:lang w:eastAsia="ar-SA"/>
        </w:rPr>
        <w:t>,</w:t>
      </w:r>
      <w:r w:rsidRPr="008D7F66">
        <w:rPr>
          <w:sz w:val="28"/>
          <w:szCs w:val="28"/>
          <w:lang w:eastAsia="ar-SA"/>
        </w:rPr>
        <w:t xml:space="preserve"> в случае направления запроса посредством Единого либо Регионального портала.</w:t>
      </w:r>
    </w:p>
    <w:p w14:paraId="77F6CAE1" w14:textId="77777777" w:rsidR="00E33BB4" w:rsidRPr="008D7F66" w:rsidRDefault="00E33BB4" w:rsidP="00E33BB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D7F66">
        <w:rPr>
          <w:sz w:val="28"/>
          <w:szCs w:val="28"/>
          <w:lang w:eastAsia="ar-SA"/>
        </w:rPr>
        <w:t xml:space="preserve">В случае направления запроса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 w:rsidRPr="008D7F66">
        <w:rPr>
          <w:sz w:val="28"/>
          <w:szCs w:val="28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D7F66">
        <w:rPr>
          <w:sz w:val="28"/>
          <w:szCs w:val="28"/>
          <w:lang w:eastAsia="ar-SA"/>
        </w:rPr>
        <w:t>соглашении о взаимодействии).</w:t>
      </w:r>
    </w:p>
    <w:p w14:paraId="51D20EC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2.29. Электронные документы представляются в следующих форматах:</w:t>
      </w:r>
    </w:p>
    <w:p w14:paraId="028DB7A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1) XML – для формализованных документов;</w:t>
      </w:r>
    </w:p>
    <w:p w14:paraId="11CAF62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2) DOC, DOCX, ODT – для документов с текстовым содержанием, не включающим формулы (за исключением документов, указанных в подпункте 3 настоящего пункта);</w:t>
      </w:r>
    </w:p>
    <w:p w14:paraId="32512AE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3) XLS, XLSX, ODS - для документов, содержащих расчеты;</w:t>
      </w:r>
    </w:p>
    <w:p w14:paraId="6EE6D0E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4)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3 настоящего пункта), а также документов с графическим содержанием.</w:t>
      </w:r>
    </w:p>
    <w:p w14:paraId="27E82B1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10CA0C2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«черно-белый» (при отсутствии в документе графических изображений и (или) цветного текста);</w:t>
      </w:r>
    </w:p>
    <w:p w14:paraId="324175E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1456210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lastRenderedPageBreak/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473DBCCB" w14:textId="77777777" w:rsidR="00E33BB4" w:rsidRPr="008D7F66" w:rsidRDefault="008F75A8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 xml:space="preserve">с </w:t>
      </w:r>
      <w:r w:rsidR="00E33BB4" w:rsidRPr="008D7F66">
        <w:rPr>
          <w:sz w:val="28"/>
          <w:szCs w:val="28"/>
          <w:lang w:eastAsia="ar-SA"/>
        </w:rPr>
        <w:t xml:space="preserve">сохранением всех аутентичных </w:t>
      </w:r>
      <w:r w:rsidR="00146AA6" w:rsidRPr="008D7F66">
        <w:rPr>
          <w:sz w:val="28"/>
          <w:szCs w:val="28"/>
          <w:lang w:eastAsia="ar-SA"/>
        </w:rPr>
        <w:t>признаков подлинности, а именно –</w:t>
      </w:r>
      <w:r w:rsidR="00E33BB4" w:rsidRPr="008D7F66">
        <w:rPr>
          <w:sz w:val="28"/>
          <w:szCs w:val="28"/>
          <w:lang w:eastAsia="ar-SA"/>
        </w:rPr>
        <w:t xml:space="preserve"> графической подписи лица, печати, углового штампа бланка;</w:t>
      </w:r>
    </w:p>
    <w:p w14:paraId="26809AE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EC2692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7347E41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возможность идентифицировать документ и количество листов в документе;</w:t>
      </w:r>
    </w:p>
    <w:p w14:paraId="28061CA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0D86D5E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08C94D46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2.30. При формировании запроса посредством заполнения электронной</w:t>
      </w:r>
      <w:r w:rsidR="006451E5" w:rsidRPr="008D7F66">
        <w:rPr>
          <w:sz w:val="28"/>
          <w:szCs w:val="28"/>
        </w:rPr>
        <w:t xml:space="preserve"> формы запроса на Едином</w:t>
      </w:r>
      <w:r w:rsidR="008143AF" w:rsidRPr="008D7F66">
        <w:rPr>
          <w:sz w:val="28"/>
          <w:szCs w:val="28"/>
        </w:rPr>
        <w:t xml:space="preserve">  </w:t>
      </w:r>
      <w:r w:rsidRPr="008D7F66">
        <w:rPr>
          <w:sz w:val="28"/>
          <w:szCs w:val="28"/>
        </w:rPr>
        <w:t xml:space="preserve"> либо Региональном портале обеспечиваются:</w:t>
      </w:r>
    </w:p>
    <w:p w14:paraId="2DA6330C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14:paraId="5C012B2D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</w:t>
      </w:r>
      <w:r w:rsidR="006451E5" w:rsidRPr="008D7F66">
        <w:rPr>
          <w:sz w:val="28"/>
          <w:szCs w:val="28"/>
        </w:rPr>
        <w:t>лагающими направление совместного</w:t>
      </w:r>
      <w:r w:rsidRPr="008D7F66">
        <w:rPr>
          <w:sz w:val="28"/>
          <w:szCs w:val="28"/>
        </w:rPr>
        <w:t xml:space="preserve"> запроса несколькими заявителями; </w:t>
      </w:r>
    </w:p>
    <w:p w14:paraId="33E232B1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возможность печати на бумажном носителе копии электронной формы запроса;</w:t>
      </w:r>
    </w:p>
    <w:p w14:paraId="07BF85DF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14:paraId="597F801F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ЕСИА</w:t>
      </w:r>
      <w:r w:rsidR="008143AF" w:rsidRPr="008D7F66">
        <w:rPr>
          <w:sz w:val="28"/>
          <w:szCs w:val="28"/>
        </w:rPr>
        <w:t>,</w:t>
      </w:r>
      <w:r w:rsidRPr="008D7F66">
        <w:rPr>
          <w:sz w:val="28"/>
          <w:szCs w:val="28"/>
        </w:rPr>
        <w:t xml:space="preserve"> и сведений, </w:t>
      </w:r>
      <w:r w:rsidR="008143AF" w:rsidRPr="008D7F66">
        <w:rPr>
          <w:sz w:val="28"/>
          <w:szCs w:val="28"/>
        </w:rPr>
        <w:t xml:space="preserve">опубликованных на Едином  </w:t>
      </w:r>
      <w:r w:rsidRPr="008D7F66">
        <w:rPr>
          <w:sz w:val="28"/>
          <w:szCs w:val="28"/>
        </w:rPr>
        <w:t xml:space="preserve"> либо Региональном портале, в части, касающейся сведений, отсутствующих в ЕСИА; </w:t>
      </w:r>
    </w:p>
    <w:p w14:paraId="0B630360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14:paraId="708532BE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возмо</w:t>
      </w:r>
      <w:r w:rsidR="008143AF" w:rsidRPr="008D7F66">
        <w:rPr>
          <w:sz w:val="28"/>
          <w:szCs w:val="28"/>
        </w:rPr>
        <w:t>жность доступа на Едином</w:t>
      </w:r>
      <w:r w:rsidRPr="008D7F66">
        <w:rPr>
          <w:sz w:val="28"/>
          <w:szCs w:val="28"/>
        </w:rPr>
        <w:t xml:space="preserve"> либо Региональном портале к ранее поданным заявителем запросам в течение одного года, а также частично сформированным запросам – в течение 3 месяцев.</w:t>
      </w:r>
    </w:p>
    <w:p w14:paraId="40F89E0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2.31.</w:t>
      </w:r>
      <w:r w:rsidRPr="008D7F66">
        <w:t xml:space="preserve"> </w:t>
      </w:r>
      <w:r w:rsidRPr="008D7F66">
        <w:rPr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14:paraId="1CD462D1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1ADFBCB3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запись на прием в МФЦ для подачи запроса о предоставлении муниципальной услуги;</w:t>
      </w:r>
    </w:p>
    <w:p w14:paraId="1456F187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формирование запроса;</w:t>
      </w:r>
    </w:p>
    <w:p w14:paraId="667C7AFE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14:paraId="50874FE5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 xml:space="preserve">получение результата предоставления муниципальной услуги; </w:t>
      </w:r>
    </w:p>
    <w:p w14:paraId="7210D410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получение сведений о ходе рассмотрения запроса;</w:t>
      </w:r>
    </w:p>
    <w:p w14:paraId="0AA45BC8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осуществление оценки качества предоставления муниципальной услуги;</w:t>
      </w:r>
    </w:p>
    <w:p w14:paraId="5E61C5C5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67ED06A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2.32. Администрация обеспечивает в срок не позднее 1 рабочего дня с момента </w:t>
      </w:r>
      <w:r w:rsidR="008143AF" w:rsidRPr="008D7F66">
        <w:rPr>
          <w:sz w:val="28"/>
          <w:szCs w:val="28"/>
        </w:rPr>
        <w:t>подачи запроса на Едином</w:t>
      </w:r>
      <w:r w:rsidRPr="008D7F66">
        <w:rPr>
          <w:sz w:val="28"/>
          <w:szCs w:val="28"/>
        </w:rPr>
        <w:t xml:space="preserve"> либо Региональном портале, а в случае его поступления после 16:00 рабочего дня либо</w:t>
      </w:r>
      <w:r w:rsidRPr="008D7F66">
        <w:rPr>
          <w:rFonts w:eastAsiaTheme="minorHAnsi"/>
          <w:sz w:val="28"/>
          <w:szCs w:val="28"/>
          <w:lang w:eastAsia="en-US"/>
        </w:rPr>
        <w:t xml:space="preserve"> </w:t>
      </w:r>
      <w:r w:rsidRPr="008D7F66">
        <w:rPr>
          <w:sz w:val="28"/>
          <w:szCs w:val="28"/>
        </w:rPr>
        <w:t>в нерабочий или праздничный д</w:t>
      </w:r>
      <w:r w:rsidR="008143AF" w:rsidRPr="008D7F66">
        <w:rPr>
          <w:sz w:val="28"/>
          <w:szCs w:val="28"/>
        </w:rPr>
        <w:t>ень</w:t>
      </w:r>
      <w:r w:rsidRPr="008D7F66">
        <w:rPr>
          <w:sz w:val="28"/>
          <w:szCs w:val="28"/>
        </w:rPr>
        <w:t xml:space="preserve"> – в следующий за ним первый рабочий день:</w:t>
      </w:r>
    </w:p>
    <w:p w14:paraId="0B25510C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запроса;</w:t>
      </w:r>
    </w:p>
    <w:p w14:paraId="31A2F00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2) регистрацию запроса и направление заявителю уведомления о регистрации запроса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</w:t>
      </w:r>
      <w:r w:rsidR="008143AF" w:rsidRPr="008D7F66">
        <w:rPr>
          <w:sz w:val="28"/>
          <w:szCs w:val="28"/>
        </w:rPr>
        <w:t xml:space="preserve">в пункте 2.20 </w:t>
      </w:r>
      <w:r w:rsidR="00C5629F" w:rsidRPr="008D7F66">
        <w:rPr>
          <w:sz w:val="28"/>
          <w:szCs w:val="28"/>
        </w:rPr>
        <w:t xml:space="preserve"> </w:t>
      </w:r>
      <w:r w:rsidRPr="008D7F66">
        <w:rPr>
          <w:sz w:val="28"/>
          <w:szCs w:val="28"/>
        </w:rPr>
        <w:t xml:space="preserve"> административного регламента.</w:t>
      </w:r>
    </w:p>
    <w:p w14:paraId="52E039D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2.33. Электронный запрос становится доступным для сотрудника Администрации, ответственного за прием и регистрацию запроса (далее – сотрудник, ответственный за прием запроса),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7F18483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Сотрудник, ответственный за прием запроса:</w:t>
      </w:r>
    </w:p>
    <w:p w14:paraId="6196847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проверяет наличие электронных запросов, поступивших с Единого либо Р</w:t>
      </w:r>
      <w:r w:rsidR="00846B03" w:rsidRPr="008D7F66">
        <w:rPr>
          <w:sz w:val="28"/>
          <w:szCs w:val="28"/>
        </w:rPr>
        <w:t xml:space="preserve">егионального портала, </w:t>
      </w:r>
      <w:r w:rsidRPr="008D7F66">
        <w:rPr>
          <w:sz w:val="28"/>
          <w:szCs w:val="28"/>
        </w:rPr>
        <w:t>не реже 2 раз в день;</w:t>
      </w:r>
    </w:p>
    <w:p w14:paraId="6665F05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рассматривает поступившие запросы и приложенные образы документов (документы);</w:t>
      </w:r>
    </w:p>
    <w:p w14:paraId="6FC27BF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производит действия в соотве</w:t>
      </w:r>
      <w:r w:rsidR="00846B03" w:rsidRPr="008D7F66">
        <w:rPr>
          <w:sz w:val="28"/>
          <w:szCs w:val="28"/>
        </w:rPr>
        <w:t xml:space="preserve">тствии с пунктом 2.32 </w:t>
      </w:r>
      <w:r w:rsidR="00C5629F" w:rsidRPr="008D7F66">
        <w:rPr>
          <w:sz w:val="28"/>
          <w:szCs w:val="28"/>
        </w:rPr>
        <w:t xml:space="preserve"> </w:t>
      </w:r>
      <w:r w:rsidRPr="008D7F66">
        <w:rPr>
          <w:sz w:val="28"/>
          <w:szCs w:val="28"/>
        </w:rPr>
        <w:t xml:space="preserve"> административного регламента.</w:t>
      </w:r>
    </w:p>
    <w:p w14:paraId="131AB9A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2.34. Заявителю в качестве результата предоставления муниципальной услуги обеспечивается возможность получения документа: </w:t>
      </w:r>
    </w:p>
    <w:p w14:paraId="035200F0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</w:t>
      </w:r>
      <w:r w:rsidR="00C5629F" w:rsidRPr="008D7F66">
        <w:rPr>
          <w:sz w:val="28"/>
          <w:szCs w:val="28"/>
        </w:rPr>
        <w:t xml:space="preserve">личный кабинет на Едином </w:t>
      </w:r>
      <w:r w:rsidRPr="008D7F66">
        <w:rPr>
          <w:sz w:val="28"/>
          <w:szCs w:val="28"/>
        </w:rPr>
        <w:t xml:space="preserve"> либо Региональном портале;</w:t>
      </w:r>
    </w:p>
    <w:p w14:paraId="7BFA978E" w14:textId="77777777" w:rsidR="00E33BB4" w:rsidRPr="008D7F66" w:rsidRDefault="00E33BB4" w:rsidP="00E33BB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D7F66">
        <w:rPr>
          <w:sz w:val="28"/>
          <w:szCs w:val="28"/>
          <w:lang w:eastAsia="ar-SA"/>
        </w:rPr>
        <w:t>2) в виде бумажного документа, подтверждающего содержание электронного документа,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57950E6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2.35. Получение информации о ходе рассмотрения запроса и о результате предоставления муниципальной услуги производится в л</w:t>
      </w:r>
      <w:r w:rsidR="00C5629F" w:rsidRPr="008D7F66">
        <w:rPr>
          <w:sz w:val="28"/>
          <w:szCs w:val="28"/>
        </w:rPr>
        <w:t>ичном кабинете на Едином</w:t>
      </w:r>
      <w:r w:rsidRPr="008D7F66">
        <w:rPr>
          <w:sz w:val="28"/>
          <w:szCs w:val="28"/>
        </w:rPr>
        <w:t xml:space="preserve"> либо Региональном портале при условии авторизации. Заявитель имеет </w:t>
      </w:r>
      <w:r w:rsidRPr="008D7F66">
        <w:rPr>
          <w:sz w:val="28"/>
          <w:szCs w:val="28"/>
        </w:rPr>
        <w:lastRenderedPageBreak/>
        <w:t>возможность просматривать статус электронного запроса, а также информацию о дальнейших действиях в личном каб</w:t>
      </w:r>
      <w:r w:rsidR="00C5629F" w:rsidRPr="008D7F66">
        <w:rPr>
          <w:sz w:val="28"/>
          <w:szCs w:val="28"/>
        </w:rPr>
        <w:t>инете по собственной инициативе</w:t>
      </w:r>
      <w:r w:rsidRPr="008D7F66">
        <w:rPr>
          <w:sz w:val="28"/>
          <w:szCs w:val="28"/>
        </w:rPr>
        <w:t xml:space="preserve"> в любое время.</w:t>
      </w:r>
    </w:p>
    <w:p w14:paraId="0C56AB3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2.36. При предоставлении муниципальной услуги в электронной форме заявителю направляется:</w:t>
      </w:r>
    </w:p>
    <w:p w14:paraId="73F3F582" w14:textId="77777777" w:rsidR="00E33BB4" w:rsidRPr="008D7F66" w:rsidRDefault="00E33BB4" w:rsidP="00E33BB4">
      <w:pPr>
        <w:pStyle w:val="ad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711E7ED3" w14:textId="77777777" w:rsidR="00E33BB4" w:rsidRPr="008D7F66" w:rsidRDefault="00E33BB4" w:rsidP="00E33BB4">
      <w:pPr>
        <w:pStyle w:val="ad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9F4559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2.37. </w:t>
      </w:r>
      <w:r w:rsidRPr="008D7F66">
        <w:rPr>
          <w:rFonts w:eastAsiaTheme="minorHAnsi"/>
          <w:sz w:val="28"/>
          <w:szCs w:val="28"/>
          <w:lang w:eastAsia="en-US"/>
        </w:rPr>
        <w:t xml:space="preserve">В отношении муниципальных услуг, предоставляемых Администрацией в МФЦ, </w:t>
      </w:r>
      <w:r w:rsidRPr="008D7F66">
        <w:rPr>
          <w:sz w:val="28"/>
          <w:szCs w:val="28"/>
        </w:rPr>
        <w:t>оценка качества их предоставления осуществляется в соответствии с пунктами 8 и 10 Правил</w:t>
      </w:r>
      <w:r w:rsidRPr="008D7F66">
        <w:rPr>
          <w:rFonts w:eastAsiaTheme="minorHAnsi"/>
          <w:sz w:val="28"/>
          <w:szCs w:val="28"/>
          <w:lang w:eastAsia="en-US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Pr="008D7F66">
        <w:rPr>
          <w:sz w:val="28"/>
          <w:szCs w:val="28"/>
        </w:rPr>
        <w:t xml:space="preserve">, утвержденных постановлением Правительства Российской Федерации от  12.12.2012 № 1284. </w:t>
      </w:r>
    </w:p>
    <w:p w14:paraId="6D8391A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2.38.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</w:t>
      </w:r>
      <w:r w:rsidR="00C5629F" w:rsidRPr="008D7F66">
        <w:rPr>
          <w:sz w:val="28"/>
          <w:szCs w:val="28"/>
        </w:rPr>
        <w:t>спечивающей процесс досудебного</w:t>
      </w:r>
      <w:r w:rsidRPr="008D7F66">
        <w:rPr>
          <w:sz w:val="28"/>
          <w:szCs w:val="28"/>
        </w:rPr>
        <w:t xml:space="preserve">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B78E9F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B5CC8E" w14:textId="77777777" w:rsidR="00E33BB4" w:rsidRPr="008D7F66" w:rsidRDefault="00E33BB4" w:rsidP="00E33BB4">
      <w:pPr>
        <w:pStyle w:val="ad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lang w:eastAsia="ar-SA"/>
        </w:rPr>
      </w:pPr>
      <w:r w:rsidRPr="008D7F66">
        <w:rPr>
          <w:b/>
          <w:lang w:eastAsia="ar-SA"/>
        </w:rPr>
        <w:t>Состав, последовательность и сроки выполнения административных процедур</w:t>
      </w:r>
    </w:p>
    <w:p w14:paraId="1175333D" w14:textId="77777777" w:rsidR="00E33BB4" w:rsidRPr="008D7F66" w:rsidRDefault="00E33BB4" w:rsidP="00E33BB4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</w:p>
    <w:p w14:paraId="583B61D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Варианты предоставления муниципальной услуги</w:t>
      </w:r>
    </w:p>
    <w:p w14:paraId="7925FF5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41C0FB27" w14:textId="77777777" w:rsidR="00E33BB4" w:rsidRPr="008D7F66" w:rsidRDefault="00E33BB4" w:rsidP="00E33BB4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lastRenderedPageBreak/>
        <w:t>3.1. Заявитель вправе получить муниципальную услугу в соответствии со следующими вариантами ее предоставления:</w:t>
      </w:r>
    </w:p>
    <w:p w14:paraId="236FE581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  <w:lang w:eastAsia="ar-SA"/>
        </w:rPr>
        <w:t>1) согласование Проекта благоустройства</w:t>
      </w:r>
      <w:r w:rsidRPr="008D7F66">
        <w:rPr>
          <w:sz w:val="28"/>
          <w:szCs w:val="28"/>
        </w:rPr>
        <w:t>;</w:t>
      </w:r>
    </w:p>
    <w:p w14:paraId="16C453A4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2) согласование изменений в ранее согласованный Проект благоустройства;</w:t>
      </w:r>
    </w:p>
    <w:p w14:paraId="04C982E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  <w:lang w:eastAsia="ar-SA"/>
        </w:rPr>
        <w:t>3) получение дубликата согласованного Проекта благоустройства</w:t>
      </w:r>
      <w:r w:rsidRPr="008D7F66">
        <w:rPr>
          <w:sz w:val="28"/>
          <w:szCs w:val="28"/>
        </w:rPr>
        <w:t>;</w:t>
      </w:r>
    </w:p>
    <w:p w14:paraId="41AEFCC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 xml:space="preserve">4) получение согласованного Проекта благоустройства с исправлениями опечаток и (или) ошибок, допущенных при первичном согласовании Проекта благоустройства. </w:t>
      </w:r>
    </w:p>
    <w:p w14:paraId="7125497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3.2. В любой момент до истечения срока предоставления муниципальной услуги заявитель вправе направить заявление об оставлении запроса о предоставлении муниципальной услуги без рассмотрения в свободной форме посредством Единого</w:t>
      </w:r>
      <w:r w:rsidR="002E497F" w:rsidRPr="008D7F66">
        <w:rPr>
          <w:rFonts w:eastAsiaTheme="minorHAnsi"/>
          <w:sz w:val="28"/>
          <w:szCs w:val="28"/>
          <w:lang w:eastAsia="en-US"/>
        </w:rPr>
        <w:t xml:space="preserve"> портала, Регионального портала</w:t>
      </w:r>
      <w:r w:rsidRPr="008D7F66">
        <w:rPr>
          <w:rFonts w:eastAsiaTheme="minorHAnsi"/>
          <w:sz w:val="28"/>
          <w:szCs w:val="28"/>
          <w:lang w:eastAsia="en-US"/>
        </w:rPr>
        <w:t xml:space="preserve"> либо обратившись лично в Администрацию через </w:t>
      </w:r>
      <w:r w:rsidRPr="008D7F66">
        <w:rPr>
          <w:color w:val="000000"/>
          <w:sz w:val="28"/>
          <w:szCs w:val="28"/>
        </w:rPr>
        <w:t>МКУ «ЦДОД».</w:t>
      </w:r>
    </w:p>
    <w:p w14:paraId="3E806A3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3.3. В случае направления заявления об оставлении запроса о предоставлении муниципальной услуги без рассмотрения принимается решение об оставлении запроса о предоставлении муниципальной услуги без рассмотрения (в том числе в виде электронного документа) по форме, приведенн</w:t>
      </w:r>
      <w:r w:rsidR="008E74BA" w:rsidRPr="008D7F66">
        <w:rPr>
          <w:rFonts w:eastAsiaTheme="minorHAnsi"/>
          <w:sz w:val="28"/>
          <w:szCs w:val="28"/>
          <w:lang w:eastAsia="en-US"/>
        </w:rPr>
        <w:t xml:space="preserve">ой в приложении № 7 к </w:t>
      </w:r>
      <w:r w:rsidRPr="008D7F66">
        <w:rPr>
          <w:rFonts w:eastAsiaTheme="minorHAnsi"/>
          <w:sz w:val="28"/>
          <w:szCs w:val="28"/>
          <w:lang w:eastAsia="en-US"/>
        </w:rPr>
        <w:t xml:space="preserve">административному регламенту, которое направляется заявителю в зависимости от выбранного способа получения указанного решения в </w:t>
      </w:r>
      <w:r w:rsidR="001C2019" w:rsidRPr="008D7F66">
        <w:rPr>
          <w:rFonts w:eastAsiaTheme="minorHAnsi"/>
          <w:sz w:val="28"/>
          <w:szCs w:val="28"/>
          <w:lang w:eastAsia="en-US"/>
        </w:rPr>
        <w:t>личный кабинет на Едином</w:t>
      </w:r>
      <w:r w:rsidRPr="008D7F66">
        <w:rPr>
          <w:rFonts w:eastAsiaTheme="minorHAnsi"/>
          <w:sz w:val="28"/>
          <w:szCs w:val="28"/>
          <w:lang w:eastAsia="en-US"/>
        </w:rPr>
        <w:t xml:space="preserve"> либо на Региональном порта</w:t>
      </w:r>
      <w:r w:rsidR="001C2019" w:rsidRPr="008D7F66">
        <w:rPr>
          <w:rFonts w:eastAsiaTheme="minorHAnsi"/>
          <w:sz w:val="28"/>
          <w:szCs w:val="28"/>
          <w:lang w:eastAsia="en-US"/>
        </w:rPr>
        <w:t>ле</w:t>
      </w:r>
      <w:r w:rsidRPr="008D7F66">
        <w:rPr>
          <w:rFonts w:eastAsiaTheme="minorHAnsi"/>
          <w:sz w:val="28"/>
          <w:szCs w:val="28"/>
          <w:lang w:eastAsia="en-US"/>
        </w:rPr>
        <w:t xml:space="preserve"> или по адресу электронной почты либо выдается в МКУ «ЦДОД» на третий рабочий день с момента поступления заявления. </w:t>
      </w:r>
    </w:p>
    <w:p w14:paraId="5F78AADB" w14:textId="77777777" w:rsidR="00E33BB4" w:rsidRPr="008D7F66" w:rsidRDefault="00E33BB4" w:rsidP="00E33B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Оставление запроса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333F87B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2745A65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Административная процедура «Профилирование заявителя»</w:t>
      </w:r>
    </w:p>
    <w:p w14:paraId="360AEF9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C9605C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3.4. </w:t>
      </w:r>
      <w:r w:rsidRPr="008D7F66">
        <w:rPr>
          <w:bCs/>
          <w:sz w:val="28"/>
          <w:szCs w:val="28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0267F37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типа (признаков) заявителя;</w:t>
      </w:r>
    </w:p>
    <w:p w14:paraId="68F4E09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сведений, полученных в ходе предварительного опроса заявителя либо</w:t>
      </w:r>
    </w:p>
    <w:p w14:paraId="15590D6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сведений, полученных в ходе предварительного прохождения заявителем эксп</w:t>
      </w:r>
      <w:r w:rsidR="001C2019" w:rsidRPr="008D7F66">
        <w:rPr>
          <w:bCs/>
          <w:sz w:val="28"/>
          <w:szCs w:val="28"/>
        </w:rPr>
        <w:t xml:space="preserve">ертной системы на Едином </w:t>
      </w:r>
      <w:r w:rsidR="00A9625C" w:rsidRPr="008D7F66">
        <w:rPr>
          <w:bCs/>
          <w:sz w:val="28"/>
          <w:szCs w:val="28"/>
        </w:rPr>
        <w:t xml:space="preserve"> </w:t>
      </w:r>
      <w:r w:rsidRPr="008D7F66">
        <w:rPr>
          <w:bCs/>
          <w:sz w:val="28"/>
          <w:szCs w:val="28"/>
        </w:rPr>
        <w:t xml:space="preserve"> либо Региональном портале; </w:t>
      </w:r>
    </w:p>
    <w:p w14:paraId="1464CFC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7A842CE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результата, за предоставлением которого обратился заявитель.</w:t>
      </w:r>
    </w:p>
    <w:p w14:paraId="3BBBA6C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</w:pPr>
      <w:r w:rsidRPr="008D7F66">
        <w:rPr>
          <w:bCs/>
          <w:sz w:val="28"/>
          <w:szCs w:val="28"/>
        </w:rPr>
        <w:t xml:space="preserve"> В приложении №</w:t>
      </w:r>
      <w:r w:rsidR="00B16DFC" w:rsidRPr="008D7F66">
        <w:rPr>
          <w:bCs/>
          <w:sz w:val="28"/>
          <w:szCs w:val="28"/>
        </w:rPr>
        <w:t xml:space="preserve"> </w:t>
      </w:r>
      <w:r w:rsidRPr="008D7F66">
        <w:rPr>
          <w:bCs/>
          <w:sz w:val="28"/>
          <w:szCs w:val="28"/>
        </w:rPr>
        <w:t xml:space="preserve">10 </w:t>
      </w:r>
      <w:r w:rsidR="00A9625C" w:rsidRPr="008D7F66">
        <w:rPr>
          <w:bCs/>
          <w:sz w:val="28"/>
          <w:szCs w:val="28"/>
        </w:rPr>
        <w:t xml:space="preserve"> </w:t>
      </w:r>
      <w:r w:rsidR="00B16DFC" w:rsidRPr="008D7F66">
        <w:rPr>
          <w:bCs/>
          <w:sz w:val="28"/>
          <w:szCs w:val="28"/>
        </w:rPr>
        <w:t xml:space="preserve"> к </w:t>
      </w:r>
      <w:r w:rsidR="00A9625C" w:rsidRPr="008D7F66">
        <w:rPr>
          <w:bCs/>
          <w:sz w:val="28"/>
          <w:szCs w:val="28"/>
        </w:rPr>
        <w:t xml:space="preserve"> </w:t>
      </w:r>
      <w:r w:rsidRPr="008D7F66">
        <w:rPr>
          <w:bCs/>
          <w:sz w:val="28"/>
          <w:szCs w:val="28"/>
        </w:rPr>
        <w:t xml:space="preserve">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28FA331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3.5. Вариант предоставления муниципальной услуги определяется и предъявляется заявителю:</w:t>
      </w:r>
    </w:p>
    <w:p w14:paraId="218659B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lastRenderedPageBreak/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3A2D687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 xml:space="preserve">2) при заполнении интерактивного запроса на Едином </w:t>
      </w:r>
      <w:r w:rsidR="00B16DFC" w:rsidRPr="008D7F66">
        <w:rPr>
          <w:bCs/>
          <w:sz w:val="28"/>
          <w:szCs w:val="28"/>
        </w:rPr>
        <w:t xml:space="preserve"> либо Региональном портале</w:t>
      </w:r>
      <w:r w:rsidRPr="008D7F66">
        <w:rPr>
          <w:bCs/>
          <w:sz w:val="28"/>
          <w:szCs w:val="28"/>
        </w:rPr>
        <w:t xml:space="preserve"> в автоматическом режиме в ходе прохождения заявителем экспертной системы.</w:t>
      </w:r>
    </w:p>
    <w:p w14:paraId="7B0DC85D" w14:textId="77777777" w:rsidR="00B16DFC" w:rsidRPr="008D7F66" w:rsidRDefault="00B16DFC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ACC92E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8D7F66">
        <w:rPr>
          <w:b/>
          <w:sz w:val="28"/>
          <w:szCs w:val="28"/>
          <w:lang w:eastAsia="ar-SA"/>
        </w:rPr>
        <w:t>Варианты предоставления муниципальной услуги</w:t>
      </w:r>
    </w:p>
    <w:p w14:paraId="752C1F7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8D7F66">
        <w:rPr>
          <w:b/>
          <w:sz w:val="28"/>
          <w:szCs w:val="28"/>
          <w:lang w:eastAsia="ar-SA"/>
        </w:rPr>
        <w:t xml:space="preserve"> «Согласование Проекта благоустройства» и</w:t>
      </w:r>
    </w:p>
    <w:p w14:paraId="38BF6AD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8D7F66">
        <w:rPr>
          <w:b/>
          <w:sz w:val="28"/>
          <w:szCs w:val="28"/>
          <w:lang w:eastAsia="ar-SA"/>
        </w:rPr>
        <w:t xml:space="preserve"> «Согласование изменений в ранее согласованный Проект благоустройства»</w:t>
      </w:r>
    </w:p>
    <w:p w14:paraId="2271F7CC" w14:textId="77777777" w:rsidR="00E33BB4" w:rsidRPr="008D7F66" w:rsidRDefault="00E33BB4" w:rsidP="001C669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93C0A1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3.6. Результатом предоставления муниципальной услуги является:</w:t>
      </w:r>
    </w:p>
    <w:p w14:paraId="5F5C5BBD" w14:textId="77777777" w:rsidR="00E33BB4" w:rsidRPr="008D7F66" w:rsidRDefault="00E33BB4" w:rsidP="00E33BB4">
      <w:pPr>
        <w:pStyle w:val="ad"/>
        <w:autoSpaceDE w:val="0"/>
        <w:autoSpaceDN w:val="0"/>
        <w:adjustRightInd w:val="0"/>
        <w:ind w:left="0" w:firstLine="709"/>
        <w:rPr>
          <w:bCs/>
        </w:rPr>
      </w:pPr>
      <w:r w:rsidRPr="008D7F66">
        <w:rPr>
          <w:bCs/>
        </w:rPr>
        <w:t>1) для в</w:t>
      </w:r>
      <w:r w:rsidRPr="008D7F66">
        <w:rPr>
          <w:bCs/>
          <w:lang w:eastAsia="ru-RU"/>
        </w:rPr>
        <w:t>ариант</w:t>
      </w:r>
      <w:r w:rsidRPr="008D7F66">
        <w:rPr>
          <w:bCs/>
        </w:rPr>
        <w:t>а</w:t>
      </w:r>
      <w:r w:rsidRPr="008D7F66">
        <w:rPr>
          <w:bCs/>
          <w:lang w:eastAsia="ru-RU"/>
        </w:rPr>
        <w:t xml:space="preserve"> предоставления муниципальной услуги «Согласование Проекта благоустройства</w:t>
      </w:r>
      <w:r w:rsidRPr="008D7F66">
        <w:rPr>
          <w:bCs/>
        </w:rPr>
        <w:t>» – выдача (направление) согласованного Проекта благоустройства либо уведомления об отказе в предоставлении муниципальной услуги. Решение о предоставлении муниципальной услуги принимается в форме согласования на Проекте благоустройства либо уведомления об отказе в предоставлен</w:t>
      </w:r>
      <w:r w:rsidR="00F1145D" w:rsidRPr="008D7F66">
        <w:rPr>
          <w:bCs/>
        </w:rPr>
        <w:t>ии муниципальной услуги, имеющего</w:t>
      </w:r>
      <w:r w:rsidRPr="008D7F66">
        <w:rPr>
          <w:bCs/>
        </w:rPr>
        <w:t xml:space="preserve"> реквизиты: регистрационный номер, </w:t>
      </w:r>
      <w:r w:rsidR="004C7A61" w:rsidRPr="008D7F66">
        <w:rPr>
          <w:bCs/>
        </w:rPr>
        <w:t>дату</w:t>
      </w:r>
      <w:r w:rsidRPr="008D7F66">
        <w:rPr>
          <w:bCs/>
        </w:rPr>
        <w:t xml:space="preserve"> регистрации, подпись должностного лица, уполномоченного на подписание результата предоставления муниципальной услуги;</w:t>
      </w:r>
    </w:p>
    <w:p w14:paraId="753848C2" w14:textId="77777777" w:rsidR="00E33BB4" w:rsidRPr="008D7F66" w:rsidRDefault="00E33BB4" w:rsidP="00E33BB4">
      <w:pPr>
        <w:pStyle w:val="ad"/>
        <w:autoSpaceDE w:val="0"/>
        <w:autoSpaceDN w:val="0"/>
        <w:adjustRightInd w:val="0"/>
        <w:ind w:left="0" w:firstLine="709"/>
        <w:rPr>
          <w:bCs/>
        </w:rPr>
      </w:pPr>
      <w:r w:rsidRPr="008D7F66">
        <w:rPr>
          <w:bCs/>
        </w:rPr>
        <w:t>2) для в</w:t>
      </w:r>
      <w:r w:rsidRPr="008D7F66">
        <w:rPr>
          <w:bCs/>
          <w:lang w:eastAsia="ru-RU"/>
        </w:rPr>
        <w:t>ариант</w:t>
      </w:r>
      <w:r w:rsidRPr="008D7F66">
        <w:rPr>
          <w:bCs/>
        </w:rPr>
        <w:t>а</w:t>
      </w:r>
      <w:r w:rsidRPr="008D7F66">
        <w:rPr>
          <w:bCs/>
          <w:lang w:eastAsia="ru-RU"/>
        </w:rPr>
        <w:t xml:space="preserve"> предоставления муниципальной услуги «Согласование </w:t>
      </w:r>
      <w:r w:rsidRPr="008D7F66">
        <w:rPr>
          <w:bCs/>
        </w:rPr>
        <w:t>изменений в ранее согласованный Проект</w:t>
      </w:r>
      <w:r w:rsidRPr="008D7F66">
        <w:rPr>
          <w:bCs/>
          <w:lang w:eastAsia="ru-RU"/>
        </w:rPr>
        <w:t xml:space="preserve"> благоустройства</w:t>
      </w:r>
      <w:r w:rsidRPr="008D7F66">
        <w:rPr>
          <w:bCs/>
        </w:rPr>
        <w:t>» – выдача (направление) согласованных изменений в ранее согласованный Проект благоустройства либо уведомления об отказе в предоставлении муниципальной услуги. Решение о предоставлении муниципальной услуги принимается в форме согласования на каждом изменяемом листе Проекта благоустройства либо уведомления об отказе в предоставлен</w:t>
      </w:r>
      <w:r w:rsidR="00F1145D" w:rsidRPr="008D7F66">
        <w:rPr>
          <w:bCs/>
        </w:rPr>
        <w:t>ии муниципальной услуги, имеющего</w:t>
      </w:r>
      <w:r w:rsidRPr="008D7F66">
        <w:rPr>
          <w:bCs/>
        </w:rPr>
        <w:t xml:space="preserve"> реквиз</w:t>
      </w:r>
      <w:r w:rsidR="004C7A61" w:rsidRPr="008D7F66">
        <w:rPr>
          <w:bCs/>
        </w:rPr>
        <w:t>иты: регистрационный номер, дату</w:t>
      </w:r>
      <w:r w:rsidRPr="008D7F66">
        <w:rPr>
          <w:bCs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0B4C384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Результат предоставления муниципальной услуги получается заявителем способо</w:t>
      </w:r>
      <w:r w:rsidR="001C6698" w:rsidRPr="008D7F66">
        <w:rPr>
          <w:bCs/>
          <w:sz w:val="28"/>
          <w:szCs w:val="28"/>
        </w:rPr>
        <w:t>м, указанным в пункте</w:t>
      </w:r>
      <w:r w:rsidR="00F1145D" w:rsidRPr="008D7F66">
        <w:rPr>
          <w:bCs/>
          <w:sz w:val="28"/>
          <w:szCs w:val="28"/>
        </w:rPr>
        <w:t xml:space="preserve"> 2.7 </w:t>
      </w:r>
      <w:r w:rsidR="00D57B06" w:rsidRPr="008D7F66">
        <w:rPr>
          <w:bCs/>
          <w:sz w:val="28"/>
          <w:szCs w:val="28"/>
        </w:rPr>
        <w:t xml:space="preserve"> </w:t>
      </w:r>
      <w:r w:rsidRPr="008D7F66">
        <w:rPr>
          <w:bCs/>
          <w:sz w:val="28"/>
          <w:szCs w:val="28"/>
        </w:rPr>
        <w:t xml:space="preserve"> административного регламента</w:t>
      </w:r>
      <w:r w:rsidR="009500ED" w:rsidRPr="008D7F66">
        <w:rPr>
          <w:bCs/>
          <w:sz w:val="28"/>
          <w:szCs w:val="28"/>
        </w:rPr>
        <w:t>.</w:t>
      </w:r>
    </w:p>
    <w:p w14:paraId="0617FB1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6108B8DC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3.7. Перечень административных процедур:</w:t>
      </w:r>
    </w:p>
    <w:p w14:paraId="26A8B46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1) прием запроса и документов и (или) информации, необходимых для предоставления муниципальной услуги;</w:t>
      </w:r>
    </w:p>
    <w:p w14:paraId="311D9D2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2) межведомственное информационное взаимодействие;</w:t>
      </w:r>
    </w:p>
    <w:p w14:paraId="58228A7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14:paraId="46092D38" w14:textId="15D50524" w:rsidR="000A7CF6" w:rsidRPr="008D7F66" w:rsidRDefault="00E33BB4" w:rsidP="00132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4) предоставление р</w:t>
      </w:r>
      <w:r w:rsidR="0013227F" w:rsidRPr="008D7F66">
        <w:rPr>
          <w:sz w:val="28"/>
          <w:szCs w:val="28"/>
        </w:rPr>
        <w:t>езультата муниципальной услуги.</w:t>
      </w:r>
    </w:p>
    <w:p w14:paraId="1B6BD24C" w14:textId="320847EC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 xml:space="preserve">3.8. Максимальный срок предоставления муниципальной услуги </w:t>
      </w:r>
      <w:r w:rsidR="0013227F" w:rsidRPr="008D7F66">
        <w:rPr>
          <w:bCs/>
          <w:color w:val="000000" w:themeColor="text1"/>
          <w:sz w:val="28"/>
          <w:szCs w:val="28"/>
        </w:rPr>
        <w:t xml:space="preserve">для </w:t>
      </w:r>
      <w:r w:rsidR="003B3F77" w:rsidRPr="008D7F66">
        <w:rPr>
          <w:bCs/>
          <w:color w:val="000000" w:themeColor="text1"/>
          <w:sz w:val="28"/>
          <w:szCs w:val="28"/>
        </w:rPr>
        <w:t>варианта</w:t>
      </w:r>
      <w:r w:rsidR="00D57B06" w:rsidRPr="008D7F66">
        <w:rPr>
          <w:bCs/>
          <w:color w:val="000000" w:themeColor="text1"/>
          <w:sz w:val="28"/>
          <w:szCs w:val="28"/>
        </w:rPr>
        <w:t xml:space="preserve"> </w:t>
      </w:r>
      <w:r w:rsidR="0013227F" w:rsidRPr="008D7F66">
        <w:rPr>
          <w:bCs/>
          <w:color w:val="000000" w:themeColor="text1"/>
          <w:sz w:val="28"/>
          <w:szCs w:val="28"/>
        </w:rPr>
        <w:t xml:space="preserve"> </w:t>
      </w:r>
      <w:r w:rsidR="003B3F77" w:rsidRPr="008D7F66">
        <w:rPr>
          <w:bCs/>
          <w:color w:val="000000" w:themeColor="text1"/>
          <w:sz w:val="28"/>
          <w:szCs w:val="28"/>
        </w:rPr>
        <w:t xml:space="preserve">«Согласование Проекта благоустройства» </w:t>
      </w:r>
      <w:r w:rsidR="003B3F77" w:rsidRPr="008D7F66">
        <w:rPr>
          <w:color w:val="000000" w:themeColor="text1"/>
          <w:sz w:val="28"/>
          <w:szCs w:val="28"/>
        </w:rPr>
        <w:t xml:space="preserve">составляет </w:t>
      </w:r>
      <w:r w:rsidR="008C2396" w:rsidRPr="008D7F66">
        <w:rPr>
          <w:color w:val="000000" w:themeColor="text1"/>
          <w:sz w:val="28"/>
          <w:szCs w:val="28"/>
        </w:rPr>
        <w:t xml:space="preserve"> </w:t>
      </w:r>
      <w:r w:rsidR="003B3F77" w:rsidRPr="008D7F66">
        <w:rPr>
          <w:color w:val="000000" w:themeColor="text1"/>
          <w:sz w:val="28"/>
          <w:szCs w:val="28"/>
        </w:rPr>
        <w:t>20</w:t>
      </w:r>
      <w:r w:rsidRPr="008D7F66">
        <w:rPr>
          <w:color w:val="000000" w:themeColor="text1"/>
          <w:sz w:val="28"/>
          <w:szCs w:val="28"/>
        </w:rPr>
        <w:t xml:space="preserve"> рабочих дней</w:t>
      </w:r>
      <w:r w:rsidR="003B3F77" w:rsidRPr="008D7F66">
        <w:rPr>
          <w:color w:val="000000" w:themeColor="text1"/>
          <w:sz w:val="28"/>
          <w:szCs w:val="28"/>
        </w:rPr>
        <w:t xml:space="preserve">, </w:t>
      </w:r>
      <w:r w:rsidR="003B3F77" w:rsidRPr="008D7F66">
        <w:rPr>
          <w:bCs/>
          <w:color w:val="000000" w:themeColor="text1"/>
          <w:sz w:val="28"/>
          <w:szCs w:val="28"/>
        </w:rPr>
        <w:t>для варианта</w:t>
      </w:r>
      <w:r w:rsidR="00391872" w:rsidRPr="008D7F66">
        <w:rPr>
          <w:bCs/>
          <w:color w:val="000000" w:themeColor="text1"/>
          <w:sz w:val="28"/>
          <w:szCs w:val="28"/>
        </w:rPr>
        <w:t xml:space="preserve"> </w:t>
      </w:r>
      <w:r w:rsidR="003B3F77" w:rsidRPr="008D7F66">
        <w:rPr>
          <w:bCs/>
          <w:color w:val="000000" w:themeColor="text1"/>
          <w:sz w:val="28"/>
          <w:szCs w:val="28"/>
        </w:rPr>
        <w:t xml:space="preserve"> «Согласование изменений в ранее согласованный Проект благоустройства» </w:t>
      </w:r>
      <w:r w:rsidRPr="008D7F66">
        <w:rPr>
          <w:bCs/>
          <w:color w:val="000000" w:themeColor="text1"/>
          <w:sz w:val="28"/>
          <w:szCs w:val="28"/>
        </w:rPr>
        <w:t xml:space="preserve"> </w:t>
      </w:r>
      <w:r w:rsidR="00F1145D" w:rsidRPr="008D7F66">
        <w:rPr>
          <w:bCs/>
          <w:color w:val="000000" w:themeColor="text1"/>
          <w:sz w:val="28"/>
          <w:szCs w:val="28"/>
        </w:rPr>
        <w:t xml:space="preserve">составляет </w:t>
      </w:r>
      <w:r w:rsidR="003B3F77" w:rsidRPr="008D7F66">
        <w:rPr>
          <w:bCs/>
          <w:color w:val="000000" w:themeColor="text1"/>
          <w:sz w:val="28"/>
          <w:szCs w:val="28"/>
        </w:rPr>
        <w:t>10 рабочих дней</w:t>
      </w:r>
      <w:r w:rsidR="003B3F77" w:rsidRPr="008D7F66">
        <w:rPr>
          <w:color w:val="000000" w:themeColor="text1"/>
          <w:sz w:val="28"/>
          <w:szCs w:val="28"/>
        </w:rPr>
        <w:t xml:space="preserve"> </w:t>
      </w:r>
      <w:r w:rsidRPr="008D7F66">
        <w:rPr>
          <w:color w:val="000000" w:themeColor="text1"/>
          <w:sz w:val="28"/>
          <w:szCs w:val="28"/>
        </w:rPr>
        <w:t>со дня регистрации запроса,</w:t>
      </w:r>
      <w:r w:rsidR="003B3F77" w:rsidRPr="008D7F66">
        <w:rPr>
          <w:color w:val="000000" w:themeColor="text1"/>
          <w:sz w:val="28"/>
          <w:szCs w:val="28"/>
        </w:rPr>
        <w:t xml:space="preserve"> </w:t>
      </w:r>
      <w:r w:rsidRPr="008D7F66">
        <w:rPr>
          <w:color w:val="000000" w:themeColor="text1"/>
          <w:sz w:val="28"/>
          <w:szCs w:val="28"/>
        </w:rPr>
        <w:t xml:space="preserve"> </w:t>
      </w:r>
      <w:r w:rsidRPr="008D7F66">
        <w:rPr>
          <w:sz w:val="28"/>
          <w:szCs w:val="28"/>
        </w:rPr>
        <w:t xml:space="preserve">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126F6F40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80BA23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Административная процедура </w:t>
      </w:r>
    </w:p>
    <w:p w14:paraId="515B327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«Прием запроса и документов и (или) информации, необходимых для предоставления муниципальной услуги»</w:t>
      </w:r>
    </w:p>
    <w:p w14:paraId="32AC875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FD16C6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3.9.  Для получения муниципальной услуги заявитель представляет:</w:t>
      </w:r>
    </w:p>
    <w:p w14:paraId="403863B0" w14:textId="1FB2F38E" w:rsidR="00E33BB4" w:rsidRPr="008D7F66" w:rsidRDefault="003A28E2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3.9.1</w:t>
      </w:r>
      <w:r w:rsidR="00E33BB4" w:rsidRPr="008D7F66">
        <w:rPr>
          <w:sz w:val="28"/>
          <w:szCs w:val="28"/>
        </w:rPr>
        <w:t xml:space="preserve"> запрос, вкл</w:t>
      </w:r>
      <w:r w:rsidR="00C708AD" w:rsidRPr="008D7F66">
        <w:rPr>
          <w:sz w:val="28"/>
          <w:szCs w:val="28"/>
        </w:rPr>
        <w:t>ючающий сведения, указанные в пункте</w:t>
      </w:r>
      <w:r w:rsidR="00E33BB4" w:rsidRPr="008D7F66">
        <w:rPr>
          <w:sz w:val="28"/>
          <w:szCs w:val="28"/>
        </w:rPr>
        <w:t xml:space="preserve"> 2.10</w:t>
      </w:r>
      <w:r w:rsidR="00F1145D" w:rsidRPr="008D7F66">
        <w:rPr>
          <w:sz w:val="28"/>
          <w:szCs w:val="28"/>
        </w:rPr>
        <w:t xml:space="preserve"> административного регламента</w:t>
      </w:r>
      <w:r w:rsidR="00E33BB4" w:rsidRPr="008D7F66">
        <w:rPr>
          <w:sz w:val="28"/>
          <w:szCs w:val="28"/>
        </w:rPr>
        <w:t xml:space="preserve"> (по желанию заявителя запрос может быть заполнен сотрудником МФЦ); </w:t>
      </w:r>
    </w:p>
    <w:p w14:paraId="4E554096" w14:textId="5B63C2DA" w:rsidR="00E33BB4" w:rsidRPr="008D7F66" w:rsidRDefault="003A28E2" w:rsidP="00E33BB4">
      <w:pPr>
        <w:autoSpaceDE w:val="0"/>
        <w:autoSpaceDN w:val="0"/>
        <w:adjustRightInd w:val="0"/>
        <w:ind w:firstLine="709"/>
        <w:jc w:val="both"/>
        <w:rPr>
          <w:rStyle w:val="ng-scope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3.9.2</w:t>
      </w:r>
      <w:r w:rsidR="00E33BB4" w:rsidRPr="008D7F66">
        <w:rPr>
          <w:rStyle w:val="ng-scope"/>
          <w:sz w:val="28"/>
          <w:szCs w:val="28"/>
          <w:shd w:val="clear" w:color="auto" w:fill="FFFFFF"/>
        </w:rPr>
        <w:t xml:space="preserve"> 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379B98AE" w14:textId="4E648DD1" w:rsidR="00E33BB4" w:rsidRPr="008D7F66" w:rsidRDefault="003A28E2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D7F66">
        <w:rPr>
          <w:sz w:val="28"/>
          <w:szCs w:val="28"/>
        </w:rPr>
        <w:t>3.9.3</w:t>
      </w:r>
      <w:r w:rsidR="00E33BB4" w:rsidRPr="008D7F66">
        <w:rPr>
          <w:sz w:val="28"/>
          <w:szCs w:val="28"/>
        </w:rPr>
        <w:t xml:space="preserve"> документ, подтверждающий полномочия представителя заявителя (в случае обращения представителя заявителя);</w:t>
      </w:r>
    </w:p>
    <w:p w14:paraId="673D0B0C" w14:textId="288B32C5" w:rsidR="00465252" w:rsidRPr="008D7F66" w:rsidRDefault="003A28E2" w:rsidP="004652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3.9.4</w:t>
      </w:r>
      <w:r w:rsidR="00E33BB4" w:rsidRPr="008D7F66">
        <w:rPr>
          <w:sz w:val="28"/>
          <w:szCs w:val="28"/>
        </w:rPr>
        <w:t xml:space="preserve"> </w:t>
      </w:r>
      <w:r w:rsidR="00465252" w:rsidRPr="008D7F66">
        <w:rPr>
          <w:sz w:val="28"/>
          <w:szCs w:val="28"/>
        </w:rPr>
        <w:t>Проект благоустройства</w:t>
      </w:r>
      <w:r w:rsidR="00465252" w:rsidRPr="008D7F66">
        <w:rPr>
          <w:rFonts w:eastAsiaTheme="minorHAnsi"/>
          <w:sz w:val="28"/>
          <w:szCs w:val="28"/>
        </w:rPr>
        <w:t xml:space="preserve"> </w:t>
      </w:r>
      <w:r w:rsidR="00465252" w:rsidRPr="008D7F66">
        <w:rPr>
          <w:rFonts w:eastAsiaTheme="minorHAnsi"/>
          <w:color w:val="000000" w:themeColor="text1"/>
          <w:sz w:val="28"/>
          <w:szCs w:val="28"/>
        </w:rPr>
        <w:t>в прошитом и пронумерованном виде</w:t>
      </w:r>
      <w:r w:rsidR="00465252" w:rsidRPr="008D7F66">
        <w:rPr>
          <w:sz w:val="28"/>
          <w:szCs w:val="28"/>
        </w:rPr>
        <w:t xml:space="preserve">, разработанный </w:t>
      </w:r>
      <w:r w:rsidR="00465252" w:rsidRPr="008D7F66">
        <w:rPr>
          <w:rFonts w:eastAsiaTheme="minorHAnsi"/>
          <w:sz w:val="28"/>
          <w:szCs w:val="28"/>
          <w:lang w:eastAsia="en-US"/>
        </w:rPr>
        <w:t>на основе актуализированной топографической съемки в масштабе 1:500, с отображением подземных коммуникаций и сооружений,</w:t>
      </w:r>
      <w:r w:rsidR="00465252" w:rsidRPr="008D7F66">
        <w:rPr>
          <w:sz w:val="28"/>
          <w:szCs w:val="28"/>
        </w:rPr>
        <w:t xml:space="preserve"> </w:t>
      </w:r>
      <w:r w:rsidR="00465252" w:rsidRPr="008D7F66">
        <w:rPr>
          <w:rFonts w:eastAsiaTheme="minorHAnsi"/>
          <w:sz w:val="28"/>
          <w:szCs w:val="28"/>
          <w:lang w:eastAsia="en-US"/>
        </w:rPr>
        <w:t>отображающий принятые решения по организации и размещению элементов благоустройства, содержащий материалы в текстовой и графической форме</w:t>
      </w:r>
      <w:r w:rsidR="00465252" w:rsidRPr="008D7F66">
        <w:rPr>
          <w:sz w:val="28"/>
          <w:szCs w:val="28"/>
        </w:rPr>
        <w:t>:</w:t>
      </w:r>
    </w:p>
    <w:p w14:paraId="2BDDC246" w14:textId="77777777" w:rsidR="00465252" w:rsidRPr="008D7F66" w:rsidRDefault="00465252" w:rsidP="004652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титульный лист;</w:t>
      </w:r>
    </w:p>
    <w:p w14:paraId="7572B505" w14:textId="77777777" w:rsidR="00465252" w:rsidRPr="008D7F66" w:rsidRDefault="00465252" w:rsidP="004652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пояснительную записку с указанием площади благоустройства, количества элементов благоустройства, дополнительного оборудования;</w:t>
      </w:r>
    </w:p>
    <w:p w14:paraId="4C97667E" w14:textId="77777777" w:rsidR="00465252" w:rsidRPr="008D7F66" w:rsidRDefault="00465252" w:rsidP="004652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чертежи, схемы планировки объекта благоустройства; </w:t>
      </w:r>
    </w:p>
    <w:p w14:paraId="6743DC58" w14:textId="77777777" w:rsidR="00465252" w:rsidRPr="008D7F66" w:rsidRDefault="00465252" w:rsidP="004652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изображения внешнего вида элементов благоустройства с указанием места их размещения 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на схеме планировки объекта благоустройства</w:t>
      </w:r>
      <w:r w:rsidRPr="008D7F66">
        <w:rPr>
          <w:rFonts w:eastAsiaTheme="minorHAnsi"/>
          <w:sz w:val="28"/>
          <w:szCs w:val="28"/>
          <w:lang w:eastAsia="en-US"/>
        </w:rPr>
        <w:t>;</w:t>
      </w:r>
    </w:p>
    <w:p w14:paraId="3168FD60" w14:textId="77777777" w:rsidR="00465252" w:rsidRPr="008D7F66" w:rsidRDefault="00465252" w:rsidP="004652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параметры, характеризующие элементы благоустройства и объекты благоустройства.</w:t>
      </w:r>
    </w:p>
    <w:p w14:paraId="23CD2AD0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Т</w:t>
      </w:r>
      <w:r w:rsidRPr="008D7F66">
        <w:rPr>
          <w:sz w:val="28"/>
          <w:szCs w:val="28"/>
        </w:rPr>
        <w:t>екстовая часть Проекта благоустройства должна включать:</w:t>
      </w:r>
    </w:p>
    <w:p w14:paraId="10F0265D" w14:textId="77777777" w:rsidR="00465252" w:rsidRPr="008D7F66" w:rsidRDefault="00D57B06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1</w:t>
      </w:r>
      <w:r w:rsidR="00465252" w:rsidRPr="008D7F66">
        <w:rPr>
          <w:sz w:val="28"/>
          <w:szCs w:val="28"/>
        </w:rPr>
        <w:t>) титульный лист.</w:t>
      </w:r>
    </w:p>
    <w:p w14:paraId="67FC651F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 xml:space="preserve">Титульный лист должен содержать </w:t>
      </w:r>
      <w:r w:rsidRPr="008D7F66">
        <w:rPr>
          <w:color w:val="000000" w:themeColor="text1"/>
          <w:sz w:val="28"/>
          <w:szCs w:val="28"/>
        </w:rPr>
        <w:t xml:space="preserve">сведения об объекте благоустройства </w:t>
      </w:r>
      <w:r w:rsidRPr="008D7F66">
        <w:rPr>
          <w:sz w:val="28"/>
          <w:szCs w:val="28"/>
        </w:rPr>
        <w:t xml:space="preserve">(при наличии </w:t>
      </w:r>
      <w:r w:rsidR="00D57B06" w:rsidRPr="008D7F66">
        <w:rPr>
          <w:sz w:val="28"/>
          <w:szCs w:val="28"/>
        </w:rPr>
        <w:t xml:space="preserve">– </w:t>
      </w:r>
      <w:r w:rsidRPr="008D7F66">
        <w:rPr>
          <w:sz w:val="28"/>
          <w:szCs w:val="28"/>
        </w:rPr>
        <w:t>адрес, кадастровый номер), а также свед</w:t>
      </w:r>
      <w:r w:rsidR="00C708AD" w:rsidRPr="008D7F66">
        <w:rPr>
          <w:sz w:val="28"/>
          <w:szCs w:val="28"/>
        </w:rPr>
        <w:t>ения о заявителе, разработчике П</w:t>
      </w:r>
      <w:r w:rsidRPr="008D7F66">
        <w:rPr>
          <w:sz w:val="28"/>
          <w:szCs w:val="28"/>
        </w:rPr>
        <w:t>роекта благоустройства, год разработки, подпис</w:t>
      </w:r>
      <w:r w:rsidR="00E01C2A" w:rsidRPr="008D7F66">
        <w:rPr>
          <w:sz w:val="28"/>
          <w:szCs w:val="28"/>
        </w:rPr>
        <w:t>ь разработчика  (с расшифровкой);</w:t>
      </w:r>
    </w:p>
    <w:p w14:paraId="58C03DF6" w14:textId="77777777" w:rsidR="00465252" w:rsidRPr="008D7F66" w:rsidRDefault="00D725C9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2</w:t>
      </w:r>
      <w:r w:rsidR="00465252" w:rsidRPr="008D7F66">
        <w:rPr>
          <w:sz w:val="28"/>
          <w:szCs w:val="28"/>
        </w:rPr>
        <w:t>) пояснительную записку, включающую:</w:t>
      </w:r>
    </w:p>
    <w:p w14:paraId="6215EF31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описание местоположения объекта благоустройства;</w:t>
      </w:r>
    </w:p>
    <w:p w14:paraId="7E86090F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 xml:space="preserve">описание </w:t>
      </w:r>
      <w:r w:rsidRPr="008D7F66">
        <w:rPr>
          <w:color w:val="000000" w:themeColor="text1"/>
          <w:sz w:val="28"/>
          <w:szCs w:val="28"/>
        </w:rPr>
        <w:t>текущего</w:t>
      </w:r>
      <w:r w:rsidRPr="008D7F66">
        <w:rPr>
          <w:color w:val="FF0000"/>
          <w:sz w:val="28"/>
          <w:szCs w:val="28"/>
        </w:rPr>
        <w:t xml:space="preserve"> </w:t>
      </w:r>
      <w:r w:rsidRPr="008D7F66">
        <w:rPr>
          <w:sz w:val="28"/>
          <w:szCs w:val="28"/>
        </w:rPr>
        <w:t>состояния объекта благоустройства, существовавшего до проектирования благоустройства;</w:t>
      </w:r>
    </w:p>
    <w:p w14:paraId="7716719E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lastRenderedPageBreak/>
        <w:t>описание цели и задач планируемого благоустройства;</w:t>
      </w:r>
    </w:p>
    <w:p w14:paraId="3311AD44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обоснование экономической эффективности и социальной значимости планируемого благоустройства;</w:t>
      </w:r>
    </w:p>
    <w:p w14:paraId="4830CEB6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ландшафтный анализ (для территории, земельного участка);</w:t>
      </w:r>
    </w:p>
    <w:p w14:paraId="13770120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 xml:space="preserve">описание мероприятий по обеспечению беспрепятственного доступа </w:t>
      </w:r>
      <w:r w:rsidRPr="008D7F66">
        <w:rPr>
          <w:color w:val="000000" w:themeColor="text1"/>
          <w:sz w:val="28"/>
          <w:szCs w:val="28"/>
        </w:rPr>
        <w:t xml:space="preserve">маломобильных групп населения </w:t>
      </w:r>
      <w:r w:rsidRPr="008D7F66">
        <w:rPr>
          <w:sz w:val="28"/>
          <w:szCs w:val="28"/>
        </w:rPr>
        <w:t>к объектам социальной, инженерной и</w:t>
      </w:r>
      <w:r w:rsidRPr="008D7F66">
        <w:rPr>
          <w:strike/>
          <w:sz w:val="28"/>
          <w:szCs w:val="28"/>
        </w:rPr>
        <w:t xml:space="preserve"> </w:t>
      </w:r>
      <w:r w:rsidRPr="008D7F66">
        <w:rPr>
          <w:sz w:val="28"/>
          <w:szCs w:val="28"/>
        </w:rPr>
        <w:t>транспортной инфраструктур, к местам отдыха, которые предусмотрены федеральным законодательством;</w:t>
      </w:r>
    </w:p>
    <w:p w14:paraId="5772D668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описание проектных решений по вопросу погрузки - разгрузки товаров (</w:t>
      </w:r>
      <w:r w:rsidRPr="008D7F66">
        <w:rPr>
          <w:color w:val="000000" w:themeColor="text1"/>
          <w:sz w:val="28"/>
          <w:szCs w:val="28"/>
        </w:rPr>
        <w:t xml:space="preserve">при наличии на благоустраиваемой территории </w:t>
      </w:r>
      <w:r w:rsidRPr="008D7F66">
        <w:rPr>
          <w:sz w:val="28"/>
          <w:szCs w:val="28"/>
        </w:rPr>
        <w:t>нестационарных торговых объектов, объектов общественного питания);</w:t>
      </w:r>
    </w:p>
    <w:p w14:paraId="6B982CF2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обоснование возможности размещения элементов благоустройства с учетом обеспеченн</w:t>
      </w:r>
      <w:r w:rsidR="00D725C9" w:rsidRPr="008D7F66">
        <w:rPr>
          <w:sz w:val="28"/>
          <w:szCs w:val="28"/>
        </w:rPr>
        <w:t>ости земельного участка</w:t>
      </w:r>
      <w:r w:rsidRPr="008D7F66">
        <w:rPr>
          <w:sz w:val="28"/>
          <w:szCs w:val="28"/>
        </w:rPr>
        <w:t xml:space="preserve">, на котором осуществляется проектирование, минимальным количеством </w:t>
      </w:r>
      <w:proofErr w:type="spellStart"/>
      <w:r w:rsidRPr="008D7F66">
        <w:rPr>
          <w:sz w:val="28"/>
          <w:szCs w:val="28"/>
        </w:rPr>
        <w:t>машиномест</w:t>
      </w:r>
      <w:proofErr w:type="spellEnd"/>
      <w:r w:rsidRPr="008D7F66">
        <w:rPr>
          <w:sz w:val="28"/>
          <w:szCs w:val="28"/>
        </w:rPr>
        <w:t xml:space="preserve">, </w:t>
      </w:r>
      <w:proofErr w:type="spellStart"/>
      <w:r w:rsidRPr="008D7F66">
        <w:rPr>
          <w:sz w:val="28"/>
          <w:szCs w:val="28"/>
        </w:rPr>
        <w:t>веломест</w:t>
      </w:r>
      <w:proofErr w:type="spellEnd"/>
      <w:r w:rsidRPr="008D7F66">
        <w:rPr>
          <w:sz w:val="28"/>
          <w:szCs w:val="28"/>
        </w:rPr>
        <w:t>, озеленения;</w:t>
      </w:r>
    </w:p>
    <w:p w14:paraId="48011F99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описание проектных решений с учетом соблюдения экологических, санитарных, противопожарных правил и нормативов;</w:t>
      </w:r>
    </w:p>
    <w:p w14:paraId="6E2608C5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sz w:val="28"/>
          <w:szCs w:val="28"/>
        </w:rPr>
        <w:t>описание внешнего вида элементов благоустройства (для фасадов)</w:t>
      </w:r>
      <w:r w:rsidR="00C708AD" w:rsidRPr="008D7F66">
        <w:rPr>
          <w:color w:val="000000" w:themeColor="text1"/>
          <w:sz w:val="28"/>
          <w:szCs w:val="28"/>
        </w:rPr>
        <w:t>;</w:t>
      </w:r>
    </w:p>
    <w:p w14:paraId="442B65C0" w14:textId="43F6928E" w:rsidR="00465252" w:rsidRPr="008D7F66" w:rsidRDefault="00465252" w:rsidP="00465252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     </w:t>
      </w:r>
      <w:r w:rsidR="00E07F07" w:rsidRPr="008D7F66">
        <w:rPr>
          <w:rFonts w:eastAsiaTheme="minorHAnsi"/>
          <w:sz w:val="28"/>
          <w:szCs w:val="28"/>
          <w:lang w:eastAsia="en-US"/>
        </w:rPr>
        <w:t xml:space="preserve">     информацию</w:t>
      </w:r>
      <w:r w:rsidR="00C708AD" w:rsidRPr="008D7F66">
        <w:rPr>
          <w:rFonts w:eastAsiaTheme="minorHAnsi"/>
          <w:sz w:val="28"/>
          <w:szCs w:val="28"/>
          <w:lang w:eastAsia="en-US"/>
        </w:rPr>
        <w:t xml:space="preserve"> о согласовании П</w:t>
      </w:r>
      <w:r w:rsidRPr="008D7F66">
        <w:rPr>
          <w:rFonts w:eastAsiaTheme="minorHAnsi"/>
          <w:sz w:val="28"/>
          <w:szCs w:val="28"/>
          <w:lang w:eastAsia="en-US"/>
        </w:rPr>
        <w:t xml:space="preserve">роекта </w:t>
      </w:r>
      <w:r w:rsidR="00C708AD" w:rsidRPr="008D7F66">
        <w:rPr>
          <w:rFonts w:eastAsiaTheme="minorHAnsi"/>
          <w:sz w:val="28"/>
          <w:szCs w:val="28"/>
          <w:lang w:eastAsia="en-US"/>
        </w:rPr>
        <w:t xml:space="preserve">благоустройства </w:t>
      </w:r>
      <w:r w:rsidRPr="008D7F66">
        <w:rPr>
          <w:rFonts w:eastAsiaTheme="minorHAnsi"/>
          <w:sz w:val="28"/>
          <w:szCs w:val="28"/>
          <w:lang w:eastAsia="en-US"/>
        </w:rPr>
        <w:t xml:space="preserve">с </w:t>
      </w:r>
      <w:r w:rsidR="00D725C9" w:rsidRPr="008D7F66">
        <w:rPr>
          <w:color w:val="000000" w:themeColor="text1"/>
          <w:sz w:val="28"/>
          <w:szCs w:val="28"/>
        </w:rPr>
        <w:t>организациями, указанными в з</w:t>
      </w:r>
      <w:r w:rsidRPr="008D7F66">
        <w:rPr>
          <w:color w:val="000000" w:themeColor="text1"/>
          <w:sz w:val="28"/>
          <w:szCs w:val="28"/>
        </w:rPr>
        <w:t>адании</w:t>
      </w:r>
      <w:r w:rsidR="00D725C9" w:rsidRPr="008D7F66">
        <w:rPr>
          <w:color w:val="000000" w:themeColor="text1"/>
          <w:sz w:val="28"/>
          <w:szCs w:val="28"/>
        </w:rPr>
        <w:t xml:space="preserve"> на разраб</w:t>
      </w:r>
      <w:r w:rsidR="00884824" w:rsidRPr="008D7F66">
        <w:rPr>
          <w:color w:val="000000" w:themeColor="text1"/>
          <w:sz w:val="28"/>
          <w:szCs w:val="28"/>
        </w:rPr>
        <w:t>отку П</w:t>
      </w:r>
      <w:r w:rsidR="00D725C9" w:rsidRPr="008D7F66">
        <w:rPr>
          <w:color w:val="000000" w:themeColor="text1"/>
          <w:sz w:val="28"/>
          <w:szCs w:val="28"/>
        </w:rPr>
        <w:t>роекта благоустройства</w:t>
      </w:r>
      <w:r w:rsidRPr="008D7F66">
        <w:rPr>
          <w:color w:val="000000" w:themeColor="text1"/>
          <w:sz w:val="28"/>
          <w:szCs w:val="28"/>
        </w:rPr>
        <w:t>.</w:t>
      </w:r>
    </w:p>
    <w:p w14:paraId="4FEB5E13" w14:textId="77777777" w:rsidR="00465252" w:rsidRPr="008D7F66" w:rsidRDefault="00465252" w:rsidP="004652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7F66">
        <w:rPr>
          <w:sz w:val="28"/>
          <w:szCs w:val="28"/>
        </w:rPr>
        <w:tab/>
        <w:t xml:space="preserve"> Графическая часть Проекта благоустройства для территорий и земельных участков должна включать:</w:t>
      </w:r>
    </w:p>
    <w:p w14:paraId="1384EB40" w14:textId="77777777" w:rsidR="00465252" w:rsidRPr="008D7F66" w:rsidRDefault="008A24FD" w:rsidP="00465252">
      <w:pPr>
        <w:widowControl w:val="0"/>
        <w:tabs>
          <w:tab w:val="left" w:pos="1701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</w:t>
      </w:r>
      <w:r w:rsidR="00465252" w:rsidRPr="008D7F66">
        <w:rPr>
          <w:sz w:val="28"/>
          <w:szCs w:val="28"/>
        </w:rPr>
        <w:t>) ситуационный план объекта благоустройства, который выполняется:</w:t>
      </w:r>
    </w:p>
    <w:p w14:paraId="6D41C2C0" w14:textId="77777777" w:rsidR="00465252" w:rsidRPr="008D7F66" w:rsidRDefault="00465252" w:rsidP="00E63A98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масштабе 1:2000;</w:t>
      </w:r>
    </w:p>
    <w:p w14:paraId="0ED92B0D" w14:textId="77777777" w:rsidR="00465252" w:rsidRPr="008D7F66" w:rsidRDefault="00465252" w:rsidP="00E63A98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площади объекта благоустройства;</w:t>
      </w:r>
    </w:p>
    <w:p w14:paraId="3C554965" w14:textId="77777777" w:rsidR="00465252" w:rsidRPr="008D7F66" w:rsidRDefault="00465252" w:rsidP="00E63A98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ориентации по сторонам света;</w:t>
      </w:r>
    </w:p>
    <w:p w14:paraId="2EED7FF5" w14:textId="77777777" w:rsidR="00465252" w:rsidRPr="008D7F66" w:rsidRDefault="00465252" w:rsidP="00E63A9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7F66">
        <w:rPr>
          <w:sz w:val="28"/>
          <w:szCs w:val="28"/>
        </w:rPr>
        <w:t>с указанием элемента благоустройства (для некапитальных нестац</w:t>
      </w:r>
      <w:r w:rsidR="008A24FD" w:rsidRPr="008D7F66">
        <w:rPr>
          <w:sz w:val="28"/>
          <w:szCs w:val="28"/>
        </w:rPr>
        <w:t>ионарных строений)</w:t>
      </w:r>
      <w:r w:rsidRPr="008D7F66">
        <w:rPr>
          <w:color w:val="000000" w:themeColor="text1"/>
          <w:sz w:val="28"/>
          <w:szCs w:val="28"/>
        </w:rPr>
        <w:t xml:space="preserve">; </w:t>
      </w:r>
    </w:p>
    <w:p w14:paraId="6852B2CB" w14:textId="77777777" w:rsidR="00465252" w:rsidRPr="008D7F66" w:rsidRDefault="00465252" w:rsidP="00E63A98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</w:t>
      </w:r>
      <w:r w:rsidR="008A24FD" w:rsidRPr="008D7F66">
        <w:rPr>
          <w:sz w:val="28"/>
          <w:szCs w:val="28"/>
        </w:rPr>
        <w:t xml:space="preserve"> указанием условных обозначений;</w:t>
      </w:r>
    </w:p>
    <w:p w14:paraId="47A1F8F3" w14:textId="77777777" w:rsidR="00465252" w:rsidRPr="008D7F66" w:rsidRDefault="008A24FD" w:rsidP="0046525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</w:t>
      </w:r>
      <w:r w:rsidR="00465252" w:rsidRPr="008D7F66">
        <w:rPr>
          <w:sz w:val="28"/>
          <w:szCs w:val="28"/>
        </w:rPr>
        <w:t>) схему планировки объекта</w:t>
      </w:r>
      <w:r w:rsidRPr="008D7F66">
        <w:rPr>
          <w:sz w:val="28"/>
          <w:szCs w:val="28"/>
        </w:rPr>
        <w:t xml:space="preserve"> благоустройства</w:t>
      </w:r>
      <w:r w:rsidR="00465252" w:rsidRPr="008D7F66">
        <w:rPr>
          <w:sz w:val="28"/>
          <w:szCs w:val="28"/>
        </w:rPr>
        <w:t xml:space="preserve">, </w:t>
      </w:r>
      <w:r w:rsidR="00465252" w:rsidRPr="008D7F66">
        <w:rPr>
          <w:color w:val="000000" w:themeColor="text1"/>
          <w:sz w:val="28"/>
          <w:szCs w:val="28"/>
        </w:rPr>
        <w:t>выполненную на актуализированном топографическом плане в масштабе 1:500 в системе координат МСК-39 с учетом сведений о перспективных сетях, содержащихся в цифровом дежурном плане города, а также:</w:t>
      </w:r>
    </w:p>
    <w:p w14:paraId="2BD86F00" w14:textId="77777777" w:rsidR="00465252" w:rsidRPr="008D7F66" w:rsidRDefault="008A24FD" w:rsidP="00E63A98">
      <w:pPr>
        <w:widowControl w:val="0"/>
        <w:autoSpaceDE w:val="0"/>
        <w:autoSpaceDN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с отображением</w:t>
      </w:r>
      <w:r w:rsidRPr="008D7F66">
        <w:rPr>
          <w:sz w:val="28"/>
          <w:szCs w:val="28"/>
        </w:rPr>
        <w:t xml:space="preserve"> </w:t>
      </w:r>
      <w:r w:rsidR="00465252" w:rsidRPr="008D7F66">
        <w:rPr>
          <w:sz w:val="28"/>
          <w:szCs w:val="28"/>
        </w:rPr>
        <w:t>границ объекта благоустройства;</w:t>
      </w:r>
    </w:p>
    <w:p w14:paraId="29271BFB" w14:textId="77777777" w:rsidR="00465252" w:rsidRPr="008D7F66" w:rsidRDefault="008A24FD" w:rsidP="00E63A98">
      <w:pPr>
        <w:widowControl w:val="0"/>
        <w:autoSpaceDE w:val="0"/>
        <w:autoSpaceDN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с отображением</w:t>
      </w:r>
      <w:r w:rsidRPr="008D7F66">
        <w:rPr>
          <w:sz w:val="28"/>
          <w:szCs w:val="28"/>
        </w:rPr>
        <w:t xml:space="preserve"> </w:t>
      </w:r>
      <w:r w:rsidR="00465252" w:rsidRPr="008D7F66">
        <w:rPr>
          <w:sz w:val="28"/>
          <w:szCs w:val="28"/>
        </w:rPr>
        <w:t>подземных коммуникаций и сооружений;</w:t>
      </w:r>
    </w:p>
    <w:p w14:paraId="5C6942E0" w14:textId="77777777" w:rsidR="00465252" w:rsidRPr="008D7F66" w:rsidRDefault="008A24FD" w:rsidP="00E63A98">
      <w:pPr>
        <w:widowControl w:val="0"/>
        <w:autoSpaceDE w:val="0"/>
        <w:autoSpaceDN w:val="0"/>
        <w:spacing w:line="259" w:lineRule="auto"/>
        <w:ind w:firstLine="708"/>
        <w:jc w:val="both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с отображением</w:t>
      </w:r>
      <w:r w:rsidRPr="008D7F66">
        <w:rPr>
          <w:sz w:val="28"/>
          <w:szCs w:val="28"/>
        </w:rPr>
        <w:t xml:space="preserve"> </w:t>
      </w:r>
      <w:r w:rsidR="00465252" w:rsidRPr="008D7F66">
        <w:rPr>
          <w:sz w:val="28"/>
          <w:szCs w:val="28"/>
        </w:rPr>
        <w:t>существующих архитектурных объектов, проектируемых элементов благоустройства;</w:t>
      </w:r>
    </w:p>
    <w:p w14:paraId="4D376B48" w14:textId="77777777" w:rsidR="00465252" w:rsidRPr="008D7F66" w:rsidRDefault="008A24FD" w:rsidP="00E63A98">
      <w:pPr>
        <w:widowControl w:val="0"/>
        <w:autoSpaceDE w:val="0"/>
        <w:autoSpaceDN w:val="0"/>
        <w:spacing w:line="259" w:lineRule="auto"/>
        <w:ind w:firstLine="708"/>
        <w:jc w:val="both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с отображением</w:t>
      </w:r>
      <w:r w:rsidRPr="008D7F66">
        <w:rPr>
          <w:sz w:val="28"/>
          <w:szCs w:val="28"/>
        </w:rPr>
        <w:t xml:space="preserve"> </w:t>
      </w:r>
      <w:r w:rsidR="00465252" w:rsidRPr="008D7F66">
        <w:rPr>
          <w:sz w:val="28"/>
          <w:szCs w:val="28"/>
        </w:rPr>
        <w:t>существующих и планируемых подходов и подъездов к объекту благоустройства;</w:t>
      </w:r>
    </w:p>
    <w:p w14:paraId="621B962D" w14:textId="77777777" w:rsidR="00465252" w:rsidRPr="008D7F66" w:rsidRDefault="00465252" w:rsidP="00E63A98">
      <w:pPr>
        <w:widowControl w:val="0"/>
        <w:autoSpaceDE w:val="0"/>
        <w:autoSpaceDN w:val="0"/>
        <w:spacing w:line="259" w:lineRule="auto"/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с привязкой к существующим </w:t>
      </w:r>
      <w:r w:rsidRPr="008D7F66">
        <w:rPr>
          <w:color w:val="000000" w:themeColor="text1"/>
          <w:sz w:val="28"/>
          <w:szCs w:val="28"/>
        </w:rPr>
        <w:t>зданиям, сооружениям</w:t>
      </w:r>
      <w:r w:rsidR="00EA10CB" w:rsidRPr="008D7F66">
        <w:rPr>
          <w:color w:val="000000" w:themeColor="text1"/>
          <w:sz w:val="28"/>
          <w:szCs w:val="28"/>
        </w:rPr>
        <w:t>,</w:t>
      </w:r>
      <w:r w:rsidRPr="008D7F66">
        <w:rPr>
          <w:color w:val="FF0000"/>
          <w:sz w:val="28"/>
          <w:szCs w:val="28"/>
        </w:rPr>
        <w:t xml:space="preserve"> </w:t>
      </w:r>
      <w:r w:rsidRPr="008D7F66">
        <w:rPr>
          <w:color w:val="000000" w:themeColor="text1"/>
          <w:sz w:val="28"/>
          <w:szCs w:val="28"/>
        </w:rPr>
        <w:t>конструкциям,</w:t>
      </w:r>
      <w:r w:rsidRPr="008D7F66">
        <w:rPr>
          <w:sz w:val="28"/>
          <w:szCs w:val="28"/>
        </w:rPr>
        <w:t xml:space="preserve"> элементам планировочной структуры;</w:t>
      </w:r>
    </w:p>
    <w:p w14:paraId="575D2133" w14:textId="77777777" w:rsidR="00465252" w:rsidRPr="008D7F66" w:rsidRDefault="00465252" w:rsidP="00E63A98">
      <w:pPr>
        <w:widowControl w:val="0"/>
        <w:autoSpaceDE w:val="0"/>
        <w:autoSpaceDN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условных обозначений;</w:t>
      </w:r>
    </w:p>
    <w:p w14:paraId="2ACF8E1A" w14:textId="21A8D3E0" w:rsidR="00465252" w:rsidRPr="008D7F66" w:rsidRDefault="00465252" w:rsidP="00E63A98">
      <w:pPr>
        <w:widowControl w:val="0"/>
        <w:autoSpaceDE w:val="0"/>
        <w:autoSpaceDN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экспли</w:t>
      </w:r>
      <w:r w:rsidR="00841FA0" w:rsidRPr="008D7F66">
        <w:rPr>
          <w:sz w:val="28"/>
          <w:szCs w:val="28"/>
        </w:rPr>
        <w:t>кации элементов благоустройства;</w:t>
      </w:r>
    </w:p>
    <w:p w14:paraId="778B367C" w14:textId="77777777" w:rsidR="00465252" w:rsidRPr="008D7F66" w:rsidRDefault="00DE2F70" w:rsidP="00465252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>3</w:t>
      </w:r>
      <w:r w:rsidR="00465252" w:rsidRPr="008D7F66">
        <w:rPr>
          <w:sz w:val="28"/>
          <w:szCs w:val="28"/>
        </w:rPr>
        <w:t>) ведомость элементов б</w:t>
      </w:r>
      <w:r w:rsidRPr="008D7F66">
        <w:rPr>
          <w:sz w:val="28"/>
          <w:szCs w:val="28"/>
        </w:rPr>
        <w:t>лагоустройства, используемых в П</w:t>
      </w:r>
      <w:r w:rsidR="00465252" w:rsidRPr="008D7F66">
        <w:rPr>
          <w:sz w:val="28"/>
          <w:szCs w:val="28"/>
        </w:rPr>
        <w:t>роекте благоустройства, включая визуализацию (либо фото) внешнего облика с информацией о размерах, цветовом решении, материале изготовления, технических показателях каждого элемента благоустройства;</w:t>
      </w:r>
    </w:p>
    <w:p w14:paraId="32B63858" w14:textId="77777777" w:rsidR="00465252" w:rsidRPr="008D7F66" w:rsidRDefault="00DE2F70" w:rsidP="00465252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4</w:t>
      </w:r>
      <w:r w:rsidR="00465252" w:rsidRPr="008D7F66">
        <w:rPr>
          <w:sz w:val="28"/>
          <w:szCs w:val="28"/>
        </w:rPr>
        <w:t>) ведомость зеленых насаждений (в случае размещения элементов озеленения, включая деревья, кустарники, травянистые растения, цветы);</w:t>
      </w:r>
    </w:p>
    <w:p w14:paraId="139C6735" w14:textId="77777777" w:rsidR="00465252" w:rsidRPr="008D7F66" w:rsidRDefault="00DE2F70" w:rsidP="00465252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5</w:t>
      </w:r>
      <w:r w:rsidR="00465252" w:rsidRPr="008D7F66">
        <w:rPr>
          <w:sz w:val="28"/>
          <w:szCs w:val="28"/>
        </w:rPr>
        <w:t xml:space="preserve">) </w:t>
      </w:r>
      <w:proofErr w:type="spellStart"/>
      <w:r w:rsidR="00465252" w:rsidRPr="008D7F66">
        <w:rPr>
          <w:sz w:val="28"/>
          <w:szCs w:val="28"/>
        </w:rPr>
        <w:t>дендроплан</w:t>
      </w:r>
      <w:proofErr w:type="spellEnd"/>
      <w:r w:rsidR="00465252" w:rsidRPr="008D7F66">
        <w:rPr>
          <w:sz w:val="28"/>
          <w:szCs w:val="28"/>
        </w:rPr>
        <w:t xml:space="preserve"> (в случае размещения элементов озеленения, включая деревья, кустарники, травянистые растения, цветы);</w:t>
      </w:r>
    </w:p>
    <w:p w14:paraId="72300A8F" w14:textId="77777777" w:rsidR="00465252" w:rsidRPr="008D7F66" w:rsidRDefault="00DE2F70" w:rsidP="00465252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6</w:t>
      </w:r>
      <w:r w:rsidR="00465252" w:rsidRPr="008D7F66">
        <w:rPr>
          <w:sz w:val="28"/>
          <w:szCs w:val="28"/>
        </w:rPr>
        <w:t>) разбивочный и посадочный план с указанием размерной привязки элементов благоустройства к опорным точкам плана;</w:t>
      </w:r>
    </w:p>
    <w:p w14:paraId="3811F388" w14:textId="77777777" w:rsidR="00465252" w:rsidRPr="008D7F66" w:rsidRDefault="00DE2F70" w:rsidP="00465252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7</w:t>
      </w:r>
      <w:r w:rsidR="00465252" w:rsidRPr="008D7F66">
        <w:rPr>
          <w:sz w:val="28"/>
          <w:szCs w:val="28"/>
        </w:rPr>
        <w:t xml:space="preserve">) чертеж вертикальной планировки объекта благоустройства (в случае </w:t>
      </w:r>
      <w:r w:rsidR="00465252" w:rsidRPr="008D7F66">
        <w:rPr>
          <w:rFonts w:ascii="Roboto" w:hAnsi="Roboto" w:cs="Arial"/>
          <w:sz w:val="28"/>
          <w:szCs w:val="28"/>
          <w:shd w:val="clear" w:color="auto" w:fill="FFFFFF"/>
        </w:rPr>
        <w:t>изменения рельефа местности согласно проектным данным</w:t>
      </w:r>
      <w:r w:rsidR="00465252" w:rsidRPr="008D7F66">
        <w:rPr>
          <w:sz w:val="28"/>
          <w:szCs w:val="28"/>
        </w:rPr>
        <w:t>);</w:t>
      </w:r>
    </w:p>
    <w:p w14:paraId="23B86B52" w14:textId="77777777" w:rsidR="00465252" w:rsidRPr="008D7F66" w:rsidRDefault="00DE2F70" w:rsidP="00465252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8</w:t>
      </w:r>
      <w:r w:rsidR="00465252" w:rsidRPr="008D7F66">
        <w:rPr>
          <w:sz w:val="28"/>
          <w:szCs w:val="28"/>
        </w:rPr>
        <w:t>) укрупненные узлы, отображающие примыкания, стыковки элементов благоустройства, раскладку плиточных покрытий (при их наличии);</w:t>
      </w:r>
    </w:p>
    <w:p w14:paraId="74F9E421" w14:textId="77777777" w:rsidR="00465252" w:rsidRPr="008D7F66" w:rsidRDefault="00DE2F70" w:rsidP="00465252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9</w:t>
      </w:r>
      <w:r w:rsidR="00465252" w:rsidRPr="008D7F66">
        <w:rPr>
          <w:sz w:val="28"/>
          <w:szCs w:val="28"/>
        </w:rPr>
        <w:t xml:space="preserve">) фотоматериалы территории и земельного участка без проектируемых элементов благоустройства в четырех </w:t>
      </w:r>
      <w:proofErr w:type="spellStart"/>
      <w:r w:rsidR="00465252" w:rsidRPr="008D7F66">
        <w:rPr>
          <w:sz w:val="28"/>
          <w:szCs w:val="28"/>
        </w:rPr>
        <w:t>ракурсных</w:t>
      </w:r>
      <w:proofErr w:type="spellEnd"/>
      <w:r w:rsidR="00465252" w:rsidRPr="008D7F66">
        <w:rPr>
          <w:sz w:val="28"/>
          <w:szCs w:val="28"/>
        </w:rPr>
        <w:t xml:space="preserve"> точках с привязкой к сторонам света (общий вид, увеличенные фрагменты мест размещения проектируемых элементов благоустройства);</w:t>
      </w:r>
    </w:p>
    <w:p w14:paraId="31B1C0CC" w14:textId="77777777" w:rsidR="00465252" w:rsidRPr="008D7F66" w:rsidRDefault="00DE2F70" w:rsidP="00465252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10</w:t>
      </w:r>
      <w:r w:rsidR="00465252" w:rsidRPr="008D7F66">
        <w:rPr>
          <w:sz w:val="28"/>
          <w:szCs w:val="28"/>
        </w:rPr>
        <w:t xml:space="preserve">) изображение </w:t>
      </w:r>
      <w:r w:rsidR="00465252" w:rsidRPr="008D7F66">
        <w:rPr>
          <w:color w:val="000000" w:themeColor="text1"/>
          <w:sz w:val="28"/>
          <w:szCs w:val="28"/>
        </w:rPr>
        <w:t xml:space="preserve">внешнего вида (фасада) </w:t>
      </w:r>
      <w:r w:rsidR="00465252" w:rsidRPr="008D7F66">
        <w:rPr>
          <w:sz w:val="28"/>
          <w:szCs w:val="28"/>
        </w:rPr>
        <w:t xml:space="preserve">(для некапитальных нестационарных строений </w:t>
      </w:r>
      <w:r w:rsidR="00465252" w:rsidRPr="008D7F66">
        <w:rPr>
          <w:color w:val="000000" w:themeColor="text1"/>
          <w:sz w:val="28"/>
          <w:szCs w:val="28"/>
        </w:rPr>
        <w:t>и сооружений</w:t>
      </w:r>
      <w:r w:rsidRPr="008D7F66">
        <w:rPr>
          <w:color w:val="000000" w:themeColor="text1"/>
          <w:sz w:val="28"/>
          <w:szCs w:val="28"/>
        </w:rPr>
        <w:t>)</w:t>
      </w:r>
      <w:r w:rsidR="00465252" w:rsidRPr="008D7F66">
        <w:rPr>
          <w:sz w:val="28"/>
          <w:szCs w:val="28"/>
        </w:rPr>
        <w:t>, которое выполняется:</w:t>
      </w:r>
    </w:p>
    <w:p w14:paraId="0B3E20DD" w14:textId="77777777" w:rsidR="00465252" w:rsidRPr="008D7F66" w:rsidRDefault="00465252" w:rsidP="00E63A98">
      <w:pPr>
        <w:widowControl w:val="0"/>
        <w:tabs>
          <w:tab w:val="left" w:pos="709"/>
        </w:tabs>
        <w:autoSpaceDE w:val="0"/>
        <w:autoSpaceDN w:val="0"/>
        <w:adjustRightInd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масштабе 1:200;</w:t>
      </w:r>
    </w:p>
    <w:p w14:paraId="697F6E16" w14:textId="77777777" w:rsidR="00465252" w:rsidRPr="008D7F66" w:rsidRDefault="00465252" w:rsidP="00E63A98">
      <w:pPr>
        <w:widowControl w:val="0"/>
        <w:tabs>
          <w:tab w:val="left" w:pos="709"/>
        </w:tabs>
        <w:autoSpaceDE w:val="0"/>
        <w:autoSpaceDN w:val="0"/>
        <w:adjustRightInd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высотных характеристик (высотных отметок);</w:t>
      </w:r>
    </w:p>
    <w:p w14:paraId="58AF3DD9" w14:textId="77777777" w:rsidR="00465252" w:rsidRPr="008D7F66" w:rsidRDefault="00E63A98" w:rsidP="00E63A98">
      <w:pPr>
        <w:widowControl w:val="0"/>
        <w:tabs>
          <w:tab w:val="left" w:pos="709"/>
        </w:tabs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  <w:r w:rsidRPr="008D7F66">
        <w:rPr>
          <w:sz w:val="28"/>
          <w:szCs w:val="28"/>
        </w:rPr>
        <w:tab/>
      </w:r>
      <w:r w:rsidR="00465252" w:rsidRPr="008D7F66">
        <w:rPr>
          <w:sz w:val="28"/>
          <w:szCs w:val="28"/>
        </w:rPr>
        <w:t xml:space="preserve">с указанием цветового решения в соответствии с наборами палитр </w:t>
      </w:r>
      <w:hyperlink r:id="rId15" w:history="1">
        <w:r w:rsidR="00465252" w:rsidRPr="008D7F66">
          <w:rPr>
            <w:sz w:val="28"/>
            <w:szCs w:val="28"/>
          </w:rPr>
          <w:t>Схемы</w:t>
        </w:r>
      </w:hyperlink>
      <w:r w:rsidR="00465252" w:rsidRPr="008D7F66">
        <w:rPr>
          <w:sz w:val="28"/>
          <w:szCs w:val="28"/>
        </w:rPr>
        <w:t xml:space="preserve"> регулирования цветового климата городского окр</w:t>
      </w:r>
      <w:r w:rsidR="00DE2F70" w:rsidRPr="008D7F66">
        <w:rPr>
          <w:sz w:val="28"/>
          <w:szCs w:val="28"/>
        </w:rPr>
        <w:t>уга «Город Калининград</w:t>
      </w:r>
      <w:r w:rsidR="00465252" w:rsidRPr="008D7F66">
        <w:rPr>
          <w:sz w:val="28"/>
          <w:szCs w:val="28"/>
        </w:rPr>
        <w:t xml:space="preserve">, утвержденной постановлением администрации городского округа «Город Калининград» от 27.08.2014 № 1293, RAL, NCS или </w:t>
      </w:r>
      <w:r w:rsidR="00DE2F70" w:rsidRPr="008D7F66">
        <w:rPr>
          <w:sz w:val="28"/>
          <w:szCs w:val="28"/>
        </w:rPr>
        <w:t xml:space="preserve">их </w:t>
      </w:r>
      <w:r w:rsidR="00465252" w:rsidRPr="008D7F66">
        <w:rPr>
          <w:sz w:val="28"/>
          <w:szCs w:val="28"/>
        </w:rPr>
        <w:t>аналог</w:t>
      </w:r>
      <w:r w:rsidR="00DE2F70" w:rsidRPr="008D7F66">
        <w:rPr>
          <w:sz w:val="28"/>
          <w:szCs w:val="28"/>
        </w:rPr>
        <w:t>ом</w:t>
      </w:r>
      <w:r w:rsidR="00465252" w:rsidRPr="008D7F66">
        <w:rPr>
          <w:sz w:val="28"/>
          <w:szCs w:val="28"/>
        </w:rPr>
        <w:t>;</w:t>
      </w:r>
    </w:p>
    <w:p w14:paraId="55E49156" w14:textId="77777777" w:rsidR="00465252" w:rsidRPr="008D7F66" w:rsidRDefault="008159CE" w:rsidP="00465252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11</w:t>
      </w:r>
      <w:r w:rsidR="00465252" w:rsidRPr="008D7F66">
        <w:rPr>
          <w:sz w:val="28"/>
          <w:szCs w:val="28"/>
        </w:rPr>
        <w:t xml:space="preserve">) визуализация (3D) проектируемого элемента благоустройства (для некапитальных нестационарных строений </w:t>
      </w:r>
      <w:r w:rsidR="00465252" w:rsidRPr="008D7F66">
        <w:rPr>
          <w:color w:val="000000" w:themeColor="text1"/>
          <w:sz w:val="28"/>
          <w:szCs w:val="28"/>
        </w:rPr>
        <w:t xml:space="preserve">и сооружений) </w:t>
      </w:r>
      <w:r w:rsidR="00465252" w:rsidRPr="008D7F66">
        <w:rPr>
          <w:sz w:val="28"/>
          <w:szCs w:val="28"/>
        </w:rPr>
        <w:t>на объекте благоустройства;</w:t>
      </w:r>
    </w:p>
    <w:p w14:paraId="3CA87279" w14:textId="04AB8147" w:rsidR="00465252" w:rsidRPr="008D7F66" w:rsidRDefault="00841FA0" w:rsidP="00465252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12</w:t>
      </w:r>
      <w:r w:rsidR="00465252" w:rsidRPr="008D7F66">
        <w:rPr>
          <w:sz w:val="28"/>
          <w:szCs w:val="28"/>
        </w:rPr>
        <w:t xml:space="preserve">) план элемента благоустройства (для некапитальных нестационарных строений </w:t>
      </w:r>
      <w:r w:rsidR="00465252" w:rsidRPr="008D7F66">
        <w:rPr>
          <w:color w:val="000000" w:themeColor="text1"/>
          <w:sz w:val="28"/>
          <w:szCs w:val="28"/>
        </w:rPr>
        <w:t xml:space="preserve">и сооружений), </w:t>
      </w:r>
      <w:r w:rsidR="00465252" w:rsidRPr="008D7F66">
        <w:rPr>
          <w:sz w:val="28"/>
          <w:szCs w:val="28"/>
        </w:rPr>
        <w:t>который выполняется:</w:t>
      </w:r>
    </w:p>
    <w:p w14:paraId="253C6AD1" w14:textId="77777777" w:rsidR="00465252" w:rsidRPr="008D7F66" w:rsidRDefault="00465252" w:rsidP="00E63A98">
      <w:pPr>
        <w:widowControl w:val="0"/>
        <w:autoSpaceDE w:val="0"/>
        <w:autoSpaceDN w:val="0"/>
        <w:adjustRightInd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масштабе 1:100;</w:t>
      </w:r>
    </w:p>
    <w:p w14:paraId="19DAAC1E" w14:textId="77777777" w:rsidR="00465252" w:rsidRPr="008D7F66" w:rsidRDefault="00465252" w:rsidP="00E63A98">
      <w:pPr>
        <w:widowControl w:val="0"/>
        <w:autoSpaceDE w:val="0"/>
        <w:autoSpaceDN w:val="0"/>
        <w:adjustRightInd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функционального назначения помещений;</w:t>
      </w:r>
    </w:p>
    <w:p w14:paraId="7509CCB8" w14:textId="1BE9A2FE" w:rsidR="00465252" w:rsidRPr="008D7F66" w:rsidRDefault="00841FA0" w:rsidP="00465252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13</w:t>
      </w:r>
      <w:r w:rsidR="00465252" w:rsidRPr="008D7F66">
        <w:rPr>
          <w:sz w:val="28"/>
          <w:szCs w:val="28"/>
        </w:rPr>
        <w:t>) разрез элемента благоустройства (для некапитальных нестационарных строений</w:t>
      </w:r>
      <w:r w:rsidR="00465252" w:rsidRPr="008D7F66">
        <w:rPr>
          <w:color w:val="FF0000"/>
          <w:sz w:val="28"/>
          <w:szCs w:val="28"/>
        </w:rPr>
        <w:t xml:space="preserve"> </w:t>
      </w:r>
      <w:r w:rsidR="00465252" w:rsidRPr="008D7F66">
        <w:rPr>
          <w:color w:val="000000" w:themeColor="text1"/>
          <w:sz w:val="28"/>
          <w:szCs w:val="28"/>
        </w:rPr>
        <w:t>и сооружений</w:t>
      </w:r>
      <w:r w:rsidR="00465252" w:rsidRPr="008D7F66">
        <w:rPr>
          <w:sz w:val="28"/>
          <w:szCs w:val="28"/>
        </w:rPr>
        <w:t>), который выполняется:</w:t>
      </w:r>
    </w:p>
    <w:p w14:paraId="13FF962C" w14:textId="77777777" w:rsidR="00465252" w:rsidRPr="008D7F66" w:rsidRDefault="00465252" w:rsidP="00E63A98">
      <w:pPr>
        <w:widowControl w:val="0"/>
        <w:autoSpaceDE w:val="0"/>
        <w:autoSpaceDN w:val="0"/>
        <w:adjustRightInd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масштабе 1:100;</w:t>
      </w:r>
    </w:p>
    <w:p w14:paraId="4F30DC0B" w14:textId="77777777" w:rsidR="00465252" w:rsidRPr="008D7F66" w:rsidRDefault="00465252" w:rsidP="00E63A98">
      <w:pPr>
        <w:widowControl w:val="0"/>
        <w:tabs>
          <w:tab w:val="left" w:pos="993"/>
        </w:tabs>
        <w:autoSpaceDE w:val="0"/>
        <w:autoSpaceDN w:val="0"/>
        <w:adjustRightInd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высотных характеристик.</w:t>
      </w:r>
    </w:p>
    <w:p w14:paraId="20766578" w14:textId="77777777" w:rsidR="00465252" w:rsidRPr="008D7F66" w:rsidRDefault="00734A53" w:rsidP="00465252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Графическая часть П</w:t>
      </w:r>
      <w:r w:rsidR="00465252" w:rsidRPr="008D7F66">
        <w:rPr>
          <w:sz w:val="28"/>
          <w:szCs w:val="28"/>
        </w:rPr>
        <w:t>роекта благоустройства (</w:t>
      </w:r>
      <w:r w:rsidR="00465252" w:rsidRPr="008D7F66">
        <w:rPr>
          <w:color w:val="000000" w:themeColor="text1"/>
          <w:sz w:val="28"/>
          <w:szCs w:val="28"/>
        </w:rPr>
        <w:t xml:space="preserve">для некапитальных нестационарных </w:t>
      </w:r>
      <w:r w:rsidR="00465252" w:rsidRPr="008D7F66">
        <w:rPr>
          <w:sz w:val="28"/>
          <w:szCs w:val="28"/>
        </w:rPr>
        <w:t>строений, сооружений</w:t>
      </w:r>
      <w:r w:rsidRPr="008D7F66">
        <w:rPr>
          <w:sz w:val="28"/>
          <w:szCs w:val="28"/>
        </w:rPr>
        <w:t>)</w:t>
      </w:r>
      <w:r w:rsidR="00465252" w:rsidRPr="008D7F66">
        <w:rPr>
          <w:sz w:val="28"/>
          <w:szCs w:val="28"/>
        </w:rPr>
        <w:t xml:space="preserve"> должна включать:</w:t>
      </w:r>
    </w:p>
    <w:p w14:paraId="791F6D67" w14:textId="2B20A31A" w:rsidR="00465252" w:rsidRPr="008D7F66" w:rsidRDefault="00537F2F" w:rsidP="00465252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–</w:t>
      </w:r>
      <w:r w:rsidR="00465252" w:rsidRPr="008D7F66">
        <w:rPr>
          <w:sz w:val="28"/>
          <w:szCs w:val="28"/>
        </w:rPr>
        <w:t xml:space="preserve"> ситуационный план </w:t>
      </w:r>
      <w:r w:rsidR="00465252" w:rsidRPr="008D7F66">
        <w:rPr>
          <w:color w:val="000000" w:themeColor="text1"/>
          <w:sz w:val="28"/>
          <w:szCs w:val="28"/>
        </w:rPr>
        <w:t xml:space="preserve">некапитального нестационарного </w:t>
      </w:r>
      <w:r w:rsidR="00465252" w:rsidRPr="008D7F66">
        <w:rPr>
          <w:sz w:val="28"/>
          <w:szCs w:val="28"/>
        </w:rPr>
        <w:t>строения, сооружения с изображением его местоположения относительно окружающих его архитектурных объектов.</w:t>
      </w:r>
    </w:p>
    <w:p w14:paraId="45B50D31" w14:textId="77777777" w:rsidR="00465252" w:rsidRPr="008D7F66" w:rsidRDefault="00465252" w:rsidP="00465252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Ситуационный план выполняется в масштабе 1:2000 с указанием ориентации по сторонам света</w:t>
      </w:r>
      <w:r w:rsidR="008159CE" w:rsidRPr="008D7F66">
        <w:rPr>
          <w:sz w:val="28"/>
          <w:szCs w:val="28"/>
        </w:rPr>
        <w:t>;</w:t>
      </w:r>
      <w:r w:rsidRPr="008D7F66">
        <w:rPr>
          <w:sz w:val="28"/>
          <w:szCs w:val="28"/>
        </w:rPr>
        <w:t xml:space="preserve"> </w:t>
      </w:r>
    </w:p>
    <w:p w14:paraId="4DC7E58B" w14:textId="553BB78D" w:rsidR="00465252" w:rsidRPr="008D7F66" w:rsidRDefault="00537F2F" w:rsidP="00465252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>–</w:t>
      </w:r>
      <w:r w:rsidR="00465252" w:rsidRPr="008D7F66">
        <w:rPr>
          <w:sz w:val="28"/>
          <w:szCs w:val="28"/>
        </w:rPr>
        <w:t xml:space="preserve"> изображение ар</w:t>
      </w:r>
      <w:r w:rsidR="008159CE" w:rsidRPr="008D7F66">
        <w:rPr>
          <w:sz w:val="28"/>
          <w:szCs w:val="28"/>
        </w:rPr>
        <w:t>хитектурно</w:t>
      </w:r>
      <w:r w:rsidR="00465252" w:rsidRPr="008D7F66">
        <w:rPr>
          <w:sz w:val="28"/>
          <w:szCs w:val="28"/>
        </w:rPr>
        <w:t xml:space="preserve">-градостроительного облика </w:t>
      </w:r>
      <w:r w:rsidR="00465252" w:rsidRPr="008D7F66">
        <w:rPr>
          <w:color w:val="000000" w:themeColor="text1"/>
          <w:sz w:val="28"/>
          <w:szCs w:val="28"/>
        </w:rPr>
        <w:t xml:space="preserve">некапитального нестационарного </w:t>
      </w:r>
      <w:r w:rsidR="00465252" w:rsidRPr="008D7F66">
        <w:rPr>
          <w:sz w:val="28"/>
          <w:szCs w:val="28"/>
        </w:rPr>
        <w:t>строения, сооружения с изображением проектируемых элементов благоустройства (развертка фасадов).</w:t>
      </w:r>
    </w:p>
    <w:p w14:paraId="08BDF00C" w14:textId="77777777" w:rsidR="00465252" w:rsidRPr="008D7F66" w:rsidRDefault="00465252" w:rsidP="004652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Проект благоустройства должен соответствовать требованиям </w:t>
      </w:r>
      <w:r w:rsidRPr="008D7F66">
        <w:rPr>
          <w:sz w:val="28"/>
          <w:szCs w:val="28"/>
        </w:rPr>
        <w:t xml:space="preserve">задания </w:t>
      </w:r>
      <w:r w:rsidRPr="008D7F66">
        <w:rPr>
          <w:rFonts w:eastAsiaTheme="minorHAnsi"/>
          <w:sz w:val="28"/>
          <w:szCs w:val="28"/>
          <w:lang w:eastAsia="en-US"/>
        </w:rPr>
        <w:t>на разработку Проекта благоустройства.</w:t>
      </w:r>
    </w:p>
    <w:p w14:paraId="79AEBB12" w14:textId="6C610989" w:rsidR="00465252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 </w:t>
      </w:r>
      <w:r w:rsidR="003A28E2" w:rsidRPr="008D7F66">
        <w:rPr>
          <w:rFonts w:eastAsiaTheme="minorHAnsi"/>
          <w:sz w:val="28"/>
          <w:szCs w:val="28"/>
          <w:lang w:eastAsia="en-US"/>
        </w:rPr>
        <w:t xml:space="preserve">3.9.4.1. </w:t>
      </w:r>
      <w:r w:rsidR="003A28E2" w:rsidRPr="008D7F66">
        <w:rPr>
          <w:rFonts w:eastAsiaTheme="minorHAnsi"/>
          <w:color w:val="000000" w:themeColor="text1"/>
          <w:sz w:val="28"/>
          <w:szCs w:val="28"/>
          <w:lang w:eastAsia="en-US"/>
        </w:rPr>
        <w:t>В случае</w:t>
      </w:r>
      <w:r w:rsidR="00465252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предполагается размещение и (или) замена отдельных элементов благоустройства, в том числе малых архитектурных форм (далее – МАФ)</w:t>
      </w:r>
      <w:r w:rsidR="00734A53" w:rsidRPr="008D7F6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465252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 проектировании благоустройства не требуется получения задания на разработку Проекта благоустройства.</w:t>
      </w:r>
    </w:p>
    <w:p w14:paraId="3F4BA304" w14:textId="77777777" w:rsidR="00465252" w:rsidRPr="008D7F66" w:rsidRDefault="00465252" w:rsidP="0046525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таком случае Проект благоустройства, </w:t>
      </w:r>
      <w:r w:rsidRPr="008D7F66">
        <w:rPr>
          <w:color w:val="000000" w:themeColor="text1"/>
          <w:sz w:val="28"/>
          <w:szCs w:val="28"/>
        </w:rPr>
        <w:t xml:space="preserve">разработанный 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на основе актуализированной топограф</w:t>
      </w:r>
      <w:r w:rsidR="008159CE" w:rsidRPr="008D7F66">
        <w:rPr>
          <w:rFonts w:eastAsiaTheme="minorHAnsi"/>
          <w:color w:val="000000" w:themeColor="text1"/>
          <w:sz w:val="28"/>
          <w:szCs w:val="28"/>
          <w:lang w:eastAsia="en-US"/>
        </w:rPr>
        <w:t>ической съемки в масштабе 1:500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 отображением подземных коммуникаций и сооружений, должен содержать:</w:t>
      </w:r>
    </w:p>
    <w:p w14:paraId="53B9A57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титульный лист;</w:t>
      </w:r>
    </w:p>
    <w:p w14:paraId="140ED93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пояснительную записку с указанием площади благоустройства, количества планируемых к размещению элементов благоустройства;</w:t>
      </w:r>
    </w:p>
    <w:p w14:paraId="18AF27C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изображения внешнего вида элементов благоустройства с указанием места их размещения на схеме планировки объекта благоустройства;</w:t>
      </w:r>
    </w:p>
    <w:p w14:paraId="12951A17" w14:textId="77777777" w:rsidR="008A4AB0" w:rsidRPr="008D7F66" w:rsidRDefault="00E33BB4" w:rsidP="00DD04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параметры, характеризу</w:t>
      </w:r>
      <w:r w:rsidR="00DD0459" w:rsidRPr="008D7F66">
        <w:rPr>
          <w:rFonts w:eastAsiaTheme="minorHAnsi"/>
          <w:sz w:val="28"/>
          <w:szCs w:val="28"/>
          <w:lang w:eastAsia="en-US"/>
        </w:rPr>
        <w:t xml:space="preserve">ющие элементы благоустройства. </w:t>
      </w:r>
    </w:p>
    <w:p w14:paraId="7D16AB4F" w14:textId="77777777" w:rsidR="00465252" w:rsidRPr="008D7F66" w:rsidRDefault="00465252" w:rsidP="0046525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 замене отдельных элементов благоустройства на идентичные элементы благоустройства разработка и согласование Проекта благоустройства не требуется. </w:t>
      </w:r>
    </w:p>
    <w:p w14:paraId="69B6F66C" w14:textId="70958F4B" w:rsidR="00E33BB4" w:rsidRPr="008D7F66" w:rsidRDefault="003A28E2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3.9.4.2. </w:t>
      </w:r>
      <w:r w:rsidR="00E33BB4" w:rsidRPr="008D7F66">
        <w:rPr>
          <w:sz w:val="28"/>
          <w:szCs w:val="28"/>
        </w:rPr>
        <w:t>В случае обращения за согласованием изменений в ранее согласованный Проект благоустройства предоставляются:</w:t>
      </w:r>
    </w:p>
    <w:p w14:paraId="2B188FD6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пояснительная записка с указанием сути и причин предлагаемых изменений;</w:t>
      </w:r>
    </w:p>
    <w:p w14:paraId="6852CF38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листы Проекта благоустройства с предлагаемыми изменениями, с соблюдением требований к их оформлению, указанных в </w:t>
      </w:r>
      <w:r w:rsidR="008159CE" w:rsidRPr="008D7F66">
        <w:rPr>
          <w:sz w:val="28"/>
          <w:szCs w:val="28"/>
        </w:rPr>
        <w:t xml:space="preserve">подпунктах </w:t>
      </w:r>
      <w:r w:rsidR="0037645D" w:rsidRPr="008D7F66">
        <w:rPr>
          <w:sz w:val="28"/>
          <w:szCs w:val="28"/>
        </w:rPr>
        <w:t>2.11.3, 2.11.</w:t>
      </w:r>
      <w:r w:rsidR="008159CE" w:rsidRPr="008D7F66">
        <w:rPr>
          <w:sz w:val="28"/>
          <w:szCs w:val="28"/>
        </w:rPr>
        <w:t>3.1</w:t>
      </w:r>
      <w:r w:rsidR="00734A53" w:rsidRPr="008D7F66">
        <w:rPr>
          <w:sz w:val="28"/>
          <w:szCs w:val="28"/>
        </w:rPr>
        <w:t xml:space="preserve"> пункта</w:t>
      </w:r>
      <w:r w:rsidR="00D95A41" w:rsidRPr="008D7F66">
        <w:rPr>
          <w:sz w:val="28"/>
          <w:szCs w:val="28"/>
        </w:rPr>
        <w:t xml:space="preserve"> 2.11</w:t>
      </w:r>
      <w:r w:rsidRPr="008D7F66">
        <w:rPr>
          <w:sz w:val="28"/>
          <w:szCs w:val="28"/>
        </w:rPr>
        <w:t xml:space="preserve"> административного регламента.</w:t>
      </w:r>
    </w:p>
    <w:p w14:paraId="4BE48650" w14:textId="7FC8DA41" w:rsidR="00845DE4" w:rsidRPr="008D7F66" w:rsidRDefault="004270EC" w:rsidP="00845D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3.9.4.3</w:t>
      </w:r>
      <w:r w:rsidR="00933C7D" w:rsidRPr="008D7F6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4B6AC5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94E4A" w:rsidRPr="008D7F66">
        <w:rPr>
          <w:rFonts w:eastAsiaTheme="minorHAnsi"/>
          <w:color w:val="000000" w:themeColor="text1"/>
          <w:sz w:val="28"/>
          <w:szCs w:val="28"/>
          <w:lang w:eastAsia="en-US"/>
        </w:rPr>
        <w:t>Проект благоустройства (лист П</w:t>
      </w:r>
      <w:r w:rsidR="00845DE4" w:rsidRPr="008D7F66">
        <w:rPr>
          <w:rFonts w:eastAsiaTheme="minorHAnsi"/>
          <w:color w:val="000000" w:themeColor="text1"/>
          <w:sz w:val="28"/>
          <w:szCs w:val="28"/>
          <w:lang w:eastAsia="en-US"/>
        </w:rPr>
        <w:t>роекта благоустройства) должен быть согласован с правообладателем земельного участка (в случае, если правообладатель земельного участка не является инициатором проектирования) и представляется заявителем в виде проекта с проставлением надписи «Согласовано», датой согласования и подписью</w:t>
      </w:r>
      <w:r w:rsidR="00845DE4" w:rsidRPr="008D7F66">
        <w:rPr>
          <w:rFonts w:eastAsiaTheme="minorHAnsi"/>
          <w:color w:val="5B9BD5" w:themeColor="accent1"/>
          <w:sz w:val="28"/>
          <w:szCs w:val="28"/>
          <w:lang w:eastAsia="en-US"/>
        </w:rPr>
        <w:t xml:space="preserve"> </w:t>
      </w:r>
      <w:r w:rsidR="00845DE4" w:rsidRPr="008D7F66">
        <w:rPr>
          <w:rFonts w:eastAsiaTheme="minorHAnsi"/>
          <w:color w:val="000000" w:themeColor="text1"/>
          <w:sz w:val="28"/>
          <w:szCs w:val="28"/>
          <w:lang w:eastAsia="en-US"/>
        </w:rPr>
        <w:t>руководителя правообладателя на титульном листе Про</w:t>
      </w:r>
      <w:r w:rsidR="00194E4A" w:rsidRPr="008D7F66">
        <w:rPr>
          <w:rFonts w:eastAsiaTheme="minorHAnsi"/>
          <w:color w:val="000000" w:themeColor="text1"/>
          <w:sz w:val="28"/>
          <w:szCs w:val="28"/>
          <w:lang w:eastAsia="en-US"/>
        </w:rPr>
        <w:t>екта благоустройства (на листе П</w:t>
      </w:r>
      <w:r w:rsidR="00845DE4" w:rsidRPr="008D7F66">
        <w:rPr>
          <w:rFonts w:eastAsiaTheme="minorHAnsi"/>
          <w:color w:val="000000" w:themeColor="text1"/>
          <w:sz w:val="28"/>
          <w:szCs w:val="28"/>
          <w:lang w:eastAsia="en-US"/>
        </w:rPr>
        <w:t>роекта благоустройства).</w:t>
      </w:r>
    </w:p>
    <w:p w14:paraId="19018547" w14:textId="77777777" w:rsidR="009500ED" w:rsidRPr="008D7F66" w:rsidRDefault="00845DE4" w:rsidP="00845D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В случае</w:t>
      </w:r>
      <w:r w:rsidRPr="008D7F66">
        <w:rPr>
          <w:color w:val="000000" w:themeColor="text1"/>
          <w:sz w:val="28"/>
          <w:szCs w:val="28"/>
        </w:rPr>
        <w:t xml:space="preserve"> направления зап</w:t>
      </w:r>
      <w:r w:rsidR="00981945" w:rsidRPr="008D7F66">
        <w:rPr>
          <w:color w:val="000000" w:themeColor="text1"/>
          <w:sz w:val="28"/>
          <w:szCs w:val="28"/>
        </w:rPr>
        <w:t xml:space="preserve">роса посредством Единого </w:t>
      </w:r>
      <w:r w:rsidRPr="008D7F66">
        <w:rPr>
          <w:color w:val="000000" w:themeColor="text1"/>
          <w:sz w:val="28"/>
          <w:szCs w:val="28"/>
        </w:rPr>
        <w:t xml:space="preserve"> либо Регионального портала согласование Проекта благоустройства (листа Проекта благоустройства) с правообладателем земельного участка оформляется  в виде отдельного электронного документа</w:t>
      </w:r>
      <w:r w:rsidR="00FA6938" w:rsidRPr="008D7F66">
        <w:rPr>
          <w:color w:val="000000" w:themeColor="text1"/>
          <w:sz w:val="28"/>
          <w:szCs w:val="28"/>
        </w:rPr>
        <w:t>, подтверждающего согласование</w:t>
      </w:r>
      <w:r w:rsidRPr="008D7F66">
        <w:rPr>
          <w:color w:val="000000" w:themeColor="text1"/>
          <w:sz w:val="28"/>
          <w:szCs w:val="28"/>
        </w:rPr>
        <w:t xml:space="preserve">, выданного </w:t>
      </w:r>
      <w:r w:rsidR="00FA6938" w:rsidRPr="008D7F66">
        <w:rPr>
          <w:color w:val="000000" w:themeColor="text1"/>
          <w:sz w:val="28"/>
          <w:szCs w:val="28"/>
        </w:rPr>
        <w:t>и подписанного правообладателем</w:t>
      </w:r>
      <w:r w:rsidRPr="008D7F66">
        <w:rPr>
          <w:color w:val="000000" w:themeColor="text1"/>
          <w:sz w:val="28"/>
          <w:szCs w:val="28"/>
        </w:rPr>
        <w:t>.</w:t>
      </w:r>
    </w:p>
    <w:p w14:paraId="6A62C2F1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Примерная форма запроса о предоставлении муниципальной услуги приведена в</w:t>
      </w:r>
      <w:r w:rsidR="005D43A8" w:rsidRPr="008D7F66">
        <w:rPr>
          <w:sz w:val="28"/>
          <w:szCs w:val="28"/>
        </w:rPr>
        <w:t xml:space="preserve"> приложениях №№ 1-2 к </w:t>
      </w:r>
      <w:r w:rsidRPr="008D7F66">
        <w:rPr>
          <w:sz w:val="28"/>
          <w:szCs w:val="28"/>
        </w:rPr>
        <w:t xml:space="preserve"> административному регламенту.</w:t>
      </w:r>
    </w:p>
    <w:p w14:paraId="69DD82B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3.10. Заявитель вправе предоставить по собственной инициативе:</w:t>
      </w:r>
    </w:p>
    <w:p w14:paraId="71EBDD1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1) копию задания на разработку Проекта благоустройства;</w:t>
      </w:r>
    </w:p>
    <w:p w14:paraId="008EF52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2) копию ранее согласованного Проекта благоустройства. </w:t>
      </w:r>
    </w:p>
    <w:p w14:paraId="075EF165" w14:textId="77777777" w:rsidR="001049A1" w:rsidRPr="008D7F66" w:rsidRDefault="001049A1" w:rsidP="001049A1">
      <w:pPr>
        <w:spacing w:after="16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lastRenderedPageBreak/>
        <w:t xml:space="preserve">3)  Проект благоустройства и 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схему планировочной организации земельного участка с указанием границ благоустройства, элементов благоустройства </w:t>
      </w:r>
      <w:r w:rsidRPr="008D7F66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в электронном виде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электронном носителе (в случае направления запроса и документов лично в МФЦ);</w:t>
      </w:r>
    </w:p>
    <w:p w14:paraId="605F7393" w14:textId="77777777" w:rsidR="001049A1" w:rsidRPr="008D7F66" w:rsidRDefault="001049A1" w:rsidP="001049A1">
      <w:pPr>
        <w:spacing w:after="16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4) документ, выданный уполномоченным органом в сфере охраны объектов культурного наследия, подтверждающий согласование Проекта благоустройства указанным органом (в случае, если проектируемая территория находится в зоне охраны объекта культурного наследия). </w:t>
      </w:r>
    </w:p>
    <w:p w14:paraId="48E1C979" w14:textId="77777777" w:rsidR="001049A1" w:rsidRPr="008D7F66" w:rsidRDefault="001049A1" w:rsidP="001049A1">
      <w:pPr>
        <w:spacing w:after="16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Заявитель обязан самостоятельно согласовать Проект благоустройства в региональном уполномоченном органе в сфере охраны объектов культурного наследия в случае</w:t>
      </w:r>
      <w:r w:rsidR="00C15F4D" w:rsidRPr="008D7F6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проектируемая территория находится в зоне охраны объекта культурного наследия регионального либо</w:t>
      </w:r>
      <w:r w:rsidR="00C15F4D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значения. Сведения, подтверждающие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указанное согласование, Администрация запрашивает в региональном уполномоченном органе в сфере охраны объектов культурного наследия в рамках межведомственного взаимодействия. В случае если проектируемая территория находится в зоне охраны объекта культурного наследия местного значения</w:t>
      </w:r>
      <w:r w:rsidR="00FF26B6" w:rsidRPr="008D7F6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согласование проводится в Администрации без участия заявителя.</w:t>
      </w:r>
    </w:p>
    <w:p w14:paraId="18FAFAE1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3.11. Установление личности заявителя (представителя) может осуществляться в ходе личного приема:</w:t>
      </w:r>
    </w:p>
    <w:p w14:paraId="6F774DFF" w14:textId="77777777" w:rsidR="00E33BB4" w:rsidRPr="008D7F66" w:rsidRDefault="00E33BB4" w:rsidP="00E33BB4">
      <w:pPr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4EF81BAF" w14:textId="77777777" w:rsidR="00E33BB4" w:rsidRPr="008D7F66" w:rsidRDefault="00E33BB4" w:rsidP="00E33BB4">
      <w:pPr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 посредством идентификации и аутентификации с использованием информационных технологий, предусмотренных </w:t>
      </w:r>
      <w:hyperlink r:id="rId16" w:history="1">
        <w:r w:rsidRPr="008D7F66">
          <w:rPr>
            <w:rStyle w:val="af"/>
            <w:color w:val="auto"/>
            <w:sz w:val="28"/>
            <w:szCs w:val="28"/>
            <w:u w:val="none"/>
          </w:rPr>
          <w:t>частью 18 статьи 14.1</w:t>
        </w:r>
      </w:hyperlink>
      <w:r w:rsidRPr="008D7F66">
        <w:rPr>
          <w:sz w:val="28"/>
          <w:szCs w:val="28"/>
        </w:rPr>
        <w:t xml:space="preserve"> Федера</w:t>
      </w:r>
      <w:r w:rsidR="00FF26B6" w:rsidRPr="008D7F66">
        <w:rPr>
          <w:sz w:val="28"/>
          <w:szCs w:val="28"/>
        </w:rPr>
        <w:t xml:space="preserve">льного закона от 27.07.2006 </w:t>
      </w:r>
      <w:r w:rsidRPr="008D7F66">
        <w:rPr>
          <w:sz w:val="28"/>
          <w:szCs w:val="28"/>
        </w:rPr>
        <w:t xml:space="preserve">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 </w:t>
      </w:r>
    </w:p>
    <w:p w14:paraId="1F4ADFB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случае направления зап</w:t>
      </w:r>
      <w:r w:rsidR="00375F2D" w:rsidRPr="008D7F66">
        <w:rPr>
          <w:sz w:val="28"/>
          <w:szCs w:val="28"/>
        </w:rPr>
        <w:t xml:space="preserve">роса посредством Единого </w:t>
      </w:r>
      <w:r w:rsidRPr="008D7F66">
        <w:rPr>
          <w:sz w:val="28"/>
          <w:szCs w:val="28"/>
        </w:rPr>
        <w:t xml:space="preserve">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167552D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3.12. Запрос может быть подан представителем заявителя, входящего в круг лиц</w:t>
      </w:r>
      <w:r w:rsidR="00515217" w:rsidRPr="008D7F66">
        <w:rPr>
          <w:sz w:val="28"/>
          <w:szCs w:val="28"/>
        </w:rPr>
        <w:t>, указанный в пункте</w:t>
      </w:r>
      <w:r w:rsidR="00CC0494" w:rsidRPr="008D7F66">
        <w:rPr>
          <w:sz w:val="28"/>
          <w:szCs w:val="28"/>
        </w:rPr>
        <w:t xml:space="preserve"> 1.2 </w:t>
      </w:r>
      <w:r w:rsidRPr="008D7F66">
        <w:rPr>
          <w:sz w:val="28"/>
          <w:szCs w:val="28"/>
        </w:rPr>
        <w:t xml:space="preserve">административного регламента.  </w:t>
      </w:r>
    </w:p>
    <w:p w14:paraId="2DF7B00A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3.13.</w:t>
      </w:r>
      <w:r w:rsidRPr="008D7F66">
        <w:t xml:space="preserve"> </w:t>
      </w:r>
      <w:r w:rsidR="00375F2D" w:rsidRPr="008D7F66">
        <w:rPr>
          <w:sz w:val="28"/>
          <w:szCs w:val="28"/>
        </w:rPr>
        <w:t>Основания</w:t>
      </w:r>
      <w:r w:rsidRPr="008D7F66">
        <w:rPr>
          <w:sz w:val="28"/>
          <w:szCs w:val="28"/>
        </w:rPr>
        <w:t xml:space="preserve"> для принятия решения об отказе в приеме запроса и документов и (или) информации:</w:t>
      </w:r>
    </w:p>
    <w:p w14:paraId="12293060" w14:textId="77777777" w:rsidR="00E33BB4" w:rsidRPr="008D7F66" w:rsidRDefault="00E33BB4" w:rsidP="00E33BB4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14:paraId="513183F4" w14:textId="77777777" w:rsidR="00E33BB4" w:rsidRPr="008D7F66" w:rsidRDefault="00E33BB4" w:rsidP="00E33BB4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>запрос о предоставлении муниципальной услуги заполнен некорректно (отсутствие заполнения, недостоверное, неполное либо неправильное заполнение, отсутствие подписи заявителя);</w:t>
      </w:r>
    </w:p>
    <w:p w14:paraId="73A00081" w14:textId="77777777" w:rsidR="00E33BB4" w:rsidRPr="008D7F66" w:rsidRDefault="00E33BB4" w:rsidP="00E33BB4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lastRenderedPageBreak/>
        <w:t>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C403F09" w14:textId="77777777" w:rsidR="00E33BB4" w:rsidRPr="008D7F66" w:rsidRDefault="00E33BB4" w:rsidP="00E33BB4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7BF24F2" w14:textId="77777777" w:rsidR="00E33BB4" w:rsidRPr="008D7F66" w:rsidRDefault="00E33BB4" w:rsidP="00E33BB4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6AF9283C" w14:textId="77777777" w:rsidR="00E33BB4" w:rsidRPr="008D7F66" w:rsidRDefault="00E33BB4" w:rsidP="00E33BB4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>наличие противоречивых сведений в запросе о предоставлении муниципальной услуги и приложенных к нему документах;</w:t>
      </w:r>
    </w:p>
    <w:p w14:paraId="73897B35" w14:textId="77777777" w:rsidR="00E33BB4" w:rsidRPr="008D7F66" w:rsidRDefault="00E33BB4" w:rsidP="00E33BB4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>запрос и (или) электронные образы документ</w:t>
      </w:r>
      <w:r w:rsidR="00375F2D" w:rsidRPr="008D7F66">
        <w:rPr>
          <w:rStyle w:val="ng-scope"/>
          <w:shd w:val="clear" w:color="auto" w:fill="FFFFFF"/>
        </w:rPr>
        <w:t xml:space="preserve">ов, поданные через Единый </w:t>
      </w:r>
      <w:r w:rsidRPr="008D7F66">
        <w:rPr>
          <w:rStyle w:val="ng-scope"/>
          <w:shd w:val="clear" w:color="auto" w:fill="FFFFFF"/>
        </w:rPr>
        <w:t xml:space="preserve"> либо Региональный портал, не соответствуют требованиям </w:t>
      </w:r>
      <w:r w:rsidR="00DF5A6D" w:rsidRPr="008D7F66">
        <w:rPr>
          <w:rStyle w:val="ng-scope"/>
          <w:shd w:val="clear" w:color="auto" w:fill="FFFFFF"/>
        </w:rPr>
        <w:t>пунктов</w:t>
      </w:r>
      <w:r w:rsidR="00CC0494" w:rsidRPr="008D7F66">
        <w:rPr>
          <w:rStyle w:val="ng-scope"/>
          <w:shd w:val="clear" w:color="auto" w:fill="FFFFFF"/>
        </w:rPr>
        <w:t xml:space="preserve"> 2.10, 2.11, 2.13 </w:t>
      </w:r>
      <w:r w:rsidRPr="008D7F66">
        <w:rPr>
          <w:rStyle w:val="ng-scope"/>
          <w:shd w:val="clear" w:color="auto" w:fill="FFFFFF"/>
        </w:rPr>
        <w:t xml:space="preserve"> административного регламента; </w:t>
      </w:r>
    </w:p>
    <w:p w14:paraId="7C48925E" w14:textId="77777777" w:rsidR="006E3FFD" w:rsidRPr="008D7F66" w:rsidRDefault="006E3FFD" w:rsidP="006E3FFD">
      <w:pPr>
        <w:pStyle w:val="ad"/>
        <w:numPr>
          <w:ilvl w:val="0"/>
          <w:numId w:val="18"/>
        </w:numPr>
        <w:spacing w:line="248" w:lineRule="auto"/>
        <w:ind w:left="0" w:right="57" w:firstLine="709"/>
        <w:rPr>
          <w:rStyle w:val="ng-scope"/>
          <w:color w:val="000000" w:themeColor="text1"/>
        </w:rPr>
      </w:pPr>
      <w:r w:rsidRPr="008D7F66">
        <w:rPr>
          <w:color w:val="000000" w:themeColor="text1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 усиленной квалифицированной электронной подписи.</w:t>
      </w:r>
    </w:p>
    <w:p w14:paraId="07241291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3.14. В приеме запроса о предоставлении муниципальной услуги участвуют:</w:t>
      </w:r>
    </w:p>
    <w:p w14:paraId="0DE9063E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Администрация – в части приема запроса и документов,</w:t>
      </w:r>
      <w:r w:rsidR="00375F2D" w:rsidRPr="008D7F66">
        <w:rPr>
          <w:sz w:val="28"/>
          <w:szCs w:val="28"/>
        </w:rPr>
        <w:t xml:space="preserve"> поступивших через Единый </w:t>
      </w:r>
      <w:r w:rsidRPr="008D7F66">
        <w:rPr>
          <w:sz w:val="28"/>
          <w:szCs w:val="28"/>
        </w:rPr>
        <w:t xml:space="preserve"> либо Региональный портал;</w:t>
      </w:r>
    </w:p>
    <w:p w14:paraId="3FA12987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МКУ «ЦДОД» – в части регистрации запроса и документов, поступивших через Единый портал либо Региональный портал, и маршрутизации запроса и документов независимо от способа подачи;  </w:t>
      </w:r>
    </w:p>
    <w:p w14:paraId="24C2F1F1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МФЦ – в части приема и регистрации запроса и документов, поданных в МФЦ путем личного обращения. </w:t>
      </w:r>
    </w:p>
    <w:p w14:paraId="65C8727B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 xml:space="preserve">3.15. </w:t>
      </w:r>
      <w:r w:rsidRPr="008D7F66">
        <w:rPr>
          <w:rFonts w:eastAsiaTheme="minorHAnsi"/>
          <w:sz w:val="28"/>
          <w:szCs w:val="28"/>
          <w:lang w:eastAsia="en-US"/>
        </w:rPr>
        <w:t>Запрос о предоставлении муниципальной услуги регистрируется:</w:t>
      </w:r>
    </w:p>
    <w:p w14:paraId="55DCC0E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поданный при личном обращении – в день его подачи;</w:t>
      </w:r>
    </w:p>
    <w:p w14:paraId="10E1778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>поданный в электронной ф</w:t>
      </w:r>
      <w:r w:rsidR="00375F2D" w:rsidRPr="008D7F66">
        <w:rPr>
          <w:rFonts w:eastAsiaTheme="minorHAnsi"/>
          <w:sz w:val="28"/>
          <w:szCs w:val="28"/>
          <w:lang w:eastAsia="en-US"/>
        </w:rPr>
        <w:t xml:space="preserve">орме посредством Единого </w:t>
      </w:r>
      <w:r w:rsidRPr="008D7F66">
        <w:rPr>
          <w:rFonts w:eastAsiaTheme="minorHAnsi"/>
          <w:sz w:val="28"/>
          <w:szCs w:val="28"/>
          <w:lang w:eastAsia="en-US"/>
        </w:rPr>
        <w:t xml:space="preserve"> либо Регионального портала до 16:00 рабочего дня –</w:t>
      </w:r>
      <w:r w:rsidR="008E74BA" w:rsidRPr="008D7F66">
        <w:rPr>
          <w:rFonts w:eastAsiaTheme="minorHAnsi"/>
          <w:sz w:val="28"/>
          <w:szCs w:val="28"/>
          <w:lang w:eastAsia="en-US"/>
        </w:rPr>
        <w:t xml:space="preserve"> </w:t>
      </w:r>
      <w:r w:rsidRPr="008D7F66">
        <w:rPr>
          <w:rFonts w:eastAsiaTheme="minorHAnsi"/>
          <w:sz w:val="28"/>
          <w:szCs w:val="28"/>
          <w:lang w:eastAsia="en-US"/>
        </w:rPr>
        <w:t>в день его подачи; пода</w:t>
      </w:r>
      <w:r w:rsidR="00375F2D" w:rsidRPr="008D7F66">
        <w:rPr>
          <w:rFonts w:eastAsiaTheme="minorHAnsi"/>
          <w:sz w:val="28"/>
          <w:szCs w:val="28"/>
          <w:lang w:eastAsia="en-US"/>
        </w:rPr>
        <w:t xml:space="preserve">нный посредством Единого </w:t>
      </w:r>
      <w:r w:rsidRPr="008D7F66">
        <w:rPr>
          <w:rFonts w:eastAsiaTheme="minorHAnsi"/>
          <w:sz w:val="28"/>
          <w:szCs w:val="28"/>
          <w:lang w:eastAsia="en-US"/>
        </w:rPr>
        <w:t xml:space="preserve"> либо Регионального п</w:t>
      </w:r>
      <w:r w:rsidR="00375F2D" w:rsidRPr="008D7F66">
        <w:rPr>
          <w:rFonts w:eastAsiaTheme="minorHAnsi"/>
          <w:sz w:val="28"/>
          <w:szCs w:val="28"/>
          <w:lang w:eastAsia="en-US"/>
        </w:rPr>
        <w:t>ортала после 16:00 рабочего дня</w:t>
      </w:r>
      <w:r w:rsidRPr="008D7F66">
        <w:rPr>
          <w:rFonts w:eastAsiaTheme="minorHAnsi"/>
          <w:sz w:val="28"/>
          <w:szCs w:val="28"/>
          <w:lang w:eastAsia="en-US"/>
        </w:rPr>
        <w:t xml:space="preserve"> либо в нерабочий или праздничный день –</w:t>
      </w:r>
      <w:r w:rsidR="008E74BA" w:rsidRPr="008D7F66">
        <w:rPr>
          <w:rFonts w:eastAsiaTheme="minorHAnsi"/>
          <w:sz w:val="28"/>
          <w:szCs w:val="28"/>
          <w:lang w:eastAsia="en-US"/>
        </w:rPr>
        <w:t xml:space="preserve"> </w:t>
      </w:r>
      <w:r w:rsidRPr="008D7F66">
        <w:rPr>
          <w:rFonts w:eastAsiaTheme="minorHAnsi"/>
          <w:sz w:val="28"/>
          <w:szCs w:val="28"/>
          <w:lang w:eastAsia="en-US"/>
        </w:rPr>
        <w:t>в следующий за ним рабочий день.</w:t>
      </w:r>
      <w:r w:rsidRPr="008D7F66">
        <w:rPr>
          <w:sz w:val="28"/>
          <w:szCs w:val="28"/>
        </w:rPr>
        <w:t xml:space="preserve"> </w:t>
      </w:r>
    </w:p>
    <w:p w14:paraId="34B3111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3.16.</w:t>
      </w:r>
      <w:r w:rsidR="00D21FBD" w:rsidRPr="008D7F66">
        <w:rPr>
          <w:sz w:val="28"/>
          <w:szCs w:val="28"/>
        </w:rPr>
        <w:t xml:space="preserve"> </w:t>
      </w:r>
      <w:r w:rsidRPr="008D7F66">
        <w:rPr>
          <w:sz w:val="28"/>
          <w:szCs w:val="28"/>
        </w:rPr>
        <w:t xml:space="preserve">Способом фиксации результата административной процедуры является регистрация запроса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54A38F2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B77EF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Административная процедура </w:t>
      </w:r>
    </w:p>
    <w:p w14:paraId="178DD11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«</w:t>
      </w:r>
      <w:r w:rsidRPr="008D7F66">
        <w:rPr>
          <w:rFonts w:eastAsiaTheme="minorHAnsi"/>
          <w:sz w:val="28"/>
          <w:szCs w:val="28"/>
          <w:lang w:eastAsia="en-US"/>
        </w:rPr>
        <w:t>Межведомственное информационное взаимодействие»</w:t>
      </w:r>
    </w:p>
    <w:p w14:paraId="369B74FD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E3DDA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3.17.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34BA73E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lastRenderedPageBreak/>
        <w:t xml:space="preserve">Межведомственные запросы формируются в соответствии с требованиями статьи 7.2 </w:t>
      </w:r>
      <w:r w:rsidRPr="008D7F66">
        <w:rPr>
          <w:sz w:val="28"/>
          <w:szCs w:val="28"/>
        </w:rPr>
        <w:t>Федерального закона от 27.07.2010 № 210-ФЗ</w:t>
      </w:r>
      <w:r w:rsidRPr="008D7F66">
        <w:rPr>
          <w:rFonts w:eastAsiaTheme="minorHAnsi"/>
          <w:sz w:val="28"/>
          <w:szCs w:val="28"/>
          <w:lang w:eastAsia="en-US"/>
        </w:rPr>
        <w:t>.</w:t>
      </w:r>
    </w:p>
    <w:p w14:paraId="6FFC6B6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3.18. Поставщиками сведений, необходимых для предоставления муниципальной услуги, являются: </w:t>
      </w:r>
    </w:p>
    <w:p w14:paraId="41B076F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1) Федеральная налоговая служба (далее – ФНС России);</w:t>
      </w:r>
    </w:p>
    <w:p w14:paraId="29D12FB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2) </w:t>
      </w:r>
      <w:r w:rsidRPr="008D7F66">
        <w:rPr>
          <w:spacing w:val="-6"/>
          <w:sz w:val="28"/>
          <w:szCs w:val="28"/>
        </w:rPr>
        <w:t xml:space="preserve">Федеральная служба государственной регистрации, кадастра и картографии </w:t>
      </w:r>
      <w:r w:rsidR="006F2D00" w:rsidRPr="008D7F66">
        <w:rPr>
          <w:rFonts w:eastAsiaTheme="minorHAnsi"/>
          <w:sz w:val="28"/>
          <w:szCs w:val="28"/>
          <w:lang w:eastAsia="en-US"/>
        </w:rPr>
        <w:t xml:space="preserve">(далее – </w:t>
      </w:r>
      <w:proofErr w:type="spellStart"/>
      <w:r w:rsidR="006F2D00" w:rsidRPr="008D7F66">
        <w:rPr>
          <w:rFonts w:eastAsiaTheme="minorHAnsi"/>
          <w:sz w:val="28"/>
          <w:szCs w:val="28"/>
          <w:lang w:eastAsia="en-US"/>
        </w:rPr>
        <w:t>Росреестр</w:t>
      </w:r>
      <w:proofErr w:type="spellEnd"/>
      <w:r w:rsidR="006F2D00" w:rsidRPr="008D7F66">
        <w:rPr>
          <w:rFonts w:eastAsiaTheme="minorHAnsi"/>
          <w:sz w:val="28"/>
          <w:szCs w:val="28"/>
          <w:lang w:eastAsia="en-US"/>
        </w:rPr>
        <w:t>);</w:t>
      </w:r>
    </w:p>
    <w:p w14:paraId="59201941" w14:textId="77777777" w:rsidR="008373DE" w:rsidRPr="008D7F66" w:rsidRDefault="008373DE" w:rsidP="008373D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3) региональный уполномоченный орган в сфере охраны объектов культурного наследия (в случае, если проектируемая территория находится в зоне охраны объекта культурного наследия федерального либо регионального значения).</w:t>
      </w:r>
    </w:p>
    <w:p w14:paraId="3F75BF0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8D7F66">
        <w:rPr>
          <w:spacing w:val="-6"/>
          <w:sz w:val="28"/>
          <w:szCs w:val="28"/>
        </w:rPr>
        <w:t>В ФНС России запрашиваются сведения из Единого государственного реестра юридических лиц (далее – ЕГРЮЛ) и сведения из Единого государственного реестра индивидуальных предпринимателей (далее – ЕГРИП) с целью определения принадлежности заявителя к кругу лиц заявителей</w:t>
      </w:r>
      <w:r w:rsidR="00061F1A" w:rsidRPr="008D7F66">
        <w:rPr>
          <w:sz w:val="28"/>
          <w:szCs w:val="28"/>
        </w:rPr>
        <w:t>, указанному в пункте</w:t>
      </w:r>
      <w:r w:rsidR="005E61D5" w:rsidRPr="008D7F66">
        <w:rPr>
          <w:sz w:val="28"/>
          <w:szCs w:val="28"/>
        </w:rPr>
        <w:t xml:space="preserve"> 1.2 </w:t>
      </w:r>
      <w:r w:rsidRPr="008D7F66">
        <w:rPr>
          <w:sz w:val="28"/>
          <w:szCs w:val="28"/>
        </w:rPr>
        <w:t xml:space="preserve"> административного регламента.</w:t>
      </w:r>
    </w:p>
    <w:p w14:paraId="232E8FB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8D7F66">
        <w:rPr>
          <w:spacing w:val="-6"/>
          <w:sz w:val="28"/>
          <w:szCs w:val="28"/>
        </w:rPr>
        <w:t xml:space="preserve">В </w:t>
      </w:r>
      <w:proofErr w:type="spellStart"/>
      <w:r w:rsidRPr="008D7F66">
        <w:rPr>
          <w:spacing w:val="-6"/>
          <w:sz w:val="28"/>
          <w:szCs w:val="28"/>
        </w:rPr>
        <w:t>Росреестре</w:t>
      </w:r>
      <w:proofErr w:type="spellEnd"/>
      <w:r w:rsidRPr="008D7F66">
        <w:rPr>
          <w:spacing w:val="-6"/>
          <w:sz w:val="28"/>
          <w:szCs w:val="28"/>
        </w:rPr>
        <w:t xml:space="preserve"> запрашиваются сведения из Единого государственного реестра недвижимости (далее – ЕГРН) с целью определения наличия/отсутствия оснований для отказа в предоставлении муниципальной услуги, выявления обстоятельств, препятствующих согласованию Проекта благоустройства. </w:t>
      </w:r>
    </w:p>
    <w:p w14:paraId="4C4D2CD6" w14:textId="77777777" w:rsidR="008373DE" w:rsidRPr="008D7F66" w:rsidRDefault="008373DE" w:rsidP="00E33BB4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региональном уполномоченном органе в сфере охраны объектов культурного наследия запрашиваются   </w:t>
      </w:r>
      <w:r w:rsidRPr="008D7F66">
        <w:rPr>
          <w:color w:val="000000" w:themeColor="text1"/>
          <w:spacing w:val="-6"/>
          <w:sz w:val="28"/>
          <w:szCs w:val="28"/>
          <w:u w:color="FFFFFF"/>
        </w:rPr>
        <w:t>сведения о наличии/отсутствии согласования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указанным органом   Проекта благоустройства (в случае  нахождения проектируемой территории в зоне охраны объекта культурного наследия регионального либо федерального значения) с целью определения соответствия Проекта благоустройства </w:t>
      </w:r>
      <w:r w:rsidR="00CA64B5" w:rsidRPr="008D7F66">
        <w:rPr>
          <w:rFonts w:eastAsiaTheme="minorHAnsi"/>
          <w:color w:val="000000" w:themeColor="text1"/>
          <w:sz w:val="28"/>
          <w:szCs w:val="28"/>
          <w:lang w:eastAsia="en-US"/>
        </w:rPr>
        <w:t>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использовании,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наличия/отсутствия оснований для отказа в предоставлении муниципальной услуги, выявления обстоятельств, препятствующих согласованию Проекта благоустройства.</w:t>
      </w:r>
    </w:p>
    <w:p w14:paraId="47BDEC2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Основанием для направления межведомственных запрос</w:t>
      </w:r>
      <w:r w:rsidR="008E74BA" w:rsidRPr="008D7F66">
        <w:rPr>
          <w:rFonts w:eastAsiaTheme="minorHAnsi"/>
          <w:sz w:val="28"/>
          <w:szCs w:val="28"/>
          <w:lang w:eastAsia="en-US"/>
        </w:rPr>
        <w:t xml:space="preserve">ов являются положения </w:t>
      </w:r>
      <w:r w:rsidRPr="008D7F66">
        <w:rPr>
          <w:rFonts w:eastAsiaTheme="minorHAnsi"/>
          <w:sz w:val="28"/>
          <w:szCs w:val="28"/>
          <w:lang w:eastAsia="en-US"/>
        </w:rPr>
        <w:t xml:space="preserve"> административного регламента.</w:t>
      </w:r>
    </w:p>
    <w:p w14:paraId="5C1968E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Межведомственный запрос направляется не позднее трех рабочих дней с момента регистрации запроса на предоставление муниципальной услуги. </w:t>
      </w:r>
    </w:p>
    <w:p w14:paraId="55DA9D3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Ответ на межведомственный запрос направляется в соответствии</w:t>
      </w:r>
      <w:r w:rsidR="00061F1A" w:rsidRPr="008D7F66">
        <w:rPr>
          <w:rFonts w:eastAsiaTheme="minorHAnsi"/>
          <w:sz w:val="28"/>
          <w:szCs w:val="28"/>
          <w:lang w:eastAsia="en-US"/>
        </w:rPr>
        <w:t xml:space="preserve"> со сроками, установленными статьей </w:t>
      </w:r>
      <w:r w:rsidRPr="008D7F66">
        <w:rPr>
          <w:rFonts w:eastAsiaTheme="minorHAnsi"/>
          <w:sz w:val="28"/>
          <w:szCs w:val="28"/>
          <w:lang w:eastAsia="en-US"/>
        </w:rPr>
        <w:t xml:space="preserve">7.2 Федерального закона </w:t>
      </w:r>
      <w:r w:rsidRPr="008D7F66">
        <w:rPr>
          <w:sz w:val="28"/>
          <w:szCs w:val="28"/>
        </w:rPr>
        <w:t xml:space="preserve">от 27.07.2010 </w:t>
      </w:r>
      <w:r w:rsidR="00061F1A" w:rsidRPr="008D7F66">
        <w:rPr>
          <w:sz w:val="28"/>
          <w:szCs w:val="28"/>
        </w:rPr>
        <w:t xml:space="preserve">             </w:t>
      </w:r>
      <w:r w:rsidRPr="008D7F66">
        <w:rPr>
          <w:sz w:val="28"/>
          <w:szCs w:val="28"/>
        </w:rPr>
        <w:t>№ 210-ФЗ</w:t>
      </w:r>
      <w:r w:rsidRPr="008D7F66">
        <w:rPr>
          <w:rFonts w:eastAsiaTheme="minorHAnsi"/>
          <w:sz w:val="28"/>
          <w:szCs w:val="28"/>
          <w:lang w:eastAsia="en-US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3ECD45E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3.19. Сведения, запрашиваемые из ЕГРЮЛ. </w:t>
      </w:r>
    </w:p>
    <w:p w14:paraId="63FEA3D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8D7F66">
        <w:rPr>
          <w:spacing w:val="-6"/>
          <w:sz w:val="28"/>
          <w:szCs w:val="28"/>
        </w:rPr>
        <w:t>3.19.1. Атрибутивный состав запроса:</w:t>
      </w:r>
    </w:p>
    <w:p w14:paraId="3AE0B73D" w14:textId="77777777" w:rsidR="00E33BB4" w:rsidRPr="008D7F66" w:rsidRDefault="001F639D" w:rsidP="00E33BB4">
      <w:pPr>
        <w:pStyle w:val="ad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ИНН;</w:t>
      </w:r>
    </w:p>
    <w:p w14:paraId="59E27F38" w14:textId="77777777" w:rsidR="00E33BB4" w:rsidRPr="008D7F66" w:rsidRDefault="00EB48DE" w:rsidP="00E33BB4">
      <w:pPr>
        <w:pStyle w:val="ad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lastRenderedPageBreak/>
        <w:t>ОГРН.</w:t>
      </w:r>
    </w:p>
    <w:p w14:paraId="61375BF0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8D7F66">
        <w:rPr>
          <w:spacing w:val="-6"/>
          <w:sz w:val="28"/>
          <w:szCs w:val="28"/>
        </w:rPr>
        <w:t>3.19.2. Атрибутивный состав ответа:</w:t>
      </w:r>
    </w:p>
    <w:p w14:paraId="23CEE2CD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п</w:t>
      </w:r>
      <w:r w:rsidR="00E33BB4" w:rsidRPr="008D7F66">
        <w:rPr>
          <w:spacing w:val="-6"/>
        </w:rPr>
        <w:t>олное</w:t>
      </w:r>
      <w:r w:rsidRPr="008D7F66">
        <w:rPr>
          <w:spacing w:val="-6"/>
        </w:rPr>
        <w:t xml:space="preserve"> наименование юридического лица;</w:t>
      </w:r>
      <w:r w:rsidR="00E33BB4" w:rsidRPr="008D7F66">
        <w:rPr>
          <w:spacing w:val="-6"/>
        </w:rPr>
        <w:t xml:space="preserve"> </w:t>
      </w:r>
    </w:p>
    <w:p w14:paraId="52DF996E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к</w:t>
      </w:r>
      <w:r w:rsidR="00E33BB4" w:rsidRPr="008D7F66">
        <w:rPr>
          <w:spacing w:val="-6"/>
        </w:rPr>
        <w:t>раткое</w:t>
      </w:r>
      <w:r w:rsidRPr="008D7F66">
        <w:rPr>
          <w:spacing w:val="-6"/>
        </w:rPr>
        <w:t xml:space="preserve"> наименование юридического лица;</w:t>
      </w:r>
    </w:p>
    <w:p w14:paraId="670DEB53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 xml:space="preserve"> о</w:t>
      </w:r>
      <w:r w:rsidR="00E33BB4" w:rsidRPr="008D7F66">
        <w:rPr>
          <w:spacing w:val="-6"/>
        </w:rPr>
        <w:t>рганизационн</w:t>
      </w:r>
      <w:r w:rsidRPr="008D7F66">
        <w:rPr>
          <w:spacing w:val="-6"/>
        </w:rPr>
        <w:t>о правовая форма;</w:t>
      </w:r>
      <w:r w:rsidR="00E33BB4" w:rsidRPr="008D7F66">
        <w:rPr>
          <w:spacing w:val="-6"/>
        </w:rPr>
        <w:t xml:space="preserve"> </w:t>
      </w:r>
    </w:p>
    <w:p w14:paraId="1C09AB3E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с</w:t>
      </w:r>
      <w:r w:rsidR="00E33BB4" w:rsidRPr="008D7F66">
        <w:rPr>
          <w:spacing w:val="-6"/>
        </w:rPr>
        <w:t>ведени</w:t>
      </w:r>
      <w:r w:rsidRPr="008D7F66">
        <w:rPr>
          <w:spacing w:val="-6"/>
        </w:rPr>
        <w:t>я о состоянии юридического лица;</w:t>
      </w:r>
    </w:p>
    <w:p w14:paraId="39FB2611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ИНН;</w:t>
      </w:r>
    </w:p>
    <w:p w14:paraId="72F02B05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ОГРН;</w:t>
      </w:r>
    </w:p>
    <w:p w14:paraId="02AF5EA6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дата регистрации;</w:t>
      </w:r>
    </w:p>
    <w:p w14:paraId="1CCEB54A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код регистрирующего органа;</w:t>
      </w:r>
    </w:p>
    <w:p w14:paraId="410D8717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н</w:t>
      </w:r>
      <w:r w:rsidR="00E33BB4" w:rsidRPr="008D7F66">
        <w:rPr>
          <w:spacing w:val="-6"/>
        </w:rPr>
        <w:t>аим</w:t>
      </w:r>
      <w:r w:rsidRPr="008D7F66">
        <w:rPr>
          <w:spacing w:val="-6"/>
        </w:rPr>
        <w:t>енование регистрирующего органа;</w:t>
      </w:r>
    </w:p>
    <w:p w14:paraId="3F045878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адрес юридического лица;</w:t>
      </w:r>
    </w:p>
    <w:p w14:paraId="24C2C8A4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с</w:t>
      </w:r>
      <w:r w:rsidR="00E33BB4" w:rsidRPr="008D7F66">
        <w:rPr>
          <w:spacing w:val="-6"/>
        </w:rPr>
        <w:t>ведения</w:t>
      </w:r>
      <w:r w:rsidR="00056954" w:rsidRPr="008D7F66">
        <w:rPr>
          <w:spacing w:val="-6"/>
        </w:rPr>
        <w:t xml:space="preserve"> об учредителях – р</w:t>
      </w:r>
      <w:r w:rsidRPr="008D7F66">
        <w:rPr>
          <w:spacing w:val="-6"/>
        </w:rPr>
        <w:t>оссийских ЮЛ;</w:t>
      </w:r>
    </w:p>
    <w:p w14:paraId="5F97F545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с</w:t>
      </w:r>
      <w:r w:rsidR="00E33BB4" w:rsidRPr="008D7F66">
        <w:rPr>
          <w:spacing w:val="-6"/>
        </w:rPr>
        <w:t>ведения об учредителях – иностранных</w:t>
      </w:r>
      <w:r w:rsidRPr="008D7F66">
        <w:rPr>
          <w:spacing w:val="-6"/>
        </w:rPr>
        <w:t xml:space="preserve"> ЮЛ:</w:t>
      </w:r>
    </w:p>
    <w:p w14:paraId="63A95306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с</w:t>
      </w:r>
      <w:r w:rsidR="00E33BB4" w:rsidRPr="008D7F66">
        <w:rPr>
          <w:spacing w:val="-6"/>
        </w:rPr>
        <w:t>ведения об</w:t>
      </w:r>
      <w:r w:rsidRPr="008D7F66">
        <w:rPr>
          <w:spacing w:val="-6"/>
        </w:rPr>
        <w:t xml:space="preserve"> учредителях – физических лицах;</w:t>
      </w:r>
    </w:p>
    <w:p w14:paraId="71E2E9CA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с</w:t>
      </w:r>
      <w:r w:rsidR="00E33BB4" w:rsidRPr="008D7F66">
        <w:rPr>
          <w:spacing w:val="-6"/>
        </w:rPr>
        <w:t>ведения о физический лицах, имеющих право действовать без доверенности.</w:t>
      </w:r>
    </w:p>
    <w:p w14:paraId="292FD7B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3.20. Сведения из ЕГРИП.</w:t>
      </w:r>
    </w:p>
    <w:p w14:paraId="2B72EED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3.20.1. </w:t>
      </w:r>
      <w:r w:rsidRPr="008D7F66">
        <w:rPr>
          <w:spacing w:val="-6"/>
          <w:sz w:val="28"/>
          <w:szCs w:val="28"/>
        </w:rPr>
        <w:t>Атрибутивный состав запроса:</w:t>
      </w:r>
    </w:p>
    <w:p w14:paraId="73411E11" w14:textId="77777777" w:rsidR="00E33BB4" w:rsidRPr="008D7F66" w:rsidRDefault="001F639D" w:rsidP="00E33BB4">
      <w:pPr>
        <w:pStyle w:val="Default"/>
        <w:numPr>
          <w:ilvl w:val="0"/>
          <w:numId w:val="24"/>
        </w:numPr>
        <w:ind w:left="0" w:firstLine="709"/>
        <w:jc w:val="both"/>
        <w:rPr>
          <w:rFonts w:eastAsia="Times New Roman"/>
          <w:color w:val="auto"/>
          <w:spacing w:val="-6"/>
          <w:sz w:val="28"/>
          <w:szCs w:val="28"/>
          <w:lang w:eastAsia="ru-RU"/>
        </w:rPr>
      </w:pPr>
      <w:r w:rsidRPr="008D7F66">
        <w:rPr>
          <w:rFonts w:eastAsia="Times New Roman"/>
          <w:color w:val="auto"/>
          <w:spacing w:val="-6"/>
          <w:sz w:val="28"/>
          <w:szCs w:val="28"/>
          <w:lang w:eastAsia="ru-RU"/>
        </w:rPr>
        <w:t>ОГРНИП;</w:t>
      </w:r>
      <w:r w:rsidR="00E33BB4" w:rsidRPr="008D7F66">
        <w:rPr>
          <w:rFonts w:eastAsia="Times New Roman"/>
          <w:color w:val="auto"/>
          <w:spacing w:val="-6"/>
          <w:sz w:val="28"/>
          <w:szCs w:val="28"/>
          <w:lang w:eastAsia="ru-RU"/>
        </w:rPr>
        <w:t xml:space="preserve"> </w:t>
      </w:r>
    </w:p>
    <w:p w14:paraId="242B7753" w14:textId="77777777" w:rsidR="00E33BB4" w:rsidRPr="008D7F66" w:rsidRDefault="00EB48DE" w:rsidP="00E33BB4">
      <w:pPr>
        <w:pStyle w:val="Default"/>
        <w:numPr>
          <w:ilvl w:val="0"/>
          <w:numId w:val="24"/>
        </w:numPr>
        <w:ind w:left="0" w:firstLine="709"/>
        <w:jc w:val="both"/>
        <w:rPr>
          <w:rFonts w:eastAsia="Times New Roman"/>
          <w:color w:val="auto"/>
          <w:spacing w:val="-6"/>
          <w:sz w:val="28"/>
          <w:szCs w:val="28"/>
          <w:lang w:eastAsia="ru-RU"/>
        </w:rPr>
      </w:pPr>
      <w:r w:rsidRPr="008D7F66">
        <w:rPr>
          <w:rFonts w:eastAsia="Times New Roman"/>
          <w:color w:val="auto"/>
          <w:spacing w:val="-6"/>
          <w:sz w:val="28"/>
          <w:szCs w:val="28"/>
          <w:lang w:eastAsia="ru-RU"/>
        </w:rPr>
        <w:t>ИНН.</w:t>
      </w:r>
    </w:p>
    <w:p w14:paraId="328D7C7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3.20.2. </w:t>
      </w:r>
      <w:r w:rsidRPr="008D7F66">
        <w:rPr>
          <w:sz w:val="28"/>
          <w:szCs w:val="28"/>
        </w:rPr>
        <w:t>Атрибутивный состав ответа:</w:t>
      </w:r>
    </w:p>
    <w:p w14:paraId="78EC24AF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о</w:t>
      </w:r>
      <w:r w:rsidR="00E33BB4" w:rsidRPr="008D7F66">
        <w:t xml:space="preserve">сновной регистрационный номер </w:t>
      </w:r>
      <w:r w:rsidRPr="008D7F66">
        <w:t>индивидуального предпринимателя;</w:t>
      </w:r>
    </w:p>
    <w:p w14:paraId="164856C5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 xml:space="preserve"> вид предпринимателя;</w:t>
      </w:r>
      <w:r w:rsidR="00E33BB4" w:rsidRPr="008D7F66">
        <w:t xml:space="preserve"> </w:t>
      </w:r>
    </w:p>
    <w:p w14:paraId="70358D85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сведения о статусе;</w:t>
      </w:r>
      <w:r w:rsidR="00E33BB4" w:rsidRPr="008D7F66">
        <w:t xml:space="preserve"> </w:t>
      </w:r>
    </w:p>
    <w:p w14:paraId="51830BDF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н</w:t>
      </w:r>
      <w:r w:rsidR="00E33BB4" w:rsidRPr="008D7F66">
        <w:t>аименование регистрирующего органа, в котором</w:t>
      </w:r>
      <w:r w:rsidRPr="008D7F66">
        <w:t xml:space="preserve"> находится регистрационное дело;</w:t>
      </w:r>
    </w:p>
    <w:p w14:paraId="2B6B3ADC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фамилия;</w:t>
      </w:r>
    </w:p>
    <w:p w14:paraId="4BBDE363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имя;</w:t>
      </w:r>
    </w:p>
    <w:p w14:paraId="4EC92228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отчество;</w:t>
      </w:r>
      <w:r w:rsidR="00E33BB4" w:rsidRPr="008D7F66">
        <w:t xml:space="preserve"> </w:t>
      </w:r>
    </w:p>
    <w:p w14:paraId="15304687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пол;</w:t>
      </w:r>
    </w:p>
    <w:p w14:paraId="780E7564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дата рождения;</w:t>
      </w:r>
    </w:p>
    <w:p w14:paraId="5DBA810D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место рождения;</w:t>
      </w:r>
    </w:p>
    <w:p w14:paraId="56F5B626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ИНН;</w:t>
      </w:r>
    </w:p>
    <w:p w14:paraId="2B59B542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вид гражданства;</w:t>
      </w:r>
    </w:p>
    <w:p w14:paraId="2B8B7C92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с</w:t>
      </w:r>
      <w:r w:rsidR="00E33BB4" w:rsidRPr="008D7F66">
        <w:t xml:space="preserve">трана, </w:t>
      </w:r>
      <w:r w:rsidRPr="008D7F66">
        <w:t>гражданином которой является ФЛ;</w:t>
      </w:r>
    </w:p>
    <w:p w14:paraId="2136AD7B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с</w:t>
      </w:r>
      <w:r w:rsidR="00E33BB4" w:rsidRPr="008D7F66">
        <w:t>ведения о документе, подтверждающем право ФЛ временно или посто</w:t>
      </w:r>
      <w:r w:rsidRPr="008D7F66">
        <w:t>янно проживать на территории РФ;</w:t>
      </w:r>
    </w:p>
    <w:p w14:paraId="49AA0340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с</w:t>
      </w:r>
      <w:r w:rsidR="00E33BB4" w:rsidRPr="008D7F66">
        <w:t>ведения о документе, подтверждающем приобретение де</w:t>
      </w:r>
      <w:r w:rsidRPr="008D7F66">
        <w:t>еспособности несовершеннолетним;</w:t>
      </w:r>
    </w:p>
    <w:p w14:paraId="1A4B979A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к</w:t>
      </w:r>
      <w:r w:rsidR="00E33BB4" w:rsidRPr="008D7F66">
        <w:t>оличество видов экономической деятельнос</w:t>
      </w:r>
      <w:r w:rsidRPr="008D7F66">
        <w:t>ти;</w:t>
      </w:r>
    </w:p>
    <w:p w14:paraId="6103B141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код по ОКВЭД;</w:t>
      </w:r>
    </w:p>
    <w:p w14:paraId="65B4014C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тип сведений;</w:t>
      </w:r>
    </w:p>
    <w:p w14:paraId="45A2B606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наименование вида деятельности;</w:t>
      </w:r>
    </w:p>
    <w:p w14:paraId="0E2DCFDC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дата постановки на учет;</w:t>
      </w:r>
    </w:p>
    <w:p w14:paraId="0E8BEFEF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lastRenderedPageBreak/>
        <w:t>причина постановки на учет;</w:t>
      </w:r>
    </w:p>
    <w:p w14:paraId="29806277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дата снятия с учета;</w:t>
      </w:r>
    </w:p>
    <w:p w14:paraId="3D4E4360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причина снятия с учета;</w:t>
      </w:r>
    </w:p>
    <w:p w14:paraId="7E7B9309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наименование налогового органа;</w:t>
      </w:r>
    </w:p>
    <w:p w14:paraId="65C4C650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с</w:t>
      </w:r>
      <w:r w:rsidR="00E33BB4" w:rsidRPr="008D7F66">
        <w:t>ведения о регистрации в качестве индивидуального предпринимат</w:t>
      </w:r>
      <w:r w:rsidRPr="008D7F66">
        <w:t>еля до 01.01.2004;</w:t>
      </w:r>
    </w:p>
    <w:p w14:paraId="48F8E99E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с</w:t>
      </w:r>
      <w:r w:rsidR="00E33BB4" w:rsidRPr="008D7F66">
        <w:t>ведения о количестве записей, внесенных в ЕГРИП на основании представительных документов.</w:t>
      </w:r>
    </w:p>
    <w:p w14:paraId="10272439" w14:textId="77777777" w:rsidR="00E33BB4" w:rsidRPr="008D7F66" w:rsidRDefault="00E33BB4" w:rsidP="00E33BB4">
      <w:pPr>
        <w:pStyle w:val="ad"/>
        <w:tabs>
          <w:tab w:val="left" w:pos="993"/>
        </w:tabs>
        <w:autoSpaceDE w:val="0"/>
        <w:autoSpaceDN w:val="0"/>
        <w:adjustRightInd w:val="0"/>
        <w:ind w:left="709"/>
        <w:rPr>
          <w:spacing w:val="-6"/>
        </w:rPr>
      </w:pPr>
      <w:r w:rsidRPr="008D7F66">
        <w:t xml:space="preserve">3.21. Сведения из </w:t>
      </w:r>
      <w:r w:rsidRPr="008D7F66">
        <w:rPr>
          <w:spacing w:val="-6"/>
        </w:rPr>
        <w:t>ЕГРН.</w:t>
      </w:r>
    </w:p>
    <w:p w14:paraId="48A55FAB" w14:textId="77777777" w:rsidR="00E33BB4" w:rsidRPr="008D7F66" w:rsidRDefault="00E33BB4" w:rsidP="00E33BB4">
      <w:pPr>
        <w:pStyle w:val="ad"/>
        <w:tabs>
          <w:tab w:val="left" w:pos="993"/>
        </w:tabs>
        <w:autoSpaceDE w:val="0"/>
        <w:autoSpaceDN w:val="0"/>
        <w:adjustRightInd w:val="0"/>
        <w:ind w:left="709"/>
      </w:pPr>
      <w:r w:rsidRPr="008D7F66">
        <w:t>3.21.1. Атрибутивный состав запроса:</w:t>
      </w:r>
    </w:p>
    <w:p w14:paraId="0B540F79" w14:textId="77777777" w:rsidR="00E33BB4" w:rsidRPr="008D7F66" w:rsidRDefault="001F639D" w:rsidP="00E33BB4">
      <w:pPr>
        <w:pStyle w:val="ad"/>
        <w:numPr>
          <w:ilvl w:val="0"/>
          <w:numId w:val="28"/>
        </w:numPr>
        <w:tabs>
          <w:tab w:val="left" w:pos="993"/>
          <w:tab w:val="left" w:pos="1276"/>
        </w:tabs>
        <w:autoSpaceDE w:val="0"/>
        <w:autoSpaceDN w:val="0"/>
        <w:adjustRightInd w:val="0"/>
      </w:pPr>
      <w:r w:rsidRPr="008D7F66">
        <w:t>к</w:t>
      </w:r>
      <w:r w:rsidR="00E33BB4" w:rsidRPr="008D7F66">
        <w:t>адастровый номер.</w:t>
      </w:r>
    </w:p>
    <w:p w14:paraId="32E23B19" w14:textId="77777777" w:rsidR="00E33BB4" w:rsidRPr="008D7F66" w:rsidRDefault="00E33BB4" w:rsidP="00E33BB4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8D7F66">
        <w:t xml:space="preserve">3.21.2. Атрибутивный состав ответа: </w:t>
      </w:r>
    </w:p>
    <w:p w14:paraId="2C01F305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правообладатель;</w:t>
      </w:r>
    </w:p>
    <w:p w14:paraId="61D4BE7D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н</w:t>
      </w:r>
      <w:r w:rsidR="00E33BB4" w:rsidRPr="008D7F66">
        <w:t>омер госуда</w:t>
      </w:r>
      <w:r w:rsidRPr="008D7F66">
        <w:t>рственной регистрации права;</w:t>
      </w:r>
      <w:r w:rsidR="00E33BB4" w:rsidRPr="008D7F66">
        <w:t xml:space="preserve"> </w:t>
      </w:r>
    </w:p>
    <w:p w14:paraId="399C99AD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наименования документа-основания;</w:t>
      </w:r>
    </w:p>
    <w:p w14:paraId="47C05AA3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дата выдачи документа-основания;</w:t>
      </w:r>
    </w:p>
    <w:p w14:paraId="3962026C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вид права;</w:t>
      </w:r>
    </w:p>
    <w:p w14:paraId="0003AF99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объект права;</w:t>
      </w:r>
    </w:p>
    <w:p w14:paraId="28742333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назначение объекта;</w:t>
      </w:r>
    </w:p>
    <w:p w14:paraId="0A773239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площадь объекта, м2;</w:t>
      </w:r>
    </w:p>
    <w:p w14:paraId="19CE7C14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адрес (местоположение);</w:t>
      </w:r>
    </w:p>
    <w:p w14:paraId="217AD26A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кадастровый номер;</w:t>
      </w:r>
    </w:p>
    <w:p w14:paraId="7FE6DEBE" w14:textId="77777777" w:rsidR="00F74E3B" w:rsidRPr="008D7F66" w:rsidRDefault="001F639D" w:rsidP="00B20EE2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о</w:t>
      </w:r>
      <w:r w:rsidR="00E33BB4" w:rsidRPr="008D7F66">
        <w:t>граничение прав и обременение объекта недвижимости.</w:t>
      </w:r>
    </w:p>
    <w:p w14:paraId="56FC2A5A" w14:textId="77777777" w:rsidR="0058409A" w:rsidRPr="008D7F66" w:rsidRDefault="00B20EE2" w:rsidP="00CA64B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color w:val="000000" w:themeColor="text1"/>
          <w:sz w:val="28"/>
          <w:szCs w:val="28"/>
        </w:rPr>
        <w:t>3.22.</w:t>
      </w:r>
      <w:r w:rsidR="00B620DA" w:rsidRPr="008D7F66">
        <w:rPr>
          <w:color w:val="000000" w:themeColor="text1"/>
          <w:sz w:val="28"/>
          <w:szCs w:val="28"/>
        </w:rPr>
        <w:t xml:space="preserve"> </w:t>
      </w:r>
      <w:r w:rsidR="00CA64B5" w:rsidRPr="008D7F66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="00CA64B5" w:rsidRPr="008D7F66">
        <w:rPr>
          <w:rFonts w:eastAsiaTheme="minorHAnsi"/>
          <w:sz w:val="28"/>
          <w:szCs w:val="28"/>
          <w:lang w:eastAsia="en-US"/>
        </w:rPr>
        <w:t xml:space="preserve">ведения, запрашиваемые из регионального </w:t>
      </w:r>
      <w:r w:rsidR="00CA64B5" w:rsidRPr="008D7F66">
        <w:rPr>
          <w:color w:val="000000" w:themeColor="text1"/>
          <w:sz w:val="28"/>
          <w:szCs w:val="28"/>
        </w:rPr>
        <w:t>уполномоченного</w:t>
      </w:r>
      <w:r w:rsidR="00CA64B5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органа в сф</w:t>
      </w:r>
      <w:r w:rsidR="00CA64B5" w:rsidRPr="008D7F66">
        <w:rPr>
          <w:color w:val="000000" w:themeColor="text1"/>
          <w:sz w:val="28"/>
          <w:szCs w:val="28"/>
        </w:rPr>
        <w:t xml:space="preserve">ере охраны объектов культурного </w:t>
      </w:r>
      <w:r w:rsidR="00CA64B5" w:rsidRPr="008D7F66">
        <w:rPr>
          <w:rFonts w:eastAsiaTheme="minorHAnsi"/>
          <w:color w:val="000000" w:themeColor="text1"/>
          <w:sz w:val="28"/>
          <w:szCs w:val="28"/>
          <w:lang w:eastAsia="en-US"/>
        </w:rPr>
        <w:t>наследия.</w:t>
      </w:r>
    </w:p>
    <w:p w14:paraId="22F1A294" w14:textId="77777777" w:rsidR="00CA64B5" w:rsidRPr="008D7F66" w:rsidRDefault="00CA64B5" w:rsidP="00CA64B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3.22.1. Атрибутивный состав запроса:</w:t>
      </w:r>
    </w:p>
    <w:p w14:paraId="2AF6C01D" w14:textId="77777777" w:rsidR="00CA64B5" w:rsidRPr="008D7F66" w:rsidRDefault="001F639D" w:rsidP="00CA64B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1) кадастровый номер;</w:t>
      </w:r>
    </w:p>
    <w:p w14:paraId="5734E2CA" w14:textId="77777777" w:rsidR="00CA64B5" w:rsidRPr="008D7F66" w:rsidRDefault="001F639D" w:rsidP="00CA64B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2) а</w:t>
      </w:r>
      <w:r w:rsidR="00CA64B5" w:rsidRPr="008D7F66">
        <w:rPr>
          <w:rFonts w:eastAsiaTheme="minorHAnsi"/>
          <w:color w:val="000000" w:themeColor="text1"/>
          <w:sz w:val="28"/>
          <w:szCs w:val="28"/>
          <w:lang w:eastAsia="en-US"/>
        </w:rPr>
        <w:t>дресные ориентиры территории, планируемой к благоустройству.</w:t>
      </w:r>
    </w:p>
    <w:p w14:paraId="22ED3973" w14:textId="77777777" w:rsidR="00CA64B5" w:rsidRPr="008D7F66" w:rsidRDefault="00CA64B5" w:rsidP="00CA64B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3.22.2. Атрибутивный состав ответа:</w:t>
      </w:r>
    </w:p>
    <w:p w14:paraId="01C1B0FF" w14:textId="77777777" w:rsidR="00CA64B5" w:rsidRPr="008D7F66" w:rsidRDefault="00CA64B5" w:rsidP="00CA64B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1) сведения о наличии/ отсутствии согласования Проекта благоустройства</w:t>
      </w:r>
      <w:r w:rsidR="001F639D" w:rsidRPr="008D7F66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7EAFCD4C" w14:textId="77777777" w:rsidR="00CA64B5" w:rsidRPr="008D7F66" w:rsidRDefault="00CA64B5" w:rsidP="00CA64B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2) дата согласования /отказа в согласовании.</w:t>
      </w:r>
    </w:p>
    <w:p w14:paraId="3963D253" w14:textId="77777777" w:rsidR="00E33BB4" w:rsidRPr="008D7F66" w:rsidRDefault="00E33BB4" w:rsidP="006E34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</w:t>
      </w:r>
      <w:r w:rsidR="00B40A3F" w:rsidRPr="008D7F66">
        <w:rPr>
          <w:sz w:val="28"/>
          <w:szCs w:val="28"/>
        </w:rPr>
        <w:t>.23</w:t>
      </w:r>
      <w:r w:rsidRPr="008D7F66">
        <w:rPr>
          <w:sz w:val="28"/>
          <w:szCs w:val="28"/>
        </w:rPr>
        <w:t>. Получение сведений, необходимых для предоставления муниципальной услуги, из структурных подразделений Администрации осуществляется путем направления запросов, в том числе в электронной форме.</w:t>
      </w:r>
    </w:p>
    <w:p w14:paraId="4588925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>В случае если Проект благоустройства подготовлен без получения задания на разработку Проекта благоустройства (предполагается размещение и (или) замена отдельных элементов благоустройства, в том числе МАФ)</w:t>
      </w:r>
      <w:r w:rsidR="0068111E" w:rsidRPr="008D7F66">
        <w:rPr>
          <w:rFonts w:eastAsiaTheme="minorHAnsi"/>
          <w:sz w:val="28"/>
          <w:szCs w:val="28"/>
          <w:lang w:eastAsia="en-US"/>
        </w:rPr>
        <w:t>,</w:t>
      </w:r>
      <w:r w:rsidRPr="008D7F66">
        <w:rPr>
          <w:rFonts w:eastAsiaTheme="minorHAnsi"/>
          <w:sz w:val="28"/>
          <w:szCs w:val="28"/>
          <w:lang w:eastAsia="en-US"/>
        </w:rPr>
        <w:t xml:space="preserve"> </w:t>
      </w:r>
      <w:r w:rsidRPr="008D7F66">
        <w:rPr>
          <w:sz w:val="28"/>
          <w:szCs w:val="28"/>
        </w:rPr>
        <w:t xml:space="preserve">не позднее </w:t>
      </w:r>
      <w:r w:rsidR="0068111E" w:rsidRPr="008D7F66">
        <w:rPr>
          <w:sz w:val="28"/>
          <w:szCs w:val="28"/>
        </w:rPr>
        <w:t xml:space="preserve">       </w:t>
      </w:r>
      <w:r w:rsidRPr="008D7F66">
        <w:rPr>
          <w:sz w:val="28"/>
          <w:szCs w:val="28"/>
        </w:rPr>
        <w:t>3 рабочих дне</w:t>
      </w:r>
      <w:r w:rsidR="0068111E" w:rsidRPr="008D7F66">
        <w:rPr>
          <w:sz w:val="28"/>
          <w:szCs w:val="28"/>
        </w:rPr>
        <w:t>й с момента регистрации запроса</w:t>
      </w:r>
      <w:r w:rsidRPr="008D7F66">
        <w:rPr>
          <w:sz w:val="28"/>
          <w:szCs w:val="28"/>
        </w:rPr>
        <w:t xml:space="preserve"> в структурные подразделения Администрации направляются запросы в отношении территории, планируемой к благоустройству, с указанием ее адресных ориентиров и кадастрового номера земельного участка (последнее – при наличии) (запросы направляются при необходимости, в зависимости от количества и видов объектов благоустройства, планируемых к размещению, места их размещения):</w:t>
      </w:r>
    </w:p>
    <w:p w14:paraId="23630BC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 xml:space="preserve">1) </w:t>
      </w:r>
      <w:r w:rsidR="002F2B2E" w:rsidRPr="008D7F66">
        <w:rPr>
          <w:sz w:val="28"/>
          <w:szCs w:val="28"/>
        </w:rPr>
        <w:t xml:space="preserve">в </w:t>
      </w:r>
      <w:r w:rsidRPr="008D7F66">
        <w:rPr>
          <w:sz w:val="28"/>
          <w:szCs w:val="28"/>
        </w:rPr>
        <w:t>комитет развития дорожно-транспортной инфраструктуры (далее – КРДТИ) в части информации о планируемых мероприятиях по проектированию, строительству, ремонту и реконструкции объектов транспортной инфраструктуры, мероприятиях по транспортной безопасности;</w:t>
      </w:r>
    </w:p>
    <w:p w14:paraId="29C82BB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2) </w:t>
      </w:r>
      <w:r w:rsidR="002F2B2E" w:rsidRPr="008D7F66">
        <w:rPr>
          <w:sz w:val="28"/>
          <w:szCs w:val="28"/>
        </w:rPr>
        <w:t xml:space="preserve">в </w:t>
      </w:r>
      <w:r w:rsidRPr="008D7F66">
        <w:rPr>
          <w:sz w:val="28"/>
          <w:szCs w:val="28"/>
        </w:rPr>
        <w:t xml:space="preserve">комитет муниципального имущества и земельных ресурсов (далее – </w:t>
      </w:r>
      <w:proofErr w:type="spellStart"/>
      <w:r w:rsidRPr="008D7F66">
        <w:rPr>
          <w:sz w:val="28"/>
          <w:szCs w:val="28"/>
        </w:rPr>
        <w:t>КМИиЗР</w:t>
      </w:r>
      <w:proofErr w:type="spellEnd"/>
      <w:r w:rsidRPr="008D7F66">
        <w:rPr>
          <w:sz w:val="28"/>
          <w:szCs w:val="28"/>
        </w:rPr>
        <w:t xml:space="preserve">) в части информации, находящейся в распоряжении </w:t>
      </w:r>
      <w:proofErr w:type="spellStart"/>
      <w:r w:rsidRPr="008D7F66">
        <w:rPr>
          <w:sz w:val="28"/>
          <w:szCs w:val="28"/>
        </w:rPr>
        <w:t>КМИиЗР</w:t>
      </w:r>
      <w:proofErr w:type="spellEnd"/>
      <w:r w:rsidRPr="008D7F66">
        <w:rPr>
          <w:sz w:val="28"/>
          <w:szCs w:val="28"/>
        </w:rPr>
        <w:t xml:space="preserve">, о форме собственности земельного участка, его кадастровом учете, зарегистрированных правах и обременениях в отношении земельного участка, о выдаче разрешения на использование земельного участка и его условиях, </w:t>
      </w:r>
      <w:r w:rsidR="002F2B2E" w:rsidRPr="008D7F66">
        <w:rPr>
          <w:sz w:val="28"/>
          <w:szCs w:val="28"/>
        </w:rPr>
        <w:t>о наличии</w:t>
      </w:r>
      <w:r w:rsidRPr="008D7F66">
        <w:rPr>
          <w:sz w:val="28"/>
          <w:szCs w:val="28"/>
        </w:rPr>
        <w:t xml:space="preserve"> запрета Администрации на распоряжение территорией на основании судебного акта или вследствие соответствующих решений компетентных органов исполнительной власти;</w:t>
      </w:r>
    </w:p>
    <w:p w14:paraId="7F41AB1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3) </w:t>
      </w:r>
      <w:r w:rsidR="002F2B2E" w:rsidRPr="008D7F66">
        <w:rPr>
          <w:sz w:val="28"/>
          <w:szCs w:val="28"/>
        </w:rPr>
        <w:t xml:space="preserve">в </w:t>
      </w:r>
      <w:r w:rsidRPr="008D7F66">
        <w:rPr>
          <w:sz w:val="28"/>
          <w:szCs w:val="28"/>
        </w:rPr>
        <w:t xml:space="preserve">комитет городского хозяйства и строительства (далее – </w:t>
      </w:r>
      <w:proofErr w:type="spellStart"/>
      <w:r w:rsidRPr="008D7F66">
        <w:rPr>
          <w:sz w:val="28"/>
          <w:szCs w:val="28"/>
        </w:rPr>
        <w:t>КГХиС</w:t>
      </w:r>
      <w:proofErr w:type="spellEnd"/>
      <w:r w:rsidRPr="008D7F66">
        <w:rPr>
          <w:sz w:val="28"/>
          <w:szCs w:val="28"/>
        </w:rPr>
        <w:t>) в части планируемых мероприятий, обеспечивающих развитие зеленого фонда,</w:t>
      </w:r>
      <w:r w:rsidR="00B21D72" w:rsidRPr="008D7F66">
        <w:rPr>
          <w:sz w:val="28"/>
          <w:szCs w:val="28"/>
        </w:rPr>
        <w:t xml:space="preserve"> реконструкцию</w:t>
      </w:r>
      <w:r w:rsidRPr="008D7F66">
        <w:rPr>
          <w:sz w:val="28"/>
          <w:szCs w:val="28"/>
        </w:rPr>
        <w:t xml:space="preserve"> зел</w:t>
      </w:r>
      <w:r w:rsidR="00B21D72" w:rsidRPr="008D7F66">
        <w:rPr>
          <w:sz w:val="28"/>
          <w:szCs w:val="28"/>
        </w:rPr>
        <w:t>еных насаждений, компенсационное озеленение</w:t>
      </w:r>
      <w:r w:rsidRPr="008D7F66">
        <w:rPr>
          <w:sz w:val="28"/>
          <w:szCs w:val="28"/>
        </w:rPr>
        <w:t>,</w:t>
      </w:r>
      <w:r w:rsidR="00B21D72" w:rsidRPr="008D7F66">
        <w:rPr>
          <w:sz w:val="28"/>
          <w:szCs w:val="28"/>
        </w:rPr>
        <w:t xml:space="preserve"> </w:t>
      </w:r>
      <w:r w:rsidRPr="008D7F66">
        <w:rPr>
          <w:sz w:val="28"/>
          <w:szCs w:val="28"/>
        </w:rPr>
        <w:t>предложений по озеленению территории, воспроизводству зеленых насаждений с указанием видового, породного, качественного и количественного состава зеленых насаждений, предлагаемых к высадке на территории планируемого благоустройства;</w:t>
      </w:r>
    </w:p>
    <w:p w14:paraId="154DD0F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 4) </w:t>
      </w:r>
      <w:r w:rsidR="00A94540" w:rsidRPr="008D7F66">
        <w:rPr>
          <w:sz w:val="28"/>
          <w:szCs w:val="28"/>
        </w:rPr>
        <w:t xml:space="preserve">в </w:t>
      </w:r>
      <w:r w:rsidRPr="008D7F66">
        <w:rPr>
          <w:sz w:val="28"/>
          <w:szCs w:val="28"/>
        </w:rPr>
        <w:t>управление развития инженерной инфраструктуры Комитета в части инженерной инфраструктуры, в том числе ее перспективного развити</w:t>
      </w:r>
      <w:r w:rsidR="001F639D" w:rsidRPr="008D7F66">
        <w:rPr>
          <w:sz w:val="28"/>
          <w:szCs w:val="28"/>
        </w:rPr>
        <w:t>я и реконструкции, охранных зон;</w:t>
      </w:r>
    </w:p>
    <w:p w14:paraId="6555BF4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В случае изменений ранее согласованного Проекта благоустройства запрос в указанные выше структурные подразделения Администрации направляется при необходимости. Решение о необходимости направления запросов принимается исходя из сути и причин вносимых изменений. </w:t>
      </w:r>
    </w:p>
    <w:p w14:paraId="2598388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Ответ на запрос направляется в адрес инициатора не позднее 3 рабочих дней с момента поступления запроса.</w:t>
      </w:r>
    </w:p>
    <w:p w14:paraId="5BBD40D3" w14:textId="77777777" w:rsidR="00D95F68" w:rsidRPr="008D7F66" w:rsidRDefault="00D95F68" w:rsidP="00D95F6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color w:val="000000" w:themeColor="text1"/>
          <w:sz w:val="28"/>
          <w:szCs w:val="28"/>
        </w:rPr>
        <w:t xml:space="preserve">Проект благоустройства 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не позднее 3 рабочих дней с момента поступления</w:t>
      </w:r>
      <w:r w:rsidRPr="008D7F66">
        <w:rPr>
          <w:color w:val="000000" w:themeColor="text1"/>
          <w:sz w:val="28"/>
          <w:szCs w:val="28"/>
        </w:rPr>
        <w:t xml:space="preserve"> запроса направляется для согласования в отдел охраны объектов культурного наследия и туризма Комитета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случае</w:t>
      </w:r>
      <w:r w:rsidR="00B957E3" w:rsidRPr="008D7F6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проектируемая территория находится в зоне охраны объекта культурного наследия местного значения</w:t>
      </w:r>
      <w:r w:rsidR="00F761BF" w:rsidRPr="008D7F6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соответствие Проекта благоустройства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 По результатам рассмотрения не позднее 4 рабочих дней с момента поступления Проект благоустройства согласовывается (с проставлен</w:t>
      </w:r>
      <w:r w:rsidR="00F761BF" w:rsidRPr="008D7F66">
        <w:rPr>
          <w:rFonts w:eastAsiaTheme="minorHAnsi"/>
          <w:color w:val="000000" w:themeColor="text1"/>
          <w:sz w:val="28"/>
          <w:szCs w:val="28"/>
          <w:lang w:eastAsia="en-US"/>
        </w:rPr>
        <w:t>ием надписи «Согласовано», даты согласования и подписи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уполномоченного лица на титульном листе Проекта благоустройства) либо в адрес инициатора направляется мотивированный отказ в согласовании Проекта благоустройства.</w:t>
      </w:r>
    </w:p>
    <w:p w14:paraId="066CB7D2" w14:textId="77777777" w:rsidR="00E33BB4" w:rsidRPr="008D7F66" w:rsidRDefault="00D63D21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3.24</w:t>
      </w:r>
      <w:r w:rsidR="00E33BB4" w:rsidRPr="008D7F66">
        <w:rPr>
          <w:sz w:val="28"/>
          <w:szCs w:val="28"/>
        </w:rPr>
        <w:t>. Способом фиксации результата административной процедуры является регистрация в СМЭВ ответов на межведомственные запросы, в СЭД</w:t>
      </w:r>
      <w:r w:rsidR="00F4211E" w:rsidRPr="008D7F66">
        <w:rPr>
          <w:sz w:val="28"/>
          <w:szCs w:val="28"/>
        </w:rPr>
        <w:t xml:space="preserve"> –</w:t>
      </w:r>
      <w:r w:rsidR="00E33BB4" w:rsidRPr="008D7F66">
        <w:rPr>
          <w:sz w:val="28"/>
          <w:szCs w:val="28"/>
        </w:rPr>
        <w:t xml:space="preserve"> ответов структурных подразделений.</w:t>
      </w:r>
    </w:p>
    <w:p w14:paraId="52887BD2" w14:textId="41A2EF7F" w:rsidR="000A7CF6" w:rsidRPr="008D7F66" w:rsidRDefault="00D63D21" w:rsidP="00216C10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3.25</w:t>
      </w:r>
      <w:r w:rsidR="00E66097" w:rsidRPr="008D7F66">
        <w:rPr>
          <w:color w:val="000000" w:themeColor="text1"/>
          <w:sz w:val="28"/>
          <w:szCs w:val="28"/>
        </w:rPr>
        <w:t xml:space="preserve">. Комитет при отсутствии оснований для отказа в согласовании </w:t>
      </w:r>
      <w:r w:rsidR="00E66097" w:rsidRPr="008D7F66">
        <w:rPr>
          <w:color w:val="000000" w:themeColor="text1"/>
          <w:sz w:val="28"/>
          <w:szCs w:val="28"/>
        </w:rPr>
        <w:lastRenderedPageBreak/>
        <w:t xml:space="preserve">проекта благоустройства </w:t>
      </w:r>
      <w:r w:rsidR="005633F5" w:rsidRPr="008D7F66">
        <w:rPr>
          <w:color w:val="000000" w:themeColor="text1"/>
          <w:sz w:val="28"/>
          <w:szCs w:val="28"/>
        </w:rPr>
        <w:t xml:space="preserve"> </w:t>
      </w:r>
      <w:r w:rsidR="00E66097" w:rsidRPr="008D7F66">
        <w:rPr>
          <w:color w:val="000000" w:themeColor="text1"/>
          <w:sz w:val="28"/>
          <w:szCs w:val="28"/>
        </w:rPr>
        <w:t xml:space="preserve"> не позднее 7</w:t>
      </w:r>
      <w:r w:rsidR="005633F5" w:rsidRPr="008D7F66">
        <w:rPr>
          <w:color w:val="000000" w:themeColor="text1"/>
          <w:sz w:val="28"/>
          <w:szCs w:val="28"/>
        </w:rPr>
        <w:t xml:space="preserve"> </w:t>
      </w:r>
      <w:r w:rsidR="00E66097" w:rsidRPr="008D7F66">
        <w:rPr>
          <w:color w:val="000000" w:themeColor="text1"/>
          <w:sz w:val="28"/>
          <w:szCs w:val="28"/>
        </w:rPr>
        <w:t xml:space="preserve">рабочих </w:t>
      </w:r>
      <w:r w:rsidR="00092603" w:rsidRPr="008D7F66">
        <w:rPr>
          <w:color w:val="000000" w:themeColor="text1"/>
          <w:sz w:val="28"/>
          <w:szCs w:val="28"/>
        </w:rPr>
        <w:t xml:space="preserve"> </w:t>
      </w:r>
      <w:r w:rsidR="005633F5" w:rsidRPr="008D7F66">
        <w:rPr>
          <w:color w:val="000000" w:themeColor="text1"/>
          <w:sz w:val="28"/>
          <w:szCs w:val="28"/>
        </w:rPr>
        <w:t xml:space="preserve"> </w:t>
      </w:r>
      <w:r w:rsidR="00E66097" w:rsidRPr="008D7F66">
        <w:rPr>
          <w:color w:val="000000" w:themeColor="text1"/>
          <w:sz w:val="28"/>
          <w:szCs w:val="28"/>
        </w:rPr>
        <w:t xml:space="preserve">дней с даты регистрации запроса организует его обсуждение с жителями города Калининграда в порядке, установленном постановлением Администрации от </w:t>
      </w:r>
      <w:r w:rsidRPr="008D7F66">
        <w:rPr>
          <w:color w:val="000000" w:themeColor="text1"/>
          <w:sz w:val="28"/>
          <w:szCs w:val="28"/>
        </w:rPr>
        <w:t>16.06.</w:t>
      </w:r>
      <w:r w:rsidR="00E66097" w:rsidRPr="008D7F66">
        <w:rPr>
          <w:color w:val="000000" w:themeColor="text1"/>
          <w:sz w:val="28"/>
          <w:szCs w:val="28"/>
        </w:rPr>
        <w:t>2022</w:t>
      </w:r>
      <w:r w:rsidR="005633F5" w:rsidRPr="008D7F66">
        <w:rPr>
          <w:color w:val="000000" w:themeColor="text1"/>
          <w:sz w:val="28"/>
          <w:szCs w:val="28"/>
        </w:rPr>
        <w:t xml:space="preserve"> </w:t>
      </w:r>
      <w:r w:rsidR="00E66097" w:rsidRPr="008D7F66">
        <w:rPr>
          <w:color w:val="000000" w:themeColor="text1"/>
          <w:sz w:val="28"/>
          <w:szCs w:val="28"/>
        </w:rPr>
        <w:t xml:space="preserve">№ </w:t>
      </w:r>
      <w:r w:rsidRPr="008D7F66">
        <w:rPr>
          <w:color w:val="000000" w:themeColor="text1"/>
          <w:sz w:val="28"/>
          <w:szCs w:val="28"/>
        </w:rPr>
        <w:t>482</w:t>
      </w:r>
      <w:r w:rsidR="00E66097" w:rsidRPr="008D7F66">
        <w:rPr>
          <w:color w:val="000000" w:themeColor="text1"/>
          <w:sz w:val="28"/>
          <w:szCs w:val="28"/>
        </w:rPr>
        <w:t xml:space="preserve"> </w:t>
      </w:r>
      <w:r w:rsidRPr="008D7F66">
        <w:rPr>
          <w:color w:val="000000" w:themeColor="text1"/>
          <w:sz w:val="28"/>
          <w:szCs w:val="28"/>
        </w:rPr>
        <w:t xml:space="preserve">                 </w:t>
      </w:r>
      <w:r w:rsidR="00E66097" w:rsidRPr="008D7F66">
        <w:rPr>
          <w:color w:val="000000" w:themeColor="text1"/>
          <w:sz w:val="28"/>
          <w:szCs w:val="28"/>
        </w:rPr>
        <w:t xml:space="preserve"> «Об утверждении порядка выдачи задания на разработку проекта благоустройства,  обсуждения и согласования проекта благоустройства на территории </w:t>
      </w:r>
      <w:r w:rsidR="00367999" w:rsidRPr="008D7F66">
        <w:rPr>
          <w:color w:val="000000" w:themeColor="text1"/>
          <w:sz w:val="28"/>
          <w:szCs w:val="28"/>
        </w:rPr>
        <w:t xml:space="preserve"> </w:t>
      </w:r>
      <w:r w:rsidR="00E66097" w:rsidRPr="008D7F66">
        <w:rPr>
          <w:color w:val="000000" w:themeColor="text1"/>
          <w:sz w:val="28"/>
          <w:szCs w:val="28"/>
        </w:rPr>
        <w:t xml:space="preserve">общего </w:t>
      </w:r>
      <w:r w:rsidR="00367999" w:rsidRPr="008D7F66">
        <w:rPr>
          <w:color w:val="000000" w:themeColor="text1"/>
          <w:sz w:val="28"/>
          <w:szCs w:val="28"/>
        </w:rPr>
        <w:t xml:space="preserve"> </w:t>
      </w:r>
      <w:r w:rsidR="00E66097" w:rsidRPr="008D7F66">
        <w:rPr>
          <w:color w:val="000000" w:themeColor="text1"/>
          <w:sz w:val="28"/>
          <w:szCs w:val="28"/>
        </w:rPr>
        <w:t>пользования городского округа «Город Калининград»</w:t>
      </w:r>
      <w:r w:rsidR="00056387" w:rsidRPr="008D7F66">
        <w:rPr>
          <w:color w:val="000000" w:themeColor="text1"/>
          <w:sz w:val="28"/>
          <w:szCs w:val="28"/>
        </w:rPr>
        <w:t xml:space="preserve"> (далее – </w:t>
      </w:r>
      <w:r w:rsidR="008808A4" w:rsidRPr="008D7F66">
        <w:rPr>
          <w:color w:val="000000" w:themeColor="text1"/>
          <w:sz w:val="28"/>
          <w:szCs w:val="28"/>
        </w:rPr>
        <w:t>Порядок</w:t>
      </w:r>
      <w:r w:rsidR="00056387" w:rsidRPr="008D7F66">
        <w:rPr>
          <w:color w:val="000000" w:themeColor="text1"/>
          <w:sz w:val="28"/>
          <w:szCs w:val="28"/>
        </w:rPr>
        <w:t xml:space="preserve">  о</w:t>
      </w:r>
      <w:r w:rsidR="000A7CF6" w:rsidRPr="008D7F66">
        <w:rPr>
          <w:color w:val="000000" w:themeColor="text1"/>
          <w:sz w:val="28"/>
          <w:szCs w:val="28"/>
        </w:rPr>
        <w:t>т 16.06.2022 № 482)</w:t>
      </w:r>
      <w:r w:rsidR="005633F5" w:rsidRPr="008D7F66">
        <w:rPr>
          <w:color w:val="000000" w:themeColor="text1"/>
          <w:sz w:val="28"/>
          <w:szCs w:val="28"/>
        </w:rPr>
        <w:t>.</w:t>
      </w:r>
    </w:p>
    <w:p w14:paraId="60EEB4C9" w14:textId="77777777" w:rsidR="0041594D" w:rsidRPr="008D7F66" w:rsidRDefault="00056387" w:rsidP="00056387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 xml:space="preserve">В рамках организации этапа «Информирование» процедуры проведения обсуждений </w:t>
      </w:r>
      <w:r w:rsidR="0041594D" w:rsidRPr="008D7F66">
        <w:rPr>
          <w:color w:val="000000" w:themeColor="text1"/>
          <w:sz w:val="28"/>
          <w:szCs w:val="28"/>
        </w:rPr>
        <w:t>Комитет</w:t>
      </w:r>
      <w:r w:rsidRPr="008D7F66">
        <w:rPr>
          <w:color w:val="000000" w:themeColor="text1"/>
          <w:sz w:val="28"/>
          <w:szCs w:val="28"/>
        </w:rPr>
        <w:t xml:space="preserve"> </w:t>
      </w:r>
      <w:r w:rsidR="00B5254B" w:rsidRPr="008D7F66">
        <w:rPr>
          <w:color w:val="000000" w:themeColor="text1"/>
          <w:sz w:val="28"/>
          <w:szCs w:val="28"/>
        </w:rPr>
        <w:t xml:space="preserve">не позднее 7 рабочих   дней с даты регистрации запроса </w:t>
      </w:r>
      <w:r w:rsidRPr="008D7F66">
        <w:rPr>
          <w:color w:val="000000" w:themeColor="text1"/>
          <w:sz w:val="28"/>
          <w:szCs w:val="28"/>
        </w:rPr>
        <w:t>помимо организации дей</w:t>
      </w:r>
      <w:r w:rsidR="00367999" w:rsidRPr="008D7F66">
        <w:rPr>
          <w:color w:val="000000" w:themeColor="text1"/>
          <w:sz w:val="28"/>
          <w:szCs w:val="28"/>
        </w:rPr>
        <w:t>ствий, указанных в подпунктах 1</w:t>
      </w:r>
      <w:r w:rsidR="00524E8E" w:rsidRPr="008D7F66">
        <w:rPr>
          <w:color w:val="000000" w:themeColor="text1"/>
          <w:sz w:val="28"/>
          <w:szCs w:val="28"/>
        </w:rPr>
        <w:t>,</w:t>
      </w:r>
      <w:r w:rsidRPr="008D7F66">
        <w:rPr>
          <w:color w:val="000000" w:themeColor="text1"/>
          <w:sz w:val="28"/>
          <w:szCs w:val="28"/>
        </w:rPr>
        <w:t xml:space="preserve"> 2 пункта 33 Порядка от 16.06.2022 № 482</w:t>
      </w:r>
      <w:r w:rsidR="005A08A9" w:rsidRPr="008D7F66">
        <w:rPr>
          <w:color w:val="000000" w:themeColor="text1"/>
          <w:sz w:val="28"/>
          <w:szCs w:val="28"/>
        </w:rPr>
        <w:t>,</w:t>
      </w:r>
      <w:r w:rsidR="00B5254B" w:rsidRPr="008D7F66">
        <w:rPr>
          <w:color w:val="000000" w:themeColor="text1"/>
          <w:sz w:val="28"/>
          <w:szCs w:val="28"/>
        </w:rPr>
        <w:t xml:space="preserve"> направляет в электронном виде через СЭД информацию (объявление) о </w:t>
      </w:r>
      <w:r w:rsidR="00367999" w:rsidRPr="008D7F66">
        <w:rPr>
          <w:color w:val="000000" w:themeColor="text1"/>
          <w:sz w:val="28"/>
          <w:szCs w:val="28"/>
        </w:rPr>
        <w:t xml:space="preserve"> </w:t>
      </w:r>
      <w:r w:rsidR="00B5254B" w:rsidRPr="008D7F66">
        <w:rPr>
          <w:color w:val="000000" w:themeColor="text1"/>
          <w:sz w:val="28"/>
          <w:szCs w:val="28"/>
        </w:rPr>
        <w:t xml:space="preserve">проведении </w:t>
      </w:r>
      <w:r w:rsidR="00367999" w:rsidRPr="008D7F66">
        <w:rPr>
          <w:color w:val="000000" w:themeColor="text1"/>
          <w:sz w:val="28"/>
          <w:szCs w:val="28"/>
        </w:rPr>
        <w:t xml:space="preserve"> </w:t>
      </w:r>
      <w:r w:rsidR="00B5254B" w:rsidRPr="008D7F66">
        <w:rPr>
          <w:color w:val="000000" w:themeColor="text1"/>
          <w:sz w:val="28"/>
          <w:szCs w:val="28"/>
        </w:rPr>
        <w:t xml:space="preserve">обсуждения </w:t>
      </w:r>
      <w:r w:rsidR="00367999" w:rsidRPr="008D7F66">
        <w:rPr>
          <w:color w:val="000000" w:themeColor="text1"/>
          <w:sz w:val="28"/>
          <w:szCs w:val="28"/>
        </w:rPr>
        <w:t xml:space="preserve"> </w:t>
      </w:r>
      <w:r w:rsidR="00B5254B" w:rsidRPr="008D7F66">
        <w:rPr>
          <w:color w:val="000000" w:themeColor="text1"/>
          <w:sz w:val="28"/>
          <w:szCs w:val="28"/>
        </w:rPr>
        <w:t xml:space="preserve">по </w:t>
      </w:r>
      <w:r w:rsidR="00367999" w:rsidRPr="008D7F66">
        <w:rPr>
          <w:color w:val="000000" w:themeColor="text1"/>
          <w:sz w:val="28"/>
          <w:szCs w:val="28"/>
        </w:rPr>
        <w:t xml:space="preserve">  </w:t>
      </w:r>
      <w:r w:rsidR="00B5254B" w:rsidRPr="008D7F66">
        <w:rPr>
          <w:color w:val="000000" w:themeColor="text1"/>
          <w:sz w:val="28"/>
          <w:szCs w:val="28"/>
        </w:rPr>
        <w:t>форме, приведенной в приложении  № 3 к Порядку от 16.06.2022 № 482</w:t>
      </w:r>
      <w:r w:rsidRPr="008D7F66">
        <w:rPr>
          <w:color w:val="000000" w:themeColor="text1"/>
          <w:sz w:val="28"/>
          <w:szCs w:val="28"/>
        </w:rPr>
        <w:t xml:space="preserve">: </w:t>
      </w:r>
    </w:p>
    <w:p w14:paraId="409A743D" w14:textId="77777777" w:rsidR="00BF1349" w:rsidRPr="008D7F66" w:rsidRDefault="0041594D" w:rsidP="00E66097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в жилищный отдел управления жилищного и коммунального хозяйства</w:t>
      </w:r>
      <w:r w:rsidR="005270F8" w:rsidRPr="008D7F66">
        <w:rPr>
          <w:color w:val="000000" w:themeColor="text1"/>
          <w:sz w:val="28"/>
          <w:szCs w:val="28"/>
        </w:rPr>
        <w:t xml:space="preserve"> </w:t>
      </w:r>
      <w:proofErr w:type="spellStart"/>
      <w:r w:rsidR="005270F8" w:rsidRPr="008D7F66">
        <w:rPr>
          <w:color w:val="000000" w:themeColor="text1"/>
          <w:sz w:val="28"/>
          <w:szCs w:val="28"/>
        </w:rPr>
        <w:t>КГХиС</w:t>
      </w:r>
      <w:proofErr w:type="spellEnd"/>
      <w:r w:rsidRPr="008D7F66">
        <w:rPr>
          <w:color w:val="000000" w:themeColor="text1"/>
          <w:sz w:val="28"/>
          <w:szCs w:val="28"/>
        </w:rPr>
        <w:t xml:space="preserve">, </w:t>
      </w:r>
      <w:r w:rsidR="005270F8" w:rsidRPr="008D7F66">
        <w:rPr>
          <w:color w:val="000000" w:themeColor="text1"/>
          <w:sz w:val="28"/>
          <w:szCs w:val="28"/>
        </w:rPr>
        <w:t>который в течение</w:t>
      </w:r>
      <w:r w:rsidR="00B5254B" w:rsidRPr="008D7F66">
        <w:rPr>
          <w:color w:val="000000" w:themeColor="text1"/>
          <w:sz w:val="28"/>
          <w:szCs w:val="28"/>
        </w:rPr>
        <w:t xml:space="preserve"> </w:t>
      </w:r>
      <w:r w:rsidR="005270F8" w:rsidRPr="008D7F66">
        <w:rPr>
          <w:color w:val="000000" w:themeColor="text1"/>
          <w:sz w:val="28"/>
          <w:szCs w:val="28"/>
        </w:rPr>
        <w:t>2</w:t>
      </w:r>
      <w:r w:rsidR="00B5254B" w:rsidRPr="008D7F66">
        <w:rPr>
          <w:color w:val="000000" w:themeColor="text1"/>
          <w:sz w:val="28"/>
          <w:szCs w:val="28"/>
        </w:rPr>
        <w:t xml:space="preserve"> рабочих дней с момента получения информации обеспечивает</w:t>
      </w:r>
      <w:r w:rsidRPr="008D7F66">
        <w:rPr>
          <w:color w:val="000000" w:themeColor="text1"/>
          <w:sz w:val="28"/>
          <w:szCs w:val="28"/>
        </w:rPr>
        <w:t xml:space="preserve"> вывешивание</w:t>
      </w:r>
      <w:r w:rsidR="00BF1349" w:rsidRPr="008D7F66">
        <w:rPr>
          <w:color w:val="000000" w:themeColor="text1"/>
          <w:sz w:val="28"/>
          <w:szCs w:val="28"/>
        </w:rPr>
        <w:t xml:space="preserve"> объявлений </w:t>
      </w:r>
      <w:r w:rsidRPr="008D7F66">
        <w:rPr>
          <w:color w:val="000000" w:themeColor="text1"/>
          <w:sz w:val="28"/>
          <w:szCs w:val="28"/>
        </w:rPr>
        <w:t>на информационных досках, расположенных около входов в подъезды многоквартирных домов в непосредственной близости к проектируемому объекту</w:t>
      </w:r>
      <w:r w:rsidR="00B5254B" w:rsidRPr="008D7F66">
        <w:rPr>
          <w:color w:val="000000" w:themeColor="text1"/>
          <w:sz w:val="28"/>
          <w:szCs w:val="28"/>
        </w:rPr>
        <w:t xml:space="preserve"> (информация направляется через СЭД)</w:t>
      </w:r>
      <w:r w:rsidRPr="008D7F66">
        <w:rPr>
          <w:color w:val="000000" w:themeColor="text1"/>
          <w:sz w:val="28"/>
          <w:szCs w:val="28"/>
        </w:rPr>
        <w:t>;</w:t>
      </w:r>
    </w:p>
    <w:p w14:paraId="006A0D40" w14:textId="77777777" w:rsidR="0041594D" w:rsidRPr="008D7F66" w:rsidRDefault="0041594D" w:rsidP="00E66097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заявителю (в случае если заявителем является подведомственное Администрации учреждение)</w:t>
      </w:r>
      <w:r w:rsidR="00524E8E" w:rsidRPr="008D7F66">
        <w:rPr>
          <w:color w:val="000000" w:themeColor="text1"/>
          <w:sz w:val="28"/>
          <w:szCs w:val="28"/>
        </w:rPr>
        <w:t>,</w:t>
      </w:r>
      <w:r w:rsidRPr="008D7F66">
        <w:rPr>
          <w:color w:val="000000" w:themeColor="text1"/>
          <w:sz w:val="28"/>
          <w:szCs w:val="28"/>
        </w:rPr>
        <w:t xml:space="preserve"> который </w:t>
      </w:r>
      <w:r w:rsidR="005270F8" w:rsidRPr="008D7F66">
        <w:rPr>
          <w:color w:val="000000" w:themeColor="text1"/>
          <w:sz w:val="28"/>
          <w:szCs w:val="28"/>
        </w:rPr>
        <w:t>в течение</w:t>
      </w:r>
      <w:r w:rsidR="00B5254B" w:rsidRPr="008D7F66">
        <w:rPr>
          <w:color w:val="000000" w:themeColor="text1"/>
          <w:sz w:val="28"/>
          <w:szCs w:val="28"/>
        </w:rPr>
        <w:t xml:space="preserve"> </w:t>
      </w:r>
      <w:r w:rsidR="005270F8" w:rsidRPr="008D7F66">
        <w:rPr>
          <w:color w:val="000000" w:themeColor="text1"/>
          <w:sz w:val="28"/>
          <w:szCs w:val="28"/>
        </w:rPr>
        <w:t>2</w:t>
      </w:r>
      <w:r w:rsidR="00B5254B" w:rsidRPr="008D7F66">
        <w:rPr>
          <w:color w:val="000000" w:themeColor="text1"/>
          <w:sz w:val="28"/>
          <w:szCs w:val="28"/>
        </w:rPr>
        <w:t xml:space="preserve"> рабочих дней с момента получения информации </w:t>
      </w:r>
      <w:r w:rsidRPr="008D7F66">
        <w:rPr>
          <w:color w:val="000000" w:themeColor="text1"/>
          <w:sz w:val="28"/>
          <w:szCs w:val="28"/>
        </w:rPr>
        <w:t xml:space="preserve">обеспечивает вывешивание объявлений на специальных стендах на самом объекте </w:t>
      </w:r>
      <w:r w:rsidR="00056387" w:rsidRPr="008D7F66">
        <w:rPr>
          <w:color w:val="000000" w:themeColor="text1"/>
          <w:sz w:val="28"/>
          <w:szCs w:val="28"/>
        </w:rPr>
        <w:t xml:space="preserve">(в случае комплексного благоустройства территории и </w:t>
      </w:r>
      <w:r w:rsidR="005270F8" w:rsidRPr="008D7F66">
        <w:rPr>
          <w:color w:val="000000" w:themeColor="text1"/>
          <w:sz w:val="28"/>
          <w:szCs w:val="28"/>
        </w:rPr>
        <w:t xml:space="preserve">при </w:t>
      </w:r>
      <w:r w:rsidR="00056387" w:rsidRPr="008D7F66">
        <w:rPr>
          <w:color w:val="000000" w:themeColor="text1"/>
          <w:sz w:val="28"/>
          <w:szCs w:val="28"/>
        </w:rPr>
        <w:t>нал</w:t>
      </w:r>
      <w:r w:rsidR="008808A4" w:rsidRPr="008D7F66">
        <w:rPr>
          <w:color w:val="000000" w:themeColor="text1"/>
          <w:sz w:val="28"/>
          <w:szCs w:val="28"/>
        </w:rPr>
        <w:t>ичии</w:t>
      </w:r>
      <w:r w:rsidR="005270F8" w:rsidRPr="008D7F66">
        <w:rPr>
          <w:color w:val="000000" w:themeColor="text1"/>
          <w:sz w:val="28"/>
          <w:szCs w:val="28"/>
        </w:rPr>
        <w:t xml:space="preserve"> на указанной территории</w:t>
      </w:r>
      <w:r w:rsidR="00056387" w:rsidRPr="008D7F66">
        <w:rPr>
          <w:color w:val="000000" w:themeColor="text1"/>
          <w:sz w:val="28"/>
          <w:szCs w:val="28"/>
        </w:rPr>
        <w:t xml:space="preserve"> специального стенда).</w:t>
      </w:r>
    </w:p>
    <w:p w14:paraId="7F8AEF7E" w14:textId="77777777" w:rsidR="00E66097" w:rsidRPr="008D7F66" w:rsidRDefault="005270F8" w:rsidP="00E66097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Проведение обсуждения П</w:t>
      </w:r>
      <w:r w:rsidR="00E66097" w:rsidRPr="008D7F66">
        <w:rPr>
          <w:rFonts w:eastAsiaTheme="minorHAnsi"/>
          <w:color w:val="000000" w:themeColor="text1"/>
          <w:sz w:val="28"/>
          <w:szCs w:val="28"/>
          <w:lang w:eastAsia="en-US"/>
        </w:rPr>
        <w:t>роекта благоустройства не требуется в случае внесения и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зменений в ранее согласованный П</w:t>
      </w:r>
      <w:r w:rsidR="00E66097" w:rsidRPr="008D7F66">
        <w:rPr>
          <w:rFonts w:eastAsiaTheme="minorHAnsi"/>
          <w:color w:val="000000" w:themeColor="text1"/>
          <w:sz w:val="28"/>
          <w:szCs w:val="28"/>
          <w:lang w:eastAsia="en-US"/>
        </w:rPr>
        <w:t>роект благоустройства, а также при установке или замене отдельных элементов благоустройства.</w:t>
      </w:r>
    </w:p>
    <w:p w14:paraId="1012AB2A" w14:textId="77777777" w:rsidR="0000794B" w:rsidRPr="008D7F66" w:rsidRDefault="0000794B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73D2BD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Административная процедура</w:t>
      </w:r>
    </w:p>
    <w:p w14:paraId="40C6EEA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2ABE74E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7989664" w14:textId="77777777" w:rsidR="00E33BB4" w:rsidRPr="008D7F66" w:rsidRDefault="00092603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3.26</w:t>
      </w:r>
      <w:r w:rsidR="00E33BB4" w:rsidRPr="008D7F66">
        <w:rPr>
          <w:rFonts w:eastAsiaTheme="minorHAnsi"/>
          <w:sz w:val="28"/>
          <w:szCs w:val="28"/>
          <w:lang w:eastAsia="en-US"/>
        </w:rPr>
        <w:t>.</w:t>
      </w:r>
      <w:r w:rsidR="00E33BB4" w:rsidRPr="008D7F66">
        <w:rPr>
          <w:sz w:val="28"/>
          <w:szCs w:val="28"/>
        </w:rPr>
        <w:t xml:space="preserve"> </w:t>
      </w:r>
      <w:r w:rsidR="00E33BB4" w:rsidRPr="008D7F66">
        <w:rPr>
          <w:rFonts w:eastAsiaTheme="minorHAnsi"/>
          <w:sz w:val="28"/>
          <w:szCs w:val="28"/>
          <w:lang w:eastAsia="en-US"/>
        </w:rPr>
        <w:t>Критериями принятия решения о предоставлении муниципальной услуги являются:</w:t>
      </w:r>
    </w:p>
    <w:p w14:paraId="63CE628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7FA7AE7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>2) отсутствие оснований для отказа в предоставлении муниципальной услуги</w:t>
      </w:r>
      <w:r w:rsidR="004378C1" w:rsidRPr="008D7F66">
        <w:rPr>
          <w:rFonts w:eastAsiaTheme="minorHAnsi"/>
          <w:sz w:val="28"/>
          <w:szCs w:val="28"/>
          <w:lang w:eastAsia="en-US"/>
        </w:rPr>
        <w:t>, указанных в пункте</w:t>
      </w:r>
      <w:r w:rsidR="00E66097" w:rsidRPr="008D7F66">
        <w:rPr>
          <w:rFonts w:eastAsiaTheme="minorHAnsi"/>
          <w:sz w:val="28"/>
          <w:szCs w:val="28"/>
          <w:lang w:eastAsia="en-US"/>
        </w:rPr>
        <w:t xml:space="preserve"> 2.16 </w:t>
      </w:r>
      <w:r w:rsidRPr="008D7F66">
        <w:rPr>
          <w:rFonts w:eastAsiaTheme="minorHAnsi"/>
          <w:sz w:val="28"/>
          <w:szCs w:val="28"/>
          <w:lang w:eastAsia="en-US"/>
        </w:rPr>
        <w:t xml:space="preserve">административного регламента. </w:t>
      </w:r>
    </w:p>
    <w:p w14:paraId="5EDCCCA4" w14:textId="77777777" w:rsidR="00E33BB4" w:rsidRPr="008D7F66" w:rsidRDefault="00092603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3.27</w:t>
      </w:r>
      <w:r w:rsidR="00E33BB4" w:rsidRPr="008D7F66">
        <w:rPr>
          <w:rFonts w:eastAsiaTheme="minorHAnsi"/>
          <w:sz w:val="28"/>
          <w:szCs w:val="28"/>
          <w:lang w:eastAsia="en-US"/>
        </w:rPr>
        <w:t>.  Исчерпывающий</w:t>
      </w:r>
      <w:r w:rsidR="00E33BB4" w:rsidRPr="008D7F66">
        <w:rPr>
          <w:rFonts w:eastAsiaTheme="minorHAnsi"/>
          <w:sz w:val="28"/>
          <w:szCs w:val="28"/>
          <w:lang w:eastAsia="en-US"/>
        </w:rPr>
        <w:tab/>
        <w:t xml:space="preserve">перечень оснований для отказа в предоставлении муниципальной услуги и критерии принятия решения:  </w:t>
      </w:r>
    </w:p>
    <w:p w14:paraId="57A39F72" w14:textId="7E69F262" w:rsidR="00E33BB4" w:rsidRPr="008D7F66" w:rsidRDefault="00E33BB4" w:rsidP="00216C10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B7F26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запрос и документы поданы лицом, не входящим в круг заявителей,</w:t>
      </w:r>
      <w:r w:rsidR="004378C1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установленный пунктом</w:t>
      </w:r>
      <w:r w:rsidR="00E66097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1.2 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административного регламента, критерием принятия решения являетс</w:t>
      </w:r>
      <w:r w:rsidR="003A20E0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 </w:t>
      </w:r>
      <w:proofErr w:type="spellStart"/>
      <w:r w:rsidR="003A20E0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подтверждение</w:t>
      </w:r>
      <w:proofErr w:type="spellEnd"/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факта принадлежности заявителя к кругу лиц, устан</w:t>
      </w:r>
      <w:r w:rsidR="0036245C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овленному пунктом 1.2 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административного регламента</w:t>
      </w:r>
      <w:r w:rsidR="001768C1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анализа представленных заявителем документов и сведений, а также документов и сведений, находящихся в распоряжении Админ</w:t>
      </w:r>
      <w:r w:rsidR="003A20E0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истрации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 полученных Администрацией в рамках м</w:t>
      </w:r>
      <w:r w:rsidR="009B7F26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ежведомственного взаимодействия;</w:t>
      </w:r>
    </w:p>
    <w:p w14:paraId="3B28B986" w14:textId="77777777" w:rsidR="00E33BB4" w:rsidRPr="008D7F66" w:rsidRDefault="009B7F26" w:rsidP="00E33BB4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на представленный Проект благоустройства не выдавалось задание на его разработку (в случае если Проект благоустройства должен разрабатываться на основе такого задания) критери</w:t>
      </w:r>
      <w:r w:rsidR="003A20E0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ем принятия решения является </w:t>
      </w:r>
      <w:proofErr w:type="spellStart"/>
      <w:r w:rsidR="003A20E0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подтверждение</w:t>
      </w:r>
      <w:proofErr w:type="spellEnd"/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факта выдачи задания на разработку Проекта благоустройства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24620CBE" w14:textId="77777777" w:rsidR="00E33BB4" w:rsidRPr="008D7F66" w:rsidRDefault="009B7F26" w:rsidP="00E33BB4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несоответствия Проекта благоустройства требованиям задания на разработку Проекта благоустройства (в случае если получение такого задания требуется) критерием принятия решения является наличие несоответствий Проекта благоустройства требованиям задания </w:t>
      </w:r>
      <w:r w:rsidR="0036245C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разработку Проекта благоустройства, выявленных в ходе ср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авнительного анализа документов;</w:t>
      </w:r>
    </w:p>
    <w:p w14:paraId="608F9E4D" w14:textId="1380CFA6" w:rsidR="00E33BB4" w:rsidRPr="008D7F66" w:rsidRDefault="00E33BB4" w:rsidP="00E33BB4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A20E0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случае если документы представлены не в полном объеме с нарушением требований, </w:t>
      </w:r>
      <w:r w:rsidR="004C3FAB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установленных пунктом</w:t>
      </w:r>
      <w:r w:rsidR="0036245C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2.11 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админи</w:t>
      </w:r>
      <w:r w:rsidR="003A20E0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стративного регламента, критерия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3A20E0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563ED1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принятия решения являю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тся:</w:t>
      </w:r>
    </w:p>
    <w:p w14:paraId="00B8E28B" w14:textId="77777777" w:rsidR="00E33BB4" w:rsidRPr="008D7F66" w:rsidRDefault="00E33BB4" w:rsidP="00E33BB4">
      <w:pPr>
        <w:pStyle w:val="ConsPlusTitle"/>
        <w:widowControl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отсутствие копий документа, удостоверяющего личность заявителя (представителя)</w:t>
      </w:r>
      <w:r w:rsidR="003A20E0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документа, подтверждающего полномочия заявителя, изготовленных с оригиналов документов, представленных заявителем в МФЦ в ходе личного приема. В случае поступления документов через Единый портал или Региональный портал – отсутствие электронного образа документа, подтверждающего полномочия заявителя (в случае подачи запроса представителем), заверенного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документов;</w:t>
      </w:r>
    </w:p>
    <w:p w14:paraId="4FD7978E" w14:textId="77777777" w:rsidR="00E33BB4" w:rsidRPr="008D7F66" w:rsidRDefault="00E33BB4" w:rsidP="00FA693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sz w:val="28"/>
          <w:szCs w:val="28"/>
        </w:rPr>
        <w:t xml:space="preserve">отсутствие Проекта благоустройства или несоответствие Проекта благоустройства либо листов Проекта благоустройства с предлагаемыми изменениями и (или) пояснительной записки требованиям, </w:t>
      </w:r>
      <w:r w:rsidR="001F1137" w:rsidRPr="008D7F66">
        <w:rPr>
          <w:sz w:val="28"/>
          <w:szCs w:val="28"/>
        </w:rPr>
        <w:t xml:space="preserve">установленным </w:t>
      </w:r>
      <w:r w:rsidR="009B7F26" w:rsidRPr="008D7F66">
        <w:rPr>
          <w:sz w:val="28"/>
          <w:szCs w:val="28"/>
        </w:rPr>
        <w:t xml:space="preserve">           </w:t>
      </w:r>
      <w:r w:rsidR="004C3FAB" w:rsidRPr="008D7F66">
        <w:rPr>
          <w:sz w:val="28"/>
          <w:szCs w:val="28"/>
        </w:rPr>
        <w:t>пунктом</w:t>
      </w:r>
      <w:r w:rsidR="001F1137" w:rsidRPr="008D7F66">
        <w:rPr>
          <w:sz w:val="28"/>
          <w:szCs w:val="28"/>
        </w:rPr>
        <w:t xml:space="preserve"> 2.11 </w:t>
      </w:r>
      <w:r w:rsidRPr="008D7F66">
        <w:rPr>
          <w:sz w:val="28"/>
          <w:szCs w:val="28"/>
        </w:rPr>
        <w:t>административного регламента, выявленное в ходе рассмотрения Проекта благоустройства либо изм</w:t>
      </w:r>
      <w:r w:rsidR="009B7F26" w:rsidRPr="008D7F66">
        <w:rPr>
          <w:sz w:val="28"/>
          <w:szCs w:val="28"/>
        </w:rPr>
        <w:t>енений в Проект благоустройства</w:t>
      </w:r>
      <w:r w:rsidR="007E5FC1" w:rsidRPr="008D7F66">
        <w:rPr>
          <w:sz w:val="28"/>
          <w:szCs w:val="28"/>
        </w:rPr>
        <w:t>.</w:t>
      </w:r>
      <w:r w:rsidRPr="008D7F66">
        <w:rPr>
          <w:sz w:val="28"/>
          <w:szCs w:val="28"/>
        </w:rPr>
        <w:t xml:space="preserve"> </w:t>
      </w:r>
      <w:r w:rsidR="007E5FC1" w:rsidRPr="008D7F66">
        <w:rPr>
          <w:bCs/>
          <w:color w:val="000000" w:themeColor="text1"/>
          <w:sz w:val="28"/>
          <w:szCs w:val="28"/>
        </w:rPr>
        <w:t>В случае поступлени</w:t>
      </w:r>
      <w:r w:rsidR="003A20E0" w:rsidRPr="008D7F66">
        <w:rPr>
          <w:bCs/>
          <w:color w:val="000000" w:themeColor="text1"/>
          <w:sz w:val="28"/>
          <w:szCs w:val="28"/>
        </w:rPr>
        <w:t xml:space="preserve">я документов через Единый </w:t>
      </w:r>
      <w:r w:rsidR="007E5FC1" w:rsidRPr="008D7F66">
        <w:rPr>
          <w:bCs/>
          <w:color w:val="000000" w:themeColor="text1"/>
          <w:sz w:val="28"/>
          <w:szCs w:val="28"/>
        </w:rPr>
        <w:t xml:space="preserve"> или Региональный портал</w:t>
      </w:r>
      <w:r w:rsidR="001D1013" w:rsidRPr="008D7F66">
        <w:rPr>
          <w:bCs/>
          <w:color w:val="000000" w:themeColor="text1"/>
          <w:sz w:val="28"/>
          <w:szCs w:val="28"/>
        </w:rPr>
        <w:t xml:space="preserve"> (в случае, если правообладатель земельного участка не является инициатором проектирования) </w:t>
      </w:r>
      <w:r w:rsidR="007E5FC1" w:rsidRPr="008D7F66">
        <w:rPr>
          <w:bCs/>
          <w:color w:val="000000" w:themeColor="text1"/>
          <w:sz w:val="28"/>
          <w:szCs w:val="28"/>
        </w:rPr>
        <w:t xml:space="preserve"> </w:t>
      </w:r>
      <w:r w:rsidR="002354B2" w:rsidRPr="008D7F66">
        <w:rPr>
          <w:bCs/>
          <w:color w:val="000000" w:themeColor="text1"/>
          <w:sz w:val="28"/>
          <w:szCs w:val="28"/>
        </w:rPr>
        <w:t xml:space="preserve">– отсутствие электронного </w:t>
      </w:r>
      <w:r w:rsidR="007E5FC1" w:rsidRPr="008D7F66">
        <w:rPr>
          <w:bCs/>
          <w:color w:val="000000" w:themeColor="text1"/>
          <w:sz w:val="28"/>
          <w:szCs w:val="28"/>
        </w:rPr>
        <w:t>документа,</w:t>
      </w:r>
      <w:r w:rsidR="002354B2" w:rsidRPr="008D7F66">
        <w:rPr>
          <w:bCs/>
          <w:color w:val="000000" w:themeColor="text1"/>
          <w:sz w:val="28"/>
          <w:szCs w:val="28"/>
        </w:rPr>
        <w:t xml:space="preserve"> подтверждающего </w:t>
      </w:r>
      <w:r w:rsidR="002354B2" w:rsidRPr="008D7F66">
        <w:rPr>
          <w:color w:val="000000" w:themeColor="text1"/>
          <w:sz w:val="28"/>
          <w:szCs w:val="28"/>
        </w:rPr>
        <w:t>согласование Проекта благоустройства (листа Проекта благоустройства) с правообладателем земельного участка, выданного и подписанного правообладателем</w:t>
      </w:r>
      <w:r w:rsidR="007E5FC1" w:rsidRPr="008D7F66">
        <w:rPr>
          <w:b/>
          <w:bCs/>
          <w:color w:val="000000" w:themeColor="text1"/>
          <w:sz w:val="28"/>
          <w:szCs w:val="28"/>
        </w:rPr>
        <w:t xml:space="preserve"> </w:t>
      </w:r>
      <w:r w:rsidR="007E5FC1" w:rsidRPr="008D7F66">
        <w:rPr>
          <w:bCs/>
          <w:color w:val="000000" w:themeColor="text1"/>
          <w:sz w:val="28"/>
          <w:szCs w:val="28"/>
        </w:rPr>
        <w:t xml:space="preserve">усиленной квалифицированной электронной подписью лица, которое в соответствии с </w:t>
      </w:r>
      <w:r w:rsidR="00B04058" w:rsidRPr="008D7F66">
        <w:rPr>
          <w:bCs/>
          <w:color w:val="000000" w:themeColor="text1"/>
          <w:sz w:val="28"/>
          <w:szCs w:val="28"/>
        </w:rPr>
        <w:t xml:space="preserve">законодательством </w:t>
      </w:r>
      <w:r w:rsidR="007E5FC1" w:rsidRPr="008D7F66">
        <w:rPr>
          <w:bCs/>
          <w:color w:val="000000" w:themeColor="text1"/>
          <w:sz w:val="28"/>
          <w:szCs w:val="28"/>
        </w:rPr>
        <w:t>наделено полномочиями на создание и подписание таких документов;</w:t>
      </w:r>
    </w:p>
    <w:p w14:paraId="38E938BE" w14:textId="49F9EF7E" w:rsidR="00216C10" w:rsidRPr="008D7F66" w:rsidRDefault="007E5FC1" w:rsidP="00613C8C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B7F26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Проект благоустройства либо листы Проекта благоустройства с предлагаемыми изменениями не соответствуют требованиям нормативно-технических документов, Правил благоустройства</w:t>
      </w:r>
      <w:r w:rsidR="00D00165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A08A9" w:rsidRPr="008D7F66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eastAsia="en-US"/>
        </w:rPr>
        <w:t xml:space="preserve">территории </w:t>
      </w:r>
      <w:r w:rsidR="005A08A9" w:rsidRPr="008D7F66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eastAsia="en-US"/>
        </w:rPr>
        <w:lastRenderedPageBreak/>
        <w:t>городского</w:t>
      </w:r>
      <w:r w:rsidR="00216C10" w:rsidRPr="008D7F66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eastAsia="en-US"/>
        </w:rPr>
        <w:t xml:space="preserve">  </w:t>
      </w:r>
      <w:r w:rsidR="005A08A9" w:rsidRPr="008D7F66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eastAsia="en-US"/>
        </w:rPr>
        <w:t xml:space="preserve"> округа</w:t>
      </w:r>
      <w:r w:rsidR="00216C10" w:rsidRPr="008D7F66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eastAsia="en-US"/>
        </w:rPr>
        <w:t xml:space="preserve">  </w:t>
      </w:r>
      <w:r w:rsidR="005A08A9" w:rsidRPr="008D7F66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eastAsia="en-US"/>
        </w:rPr>
        <w:t xml:space="preserve"> «</w:t>
      </w:r>
      <w:r w:rsidR="00D00165" w:rsidRPr="008D7F66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eastAsia="en-US"/>
        </w:rPr>
        <w:t>Город Калининград</w:t>
      </w:r>
      <w:r w:rsidR="005A08A9" w:rsidRPr="008D7F66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eastAsia="en-US"/>
        </w:rPr>
        <w:t>»</w:t>
      </w:r>
      <w:r w:rsidR="00E33BB4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 дизайн-кода</w:t>
      </w:r>
      <w:r w:rsidR="00216C10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E33BB4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города </w:t>
      </w:r>
      <w:r w:rsidR="00216C10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E33BB4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Калининграда</w:t>
      </w:r>
      <w:r w:rsidR="005A08A9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, </w:t>
      </w:r>
    </w:p>
    <w:p w14:paraId="1CDE111C" w14:textId="37E720FC" w:rsidR="00E33BB4" w:rsidRPr="008D7F66" w:rsidRDefault="00216C10" w:rsidP="00613C8C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</w:t>
      </w:r>
      <w:r w:rsidR="005A08A9" w:rsidRPr="008D7F66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</w:r>
      <w:r w:rsidR="00363C22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критерием принятия решения является несоответствие Проекта благоустройства требованиям указанных документов и правовых актов, выявленное в ходе рассмотрения Проекта благоустройства либо изм</w:t>
      </w:r>
      <w:r w:rsidR="009B7F26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енений в Проект благоустройства;</w:t>
      </w:r>
    </w:p>
    <w:p w14:paraId="0E431B0B" w14:textId="77777777" w:rsidR="00E33BB4" w:rsidRPr="008D7F66" w:rsidRDefault="009B7F26" w:rsidP="00E33BB4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в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на территорию, планируемую к благоустройству, не выдавалось разрешение на использование земель (в случае если выдача такого разрешения предусмотрена действующим законодательством)</w:t>
      </w:r>
      <w:r w:rsidR="00363C2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критерием принятия решения является полу</w:t>
      </w:r>
      <w:r w:rsidR="00363C2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чение из </w:t>
      </w:r>
      <w:proofErr w:type="spellStart"/>
      <w:r w:rsidR="00363C2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КМИиЗР</w:t>
      </w:r>
      <w:proofErr w:type="spellEnd"/>
      <w:r w:rsidR="00363C2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информации о </w:t>
      </w:r>
      <w:proofErr w:type="spellStart"/>
      <w:r w:rsidR="00363C2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неп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одтверждении</w:t>
      </w:r>
      <w:proofErr w:type="spellEnd"/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факта выдачи разрешения на использование земель в отношении заявленн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ой к благоустройству территории;</w:t>
      </w:r>
    </w:p>
    <w:p w14:paraId="3F712D7E" w14:textId="77777777" w:rsidR="00E33BB4" w:rsidRPr="008D7F66" w:rsidRDefault="009B7F26" w:rsidP="00E33BB4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запрос направлен в орган местного самоуправления, который не уполномочен принимать решение о согласовании Проекта благоустройства, в том числе в случае, если территория, планируемая к благоустройству</w:t>
      </w:r>
      <w:r w:rsidR="00363C2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попадает в границы земельного участка, на который зарегистрировано право собственности Российской Федерации, право собственности субъекта Российской Федерации – Калининградской области</w:t>
      </w:r>
      <w:r w:rsidR="00363C2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критерием принятия решения является получение инф</w:t>
      </w:r>
      <w:r w:rsidR="00363C2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ормации из </w:t>
      </w:r>
      <w:proofErr w:type="spellStart"/>
      <w:r w:rsidR="00363C2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Росреестра</w:t>
      </w:r>
      <w:proofErr w:type="spellEnd"/>
      <w:r w:rsidR="00363C2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КМИиЗР</w:t>
      </w:r>
      <w:proofErr w:type="spellEnd"/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отсутствии у Администрации права распоряжения земельным участком (его частью), указанным в запросе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3EB12F6" w14:textId="77777777" w:rsidR="00E33BB4" w:rsidRPr="008D7F66" w:rsidRDefault="00E33BB4" w:rsidP="00E33BB4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B7F26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случае наличия зарегистрированного в установленном порядке запрета Администрации на распоряжение территорией на основании судебного акта или вследствие соответствующих решений компетентных органов исполнительной власти критерием принятия решения является получение из </w:t>
      </w:r>
      <w:proofErr w:type="spellStart"/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Росреестра</w:t>
      </w:r>
      <w:proofErr w:type="spellEnd"/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</w:t>
      </w:r>
      <w:proofErr w:type="spellStart"/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КМИиЗР</w:t>
      </w:r>
      <w:proofErr w:type="spellEnd"/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информации о наличии указанного запрета, зарегистриро</w:t>
      </w:r>
      <w:r w:rsidR="009B7F26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ванного в установленном порядке;</w:t>
      </w:r>
    </w:p>
    <w:p w14:paraId="1C435F8E" w14:textId="77777777" w:rsidR="005A08A9" w:rsidRPr="008D7F66" w:rsidRDefault="009B7F26" w:rsidP="00E33BB4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заявленные границы территории благоустройства (адресные ориентиры либо кадастровый номер земельного участка) не соответствуют территории, на которой возможно проведение работ (нарушение прав третьих лиц,</w:t>
      </w:r>
      <w:r w:rsidR="005A08A9" w:rsidRPr="008D7F66">
        <w:rPr>
          <w:rStyle w:val="a5"/>
          <w:color w:val="FF0000"/>
          <w:sz w:val="28"/>
          <w:szCs w:val="28"/>
          <w:shd w:val="clear" w:color="auto" w:fill="FFFFFF"/>
        </w:rPr>
        <w:t xml:space="preserve"> </w:t>
      </w:r>
      <w:r w:rsidR="005A08A9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проведение работ подпадает под сферу деятельности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Федерации»)</w:t>
      </w:r>
      <w:r w:rsidR="00363C22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E33BB4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критерием принятия решения является получение инф</w:t>
      </w:r>
      <w:r w:rsidR="00363C22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ормации из </w:t>
      </w:r>
      <w:proofErr w:type="spellStart"/>
      <w:r w:rsidR="00363C22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Росреестра</w:t>
      </w:r>
      <w:proofErr w:type="spellEnd"/>
      <w:r w:rsidR="00363C22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</w:t>
      </w:r>
      <w:r w:rsidR="00E33BB4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E33BB4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КМИиЗР</w:t>
      </w:r>
      <w:proofErr w:type="spellEnd"/>
      <w:r w:rsidR="005A08A9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 КРДТИ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 сведений из информационных систем Администрации</w:t>
      </w:r>
      <w:r w:rsidR="00841B41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 анализа которых следует, что благоустройство заявленной территории приведет к нарушению прав третьих лиц,</w:t>
      </w:r>
      <w:r w:rsidR="005A08A9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требований </w:t>
      </w:r>
      <w:r w:rsidR="005A08A9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Федерального закона </w:t>
      </w:r>
      <w:r w:rsidR="00B72BBC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08.11.2007     № 257-ФЗ</w:t>
      </w:r>
      <w:r w:rsidR="005A08A9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либо иных нормативных правовых актов, изданных в развитие</w:t>
      </w:r>
      <w:r w:rsidR="00704D47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указанного федерального закона;</w:t>
      </w:r>
    </w:p>
    <w:p w14:paraId="5FB58B8C" w14:textId="2890DA27" w:rsidR="00E33BB4" w:rsidRPr="008D7F66" w:rsidRDefault="00704D47" w:rsidP="00E33BB4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в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из представленных документов и сведений невозможно определить границы территории, на которой планируется проведение работ по благоустройству, критерием принятия решения является наличие сведений, указанных в запросе заявителя и (или) в представленных документах, содержащих противоречивые, неточные либо неполные сведения об адресных ориентирах и кадастровом номере объекта благоустройства, не позволяющие определить территорию, планируемую к благоустройству, либо указанные адресные ориентиры и (или) кадастровый номер объекта благоустройства не</w:t>
      </w:r>
      <w:r w:rsidR="0013227F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совпадают с данным, полученными из ЕГРН и (или) с данными, содержащимися в информ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ационных системах Администрации.</w:t>
      </w:r>
    </w:p>
    <w:p w14:paraId="52B76634" w14:textId="77777777" w:rsidR="00692BFB" w:rsidRPr="008D7F66" w:rsidRDefault="00092603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3.28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692BFB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Решение о предоставлении (об отказе в предоставлении) муниципальной услуги</w:t>
      </w:r>
      <w:r w:rsidR="00692BFB" w:rsidRPr="008D7F66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="00692BFB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для варианта </w:t>
      </w:r>
      <w:r w:rsidR="00692BFB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муниципальной услуги</w:t>
      </w:r>
      <w:r w:rsidR="00692BFB" w:rsidRPr="008D7F66">
        <w:rPr>
          <w:color w:val="000000" w:themeColor="text1"/>
          <w:sz w:val="28"/>
          <w:szCs w:val="28"/>
        </w:rPr>
        <w:t xml:space="preserve"> </w:t>
      </w:r>
      <w:r w:rsidR="00692BFB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«Согласование Проекта благоустройства» принимается </w:t>
      </w:r>
      <w:r w:rsidR="00854B95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10</w:t>
      </w:r>
      <w:r w:rsidR="00156C65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-й</w:t>
      </w:r>
      <w:r w:rsidR="00854B95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рабочий день с</w:t>
      </w:r>
      <w:r w:rsidR="00554BD2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даты получения всех сведений (</w:t>
      </w:r>
      <w:r w:rsidR="00320E44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после завершения процедуры проведения обсуждения Проекта благоустройства – на 18</w:t>
      </w:r>
      <w:r w:rsidR="00156C65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-й</w:t>
      </w:r>
      <w:r w:rsidR="00320E44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рабочий день с момента регистрации запроса</w:t>
      </w:r>
      <w:r w:rsidR="00554BD2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).</w:t>
      </w:r>
    </w:p>
    <w:p w14:paraId="60D8CBC1" w14:textId="77777777" w:rsidR="00E33BB4" w:rsidRPr="008D7F66" w:rsidRDefault="00E33BB4" w:rsidP="00156C65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 о предоставлении (об отказе в предоставлении) муниципальной услуги </w:t>
      </w:r>
      <w:r w:rsidR="00692BFB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для варианта </w:t>
      </w:r>
      <w:r w:rsidR="00692BFB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предоставления муниципальной услуги «Согласование изменений в ранее согласованный Проект благоустройства» 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принимается </w:t>
      </w:r>
      <w:r w:rsidR="00156C65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на 2</w:t>
      </w:r>
      <w:r w:rsidR="00156C65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даты получения всех сведений, необходимых для принятия решения (на 8</w:t>
      </w:r>
      <w:r w:rsidR="00156C65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запроса).</w:t>
      </w:r>
    </w:p>
    <w:p w14:paraId="780D9668" w14:textId="77777777" w:rsidR="00E33BB4" w:rsidRPr="008D7F66" w:rsidRDefault="00092603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3.29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. Документ, являющийся результатом предоставления муниципальной услуги</w:t>
      </w:r>
      <w:r w:rsidR="00BD6EEC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3C50182E" w14:textId="77777777" w:rsidR="00E33BB4" w:rsidRPr="008D7F66" w:rsidRDefault="00092603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3.30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67BC750D" w14:textId="77777777" w:rsidR="00E33BB4" w:rsidRPr="008D7F66" w:rsidRDefault="00E33BB4" w:rsidP="00E33BB4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3E3537B" w14:textId="77777777" w:rsidR="00E33BB4" w:rsidRPr="008D7F66" w:rsidRDefault="00E33BB4" w:rsidP="00E33BB4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Административная процедура </w:t>
      </w:r>
    </w:p>
    <w:p w14:paraId="030674C6" w14:textId="77777777" w:rsidR="00E33BB4" w:rsidRPr="008D7F66" w:rsidRDefault="00E33BB4" w:rsidP="00E33BB4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«Предоставление результата муниципальной услуги»</w:t>
      </w:r>
    </w:p>
    <w:p w14:paraId="29BA704D" w14:textId="77777777" w:rsidR="00E33BB4" w:rsidRPr="008D7F66" w:rsidRDefault="00E33BB4" w:rsidP="00E33BB4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7072FF6E" w14:textId="77777777" w:rsidR="00E33BB4" w:rsidRPr="008D7F66" w:rsidRDefault="00092603" w:rsidP="00E33BB4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8D7F66">
        <w:rPr>
          <w:sz w:val="28"/>
          <w:szCs w:val="28"/>
        </w:rPr>
        <w:t>3.31</w:t>
      </w:r>
      <w:r w:rsidR="00E33BB4" w:rsidRPr="008D7F66">
        <w:rPr>
          <w:sz w:val="28"/>
          <w:szCs w:val="28"/>
        </w:rPr>
        <w:t>. Согласованный Проект благоустройства либо согласованные изменения в ранее согласованный Проект благоустройства, либо уведомление об отказе в предоставлении муниципальной услуги выдается (направляется) заявителю способом, указанным в</w:t>
      </w:r>
      <w:r w:rsidR="00E33BB4" w:rsidRPr="008D7F66">
        <w:rPr>
          <w:b/>
          <w:bCs/>
          <w:sz w:val="28"/>
          <w:szCs w:val="28"/>
        </w:rPr>
        <w:t xml:space="preserve"> </w:t>
      </w:r>
      <w:r w:rsidR="00261607" w:rsidRPr="008D7F66">
        <w:rPr>
          <w:bCs/>
          <w:sz w:val="28"/>
          <w:szCs w:val="28"/>
        </w:rPr>
        <w:t>пункте</w:t>
      </w:r>
      <w:r w:rsidR="003D4E78" w:rsidRPr="008D7F66">
        <w:rPr>
          <w:bCs/>
          <w:sz w:val="28"/>
          <w:szCs w:val="28"/>
        </w:rPr>
        <w:t xml:space="preserve"> 2.7</w:t>
      </w:r>
      <w:r w:rsidR="00130049" w:rsidRPr="008D7F66">
        <w:rPr>
          <w:bCs/>
          <w:sz w:val="28"/>
          <w:szCs w:val="28"/>
        </w:rPr>
        <w:t xml:space="preserve"> </w:t>
      </w:r>
      <w:r w:rsidR="00E33BB4" w:rsidRPr="008D7F66">
        <w:rPr>
          <w:bCs/>
          <w:sz w:val="28"/>
          <w:szCs w:val="28"/>
        </w:rPr>
        <w:t>административного регламента,</w:t>
      </w:r>
      <w:r w:rsidR="00E33BB4" w:rsidRPr="008D7F66">
        <w:rPr>
          <w:sz w:val="28"/>
          <w:szCs w:val="28"/>
        </w:rPr>
        <w:t xml:space="preserve"> </w:t>
      </w:r>
      <w:r w:rsidR="003D4E78" w:rsidRPr="008D7F66">
        <w:rPr>
          <w:sz w:val="28"/>
          <w:szCs w:val="28"/>
        </w:rPr>
        <w:t xml:space="preserve">    </w:t>
      </w:r>
      <w:r w:rsidR="00E33BB4" w:rsidRPr="008D7F66">
        <w:rPr>
          <w:sz w:val="28"/>
          <w:szCs w:val="28"/>
        </w:rPr>
        <w:t>на 3</w:t>
      </w:r>
      <w:r w:rsidR="003D4E78" w:rsidRPr="008D7F66">
        <w:rPr>
          <w:sz w:val="28"/>
          <w:szCs w:val="28"/>
        </w:rPr>
        <w:t>-й</w:t>
      </w:r>
      <w:r w:rsidR="00E33BB4" w:rsidRPr="008D7F66">
        <w:rPr>
          <w:sz w:val="28"/>
          <w:szCs w:val="28"/>
        </w:rPr>
        <w:t xml:space="preserve"> рабочий день с момента принятия решения о предоставлении муниципальной услуги (</w:t>
      </w:r>
      <w:r w:rsidR="00130049" w:rsidRPr="008D7F66">
        <w:rPr>
          <w:sz w:val="28"/>
          <w:szCs w:val="28"/>
        </w:rPr>
        <w:t xml:space="preserve">для варианта </w:t>
      </w:r>
      <w:r w:rsidR="00130049" w:rsidRPr="008D7F66">
        <w:rPr>
          <w:color w:val="000000" w:themeColor="text1"/>
          <w:sz w:val="28"/>
          <w:szCs w:val="28"/>
        </w:rPr>
        <w:t>«Согласование Проекта благоустройства»</w:t>
      </w:r>
      <w:r w:rsidR="00320E44" w:rsidRPr="008D7F66">
        <w:rPr>
          <w:color w:val="000000" w:themeColor="text1"/>
          <w:sz w:val="28"/>
          <w:szCs w:val="28"/>
        </w:rPr>
        <w:t xml:space="preserve"> –</w:t>
      </w:r>
      <w:r w:rsidR="00130049" w:rsidRPr="008D7F66">
        <w:rPr>
          <w:color w:val="000000" w:themeColor="text1"/>
          <w:sz w:val="28"/>
          <w:szCs w:val="28"/>
        </w:rPr>
        <w:t xml:space="preserve"> </w:t>
      </w:r>
      <w:r w:rsidR="00130049" w:rsidRPr="008D7F66">
        <w:rPr>
          <w:b/>
          <w:color w:val="000000" w:themeColor="text1"/>
          <w:sz w:val="28"/>
          <w:szCs w:val="28"/>
        </w:rPr>
        <w:t xml:space="preserve"> </w:t>
      </w:r>
      <w:r w:rsidR="00130049" w:rsidRPr="008D7F66">
        <w:rPr>
          <w:color w:val="000000" w:themeColor="text1"/>
          <w:sz w:val="28"/>
          <w:szCs w:val="28"/>
        </w:rPr>
        <w:t>на 20</w:t>
      </w:r>
      <w:r w:rsidR="003D4E78" w:rsidRPr="008D7F66">
        <w:rPr>
          <w:color w:val="000000" w:themeColor="text1"/>
          <w:sz w:val="28"/>
          <w:szCs w:val="28"/>
        </w:rPr>
        <w:t>-й</w:t>
      </w:r>
      <w:r w:rsidR="00130049" w:rsidRPr="008D7F66">
        <w:rPr>
          <w:color w:val="000000" w:themeColor="text1"/>
          <w:sz w:val="28"/>
          <w:szCs w:val="28"/>
        </w:rPr>
        <w:t xml:space="preserve"> рабочий день с момента регистрации запроса, для варианта «Согласование изменений в ранее согласованный Проект благоустройства»</w:t>
      </w:r>
      <w:r w:rsidR="00130049" w:rsidRPr="008D7F66">
        <w:rPr>
          <w:b/>
          <w:color w:val="000000" w:themeColor="text1"/>
          <w:sz w:val="28"/>
          <w:szCs w:val="28"/>
        </w:rPr>
        <w:t xml:space="preserve">  - </w:t>
      </w:r>
      <w:r w:rsidR="00E33BB4" w:rsidRPr="008D7F66">
        <w:rPr>
          <w:sz w:val="28"/>
          <w:szCs w:val="28"/>
        </w:rPr>
        <w:t>на 10 рабочий день с момента регистрации запроса).</w:t>
      </w:r>
    </w:p>
    <w:p w14:paraId="06BE1E6B" w14:textId="77777777" w:rsidR="00E33BB4" w:rsidRPr="008D7F66" w:rsidRDefault="00130049" w:rsidP="00E33BB4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D7F66">
        <w:rPr>
          <w:sz w:val="28"/>
          <w:szCs w:val="28"/>
        </w:rPr>
        <w:t>3.3</w:t>
      </w:r>
      <w:r w:rsidR="00092603" w:rsidRPr="008D7F66">
        <w:rPr>
          <w:sz w:val="28"/>
          <w:szCs w:val="28"/>
        </w:rPr>
        <w:t>2</w:t>
      </w:r>
      <w:r w:rsidR="00E33BB4" w:rsidRPr="008D7F66">
        <w:rPr>
          <w:sz w:val="28"/>
          <w:szCs w:val="28"/>
        </w:rPr>
        <w:t>. МКУ «ЦДОД» в зависимости от выбранного заявителем способа получения результата</w:t>
      </w:r>
      <w:r w:rsidR="00E33BB4" w:rsidRPr="008D7F66">
        <w:rPr>
          <w:b/>
          <w:bCs/>
          <w:sz w:val="28"/>
          <w:szCs w:val="28"/>
        </w:rPr>
        <w:t xml:space="preserve"> </w:t>
      </w:r>
      <w:r w:rsidR="00E33BB4" w:rsidRPr="008D7F66">
        <w:rPr>
          <w:sz w:val="28"/>
          <w:szCs w:val="28"/>
        </w:rPr>
        <w:t>документ, являющийся результатом предоставления муниципальной услуги:</w:t>
      </w:r>
    </w:p>
    <w:p w14:paraId="46A1A14C" w14:textId="77777777" w:rsidR="00320E44" w:rsidRPr="008D7F66" w:rsidRDefault="00E33BB4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1) передает в МФЦ для выдачи в порядке, установленном соглашением о взаимодействии</w:t>
      </w:r>
      <w:r w:rsidR="00320E4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41B5C3D1" w14:textId="77777777" w:rsidR="00320E44" w:rsidRPr="008D7F66" w:rsidRDefault="00320E44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>для варианта «Согласование Проекта благоустройства» –</w:t>
      </w:r>
      <w:r w:rsidRPr="008D7F66">
        <w:rPr>
          <w:color w:val="000000" w:themeColor="text1"/>
          <w:sz w:val="28"/>
          <w:szCs w:val="28"/>
        </w:rPr>
        <w:t xml:space="preserve"> </w:t>
      </w:r>
      <w:r w:rsidR="00373FC2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на 19</w:t>
      </w:r>
      <w:r w:rsidR="00D64FBC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-й</w:t>
      </w:r>
      <w:r w:rsidR="00E33BB4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рабочий 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день с момента регистрации запроса</w:t>
      </w:r>
      <w:r w:rsidR="00DB036A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525EF48" w14:textId="77777777" w:rsidR="00E33BB4" w:rsidRPr="008D7F66" w:rsidRDefault="00250A80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для варианта </w:t>
      </w:r>
      <w:r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«Согласование изменений в ранее согласованный Проект благоустройства»</w:t>
      </w:r>
      <w:r w:rsidRPr="008D7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на 9</w:t>
      </w:r>
      <w:r w:rsidR="00D64FBC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-й</w:t>
      </w:r>
      <w:r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рабочий день с момента регистрации запроса</w:t>
      </w:r>
      <w:r w:rsidR="00320E44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;</w:t>
      </w:r>
      <w:r w:rsidRPr="008D7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B598C80" w14:textId="77777777" w:rsidR="00DB036A" w:rsidRPr="008D7F66" w:rsidRDefault="00E33BB4" w:rsidP="00DB036A">
      <w:pPr>
        <w:pStyle w:val="ConsPlusTitle"/>
        <w:widowControl/>
        <w:numPr>
          <w:ilvl w:val="0"/>
          <w:numId w:val="28"/>
        </w:numPr>
        <w:tabs>
          <w:tab w:val="left" w:pos="993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направляет заявителю</w:t>
      </w:r>
      <w:r w:rsidR="00DB036A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456FE158" w14:textId="77777777" w:rsidR="00DB036A" w:rsidRPr="008D7F66" w:rsidRDefault="00DB036A" w:rsidP="00DB036A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варианта «Согласование Проекта благоустройства»</w:t>
      </w:r>
      <w:r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–</w:t>
      </w:r>
      <w:r w:rsidRPr="008D7F66">
        <w:rPr>
          <w:color w:val="000000" w:themeColor="text1"/>
          <w:sz w:val="28"/>
          <w:szCs w:val="28"/>
        </w:rPr>
        <w:t xml:space="preserve"> </w:t>
      </w:r>
      <w:r w:rsidR="00E33BB4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на </w:t>
      </w:r>
      <w:r w:rsidR="00373FC2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20</w:t>
      </w:r>
      <w:r w:rsidR="00D64FBC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-й</w:t>
      </w:r>
      <w:r w:rsidR="00373FC2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рабочий день с момента регистрации запрос</w:t>
      </w:r>
      <w:r w:rsidR="00373FC2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7024B473" w14:textId="77777777" w:rsidR="00E33BB4" w:rsidRPr="008D7F66" w:rsidRDefault="00373FC2" w:rsidP="00DB036A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для варианта </w:t>
      </w:r>
      <w:r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«Согласование изменений в ранее согласованный Проект благоустройства»</w:t>
      </w:r>
      <w:r w:rsidR="00DB036A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– на </w:t>
      </w:r>
      <w:r w:rsidR="00DB036A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10</w:t>
      </w:r>
      <w:r w:rsidR="00D64FBC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-й</w:t>
      </w:r>
      <w:r w:rsidR="00DB036A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рабочий день с момента регистрации запроса.</w:t>
      </w:r>
    </w:p>
    <w:p w14:paraId="4B2B848E" w14:textId="77777777" w:rsidR="00E33BB4" w:rsidRPr="008D7F66" w:rsidRDefault="00E33BB4" w:rsidP="00E33B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7F66">
        <w:rPr>
          <w:sz w:val="28"/>
          <w:szCs w:val="28"/>
        </w:rPr>
        <w:t>3.3</w:t>
      </w:r>
      <w:r w:rsidR="00B81990" w:rsidRPr="008D7F66">
        <w:rPr>
          <w:sz w:val="28"/>
          <w:szCs w:val="28"/>
        </w:rPr>
        <w:t>3</w:t>
      </w:r>
      <w:r w:rsidRPr="008D7F66">
        <w:rPr>
          <w:sz w:val="28"/>
          <w:szCs w:val="28"/>
        </w:rPr>
        <w:t xml:space="preserve">. </w:t>
      </w:r>
      <w:r w:rsidRPr="008D7F66">
        <w:rPr>
          <w:rFonts w:eastAsia="Calibri"/>
          <w:sz w:val="28"/>
          <w:szCs w:val="28"/>
          <w:lang w:eastAsia="en-US"/>
        </w:rPr>
        <w:t>В случае избрания заявителем способа получения результата предоставления муниципальной услуги</w:t>
      </w:r>
      <w:r w:rsidR="00D64FBC" w:rsidRPr="008D7F66">
        <w:rPr>
          <w:rFonts w:eastAsia="Calibri"/>
          <w:sz w:val="28"/>
          <w:szCs w:val="28"/>
          <w:lang w:eastAsia="en-US"/>
        </w:rPr>
        <w:t xml:space="preserve"> лично в МФЦ и неявки заявителя</w:t>
      </w:r>
      <w:r w:rsidRPr="008D7F66">
        <w:rPr>
          <w:rFonts w:eastAsia="Calibri"/>
          <w:sz w:val="28"/>
          <w:szCs w:val="28"/>
          <w:lang w:eastAsia="en-US"/>
        </w:rPr>
        <w:t xml:space="preserve"> МФЦ не позднее 10 часов утра 11-го рабочего дня </w:t>
      </w:r>
      <w:r w:rsidRPr="008D7F66">
        <w:rPr>
          <w:sz w:val="28"/>
          <w:szCs w:val="28"/>
        </w:rPr>
        <w:t>с даты, на которую результат должен быть готов к выдаче</w:t>
      </w:r>
      <w:r w:rsidRPr="008D7F66">
        <w:rPr>
          <w:rFonts w:eastAsia="Calibri"/>
          <w:sz w:val="28"/>
          <w:szCs w:val="28"/>
          <w:lang w:eastAsia="en-US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5F892143" w14:textId="77777777" w:rsidR="00E33BB4" w:rsidRPr="008D7F66" w:rsidRDefault="00B81990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3.34</w:t>
      </w:r>
      <w:r w:rsidR="00E33BB4" w:rsidRPr="008D7F66">
        <w:rPr>
          <w:sz w:val="28"/>
          <w:szCs w:val="28"/>
        </w:rPr>
        <w:t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</w:t>
      </w:r>
      <w:r w:rsidR="00D64FBC" w:rsidRPr="008D7F66">
        <w:rPr>
          <w:sz w:val="28"/>
          <w:szCs w:val="28"/>
        </w:rPr>
        <w:t>,</w:t>
      </w:r>
      <w:r w:rsidR="00E33BB4" w:rsidRPr="008D7F66">
        <w:rPr>
          <w:sz w:val="28"/>
          <w:szCs w:val="28"/>
        </w:rPr>
        <w:t xml:space="preserve"> почтовым отправлением с уведомлением о вручении по адресу, указанному в запросе.</w:t>
      </w:r>
    </w:p>
    <w:p w14:paraId="2ACDF3D6" w14:textId="77777777" w:rsidR="00E33BB4" w:rsidRPr="008D7F66" w:rsidRDefault="00B81990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3.35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3A10332E" w14:textId="77777777" w:rsidR="00E33BB4" w:rsidRPr="008D7F66" w:rsidRDefault="00E33BB4" w:rsidP="004F78A7">
      <w:pPr>
        <w:autoSpaceDE w:val="0"/>
        <w:autoSpaceDN w:val="0"/>
        <w:adjustRightInd w:val="0"/>
        <w:rPr>
          <w:b/>
          <w:sz w:val="28"/>
          <w:szCs w:val="28"/>
          <w:lang w:eastAsia="ar-SA"/>
        </w:rPr>
      </w:pPr>
    </w:p>
    <w:p w14:paraId="1A884EC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8D7F66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7A4293FC" w14:textId="77777777" w:rsidR="00E33BB4" w:rsidRPr="008D7F66" w:rsidRDefault="00E33BB4" w:rsidP="00E33BB4">
      <w:pPr>
        <w:tabs>
          <w:tab w:val="left" w:pos="709"/>
          <w:tab w:val="left" w:pos="851"/>
          <w:tab w:val="left" w:pos="993"/>
        </w:tabs>
        <w:ind w:firstLine="709"/>
        <w:jc w:val="center"/>
        <w:rPr>
          <w:b/>
          <w:sz w:val="28"/>
          <w:szCs w:val="28"/>
          <w:lang w:eastAsia="ar-SA"/>
        </w:rPr>
      </w:pPr>
      <w:r w:rsidRPr="008D7F66">
        <w:rPr>
          <w:b/>
          <w:sz w:val="28"/>
          <w:szCs w:val="28"/>
          <w:lang w:eastAsia="ar-SA"/>
        </w:rPr>
        <w:t>«Получение дубликата согласованного Проекта благоустройства»</w:t>
      </w:r>
    </w:p>
    <w:p w14:paraId="6734222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560E484B" w14:textId="77777777" w:rsidR="00E33BB4" w:rsidRPr="008D7F66" w:rsidRDefault="00B81990" w:rsidP="00E33BB4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7F66">
        <w:rPr>
          <w:bCs/>
          <w:sz w:val="28"/>
          <w:szCs w:val="28"/>
        </w:rPr>
        <w:tab/>
        <w:t>3.36</w:t>
      </w:r>
      <w:r w:rsidR="00E33BB4" w:rsidRPr="008D7F66">
        <w:rPr>
          <w:bCs/>
          <w:sz w:val="28"/>
          <w:szCs w:val="28"/>
        </w:rPr>
        <w:t>. Результатом предоставления муниципальной услуги является выдача (направление) дубликата согласованного Проекта благоустройства либо уведомления об отказе в предоставлении муниципальной услуги, который получается заявителем способо</w:t>
      </w:r>
      <w:r w:rsidR="004A586A" w:rsidRPr="008D7F66">
        <w:rPr>
          <w:bCs/>
          <w:sz w:val="28"/>
          <w:szCs w:val="28"/>
        </w:rPr>
        <w:t>м, указанным в пункте</w:t>
      </w:r>
      <w:r w:rsidR="004F78A7" w:rsidRPr="008D7F66">
        <w:rPr>
          <w:bCs/>
          <w:sz w:val="28"/>
          <w:szCs w:val="28"/>
        </w:rPr>
        <w:t xml:space="preserve"> 2.7</w:t>
      </w:r>
      <w:r w:rsidR="00E33BB4" w:rsidRPr="008D7F66">
        <w:rPr>
          <w:bCs/>
          <w:sz w:val="28"/>
          <w:szCs w:val="28"/>
        </w:rPr>
        <w:t xml:space="preserve"> административного регламента.</w:t>
      </w:r>
    </w:p>
    <w:p w14:paraId="7CF84C3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5C900A08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Решение о предоставлении муниципальной услуги принимается в форме дубликата согласованного Проекта благоустройства либо уведомления об отказе в предоставлении муниц</w:t>
      </w:r>
      <w:r w:rsidR="004F78A7" w:rsidRPr="008D7F66">
        <w:rPr>
          <w:bCs/>
          <w:sz w:val="28"/>
          <w:szCs w:val="28"/>
        </w:rPr>
        <w:t>ипальной услуги, имеющего</w:t>
      </w:r>
      <w:r w:rsidRPr="008D7F66">
        <w:rPr>
          <w:bCs/>
          <w:sz w:val="28"/>
          <w:szCs w:val="28"/>
        </w:rPr>
        <w:t xml:space="preserve"> реквиз</w:t>
      </w:r>
      <w:r w:rsidR="00D64FBC" w:rsidRPr="008D7F66">
        <w:rPr>
          <w:bCs/>
          <w:sz w:val="28"/>
          <w:szCs w:val="28"/>
        </w:rPr>
        <w:t>иты: регистрационный номер, дату</w:t>
      </w:r>
      <w:r w:rsidRPr="008D7F66">
        <w:rPr>
          <w:bCs/>
          <w:sz w:val="28"/>
          <w:szCs w:val="28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1CDDB617" w14:textId="77777777" w:rsidR="00E33BB4" w:rsidRPr="008D7F66" w:rsidRDefault="00B81990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bCs/>
          <w:sz w:val="28"/>
          <w:szCs w:val="28"/>
        </w:rPr>
        <w:t>3.37</w:t>
      </w:r>
      <w:r w:rsidR="00E33BB4" w:rsidRPr="008D7F66">
        <w:rPr>
          <w:bCs/>
          <w:sz w:val="28"/>
          <w:szCs w:val="28"/>
        </w:rPr>
        <w:t xml:space="preserve">. </w:t>
      </w:r>
      <w:r w:rsidR="00E33BB4" w:rsidRPr="008D7F66">
        <w:rPr>
          <w:sz w:val="28"/>
          <w:szCs w:val="28"/>
        </w:rPr>
        <w:t>Перечень административных процедур:</w:t>
      </w:r>
    </w:p>
    <w:p w14:paraId="009F5A6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1) прием запроса и документов и (или) информации, необходимых для предоставления муниципальной услуги;</w:t>
      </w:r>
    </w:p>
    <w:p w14:paraId="7C5B4D1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>2) принятие решения о предоставлении (об отказе в предоставлении) муниципальной услуги;</w:t>
      </w:r>
    </w:p>
    <w:p w14:paraId="55AA913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3) предоставление результата муниципальной услуги.</w:t>
      </w:r>
    </w:p>
    <w:p w14:paraId="0B914F56" w14:textId="77777777" w:rsidR="00E33BB4" w:rsidRPr="008D7F66" w:rsidRDefault="00B81990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3.38</w:t>
      </w:r>
      <w:r w:rsidR="00E33BB4" w:rsidRPr="008D7F66">
        <w:rPr>
          <w:sz w:val="28"/>
          <w:szCs w:val="28"/>
        </w:rPr>
        <w:t xml:space="preserve">. Максимальный срок предоставления муниципальной услуги составляет 5 рабочих дней со дня регистрации запроса,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609D48B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CFC8B3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Административная процедура</w:t>
      </w:r>
    </w:p>
    <w:p w14:paraId="4F74E5C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 «Прием запроса и документов и (или) информации, необходимых для предоставления муниципальной услуги»</w:t>
      </w:r>
    </w:p>
    <w:p w14:paraId="529F598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63B961F" w14:textId="77777777" w:rsidR="00E33BB4" w:rsidRPr="008D7F66" w:rsidRDefault="00B81990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3.39</w:t>
      </w:r>
      <w:r w:rsidR="00E33BB4" w:rsidRPr="008D7F66">
        <w:rPr>
          <w:sz w:val="28"/>
          <w:szCs w:val="28"/>
        </w:rPr>
        <w:t>. Для получения муниципальной услуги заявитель представляет:</w:t>
      </w:r>
    </w:p>
    <w:p w14:paraId="76FAEE90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1) запрос, включающий сведения, </w:t>
      </w:r>
      <w:r w:rsidR="004A586A" w:rsidRPr="008D7F66">
        <w:rPr>
          <w:sz w:val="28"/>
          <w:szCs w:val="28"/>
        </w:rPr>
        <w:t>указанные в пункте</w:t>
      </w:r>
      <w:r w:rsidRPr="008D7F66">
        <w:rPr>
          <w:sz w:val="28"/>
          <w:szCs w:val="28"/>
        </w:rPr>
        <w:t xml:space="preserve"> 2.10 </w:t>
      </w:r>
      <w:r w:rsidR="00D64FBC" w:rsidRPr="008D7F66">
        <w:rPr>
          <w:sz w:val="28"/>
          <w:szCs w:val="28"/>
        </w:rPr>
        <w:t xml:space="preserve">административного регламента </w:t>
      </w:r>
      <w:r w:rsidRPr="008D7F66">
        <w:rPr>
          <w:sz w:val="28"/>
          <w:szCs w:val="28"/>
        </w:rPr>
        <w:t xml:space="preserve">(за исключением сведений, указанных в абзацах </w:t>
      </w:r>
      <w:r w:rsidR="00D64FBC" w:rsidRPr="008D7F66">
        <w:rPr>
          <w:sz w:val="28"/>
          <w:szCs w:val="28"/>
        </w:rPr>
        <w:t>одиннадцать, двенадцать</w:t>
      </w:r>
      <w:r w:rsidRPr="008D7F66">
        <w:rPr>
          <w:sz w:val="28"/>
          <w:szCs w:val="28"/>
        </w:rPr>
        <w:t xml:space="preserve"> указанного пункта), дополнительно указывается номер и дата согласованного Проекта благоустройства, дубликат которого испрашивается</w:t>
      </w:r>
      <w:r w:rsidR="00D64FBC" w:rsidRPr="008D7F66">
        <w:rPr>
          <w:sz w:val="28"/>
          <w:szCs w:val="28"/>
        </w:rPr>
        <w:t>,</w:t>
      </w:r>
      <w:r w:rsidRPr="008D7F66">
        <w:rPr>
          <w:sz w:val="28"/>
          <w:szCs w:val="28"/>
        </w:rPr>
        <w:t xml:space="preserve"> либо адресные ориентиры территории и кадастровый номер земельного участка (его части) (последнее – п</w:t>
      </w:r>
      <w:r w:rsidR="00856B21" w:rsidRPr="008D7F66">
        <w:rPr>
          <w:sz w:val="28"/>
          <w:szCs w:val="28"/>
        </w:rPr>
        <w:t>ри наличии), для благоустройства</w:t>
      </w:r>
      <w:r w:rsidRPr="008D7F66">
        <w:rPr>
          <w:sz w:val="28"/>
          <w:szCs w:val="28"/>
        </w:rPr>
        <w:t xml:space="preserve"> которых согласовывался Проект благоустройства (по желанию заявителя запрос может быть заполнен сотрудником МФЦ); </w:t>
      </w:r>
    </w:p>
    <w:p w14:paraId="139EF93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Style w:val="ng-scope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2) 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54CB3980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D7F66">
        <w:rPr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заявителя).</w:t>
      </w:r>
    </w:p>
    <w:p w14:paraId="1369B5C6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Примерная форма запроса о предоставлении муниципальной услуги приведена в</w:t>
      </w:r>
      <w:r w:rsidR="00D64FBC" w:rsidRPr="008D7F66">
        <w:rPr>
          <w:sz w:val="28"/>
          <w:szCs w:val="28"/>
        </w:rPr>
        <w:t xml:space="preserve"> приложениях №№ 3, </w:t>
      </w:r>
      <w:r w:rsidR="00464FAD" w:rsidRPr="008D7F66">
        <w:rPr>
          <w:sz w:val="28"/>
          <w:szCs w:val="28"/>
        </w:rPr>
        <w:t>4 к</w:t>
      </w:r>
      <w:r w:rsidRPr="008D7F66">
        <w:rPr>
          <w:sz w:val="28"/>
          <w:szCs w:val="28"/>
        </w:rPr>
        <w:t xml:space="preserve"> административному регламенту.</w:t>
      </w:r>
    </w:p>
    <w:p w14:paraId="596F3157" w14:textId="77777777" w:rsidR="00E33BB4" w:rsidRPr="008D7F66" w:rsidRDefault="00B81990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3.40</w:t>
      </w:r>
      <w:r w:rsidR="00E33BB4" w:rsidRPr="008D7F66">
        <w:rPr>
          <w:sz w:val="28"/>
          <w:szCs w:val="28"/>
        </w:rPr>
        <w:t>. Описание процедуры «Прием запроса и документов и (или) информации, необходимых для предоставления муниципальной услуги» аналогично опис</w:t>
      </w:r>
      <w:r w:rsidR="004A586A" w:rsidRPr="008D7F66">
        <w:rPr>
          <w:sz w:val="28"/>
          <w:szCs w:val="28"/>
        </w:rPr>
        <w:t>анию процедуры, указанной в пунктах</w:t>
      </w:r>
      <w:r w:rsidR="00E33BB4" w:rsidRPr="008D7F66">
        <w:rPr>
          <w:sz w:val="28"/>
          <w:szCs w:val="28"/>
        </w:rPr>
        <w:t xml:space="preserve"> 3.11-3</w:t>
      </w:r>
      <w:r w:rsidR="00464FAD" w:rsidRPr="008D7F66">
        <w:rPr>
          <w:sz w:val="28"/>
          <w:szCs w:val="28"/>
        </w:rPr>
        <w:t>.16</w:t>
      </w:r>
      <w:r w:rsidR="00E33BB4" w:rsidRPr="008D7F66">
        <w:rPr>
          <w:sz w:val="28"/>
          <w:szCs w:val="28"/>
        </w:rPr>
        <w:t xml:space="preserve"> административного регламента.</w:t>
      </w:r>
    </w:p>
    <w:p w14:paraId="19C4AA3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8C341D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Административная процедура</w:t>
      </w:r>
    </w:p>
    <w:p w14:paraId="65C0EB7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3515BD00" w14:textId="77777777" w:rsidR="00E33BB4" w:rsidRPr="008D7F66" w:rsidRDefault="00E33BB4" w:rsidP="00E33BB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1E006625" w14:textId="77777777" w:rsidR="00E33BB4" w:rsidRPr="008D7F66" w:rsidRDefault="00B81990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>3.41</w:t>
      </w:r>
      <w:r w:rsidR="00E33BB4" w:rsidRPr="008D7F66">
        <w:rPr>
          <w:rFonts w:eastAsiaTheme="minorHAnsi"/>
          <w:sz w:val="28"/>
          <w:szCs w:val="28"/>
          <w:lang w:eastAsia="en-US"/>
        </w:rPr>
        <w:t>.</w:t>
      </w:r>
      <w:r w:rsidR="00E33BB4" w:rsidRPr="008D7F66">
        <w:rPr>
          <w:sz w:val="28"/>
          <w:szCs w:val="28"/>
        </w:rPr>
        <w:t xml:space="preserve"> </w:t>
      </w:r>
      <w:r w:rsidR="00E33BB4" w:rsidRPr="008D7F66">
        <w:rPr>
          <w:rFonts w:eastAsiaTheme="minorHAnsi"/>
          <w:sz w:val="28"/>
          <w:szCs w:val="28"/>
          <w:lang w:eastAsia="en-US"/>
        </w:rPr>
        <w:t xml:space="preserve">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105B5550" w14:textId="77777777" w:rsidR="00E33BB4" w:rsidRPr="008D7F66" w:rsidRDefault="00B81990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3.42</w:t>
      </w:r>
      <w:r w:rsidR="00E33BB4" w:rsidRPr="008D7F66">
        <w:rPr>
          <w:rFonts w:eastAsiaTheme="minorHAnsi"/>
          <w:sz w:val="28"/>
          <w:szCs w:val="28"/>
          <w:lang w:eastAsia="en-US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1AE49690" w14:textId="77777777" w:rsidR="00E33BB4" w:rsidRPr="008D7F66" w:rsidRDefault="005C28D9" w:rsidP="00E33BB4">
      <w:pPr>
        <w:pStyle w:val="ConsPlusTitle"/>
        <w:widowControl/>
        <w:numPr>
          <w:ilvl w:val="0"/>
          <w:numId w:val="34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обращения за дубликатом согласованного Проекта благоустройства заявителя, не соответствующего заявителю, которому 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выдавался согласованный Проект благоустройства, критери</w:t>
      </w:r>
      <w:r w:rsidR="001E7CC7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ем принятия решения является </w:t>
      </w:r>
      <w:proofErr w:type="spellStart"/>
      <w:r w:rsidR="001E7CC7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подтверждение</w:t>
      </w:r>
      <w:proofErr w:type="spellEnd"/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выдачи согласованного Проекта благоустройства лицу, обратившемуся за дубл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икатом Проекта благоустройства;</w:t>
      </w:r>
    </w:p>
    <w:p w14:paraId="4E70C424" w14:textId="77777777" w:rsidR="00E33BB4" w:rsidRPr="008D7F66" w:rsidRDefault="005C28D9" w:rsidP="00E33BB4">
      <w:pPr>
        <w:pStyle w:val="ConsPlusTitle"/>
        <w:widowControl/>
        <w:numPr>
          <w:ilvl w:val="0"/>
          <w:numId w:val="34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отсутствия в Администрации согласованного Проекта благоустройства, дубликат которого испрашивается, критерием принятия решения является подтверждение факта, свидетельствующего о том, что Проект благоустройства не поступал на согласование и (или) не был согласован. </w:t>
      </w:r>
    </w:p>
    <w:p w14:paraId="57216AE6" w14:textId="77777777" w:rsidR="00E33BB4" w:rsidRPr="008D7F66" w:rsidRDefault="00B81990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3.43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. Решение о предоставлении (об отказе в предоставлении) муниципальной услуги принимается на 3</w:t>
      </w:r>
      <w:r w:rsidR="001E7CC7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запроса.</w:t>
      </w:r>
    </w:p>
    <w:p w14:paraId="380EE0E2" w14:textId="77777777" w:rsidR="00E33BB4" w:rsidRPr="008D7F66" w:rsidRDefault="00B81990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3.44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Документ, являющийся результатом </w:t>
      </w:r>
      <w:r w:rsidR="00C547E8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C547E8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2DD60416" w14:textId="77777777" w:rsidR="00E33BB4" w:rsidRPr="008D7F66" w:rsidRDefault="00B81990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3.45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06678C7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85A912" w14:textId="77777777" w:rsidR="00E33BB4" w:rsidRPr="008D7F66" w:rsidRDefault="00E33BB4" w:rsidP="00E33BB4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1BB3F594" w14:textId="77777777" w:rsidR="00E33BB4" w:rsidRPr="008D7F66" w:rsidRDefault="00E33BB4" w:rsidP="00E33BB4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«Предоставление результата муниципальной услуги»</w:t>
      </w:r>
    </w:p>
    <w:p w14:paraId="61E0E0AB" w14:textId="77777777" w:rsidR="00E33BB4" w:rsidRPr="008D7F66" w:rsidRDefault="00E33BB4" w:rsidP="00E33BB4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0B17D8EA" w14:textId="77777777" w:rsidR="00E33BB4" w:rsidRPr="008D7F66" w:rsidRDefault="00B81990" w:rsidP="00E33BB4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8D7F66">
        <w:rPr>
          <w:sz w:val="28"/>
          <w:szCs w:val="28"/>
        </w:rPr>
        <w:t>3.46</w:t>
      </w:r>
      <w:r w:rsidR="00E33BB4" w:rsidRPr="008D7F66">
        <w:rPr>
          <w:sz w:val="28"/>
          <w:szCs w:val="28"/>
        </w:rPr>
        <w:t xml:space="preserve">. Дубликат согласованного Проекта благоустройства либо уведомление об отказе в предоставлении муниципальной услуги выдается (направляется) заявителю способом, указанным </w:t>
      </w:r>
      <w:r w:rsidR="004C1D30" w:rsidRPr="008D7F66">
        <w:rPr>
          <w:bCs/>
          <w:sz w:val="28"/>
          <w:szCs w:val="28"/>
        </w:rPr>
        <w:t>в пункте</w:t>
      </w:r>
      <w:r w:rsidR="00C547E8" w:rsidRPr="008D7F66">
        <w:rPr>
          <w:bCs/>
          <w:sz w:val="28"/>
          <w:szCs w:val="28"/>
        </w:rPr>
        <w:t xml:space="preserve"> 2.7 </w:t>
      </w:r>
      <w:r w:rsidR="00E33BB4" w:rsidRPr="008D7F66">
        <w:rPr>
          <w:bCs/>
          <w:sz w:val="28"/>
          <w:szCs w:val="28"/>
        </w:rPr>
        <w:t xml:space="preserve"> административного регламента,</w:t>
      </w:r>
      <w:r w:rsidR="00E33BB4" w:rsidRPr="008D7F66">
        <w:rPr>
          <w:sz w:val="28"/>
          <w:szCs w:val="28"/>
        </w:rPr>
        <w:t xml:space="preserve"> на 5 рабочий день с момента регистрации запроса о предоставлении муниципальной услуги. </w:t>
      </w:r>
    </w:p>
    <w:p w14:paraId="2CE945DA" w14:textId="77777777" w:rsidR="00E33BB4" w:rsidRPr="008D7F66" w:rsidRDefault="00B81990" w:rsidP="00E33BB4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D7F66">
        <w:rPr>
          <w:sz w:val="28"/>
          <w:szCs w:val="28"/>
        </w:rPr>
        <w:t>3.47</w:t>
      </w:r>
      <w:r w:rsidR="00E33BB4" w:rsidRPr="008D7F66">
        <w:rPr>
          <w:sz w:val="28"/>
          <w:szCs w:val="28"/>
        </w:rPr>
        <w:t>. МКУ «ЦДОД» в зависимости от выбранного заявителем способа получения результата:</w:t>
      </w:r>
    </w:p>
    <w:p w14:paraId="0C29828E" w14:textId="77777777" w:rsidR="00E33BB4" w:rsidRPr="008D7F66" w:rsidRDefault="00E33BB4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1) передает документ, являющийся результатом предоставления муниципальной услуги</w:t>
      </w:r>
      <w:r w:rsidR="001E7CC7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МФЦ для выдачи в порядке, установленном соглашением о взаимодействии</w:t>
      </w:r>
      <w:r w:rsidR="001E7CC7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4</w:t>
      </w:r>
      <w:r w:rsidR="001E7CC7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запроса либо</w:t>
      </w:r>
    </w:p>
    <w:p w14:paraId="2F824A91" w14:textId="77777777" w:rsidR="00E33BB4" w:rsidRPr="008D7F66" w:rsidRDefault="00E33BB4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2) направляет заявителю на 5</w:t>
      </w:r>
      <w:r w:rsidR="001E7CC7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запроса.</w:t>
      </w:r>
    </w:p>
    <w:p w14:paraId="3473735E" w14:textId="77777777" w:rsidR="00E33BB4" w:rsidRPr="008D7F66" w:rsidRDefault="00B81990" w:rsidP="00E33B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7F66">
        <w:rPr>
          <w:sz w:val="28"/>
          <w:szCs w:val="28"/>
        </w:rPr>
        <w:t>3.48</w:t>
      </w:r>
      <w:r w:rsidR="00E33BB4" w:rsidRPr="008D7F66">
        <w:rPr>
          <w:sz w:val="28"/>
          <w:szCs w:val="28"/>
        </w:rPr>
        <w:t xml:space="preserve">. </w:t>
      </w:r>
      <w:r w:rsidR="00E33BB4" w:rsidRPr="008D7F66">
        <w:rPr>
          <w:rFonts w:eastAsia="Calibri"/>
          <w:sz w:val="28"/>
          <w:szCs w:val="28"/>
          <w:lang w:eastAsia="en-US"/>
        </w:rPr>
        <w:t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</w:t>
      </w:r>
      <w:r w:rsidR="00E33BB4" w:rsidRPr="008D7F66">
        <w:rPr>
          <w:sz w:val="28"/>
          <w:szCs w:val="28"/>
        </w:rPr>
        <w:t>, на которую результат должен быть готов к выдаче</w:t>
      </w:r>
      <w:r w:rsidR="00E33BB4" w:rsidRPr="008D7F66">
        <w:rPr>
          <w:rFonts w:eastAsia="Calibri"/>
          <w:sz w:val="28"/>
          <w:szCs w:val="28"/>
          <w:lang w:eastAsia="en-US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4C1DBD0E" w14:textId="77777777" w:rsidR="00E33BB4" w:rsidRPr="008D7F66" w:rsidRDefault="00B81990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3.49</w:t>
      </w:r>
      <w:r w:rsidR="00E33BB4" w:rsidRPr="008D7F66">
        <w:rPr>
          <w:sz w:val="28"/>
          <w:szCs w:val="28"/>
        </w:rPr>
        <w:t xml:space="preserve"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</w:t>
      </w:r>
      <w:r w:rsidR="00E33BB4" w:rsidRPr="008D7F66">
        <w:rPr>
          <w:sz w:val="28"/>
          <w:szCs w:val="28"/>
        </w:rPr>
        <w:lastRenderedPageBreak/>
        <w:t>результат должен быть готов к выдаче</w:t>
      </w:r>
      <w:r w:rsidR="001E7CC7" w:rsidRPr="008D7F66">
        <w:rPr>
          <w:sz w:val="28"/>
          <w:szCs w:val="28"/>
        </w:rPr>
        <w:t>,</w:t>
      </w:r>
      <w:r w:rsidR="00E33BB4" w:rsidRPr="008D7F66">
        <w:rPr>
          <w:sz w:val="28"/>
          <w:szCs w:val="28"/>
        </w:rPr>
        <w:t xml:space="preserve"> направляет документы, являющиеся результатом предоставления муниципальной услуги</w:t>
      </w:r>
      <w:r w:rsidR="001E7CC7" w:rsidRPr="008D7F66">
        <w:rPr>
          <w:sz w:val="28"/>
          <w:szCs w:val="28"/>
        </w:rPr>
        <w:t>,</w:t>
      </w:r>
      <w:r w:rsidR="00E33BB4" w:rsidRPr="008D7F66">
        <w:rPr>
          <w:sz w:val="28"/>
          <w:szCs w:val="28"/>
        </w:rPr>
        <w:t xml:space="preserve"> почтовым отправлением с уведомлением о вручении по адресу, указанному в запросе.</w:t>
      </w:r>
    </w:p>
    <w:p w14:paraId="2BEAAF1C" w14:textId="77777777" w:rsidR="00E33BB4" w:rsidRPr="008D7F66" w:rsidRDefault="00B81990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3.50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654C83A9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363D6F7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D7F66">
        <w:rPr>
          <w:b/>
          <w:sz w:val="28"/>
          <w:szCs w:val="28"/>
        </w:rPr>
        <w:t>Вариант предоставления муниципальной услуги</w:t>
      </w:r>
    </w:p>
    <w:p w14:paraId="683AA323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D7F66">
        <w:rPr>
          <w:b/>
          <w:sz w:val="28"/>
          <w:szCs w:val="28"/>
        </w:rPr>
        <w:t>«Получение согласованного Проекта благоустройства с исправлениями опечаток и (или) ошибок, допущенных при первичном соглас</w:t>
      </w:r>
      <w:r w:rsidR="001D1013" w:rsidRPr="008D7F66">
        <w:rPr>
          <w:b/>
          <w:sz w:val="28"/>
          <w:szCs w:val="28"/>
        </w:rPr>
        <w:t>овании Проекта благоустройства»</w:t>
      </w:r>
    </w:p>
    <w:p w14:paraId="2C9154A7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5E694376" w14:textId="77777777" w:rsidR="00E33BB4" w:rsidRPr="008D7F66" w:rsidRDefault="00B81990" w:rsidP="00E33BB4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7F66">
        <w:rPr>
          <w:bCs/>
          <w:sz w:val="28"/>
          <w:szCs w:val="28"/>
        </w:rPr>
        <w:tab/>
        <w:t>3.51</w:t>
      </w:r>
      <w:r w:rsidR="00E33BB4" w:rsidRPr="008D7F66">
        <w:rPr>
          <w:bCs/>
          <w:sz w:val="28"/>
          <w:szCs w:val="28"/>
        </w:rPr>
        <w:t>. Результатом предоставления муниципальной услуги является выдача (направление</w:t>
      </w:r>
      <w:r w:rsidR="00E33BB4" w:rsidRPr="008D7F66">
        <w:rPr>
          <w:sz w:val="28"/>
          <w:szCs w:val="28"/>
        </w:rPr>
        <w:t>) согласованного Проекта благоустройства с исправлениями опечаток и (или) ошибок, допущенных при первичном согласовании Проекта благоустройства</w:t>
      </w:r>
      <w:r w:rsidR="001E7CC7" w:rsidRPr="008D7F66">
        <w:rPr>
          <w:sz w:val="28"/>
          <w:szCs w:val="28"/>
        </w:rPr>
        <w:t>,</w:t>
      </w:r>
      <w:r w:rsidR="00E33BB4" w:rsidRPr="008D7F66">
        <w:rPr>
          <w:sz w:val="28"/>
          <w:szCs w:val="28"/>
        </w:rPr>
        <w:t xml:space="preserve"> </w:t>
      </w:r>
      <w:r w:rsidR="00E33BB4" w:rsidRPr="008D7F66">
        <w:rPr>
          <w:bCs/>
          <w:sz w:val="28"/>
          <w:szCs w:val="28"/>
        </w:rPr>
        <w:t>либо уведомления об отказе в предоставлении муниципальной услуги, который получается заявителем способо</w:t>
      </w:r>
      <w:r w:rsidR="004C1D30" w:rsidRPr="008D7F66">
        <w:rPr>
          <w:bCs/>
          <w:sz w:val="28"/>
          <w:szCs w:val="28"/>
        </w:rPr>
        <w:t>м, указанным в пункте</w:t>
      </w:r>
      <w:r w:rsidR="00C547E8" w:rsidRPr="008D7F66">
        <w:rPr>
          <w:bCs/>
          <w:sz w:val="28"/>
          <w:szCs w:val="28"/>
        </w:rPr>
        <w:t xml:space="preserve"> 2.7 </w:t>
      </w:r>
      <w:r w:rsidR="00E33BB4" w:rsidRPr="008D7F66">
        <w:rPr>
          <w:bCs/>
          <w:sz w:val="28"/>
          <w:szCs w:val="28"/>
        </w:rPr>
        <w:t xml:space="preserve"> административного регламента.</w:t>
      </w:r>
    </w:p>
    <w:p w14:paraId="074DF9E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557A0729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 xml:space="preserve">Решение о предоставлении муниципальной услуги принимается в форме согласования на титульном листе Проекта благоустройства </w:t>
      </w:r>
      <w:r w:rsidRPr="008D7F66">
        <w:rPr>
          <w:sz w:val="28"/>
          <w:szCs w:val="28"/>
        </w:rPr>
        <w:t>с исправлениями опечаток и (или) ошибок, допущенных при первичном согласовании Проекта благоустройства,</w:t>
      </w:r>
      <w:r w:rsidRPr="008D7F66">
        <w:rPr>
          <w:bCs/>
          <w:sz w:val="28"/>
          <w:szCs w:val="28"/>
        </w:rPr>
        <w:t xml:space="preserve"> либо уведомления об отказе в предоставлен</w:t>
      </w:r>
      <w:r w:rsidR="00380732" w:rsidRPr="008D7F66">
        <w:rPr>
          <w:bCs/>
          <w:sz w:val="28"/>
          <w:szCs w:val="28"/>
        </w:rPr>
        <w:t>ии муниципальной услуги, имеющего</w:t>
      </w:r>
      <w:r w:rsidRPr="008D7F66">
        <w:rPr>
          <w:bCs/>
          <w:sz w:val="28"/>
          <w:szCs w:val="28"/>
        </w:rPr>
        <w:t xml:space="preserve"> реквиз</w:t>
      </w:r>
      <w:r w:rsidR="001E7CC7" w:rsidRPr="008D7F66">
        <w:rPr>
          <w:bCs/>
          <w:sz w:val="28"/>
          <w:szCs w:val="28"/>
        </w:rPr>
        <w:t>иты: регистрационный номер, дату</w:t>
      </w:r>
      <w:r w:rsidRPr="008D7F66">
        <w:rPr>
          <w:bCs/>
          <w:sz w:val="28"/>
          <w:szCs w:val="28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457198B8" w14:textId="77777777" w:rsidR="00E33BB4" w:rsidRPr="008D7F66" w:rsidRDefault="00B81990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3.52</w:t>
      </w:r>
      <w:r w:rsidR="00E33BB4" w:rsidRPr="008D7F66">
        <w:rPr>
          <w:sz w:val="28"/>
          <w:szCs w:val="28"/>
        </w:rPr>
        <w:t>. Перечень административных процедур:</w:t>
      </w:r>
    </w:p>
    <w:p w14:paraId="31FCA91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1) прием запроса и документов и (или) информации, необходимых для предоставления муниципальной услуги;</w:t>
      </w:r>
    </w:p>
    <w:p w14:paraId="44F0379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4E9274D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3) предоставление результата муниципальной услуги.</w:t>
      </w:r>
    </w:p>
    <w:p w14:paraId="6398A6F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3.5</w:t>
      </w:r>
      <w:r w:rsidR="00B81990" w:rsidRPr="008D7F66">
        <w:rPr>
          <w:sz w:val="28"/>
          <w:szCs w:val="28"/>
        </w:rPr>
        <w:t>3</w:t>
      </w:r>
      <w:r w:rsidRPr="008D7F66">
        <w:rPr>
          <w:sz w:val="28"/>
          <w:szCs w:val="28"/>
        </w:rPr>
        <w:t>. Максимальный срок предоставления муниципальной услуги составляет 5 рабочих дней со дня регистрации запроса, документов и информации, необходимых для предоставления муниципальной услуги</w:t>
      </w:r>
      <w:r w:rsidR="001E7CC7" w:rsidRPr="008D7F66">
        <w:rPr>
          <w:sz w:val="28"/>
          <w:szCs w:val="28"/>
        </w:rPr>
        <w:t>,</w:t>
      </w:r>
      <w:r w:rsidRPr="008D7F66">
        <w:rPr>
          <w:sz w:val="28"/>
          <w:szCs w:val="28"/>
        </w:rPr>
        <w:t xml:space="preserve"> в МФЦ либо на Едином или Региональном портале. </w:t>
      </w:r>
    </w:p>
    <w:p w14:paraId="724ACD56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B45A7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Административная процедура</w:t>
      </w:r>
    </w:p>
    <w:p w14:paraId="3400968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 «Прием запроса и документов и (или) информации, необходимых для предоставления муниципальной услуги»</w:t>
      </w:r>
    </w:p>
    <w:p w14:paraId="159B6B1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6685E73" w14:textId="77777777" w:rsidR="00E33BB4" w:rsidRPr="008D7F66" w:rsidRDefault="00B81990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3.54</w:t>
      </w:r>
      <w:r w:rsidR="00E33BB4" w:rsidRPr="008D7F66">
        <w:rPr>
          <w:sz w:val="28"/>
          <w:szCs w:val="28"/>
        </w:rPr>
        <w:t>. Для получения муниципальной услуги заявитель представляет:</w:t>
      </w:r>
    </w:p>
    <w:p w14:paraId="6CFC1660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1) запрос, вкл</w:t>
      </w:r>
      <w:r w:rsidR="004C1D30" w:rsidRPr="008D7F66">
        <w:rPr>
          <w:sz w:val="28"/>
          <w:szCs w:val="28"/>
        </w:rPr>
        <w:t>ючающий сведения, указанные в пункте</w:t>
      </w:r>
      <w:r w:rsidRPr="008D7F66">
        <w:rPr>
          <w:sz w:val="28"/>
          <w:szCs w:val="28"/>
        </w:rPr>
        <w:t xml:space="preserve"> 2.10</w:t>
      </w:r>
      <w:r w:rsidR="00F004A0" w:rsidRPr="008D7F66">
        <w:rPr>
          <w:sz w:val="28"/>
          <w:szCs w:val="28"/>
        </w:rPr>
        <w:t xml:space="preserve"> административного регламента</w:t>
      </w:r>
      <w:r w:rsidRPr="008D7F66">
        <w:rPr>
          <w:sz w:val="28"/>
          <w:szCs w:val="28"/>
        </w:rPr>
        <w:t xml:space="preserve"> (за исключением све</w:t>
      </w:r>
      <w:r w:rsidR="00F004A0" w:rsidRPr="008D7F66">
        <w:rPr>
          <w:sz w:val="28"/>
          <w:szCs w:val="28"/>
        </w:rPr>
        <w:t xml:space="preserve">дений, указанных в абзацах </w:t>
      </w:r>
      <w:r w:rsidR="00F004A0" w:rsidRPr="008D7F66">
        <w:rPr>
          <w:sz w:val="28"/>
          <w:szCs w:val="28"/>
        </w:rPr>
        <w:lastRenderedPageBreak/>
        <w:t>одиннадцать, двенадцать</w:t>
      </w:r>
      <w:r w:rsidRPr="008D7F66">
        <w:rPr>
          <w:sz w:val="28"/>
          <w:szCs w:val="28"/>
        </w:rPr>
        <w:t xml:space="preserve"> указанного пункта), дополнительно </w:t>
      </w:r>
      <w:r w:rsidRPr="008D7F66">
        <w:rPr>
          <w:sz w:val="28"/>
          <w:szCs w:val="28"/>
          <w:shd w:val="clear" w:color="auto" w:fill="FFFFFF"/>
        </w:rPr>
        <w:t xml:space="preserve">указывается номер и дата выдачи </w:t>
      </w:r>
      <w:r w:rsidRPr="008D7F66">
        <w:rPr>
          <w:sz w:val="28"/>
          <w:szCs w:val="28"/>
        </w:rPr>
        <w:t>согласованного Проекта благоустройства</w:t>
      </w:r>
      <w:r w:rsidRPr="008D7F66">
        <w:rPr>
          <w:sz w:val="28"/>
          <w:szCs w:val="28"/>
          <w:shd w:val="clear" w:color="auto" w:fill="FFFFFF"/>
        </w:rPr>
        <w:t xml:space="preserve">, содержащего </w:t>
      </w:r>
      <w:r w:rsidRPr="008D7F66">
        <w:rPr>
          <w:sz w:val="28"/>
          <w:szCs w:val="28"/>
        </w:rPr>
        <w:t>опечатки и (или) ошибки</w:t>
      </w:r>
      <w:r w:rsidR="00B30ED0" w:rsidRPr="008D7F66">
        <w:rPr>
          <w:sz w:val="28"/>
          <w:szCs w:val="28"/>
        </w:rPr>
        <w:t>,</w:t>
      </w:r>
      <w:r w:rsidRPr="008D7F66">
        <w:rPr>
          <w:sz w:val="28"/>
          <w:szCs w:val="28"/>
          <w:shd w:val="clear" w:color="auto" w:fill="FFFFFF"/>
        </w:rPr>
        <w:t xml:space="preserve"> либо адресные ориентиры территории и кадастровый номер земельного участка (его части) (последнее – при наличии), для благоустройства которых </w:t>
      </w:r>
      <w:r w:rsidRPr="008D7F66">
        <w:rPr>
          <w:sz w:val="28"/>
          <w:szCs w:val="28"/>
        </w:rPr>
        <w:t>согласовывался Проект благоустройства</w:t>
      </w:r>
      <w:r w:rsidRPr="008D7F66">
        <w:rPr>
          <w:sz w:val="28"/>
          <w:szCs w:val="28"/>
          <w:shd w:val="clear" w:color="auto" w:fill="FFFFFF"/>
        </w:rPr>
        <w:t>, а также указывается</w:t>
      </w:r>
      <w:r w:rsidR="00B30ED0" w:rsidRPr="008D7F66">
        <w:rPr>
          <w:sz w:val="28"/>
          <w:szCs w:val="28"/>
          <w:shd w:val="clear" w:color="auto" w:fill="FFFFFF"/>
        </w:rPr>
        <w:t>,</w:t>
      </w:r>
      <w:r w:rsidRPr="008D7F66">
        <w:rPr>
          <w:sz w:val="28"/>
          <w:szCs w:val="28"/>
          <w:shd w:val="clear" w:color="auto" w:fill="FFFFFF"/>
        </w:rPr>
        <w:t xml:space="preserve"> какие именно допущены опечатки и (или) ошибки (по желанию заявителя запрос может быть заполнен сотрудником МФЦ);</w:t>
      </w:r>
      <w:r w:rsidRPr="008D7F66">
        <w:rPr>
          <w:sz w:val="28"/>
          <w:szCs w:val="28"/>
        </w:rPr>
        <w:t xml:space="preserve">  </w:t>
      </w:r>
    </w:p>
    <w:p w14:paraId="1DF34E5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8D7F66">
        <w:rPr>
          <w:sz w:val="28"/>
          <w:szCs w:val="28"/>
          <w:shd w:val="clear" w:color="auto" w:fill="FFFFFF"/>
        </w:rPr>
        <w:t>2) 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1A116E59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3) документ, подтверждающий полномочия представителя заявителя (в случае обр</w:t>
      </w:r>
      <w:r w:rsidR="00B30ED0" w:rsidRPr="008D7F66">
        <w:rPr>
          <w:sz w:val="28"/>
          <w:szCs w:val="28"/>
        </w:rPr>
        <w:t>ащения представителя заявителя).</w:t>
      </w:r>
    </w:p>
    <w:p w14:paraId="29C300C9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Примерная форма запроса о предоставлении муниципальной услуги приведена в</w:t>
      </w:r>
      <w:r w:rsidR="00B30ED0" w:rsidRPr="008D7F66">
        <w:rPr>
          <w:sz w:val="28"/>
          <w:szCs w:val="28"/>
        </w:rPr>
        <w:t xml:space="preserve"> приложениях №№ 5, 6 </w:t>
      </w:r>
      <w:r w:rsidR="00380732" w:rsidRPr="008D7F66">
        <w:rPr>
          <w:sz w:val="28"/>
          <w:szCs w:val="28"/>
        </w:rPr>
        <w:t xml:space="preserve">к </w:t>
      </w:r>
      <w:r w:rsidRPr="008D7F66">
        <w:rPr>
          <w:sz w:val="28"/>
          <w:szCs w:val="28"/>
        </w:rPr>
        <w:t xml:space="preserve"> административному регламенту.</w:t>
      </w:r>
    </w:p>
    <w:p w14:paraId="3901D831" w14:textId="77777777" w:rsidR="00E33BB4" w:rsidRPr="008D7F66" w:rsidRDefault="00380732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3.5</w:t>
      </w:r>
      <w:r w:rsidR="00B81990" w:rsidRPr="008D7F66">
        <w:rPr>
          <w:sz w:val="28"/>
          <w:szCs w:val="28"/>
        </w:rPr>
        <w:t>5</w:t>
      </w:r>
      <w:r w:rsidR="00E33BB4" w:rsidRPr="008D7F66">
        <w:rPr>
          <w:sz w:val="28"/>
          <w:szCs w:val="28"/>
        </w:rPr>
        <w:t>. Описание процедуры «Прием запроса и документов и (или) информации, необходимых для предоставления муниципальной услуги» аналогично описанию процедуры, указа</w:t>
      </w:r>
      <w:r w:rsidR="004C1D30" w:rsidRPr="008D7F66">
        <w:rPr>
          <w:sz w:val="28"/>
          <w:szCs w:val="28"/>
        </w:rPr>
        <w:t>нной в пунктах</w:t>
      </w:r>
      <w:r w:rsidRPr="008D7F66">
        <w:rPr>
          <w:sz w:val="28"/>
          <w:szCs w:val="28"/>
        </w:rPr>
        <w:t xml:space="preserve"> 3.11-3.16 </w:t>
      </w:r>
      <w:r w:rsidR="00E33BB4" w:rsidRPr="008D7F66">
        <w:rPr>
          <w:sz w:val="28"/>
          <w:szCs w:val="28"/>
        </w:rPr>
        <w:t xml:space="preserve"> административного регламента.</w:t>
      </w:r>
    </w:p>
    <w:p w14:paraId="16CF99FC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553054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Административная процедура</w:t>
      </w:r>
    </w:p>
    <w:p w14:paraId="4CFE5F7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«Принятие решения о предоставлении (об отказе в предоставлении) муниципальной услуги»</w:t>
      </w:r>
    </w:p>
    <w:p w14:paraId="55A2316D" w14:textId="77777777" w:rsidR="00E33BB4" w:rsidRPr="008D7F66" w:rsidRDefault="00E33BB4" w:rsidP="00E33BB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A4EF578" w14:textId="77777777" w:rsidR="00E33BB4" w:rsidRPr="008D7F66" w:rsidRDefault="00B81990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>3.56</w:t>
      </w:r>
      <w:r w:rsidR="00E33BB4" w:rsidRPr="008D7F66">
        <w:rPr>
          <w:rFonts w:eastAsiaTheme="minorHAnsi"/>
          <w:sz w:val="28"/>
          <w:szCs w:val="28"/>
          <w:lang w:eastAsia="en-US"/>
        </w:rPr>
        <w:t xml:space="preserve">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522BD26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3.5</w:t>
      </w:r>
      <w:r w:rsidR="00B81990" w:rsidRPr="008D7F66">
        <w:rPr>
          <w:rFonts w:eastAsiaTheme="minorHAnsi"/>
          <w:sz w:val="28"/>
          <w:szCs w:val="28"/>
          <w:lang w:eastAsia="en-US"/>
        </w:rPr>
        <w:t>7</w:t>
      </w:r>
      <w:r w:rsidRPr="008D7F66">
        <w:rPr>
          <w:rFonts w:eastAsiaTheme="minorHAnsi"/>
          <w:sz w:val="28"/>
          <w:szCs w:val="28"/>
          <w:lang w:eastAsia="en-US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7632F8FA" w14:textId="77777777" w:rsidR="00E33BB4" w:rsidRPr="008D7F66" w:rsidRDefault="005C28D9" w:rsidP="00E33BB4">
      <w:pPr>
        <w:numPr>
          <w:ilvl w:val="0"/>
          <w:numId w:val="3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</w:t>
      </w:r>
      <w:r w:rsidR="00E33BB4" w:rsidRPr="008D7F66">
        <w:rPr>
          <w:sz w:val="28"/>
          <w:szCs w:val="28"/>
        </w:rPr>
        <w:t xml:space="preserve"> случае обращения заявителя за исправлениями опечаток и (или) ошибок, допущенных при согласовании Проекта благоустройства, не соответствующего заявителю, которому выдавался согласованный Проект благоустройства, критери</w:t>
      </w:r>
      <w:r w:rsidR="00B30ED0" w:rsidRPr="008D7F66">
        <w:rPr>
          <w:sz w:val="28"/>
          <w:szCs w:val="28"/>
        </w:rPr>
        <w:t xml:space="preserve">ем принятия решения является </w:t>
      </w:r>
      <w:proofErr w:type="spellStart"/>
      <w:r w:rsidR="00B30ED0" w:rsidRPr="008D7F66">
        <w:rPr>
          <w:sz w:val="28"/>
          <w:szCs w:val="28"/>
        </w:rPr>
        <w:t>не</w:t>
      </w:r>
      <w:r w:rsidR="00E33BB4" w:rsidRPr="008D7F66">
        <w:rPr>
          <w:sz w:val="28"/>
          <w:szCs w:val="28"/>
        </w:rPr>
        <w:t>подтверждение</w:t>
      </w:r>
      <w:proofErr w:type="spellEnd"/>
      <w:r w:rsidR="00E33BB4" w:rsidRPr="008D7F66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выдачи согласованного Проекта благоустройства лицу, обратившемуся за исправлениями опечаток и (или) ошибок, допущенных при согла</w:t>
      </w:r>
      <w:r w:rsidRPr="008D7F66">
        <w:rPr>
          <w:sz w:val="28"/>
          <w:szCs w:val="28"/>
        </w:rPr>
        <w:t>совании Проекта благоустройства;</w:t>
      </w:r>
    </w:p>
    <w:p w14:paraId="1C8686EF" w14:textId="77777777" w:rsidR="00E33BB4" w:rsidRPr="008D7F66" w:rsidRDefault="005C28D9" w:rsidP="00E33BB4">
      <w:pPr>
        <w:numPr>
          <w:ilvl w:val="0"/>
          <w:numId w:val="3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</w:t>
      </w:r>
      <w:r w:rsidR="00E33BB4" w:rsidRPr="008D7F66">
        <w:rPr>
          <w:sz w:val="28"/>
          <w:szCs w:val="28"/>
        </w:rPr>
        <w:t xml:space="preserve"> случае отсутствия факта допущения опечаток и (или) ошибок при согласовании </w:t>
      </w:r>
      <w:r w:rsidR="00B30ED0" w:rsidRPr="008D7F66">
        <w:rPr>
          <w:sz w:val="28"/>
          <w:szCs w:val="28"/>
        </w:rPr>
        <w:t>Проекта благоустройства критерия</w:t>
      </w:r>
      <w:r w:rsidR="00E33BB4" w:rsidRPr="008D7F66">
        <w:rPr>
          <w:sz w:val="28"/>
          <w:szCs w:val="28"/>
        </w:rPr>
        <w:t>м</w:t>
      </w:r>
      <w:r w:rsidR="00B30ED0" w:rsidRPr="008D7F66">
        <w:rPr>
          <w:sz w:val="28"/>
          <w:szCs w:val="28"/>
        </w:rPr>
        <w:t>и</w:t>
      </w:r>
      <w:r w:rsidR="00E33BB4" w:rsidRPr="008D7F66">
        <w:rPr>
          <w:sz w:val="28"/>
          <w:szCs w:val="28"/>
        </w:rPr>
        <w:t xml:space="preserve"> принятия решения являются результаты документарной проверки сведений и документов, имеющихся в распоряжении Администрации, свидетельствующие о том, что при согласовании Проекта благоустройства не были допущены опечатки и (или) ошибки. </w:t>
      </w:r>
    </w:p>
    <w:p w14:paraId="6FF338E4" w14:textId="77777777" w:rsidR="00E33BB4" w:rsidRPr="008D7F66" w:rsidRDefault="00B81990" w:rsidP="00E33B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lastRenderedPageBreak/>
        <w:t>3.58</w:t>
      </w:r>
      <w:r w:rsidR="00E33BB4" w:rsidRPr="008D7F66">
        <w:rPr>
          <w:rFonts w:eastAsiaTheme="minorHAnsi"/>
          <w:sz w:val="28"/>
          <w:szCs w:val="28"/>
          <w:lang w:eastAsia="en-US"/>
        </w:rPr>
        <w:t xml:space="preserve">. </w:t>
      </w:r>
      <w:r w:rsidR="00E33BB4" w:rsidRPr="008D7F66">
        <w:rPr>
          <w:sz w:val="28"/>
          <w:szCs w:val="28"/>
        </w:rPr>
        <w:t>Решение о предоставлении (об отказе в предоставлении) муниципальной услуги принимается на 3</w:t>
      </w:r>
      <w:r w:rsidR="00B30ED0" w:rsidRPr="008D7F66">
        <w:rPr>
          <w:sz w:val="28"/>
          <w:szCs w:val="28"/>
        </w:rPr>
        <w:t>-й</w:t>
      </w:r>
      <w:r w:rsidR="00E33BB4" w:rsidRPr="008D7F66">
        <w:rPr>
          <w:sz w:val="28"/>
          <w:szCs w:val="28"/>
        </w:rPr>
        <w:t xml:space="preserve"> рабочий день с момента регистрации запроса.</w:t>
      </w:r>
    </w:p>
    <w:p w14:paraId="60DA7A43" w14:textId="77777777" w:rsidR="00E33BB4" w:rsidRPr="008D7F66" w:rsidRDefault="00B81990" w:rsidP="00E33B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3.59</w:t>
      </w:r>
      <w:r w:rsidR="00E33BB4" w:rsidRPr="008D7F66">
        <w:rPr>
          <w:sz w:val="28"/>
          <w:szCs w:val="28"/>
        </w:rPr>
        <w:t>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38914ADC" w14:textId="77777777" w:rsidR="00E33BB4" w:rsidRPr="008D7F66" w:rsidRDefault="00B81990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3.60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38F1B0B1" w14:textId="77777777" w:rsidR="00E33BB4" w:rsidRPr="008D7F66" w:rsidRDefault="00E33BB4" w:rsidP="00E33B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1436D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Административная процедура</w:t>
      </w:r>
    </w:p>
    <w:p w14:paraId="4187B276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«Предоставление результата муниципальной услуги»</w:t>
      </w:r>
    </w:p>
    <w:p w14:paraId="0DD63E1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F1907C4" w14:textId="77777777" w:rsidR="00E33BB4" w:rsidRPr="008D7F66" w:rsidRDefault="008E593E" w:rsidP="00E05CE2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8D7F66">
        <w:rPr>
          <w:sz w:val="28"/>
          <w:szCs w:val="28"/>
        </w:rPr>
        <w:t>3.</w:t>
      </w:r>
      <w:r w:rsidR="00B81990" w:rsidRPr="008D7F66">
        <w:rPr>
          <w:sz w:val="28"/>
          <w:szCs w:val="28"/>
        </w:rPr>
        <w:t>61</w:t>
      </w:r>
      <w:r w:rsidR="00E33BB4" w:rsidRPr="008D7F66">
        <w:rPr>
          <w:sz w:val="28"/>
          <w:szCs w:val="28"/>
        </w:rPr>
        <w:t>. Согласованный проект благоустройства с исправлениями опечаток и (или) ошибок, допущенных при первичном согласовании Проекта благоустройства</w:t>
      </w:r>
      <w:r w:rsidR="00A73EAF" w:rsidRPr="008D7F66">
        <w:rPr>
          <w:sz w:val="28"/>
          <w:szCs w:val="28"/>
        </w:rPr>
        <w:t>,</w:t>
      </w:r>
      <w:r w:rsidR="00E33BB4" w:rsidRPr="008D7F66">
        <w:rPr>
          <w:sz w:val="28"/>
          <w:szCs w:val="28"/>
        </w:rPr>
        <w:t xml:space="preserve"> </w:t>
      </w:r>
      <w:r w:rsidR="00E33BB4" w:rsidRPr="008D7F66">
        <w:rPr>
          <w:bCs/>
          <w:sz w:val="28"/>
          <w:szCs w:val="28"/>
        </w:rPr>
        <w:t>либо уведомление об отказе в предоставлении муниципальной услуги выдается (направляется) в порядке, установ</w:t>
      </w:r>
      <w:r w:rsidR="005C28D9" w:rsidRPr="008D7F66">
        <w:rPr>
          <w:bCs/>
          <w:sz w:val="28"/>
          <w:szCs w:val="28"/>
        </w:rPr>
        <w:t>ленном пунктами</w:t>
      </w:r>
      <w:r w:rsidR="00117A3B" w:rsidRPr="008D7F66">
        <w:rPr>
          <w:bCs/>
          <w:sz w:val="28"/>
          <w:szCs w:val="28"/>
        </w:rPr>
        <w:t xml:space="preserve"> 3.</w:t>
      </w:r>
      <w:r w:rsidR="00117A3B" w:rsidRPr="008D7F66">
        <w:rPr>
          <w:bCs/>
          <w:color w:val="000000" w:themeColor="text1"/>
          <w:sz w:val="28"/>
          <w:szCs w:val="28"/>
        </w:rPr>
        <w:t>4</w:t>
      </w:r>
      <w:r w:rsidR="00C3229A" w:rsidRPr="008D7F66">
        <w:rPr>
          <w:bCs/>
          <w:color w:val="000000" w:themeColor="text1"/>
          <w:sz w:val="28"/>
          <w:szCs w:val="28"/>
        </w:rPr>
        <w:t>6</w:t>
      </w:r>
      <w:r w:rsidR="005C28D9" w:rsidRPr="008D7F66">
        <w:rPr>
          <w:bCs/>
          <w:color w:val="000000" w:themeColor="text1"/>
          <w:sz w:val="28"/>
          <w:szCs w:val="28"/>
        </w:rPr>
        <w:t xml:space="preserve"> </w:t>
      </w:r>
      <w:r w:rsidR="00117A3B" w:rsidRPr="008D7F66">
        <w:rPr>
          <w:bCs/>
          <w:color w:val="000000" w:themeColor="text1"/>
          <w:sz w:val="28"/>
          <w:szCs w:val="28"/>
        </w:rPr>
        <w:t>-</w:t>
      </w:r>
      <w:r w:rsidR="005C28D9" w:rsidRPr="008D7F66">
        <w:rPr>
          <w:bCs/>
          <w:color w:val="000000" w:themeColor="text1"/>
          <w:sz w:val="28"/>
          <w:szCs w:val="28"/>
        </w:rPr>
        <w:t xml:space="preserve"> </w:t>
      </w:r>
      <w:r w:rsidR="00117A3B" w:rsidRPr="008D7F66">
        <w:rPr>
          <w:bCs/>
          <w:color w:val="000000" w:themeColor="text1"/>
          <w:sz w:val="28"/>
          <w:szCs w:val="28"/>
        </w:rPr>
        <w:t>3.</w:t>
      </w:r>
      <w:r w:rsidR="00C3229A" w:rsidRPr="008D7F66">
        <w:rPr>
          <w:bCs/>
          <w:color w:val="000000" w:themeColor="text1"/>
          <w:sz w:val="28"/>
          <w:szCs w:val="28"/>
        </w:rPr>
        <w:t>50</w:t>
      </w:r>
      <w:r w:rsidR="00E05CE2" w:rsidRPr="008D7F66">
        <w:rPr>
          <w:bCs/>
          <w:color w:val="000000" w:themeColor="text1"/>
          <w:sz w:val="28"/>
          <w:szCs w:val="28"/>
        </w:rPr>
        <w:t xml:space="preserve"> </w:t>
      </w:r>
      <w:r w:rsidRPr="008D7F66">
        <w:rPr>
          <w:bCs/>
          <w:color w:val="000000" w:themeColor="text1"/>
          <w:sz w:val="28"/>
          <w:szCs w:val="28"/>
        </w:rPr>
        <w:t xml:space="preserve"> </w:t>
      </w:r>
      <w:r w:rsidR="00E33BB4" w:rsidRPr="008D7F66">
        <w:rPr>
          <w:bCs/>
          <w:color w:val="000000" w:themeColor="text1"/>
          <w:sz w:val="28"/>
          <w:szCs w:val="28"/>
        </w:rPr>
        <w:t xml:space="preserve"> </w:t>
      </w:r>
      <w:r w:rsidR="00E33BB4" w:rsidRPr="008D7F66">
        <w:rPr>
          <w:bCs/>
          <w:sz w:val="28"/>
          <w:szCs w:val="28"/>
        </w:rPr>
        <w:t>административного регламента.</w:t>
      </w:r>
    </w:p>
    <w:p w14:paraId="2E4BDD5F" w14:textId="77777777" w:rsidR="004C3167" w:rsidRPr="008D7F66" w:rsidRDefault="004C3167" w:rsidP="00E05CE2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2F784008" w14:textId="77777777" w:rsidR="00E33BB4" w:rsidRPr="008D7F66" w:rsidRDefault="00E33BB4" w:rsidP="00E33BB4">
      <w:pPr>
        <w:pStyle w:val="ad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</w:rPr>
      </w:pPr>
      <w:r w:rsidRPr="008D7F66">
        <w:rPr>
          <w:b/>
        </w:rPr>
        <w:t>Формы контроля за исполнением</w:t>
      </w:r>
    </w:p>
    <w:p w14:paraId="333D476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D7F66">
        <w:rPr>
          <w:b/>
          <w:sz w:val="28"/>
          <w:szCs w:val="28"/>
        </w:rPr>
        <w:t>административного регламента</w:t>
      </w:r>
    </w:p>
    <w:p w14:paraId="50E9F63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98739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14:paraId="0597B4F0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805146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4.1.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14:paraId="65EDB77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6BA46BE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Текущий контроль осуществляется путем проведения проверок:</w:t>
      </w:r>
    </w:p>
    <w:p w14:paraId="1DCD7489" w14:textId="77777777" w:rsidR="00E33BB4" w:rsidRPr="008D7F66" w:rsidRDefault="00E33BB4" w:rsidP="00E33BB4">
      <w:pPr>
        <w:pStyle w:val="ad"/>
        <w:numPr>
          <w:ilvl w:val="0"/>
          <w:numId w:val="3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решений об отказе в приеме документов, необходимых для предоставления муниципальной услуги, поступивших через</w:t>
      </w:r>
      <w:r w:rsidR="0031686A" w:rsidRPr="008D7F66">
        <w:t xml:space="preserve"> Единый</w:t>
      </w:r>
      <w:r w:rsidRPr="008D7F66">
        <w:t xml:space="preserve"> либо Региональный портал; </w:t>
      </w:r>
    </w:p>
    <w:p w14:paraId="6DFC74F9" w14:textId="77777777" w:rsidR="00E33BB4" w:rsidRPr="008D7F66" w:rsidRDefault="00E33BB4" w:rsidP="00E33BB4">
      <w:pPr>
        <w:pStyle w:val="ad"/>
        <w:numPr>
          <w:ilvl w:val="0"/>
          <w:numId w:val="3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решений о предоставлении (об отказе в предоставлении) муниципальной услуги;</w:t>
      </w:r>
    </w:p>
    <w:p w14:paraId="0920600F" w14:textId="77777777" w:rsidR="00E33BB4" w:rsidRPr="008D7F66" w:rsidRDefault="00E33BB4" w:rsidP="00E33BB4">
      <w:pPr>
        <w:pStyle w:val="ad"/>
        <w:numPr>
          <w:ilvl w:val="0"/>
          <w:numId w:val="3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выявления и устранения нарушений прав граждан;</w:t>
      </w:r>
    </w:p>
    <w:p w14:paraId="3A11CCA2" w14:textId="77777777" w:rsidR="00E33BB4" w:rsidRPr="008D7F66" w:rsidRDefault="00E33BB4" w:rsidP="00E33BB4">
      <w:pPr>
        <w:pStyle w:val="ad"/>
        <w:numPr>
          <w:ilvl w:val="0"/>
          <w:numId w:val="3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8D7F66">
        <w:lastRenderedPageBreak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57E42AA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Текущий контроль соблюдения срока предоставления муниципальной услуги осуществляется ежедневно МКУ «ЦДОД». </w:t>
      </w:r>
    </w:p>
    <w:p w14:paraId="6744632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9C313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1418323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F4A524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6143246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4.3</w:t>
      </w:r>
      <w:r w:rsidR="004C3167" w:rsidRPr="008D7F66">
        <w:rPr>
          <w:sz w:val="28"/>
          <w:szCs w:val="28"/>
        </w:rPr>
        <w:t>.</w:t>
      </w:r>
      <w:r w:rsidRPr="008D7F66">
        <w:rPr>
          <w:sz w:val="28"/>
          <w:szCs w:val="28"/>
        </w:rPr>
        <w:t xml:space="preserve"> Плановые проверки осуществляются на основании годовых планов работы Администрации. </w:t>
      </w:r>
    </w:p>
    <w:p w14:paraId="67D8E06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14:paraId="0624DC55" w14:textId="77777777" w:rsidR="00E33BB4" w:rsidRPr="008D7F66" w:rsidRDefault="00E33BB4" w:rsidP="00E33BB4">
      <w:pPr>
        <w:pStyle w:val="ad"/>
        <w:numPr>
          <w:ilvl w:val="0"/>
          <w:numId w:val="40"/>
        </w:numPr>
        <w:tabs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соблюдение сроков предоставления муниципальной услуги;</w:t>
      </w:r>
    </w:p>
    <w:p w14:paraId="4F255C5B" w14:textId="77777777" w:rsidR="00E33BB4" w:rsidRPr="008D7F66" w:rsidRDefault="00167DD4" w:rsidP="00E33BB4">
      <w:pPr>
        <w:pStyle w:val="ad"/>
        <w:numPr>
          <w:ilvl w:val="0"/>
          <w:numId w:val="40"/>
        </w:numPr>
        <w:tabs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соблюдение положений</w:t>
      </w:r>
      <w:r w:rsidR="00E33BB4" w:rsidRPr="008D7F66">
        <w:t xml:space="preserve"> административного регламента;</w:t>
      </w:r>
    </w:p>
    <w:p w14:paraId="6754E0BA" w14:textId="77777777" w:rsidR="00E33BB4" w:rsidRPr="008D7F66" w:rsidRDefault="00E33BB4" w:rsidP="00E33BB4">
      <w:pPr>
        <w:pStyle w:val="ad"/>
        <w:numPr>
          <w:ilvl w:val="0"/>
          <w:numId w:val="40"/>
        </w:numPr>
        <w:tabs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правильность и обоснованность принятого решения об отказе в предоставлении муниципальной услуги.</w:t>
      </w:r>
    </w:p>
    <w:p w14:paraId="3E3E3F5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4.4</w:t>
      </w:r>
      <w:r w:rsidR="004C3167" w:rsidRPr="008D7F66">
        <w:rPr>
          <w:sz w:val="28"/>
          <w:szCs w:val="28"/>
        </w:rPr>
        <w:t>.</w:t>
      </w:r>
      <w:r w:rsidR="0031686A" w:rsidRPr="008D7F66">
        <w:rPr>
          <w:sz w:val="28"/>
          <w:szCs w:val="28"/>
        </w:rPr>
        <w:t xml:space="preserve"> Основания</w:t>
      </w:r>
      <w:r w:rsidRPr="008D7F66">
        <w:rPr>
          <w:sz w:val="28"/>
          <w:szCs w:val="28"/>
        </w:rPr>
        <w:t>м</w:t>
      </w:r>
      <w:r w:rsidR="0031686A" w:rsidRPr="008D7F66">
        <w:rPr>
          <w:sz w:val="28"/>
          <w:szCs w:val="28"/>
        </w:rPr>
        <w:t>и</w:t>
      </w:r>
      <w:r w:rsidRPr="008D7F66">
        <w:rPr>
          <w:sz w:val="28"/>
          <w:szCs w:val="28"/>
        </w:rPr>
        <w:t xml:space="preserve"> для проведения внеплановых проверок являются:</w:t>
      </w:r>
    </w:p>
    <w:p w14:paraId="75102160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Калининградской области, нормативных правовых актов городского округа «Город Калининград»; </w:t>
      </w:r>
    </w:p>
    <w:p w14:paraId="06DD51F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2) 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739F495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0CCDD0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D7F66">
        <w:rPr>
          <w:rFonts w:eastAsia="Calibri"/>
          <w:sz w:val="28"/>
          <w:szCs w:val="28"/>
          <w:lang w:eastAsia="en-US"/>
        </w:rPr>
        <w:t>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14:paraId="0E473FE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6BB19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4.5. По результатам контроля в случае выявления нарушений положений административного регламента, нормативных правовых актов Калининградской области, нормативных правовых актов городского округа «Город Калининград» осуществляется привлечение виновных лиц к ответственности в соответствии с законодательством Российской Федерации.</w:t>
      </w:r>
    </w:p>
    <w:p w14:paraId="6489204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D7F66">
        <w:rPr>
          <w:sz w:val="28"/>
          <w:szCs w:val="28"/>
        </w:rPr>
        <w:t>4.6. Персональная ответственность должностных лиц, участвующих в предоставлении муниципальной услуги, закрепляется в их должностных инструкциях в соответствии с требованиями законодательства.</w:t>
      </w:r>
    </w:p>
    <w:p w14:paraId="7BA7707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192AC6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52EC81D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63D3B0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060EE21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Граждане, их объединения и организации также имеют право:</w:t>
      </w:r>
    </w:p>
    <w:p w14:paraId="0404AF6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1) направлять замечания и предложения по улучшению доступности и качества предоставления муниципальной услуги;</w:t>
      </w:r>
    </w:p>
    <w:p w14:paraId="42C9BF7C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2) вносить предложения о мерах по</w:t>
      </w:r>
      <w:r w:rsidR="0031686A" w:rsidRPr="008D7F66">
        <w:rPr>
          <w:sz w:val="28"/>
          <w:szCs w:val="28"/>
        </w:rPr>
        <w:t xml:space="preserve"> устранению нарушений </w:t>
      </w:r>
      <w:r w:rsidRPr="008D7F66">
        <w:rPr>
          <w:sz w:val="28"/>
          <w:szCs w:val="28"/>
        </w:rPr>
        <w:t xml:space="preserve"> административного регламента.</w:t>
      </w:r>
    </w:p>
    <w:p w14:paraId="50C3D34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14:paraId="038E60A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081FCB08" w14:textId="77777777" w:rsidR="00E33BB4" w:rsidRPr="008D7F66" w:rsidRDefault="00E33BB4" w:rsidP="00E33BB4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14:paraId="46BCA0E3" w14:textId="77777777" w:rsidR="00E33BB4" w:rsidRPr="008D7F66" w:rsidRDefault="003411E5" w:rsidP="00E33BB4">
      <w:pPr>
        <w:pStyle w:val="ad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</w:rPr>
      </w:pPr>
      <w:r w:rsidRPr="008D7F66">
        <w:rPr>
          <w:b/>
        </w:rPr>
        <w:t>Д</w:t>
      </w:r>
      <w:r w:rsidR="00E33BB4" w:rsidRPr="008D7F66">
        <w:rPr>
          <w:b/>
        </w:rPr>
        <w:t>осудебный (внесудебный) порядок обжалования ре</w:t>
      </w:r>
      <w:r w:rsidR="0031686A" w:rsidRPr="008D7F66">
        <w:rPr>
          <w:b/>
        </w:rPr>
        <w:t>шений и действий (бездействия) А</w:t>
      </w:r>
      <w:r w:rsidR="00E33BB4" w:rsidRPr="008D7F66">
        <w:rPr>
          <w:b/>
        </w:rPr>
        <w:t>дминистрации, МФЦ, а также их должностных лиц, муниципальных служащих, работников</w:t>
      </w:r>
    </w:p>
    <w:p w14:paraId="4D74FA08" w14:textId="77777777" w:rsidR="00E33BB4" w:rsidRPr="008D7F66" w:rsidRDefault="00E33BB4" w:rsidP="00E33BB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1BA8EF62" w14:textId="77777777" w:rsidR="00E33BB4" w:rsidRPr="008D7F66" w:rsidRDefault="00E33BB4" w:rsidP="00E33BB4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 w:rsidRPr="008D7F66">
        <w:rPr>
          <w:rFonts w:eastAsia="Calibri"/>
          <w:sz w:val="28"/>
          <w:szCs w:val="28"/>
          <w:lang w:eastAsia="en-US"/>
        </w:rPr>
        <w:t>Способы информирования заявителей о порядке досудебного (внесудебного) обжалования</w:t>
      </w:r>
    </w:p>
    <w:p w14:paraId="3AF43A59" w14:textId="77777777" w:rsidR="00E33BB4" w:rsidRPr="008D7F66" w:rsidRDefault="00E33BB4" w:rsidP="00E33BB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466F479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D7F66">
        <w:rPr>
          <w:rFonts w:eastAsia="Calibri"/>
          <w:sz w:val="28"/>
          <w:szCs w:val="28"/>
          <w:lang w:eastAsia="ar-SA"/>
        </w:rPr>
        <w:t xml:space="preserve">5.1.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услуг, МФЦ, на официальном сайте </w:t>
      </w:r>
      <w:r w:rsidR="0031686A" w:rsidRPr="008D7F66">
        <w:rPr>
          <w:rFonts w:eastAsia="Calibri"/>
          <w:sz w:val="28"/>
          <w:szCs w:val="28"/>
          <w:lang w:eastAsia="ar-SA"/>
        </w:rPr>
        <w:t xml:space="preserve">Администрации, на Едином </w:t>
      </w:r>
      <w:r w:rsidRPr="008D7F66">
        <w:rPr>
          <w:rFonts w:eastAsia="Calibri"/>
          <w:sz w:val="28"/>
          <w:szCs w:val="28"/>
          <w:lang w:eastAsia="ar-SA"/>
        </w:rPr>
        <w:t xml:space="preserve"> или Региональном портале, а также информация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36195A58" w14:textId="77777777" w:rsidR="00E33BB4" w:rsidRPr="008D7F66" w:rsidRDefault="00E33BB4" w:rsidP="00E33BB4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</w:p>
    <w:p w14:paraId="05ABC58D" w14:textId="77777777" w:rsidR="00E33BB4" w:rsidRPr="008D7F66" w:rsidRDefault="00E33BB4" w:rsidP="00E33BB4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8D7F66">
        <w:rPr>
          <w:rFonts w:eastAsia="Calibri"/>
          <w:sz w:val="28"/>
          <w:szCs w:val="28"/>
          <w:lang w:eastAsia="en-US"/>
        </w:rPr>
        <w:t>Формы и способы подачи заявителями жалобы</w:t>
      </w:r>
    </w:p>
    <w:p w14:paraId="29C6750F" w14:textId="77777777" w:rsidR="00E33BB4" w:rsidRPr="008D7F66" w:rsidRDefault="00E33BB4" w:rsidP="00E33BB4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</w:p>
    <w:p w14:paraId="3D859B30" w14:textId="77777777" w:rsidR="00E33BB4" w:rsidRPr="008D7F66" w:rsidRDefault="00E33BB4" w:rsidP="00E33BB4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8D7F66">
        <w:rPr>
          <w:rFonts w:eastAsia="Calibri"/>
          <w:sz w:val="28"/>
          <w:szCs w:val="28"/>
          <w:lang w:eastAsia="ar-SA"/>
        </w:rPr>
        <w:t>5.2. Жалоба подается в письменной форме на бумажном носителе, в электронной форме:</w:t>
      </w:r>
    </w:p>
    <w:p w14:paraId="499F5901" w14:textId="77777777" w:rsidR="00E33BB4" w:rsidRPr="008D7F66" w:rsidRDefault="00E33BB4" w:rsidP="00E33BB4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8D7F66">
        <w:rPr>
          <w:rFonts w:eastAsia="Calibri"/>
          <w:sz w:val="28"/>
          <w:szCs w:val="28"/>
          <w:lang w:eastAsia="ar-SA"/>
        </w:rPr>
        <w:t>1) на решения и действия (бездействие) Администрации, главы Администрации, ее должностных лиц и муниципальных служащих – в Администрацию;</w:t>
      </w:r>
    </w:p>
    <w:p w14:paraId="012649AB" w14:textId="77777777" w:rsidR="00E33BB4" w:rsidRPr="008D7F66" w:rsidRDefault="00E33BB4" w:rsidP="00E33BB4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8D7F66">
        <w:rPr>
          <w:rFonts w:eastAsia="Calibri"/>
          <w:sz w:val="28"/>
          <w:szCs w:val="28"/>
          <w:lang w:eastAsia="ar-SA"/>
        </w:rPr>
        <w:t>2) на решения и действия (бездействие) работников МФЦ – руководителю МФЦ;</w:t>
      </w:r>
    </w:p>
    <w:p w14:paraId="34E4D17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="Calibri"/>
          <w:sz w:val="28"/>
          <w:szCs w:val="28"/>
          <w:lang w:eastAsia="ar-SA"/>
        </w:rPr>
        <w:lastRenderedPageBreak/>
        <w:t>3) на решение и действия (бездействие) МФЦ – учредителю МФЦ</w:t>
      </w:r>
      <w:r w:rsidRPr="008D7F66">
        <w:rPr>
          <w:rFonts w:eastAsiaTheme="minorHAnsi"/>
          <w:sz w:val="28"/>
          <w:szCs w:val="28"/>
          <w:lang w:eastAsia="en-US"/>
        </w:rPr>
        <w:t xml:space="preserve"> или должностному лицу, уполномоченному нормативным правовым актом Калининградской области.</w:t>
      </w:r>
    </w:p>
    <w:p w14:paraId="4945238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8D7F66">
        <w:rPr>
          <w:rFonts w:eastAsia="Calibri"/>
          <w:sz w:val="28"/>
          <w:szCs w:val="28"/>
          <w:lang w:eastAsia="ar-SA"/>
        </w:rPr>
        <w:t>В Администрации, МФЦ, у учредителя МФЦ определяются уполномоченные на рассмотрение жалоб должностные лица.</w:t>
      </w:r>
    </w:p>
    <w:p w14:paraId="7C7151E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8D7F66">
        <w:rPr>
          <w:rFonts w:eastAsia="Calibri"/>
          <w:sz w:val="28"/>
          <w:szCs w:val="28"/>
          <w:lang w:eastAsia="ar-SA"/>
        </w:rPr>
        <w:t>5.3. Жалоба на решения и действия (бездействие) Администрации, ее должностных лиц и муниципальных служащих может быть направлена по почте, через МФЦ, с использованием сети Интернет в адрес Администрации cityhall@klgd.ru, официального сайта Администрации klgd.ru,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служащими, а также может быть принята при личном приеме заявителя.</w:t>
      </w:r>
    </w:p>
    <w:p w14:paraId="225F7770" w14:textId="77777777" w:rsidR="00E33BB4" w:rsidRPr="008D7F66" w:rsidRDefault="00E33BB4" w:rsidP="00E33BB4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8D7F66">
        <w:rPr>
          <w:rFonts w:eastAsia="Calibri"/>
          <w:sz w:val="28"/>
          <w:szCs w:val="28"/>
          <w:lang w:eastAsia="ar-SA"/>
        </w:rPr>
        <w:t>Жалоба на решения и действия (бездействие) МФЦ, его работников может быть направлена по почте, с использованием сети Интернет, официального сайта МФЦ,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а также может быть принята при личном приеме заявителя.</w:t>
      </w:r>
    </w:p>
    <w:p w14:paraId="4375D4D6" w14:textId="77777777" w:rsidR="00E33BB4" w:rsidRPr="008D7F66" w:rsidRDefault="00E33BB4" w:rsidP="00E33BB4">
      <w:pPr>
        <w:rPr>
          <w:rFonts w:eastAsia="Calibri"/>
          <w:sz w:val="28"/>
          <w:szCs w:val="28"/>
          <w:lang w:eastAsia="ar-SA"/>
        </w:rPr>
        <w:sectPr w:rsidR="00E33BB4" w:rsidRPr="008D7F66" w:rsidSect="00E06FA8">
          <w:headerReference w:type="first" r:id="rId17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14:paraId="1A72E4B8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lastRenderedPageBreak/>
        <w:t>Приложение № 1</w:t>
      </w:r>
    </w:p>
    <w:p w14:paraId="44BD2B8E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283CAFB8" w14:textId="77777777" w:rsidR="00E33BB4" w:rsidRPr="008D7F66" w:rsidRDefault="00E33BB4" w:rsidP="00E33BB4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3B2DE41C" w14:textId="77777777" w:rsidR="00E33BB4" w:rsidRPr="008D7F66" w:rsidRDefault="00E33BB4" w:rsidP="00E33BB4">
      <w:pPr>
        <w:jc w:val="right"/>
        <w:rPr>
          <w:i/>
          <w:sz w:val="24"/>
          <w:szCs w:val="24"/>
        </w:rPr>
      </w:pPr>
      <w:r w:rsidRPr="008D7F66">
        <w:rPr>
          <w:i/>
          <w:sz w:val="24"/>
          <w:szCs w:val="24"/>
        </w:rPr>
        <w:t xml:space="preserve">Примерный бланк запроса </w:t>
      </w:r>
    </w:p>
    <w:p w14:paraId="6A94DDD6" w14:textId="77777777" w:rsidR="00E33BB4" w:rsidRPr="008D7F66" w:rsidRDefault="00E33BB4" w:rsidP="00E33BB4">
      <w:pPr>
        <w:jc w:val="right"/>
        <w:rPr>
          <w:i/>
          <w:sz w:val="24"/>
          <w:szCs w:val="24"/>
        </w:rPr>
      </w:pPr>
      <w:r w:rsidRPr="008D7F66">
        <w:rPr>
          <w:i/>
          <w:sz w:val="24"/>
          <w:szCs w:val="24"/>
        </w:rPr>
        <w:t>(для физического лица)</w:t>
      </w:r>
    </w:p>
    <w:p w14:paraId="6C0F4883" w14:textId="77777777" w:rsidR="00E33BB4" w:rsidRPr="008D7F66" w:rsidRDefault="00E33BB4" w:rsidP="00E33BB4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215DA767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 xml:space="preserve">Заместителю главы администрации, </w:t>
      </w:r>
    </w:p>
    <w:p w14:paraId="20EBDDC8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8D7F66">
        <w:rPr>
          <w:sz w:val="28"/>
          <w:szCs w:val="28"/>
        </w:rPr>
        <w:t>цифровизации</w:t>
      </w:r>
      <w:proofErr w:type="spellEnd"/>
      <w:r w:rsidRPr="008D7F66">
        <w:rPr>
          <w:sz w:val="28"/>
          <w:szCs w:val="28"/>
        </w:rPr>
        <w:t xml:space="preserve"> администрации</w:t>
      </w:r>
    </w:p>
    <w:p w14:paraId="13A80073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>городского округа</w:t>
      </w:r>
    </w:p>
    <w:p w14:paraId="2F25F77F" w14:textId="77777777" w:rsidR="00E33BB4" w:rsidRPr="008D7F66" w:rsidRDefault="00E33BB4" w:rsidP="00E33BB4">
      <w:pPr>
        <w:ind w:left="4536"/>
        <w:rPr>
          <w:rFonts w:eastAsia="Calibri"/>
          <w:sz w:val="24"/>
          <w:szCs w:val="24"/>
          <w:lang w:eastAsia="en-US"/>
        </w:rPr>
      </w:pPr>
      <w:r w:rsidRPr="008D7F66">
        <w:rPr>
          <w:sz w:val="28"/>
          <w:szCs w:val="28"/>
        </w:rPr>
        <w:t>«Город Калининград»</w:t>
      </w:r>
    </w:p>
    <w:p w14:paraId="5E94940F" w14:textId="77777777" w:rsidR="00E33BB4" w:rsidRPr="008D7F66" w:rsidRDefault="00E33BB4" w:rsidP="00E33BB4">
      <w:pPr>
        <w:jc w:val="center"/>
        <w:rPr>
          <w:rFonts w:eastAsia="Calibri"/>
          <w:sz w:val="24"/>
          <w:szCs w:val="24"/>
          <w:lang w:eastAsia="en-US"/>
        </w:rPr>
      </w:pPr>
    </w:p>
    <w:p w14:paraId="0500E3E3" w14:textId="77777777" w:rsidR="00E33BB4" w:rsidRPr="008D7F66" w:rsidRDefault="00E33BB4" w:rsidP="00E33BB4">
      <w:pPr>
        <w:jc w:val="center"/>
        <w:rPr>
          <w:sz w:val="28"/>
          <w:szCs w:val="28"/>
        </w:rPr>
      </w:pPr>
    </w:p>
    <w:p w14:paraId="0E33262D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ЗАПРОС</w:t>
      </w:r>
    </w:p>
    <w:p w14:paraId="5B4C545A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о предоставлении муниципальной услуги </w:t>
      </w:r>
    </w:p>
    <w:p w14:paraId="1A4CEFE4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по согласованию проекта благоустройства территории общего пользования городского округа «Город Калининград»</w:t>
      </w:r>
    </w:p>
    <w:p w14:paraId="149BC696" w14:textId="77777777" w:rsidR="009808A6" w:rsidRPr="008D7F66" w:rsidRDefault="009808A6" w:rsidP="00E33BB4">
      <w:pPr>
        <w:jc w:val="center"/>
        <w:rPr>
          <w:sz w:val="28"/>
          <w:szCs w:val="28"/>
        </w:rPr>
      </w:pPr>
    </w:p>
    <w:p w14:paraId="371E2A48" w14:textId="77777777" w:rsidR="00E33BB4" w:rsidRPr="008D7F66" w:rsidRDefault="00E33BB4" w:rsidP="00E33BB4">
      <w:pPr>
        <w:jc w:val="center"/>
        <w:rPr>
          <w:sz w:val="28"/>
          <w:szCs w:val="28"/>
        </w:rPr>
      </w:pPr>
    </w:p>
    <w:tbl>
      <w:tblPr>
        <w:tblW w:w="971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899"/>
        <w:gridCol w:w="77"/>
      </w:tblGrid>
      <w:tr w:rsidR="00E33BB4" w:rsidRPr="008D7F66" w14:paraId="12F55E2D" w14:textId="77777777" w:rsidTr="0015492C">
        <w:trPr>
          <w:gridAfter w:val="1"/>
          <w:wAfter w:w="77" w:type="dxa"/>
          <w:trHeight w:val="256"/>
        </w:trPr>
        <w:tc>
          <w:tcPr>
            <w:tcW w:w="609" w:type="dxa"/>
            <w:hideMark/>
          </w:tcPr>
          <w:p w14:paraId="1B48D211" w14:textId="77777777" w:rsidR="00E33BB4" w:rsidRPr="008D7F66" w:rsidRDefault="00E33BB4" w:rsidP="00DE620A">
            <w:pPr>
              <w:spacing w:line="276" w:lineRule="auto"/>
              <w:ind w:left="-30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0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AF9BB5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i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</w:t>
            </w:r>
            <w:r w:rsidR="0015492C" w:rsidRPr="008D7F66">
              <w:rPr>
                <w:i/>
                <w:sz w:val="24"/>
                <w:szCs w:val="24"/>
                <w:lang w:eastAsia="en-US"/>
              </w:rPr>
              <w:t xml:space="preserve">                             ,</w:t>
            </w:r>
          </w:p>
        </w:tc>
      </w:tr>
      <w:tr w:rsidR="00E33BB4" w:rsidRPr="008D7F66" w14:paraId="5EBC0510" w14:textId="77777777" w:rsidTr="0015492C">
        <w:trPr>
          <w:trHeight w:val="80"/>
        </w:trPr>
        <w:tc>
          <w:tcPr>
            <w:tcW w:w="609" w:type="dxa"/>
          </w:tcPr>
          <w:p w14:paraId="6A2A9BA4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31" w:type="dxa"/>
            <w:gridSpan w:val="15"/>
            <w:hideMark/>
          </w:tcPr>
          <w:p w14:paraId="7FA1E4BA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</w:tcPr>
          <w:p w14:paraId="00D0A0F8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1A778E7A" w14:textId="77777777" w:rsidTr="0015492C">
        <w:trPr>
          <w:trHeight w:val="80"/>
        </w:trPr>
        <w:tc>
          <w:tcPr>
            <w:tcW w:w="3343" w:type="dxa"/>
            <w:gridSpan w:val="7"/>
            <w:hideMark/>
          </w:tcPr>
          <w:p w14:paraId="6E1B0EC7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имеющий(</w:t>
            </w:r>
            <w:proofErr w:type="spellStart"/>
            <w:r w:rsidRPr="008D7F66">
              <w:rPr>
                <w:sz w:val="24"/>
                <w:szCs w:val="24"/>
                <w:lang w:eastAsia="en-US"/>
              </w:rPr>
              <w:t>ая</w:t>
            </w:r>
            <w:proofErr w:type="spellEnd"/>
            <w:r w:rsidRPr="008D7F66">
              <w:rPr>
                <w:sz w:val="24"/>
                <w:szCs w:val="24"/>
                <w:lang w:eastAsia="en-US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2D70A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hideMark/>
          </w:tcPr>
          <w:p w14:paraId="30D06018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33ACE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gridSpan w:val="2"/>
            <w:hideMark/>
          </w:tcPr>
          <w:p w14:paraId="27F3D29F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код подразделения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3D2CF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721B401D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2253C772" w14:textId="77777777" w:rsidTr="0015492C">
        <w:trPr>
          <w:cantSplit/>
          <w:trHeight w:val="145"/>
        </w:trPr>
        <w:tc>
          <w:tcPr>
            <w:tcW w:w="96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18E32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0BD916FE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1D15D3C4" w14:textId="77777777" w:rsidTr="0015492C">
        <w:trPr>
          <w:cantSplit/>
          <w:trHeight w:val="94"/>
        </w:trPr>
        <w:tc>
          <w:tcPr>
            <w:tcW w:w="9640" w:type="dxa"/>
            <w:gridSpan w:val="16"/>
            <w:hideMark/>
          </w:tcPr>
          <w:p w14:paraId="03172A99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2AC9DC51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3DF1777A" w14:textId="77777777" w:rsidTr="0015492C">
        <w:trPr>
          <w:trHeight w:val="80"/>
        </w:trPr>
        <w:tc>
          <w:tcPr>
            <w:tcW w:w="993" w:type="dxa"/>
            <w:gridSpan w:val="2"/>
            <w:hideMark/>
          </w:tcPr>
          <w:p w14:paraId="6969C37E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DA8F2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70" w:type="dxa"/>
            <w:gridSpan w:val="2"/>
            <w:hideMark/>
          </w:tcPr>
          <w:p w14:paraId="04C6FC2C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4D68F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322" w:type="dxa"/>
            <w:hideMark/>
          </w:tcPr>
          <w:p w14:paraId="7A681D16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58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0DFD7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7907DE8B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35B912B6" w14:textId="77777777" w:rsidTr="0015492C">
        <w:trPr>
          <w:cantSplit/>
        </w:trPr>
        <w:tc>
          <w:tcPr>
            <w:tcW w:w="3742" w:type="dxa"/>
            <w:gridSpan w:val="9"/>
            <w:hideMark/>
          </w:tcPr>
          <w:p w14:paraId="73815C42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(когда выдан)</w:t>
            </w:r>
          </w:p>
        </w:tc>
        <w:tc>
          <w:tcPr>
            <w:tcW w:w="5898" w:type="dxa"/>
            <w:gridSpan w:val="7"/>
            <w:hideMark/>
          </w:tcPr>
          <w:p w14:paraId="44BD411E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(кем выдан)</w:t>
            </w:r>
          </w:p>
        </w:tc>
        <w:tc>
          <w:tcPr>
            <w:tcW w:w="76" w:type="dxa"/>
          </w:tcPr>
          <w:p w14:paraId="2B780087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69BC1E22" w14:textId="77777777" w:rsidTr="0015492C">
        <w:trPr>
          <w:gridAfter w:val="1"/>
          <w:wAfter w:w="77" w:type="dxa"/>
          <w:cantSplit/>
        </w:trPr>
        <w:tc>
          <w:tcPr>
            <w:tcW w:w="3343" w:type="dxa"/>
            <w:gridSpan w:val="7"/>
            <w:hideMark/>
          </w:tcPr>
          <w:p w14:paraId="180F9787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проживающий(</w:t>
            </w:r>
            <w:proofErr w:type="spellStart"/>
            <w:r w:rsidRPr="008D7F66">
              <w:rPr>
                <w:sz w:val="24"/>
                <w:szCs w:val="24"/>
                <w:lang w:eastAsia="en-US"/>
              </w:rPr>
              <w:t>ая</w:t>
            </w:r>
            <w:proofErr w:type="spellEnd"/>
            <w:r w:rsidRPr="008D7F66">
              <w:rPr>
                <w:sz w:val="24"/>
                <w:szCs w:val="24"/>
                <w:lang w:eastAsia="en-US"/>
              </w:rPr>
              <w:t>) по адресу</w:t>
            </w:r>
          </w:p>
        </w:tc>
        <w:tc>
          <w:tcPr>
            <w:tcW w:w="62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4CD7E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4BEDEDE9" w14:textId="77777777" w:rsidTr="0015492C">
        <w:trPr>
          <w:gridAfter w:val="1"/>
          <w:wAfter w:w="77" w:type="dxa"/>
          <w:cantSplit/>
          <w:trHeight w:val="226"/>
        </w:trPr>
        <w:tc>
          <w:tcPr>
            <w:tcW w:w="3343" w:type="dxa"/>
            <w:gridSpan w:val="7"/>
          </w:tcPr>
          <w:p w14:paraId="70DCE381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6" w:type="dxa"/>
            <w:gridSpan w:val="9"/>
            <w:hideMark/>
          </w:tcPr>
          <w:p w14:paraId="6510ADF1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E33BB4" w:rsidRPr="008D7F66" w14:paraId="465CC304" w14:textId="77777777" w:rsidTr="0015492C">
        <w:trPr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CEB0D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gridSpan w:val="3"/>
            <w:hideMark/>
          </w:tcPr>
          <w:p w14:paraId="2D61F850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 контактный телефон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FDD73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1E5F3ABA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570F2604" w14:textId="77777777" w:rsidTr="0015492C">
        <w:trPr>
          <w:gridAfter w:val="1"/>
          <w:wAfter w:w="77" w:type="dxa"/>
          <w:cantSplit/>
          <w:trHeight w:val="443"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25B4C" w14:textId="77777777" w:rsidR="00E33BB4" w:rsidRPr="008D7F66" w:rsidRDefault="00E33BB4" w:rsidP="00DE620A">
            <w:pPr>
              <w:spacing w:line="276" w:lineRule="auto"/>
              <w:ind w:left="-30" w:firstLine="30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28657390" w14:textId="77777777" w:rsidR="00E33BB4" w:rsidRPr="008D7F66" w:rsidRDefault="00E33BB4" w:rsidP="00DE620A">
            <w:pPr>
              <w:spacing w:line="276" w:lineRule="auto"/>
              <w:ind w:left="-30" w:firstLine="30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bCs/>
                <w:sz w:val="24"/>
                <w:szCs w:val="24"/>
                <w:lang w:eastAsia="en-US"/>
              </w:rPr>
              <w:t>действующий(</w:t>
            </w:r>
            <w:proofErr w:type="spellStart"/>
            <w:r w:rsidRPr="008D7F66">
              <w:rPr>
                <w:bCs/>
                <w:sz w:val="24"/>
                <w:szCs w:val="24"/>
                <w:lang w:eastAsia="en-US"/>
              </w:rPr>
              <w:t>ая</w:t>
            </w:r>
            <w:proofErr w:type="spellEnd"/>
            <w:r w:rsidRPr="008D7F66">
              <w:rPr>
                <w:bCs/>
                <w:sz w:val="24"/>
                <w:szCs w:val="24"/>
                <w:lang w:eastAsia="en-US"/>
              </w:rPr>
              <w:t>) по доверенности от «      »</w:t>
            </w:r>
            <w:r w:rsidRPr="008D7F66">
              <w:rPr>
                <w:b/>
                <w:bCs/>
                <w:sz w:val="24"/>
                <w:szCs w:val="24"/>
                <w:lang w:eastAsia="en-US"/>
              </w:rPr>
              <w:t xml:space="preserve">                       </w:t>
            </w:r>
            <w:r w:rsidRPr="008D7F66">
              <w:rPr>
                <w:bCs/>
                <w:sz w:val="24"/>
                <w:szCs w:val="24"/>
                <w:lang w:eastAsia="en-US"/>
              </w:rPr>
              <w:t xml:space="preserve">20      г.                                                      , </w:t>
            </w:r>
          </w:p>
        </w:tc>
      </w:tr>
      <w:tr w:rsidR="00E33BB4" w:rsidRPr="008D7F66" w14:paraId="73ED747A" w14:textId="77777777" w:rsidTr="0015492C">
        <w:trPr>
          <w:gridAfter w:val="1"/>
          <w:wAfter w:w="77" w:type="dxa"/>
          <w:cantSplit/>
          <w:trHeight w:val="88"/>
        </w:trPr>
        <w:tc>
          <w:tcPr>
            <w:tcW w:w="963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244F6" w14:textId="77777777" w:rsidR="00E33BB4" w:rsidRPr="008D7F66" w:rsidRDefault="00E33BB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  <w:r w:rsidRPr="008D7F66">
              <w:rPr>
                <w:i/>
                <w:sz w:val="18"/>
                <w:szCs w:val="18"/>
                <w:lang w:eastAsia="en-US"/>
              </w:rPr>
              <w:t>(указываются реквизиты доверенности)</w:t>
            </w:r>
            <w:r w:rsidRPr="008D7F66">
              <w:rPr>
                <w:b/>
                <w:bCs/>
                <w:i/>
                <w:sz w:val="18"/>
                <w:szCs w:val="18"/>
                <w:lang w:eastAsia="en-US"/>
              </w:rPr>
              <w:t xml:space="preserve"> </w:t>
            </w:r>
          </w:p>
          <w:p w14:paraId="528C8595" w14:textId="77777777" w:rsidR="00E33BB4" w:rsidRPr="008D7F66" w:rsidRDefault="00E33BB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</w:p>
        </w:tc>
      </w:tr>
      <w:tr w:rsidR="00E33BB4" w:rsidRPr="008D7F66" w14:paraId="68C13BE6" w14:textId="77777777" w:rsidTr="0015492C">
        <w:trPr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A53DE" w14:textId="77777777" w:rsidR="00E33BB4" w:rsidRPr="008D7F66" w:rsidRDefault="00E33BB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76906D0C" w14:textId="77777777" w:rsidR="00E33BB4" w:rsidRPr="008D7F66" w:rsidRDefault="00E33BB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8D7F66">
              <w:rPr>
                <w:bCs/>
                <w:sz w:val="24"/>
                <w:szCs w:val="24"/>
                <w:lang w:eastAsia="en-US"/>
              </w:rPr>
              <w:t>по иным основаниям</w:t>
            </w:r>
          </w:p>
        </w:tc>
        <w:tc>
          <w:tcPr>
            <w:tcW w:w="7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459E0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AE8AB3C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DF3DD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14:paraId="3B8141AC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03B3C887" w14:textId="77777777" w:rsidTr="0015492C">
        <w:trPr>
          <w:trHeight w:val="81"/>
        </w:trPr>
        <w:tc>
          <w:tcPr>
            <w:tcW w:w="2557" w:type="dxa"/>
            <w:gridSpan w:val="6"/>
          </w:tcPr>
          <w:p w14:paraId="5823CD48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3" w:type="dxa"/>
            <w:gridSpan w:val="10"/>
            <w:hideMark/>
          </w:tcPr>
          <w:p w14:paraId="70871E1E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0A9B525F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71E726D5" w14:textId="77777777" w:rsidTr="0015492C">
        <w:trPr>
          <w:trHeight w:val="80"/>
        </w:trPr>
        <w:tc>
          <w:tcPr>
            <w:tcW w:w="1543" w:type="dxa"/>
            <w:gridSpan w:val="4"/>
            <w:hideMark/>
          </w:tcPr>
          <w:p w14:paraId="2320977F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от имени</w:t>
            </w:r>
          </w:p>
        </w:tc>
        <w:tc>
          <w:tcPr>
            <w:tcW w:w="809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09C4F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79594CE0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1AEE136A" w14:textId="77777777" w:rsidTr="0015492C">
        <w:tc>
          <w:tcPr>
            <w:tcW w:w="1543" w:type="dxa"/>
            <w:gridSpan w:val="4"/>
          </w:tcPr>
          <w:p w14:paraId="4BC9A427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7" w:type="dxa"/>
            <w:gridSpan w:val="12"/>
            <w:hideMark/>
          </w:tcPr>
          <w:p w14:paraId="11AB3FDE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</w:tcPr>
          <w:p w14:paraId="71BDD700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5536386B" w14:textId="77777777" w:rsidTr="0015492C">
        <w:trPr>
          <w:gridAfter w:val="1"/>
          <w:wAfter w:w="77" w:type="dxa"/>
          <w:cantSplit/>
        </w:trPr>
        <w:tc>
          <w:tcPr>
            <w:tcW w:w="3343" w:type="dxa"/>
            <w:gridSpan w:val="7"/>
            <w:hideMark/>
          </w:tcPr>
          <w:p w14:paraId="3A6B7917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проживающего(ей) по адресу</w:t>
            </w:r>
          </w:p>
        </w:tc>
        <w:tc>
          <w:tcPr>
            <w:tcW w:w="62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1127F2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,</w:t>
            </w:r>
          </w:p>
        </w:tc>
      </w:tr>
      <w:tr w:rsidR="00E33BB4" w:rsidRPr="008D7F66" w14:paraId="1D2A232B" w14:textId="77777777" w:rsidTr="0015492C">
        <w:trPr>
          <w:gridAfter w:val="1"/>
          <w:wAfter w:w="77" w:type="dxa"/>
          <w:cantSplit/>
        </w:trPr>
        <w:tc>
          <w:tcPr>
            <w:tcW w:w="3343" w:type="dxa"/>
            <w:gridSpan w:val="7"/>
          </w:tcPr>
          <w:p w14:paraId="1C1F41FB" w14:textId="77777777" w:rsidR="00E33BB4" w:rsidRPr="008D7F66" w:rsidRDefault="00E33BB4">
            <w:pPr>
              <w:spacing w:line="276" w:lineRule="auto"/>
              <w:ind w:left="11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6" w:type="dxa"/>
            <w:gridSpan w:val="9"/>
            <w:hideMark/>
          </w:tcPr>
          <w:p w14:paraId="7632FD3E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E33BB4" w:rsidRPr="008D7F66" w14:paraId="2B5CE389" w14:textId="77777777" w:rsidTr="0015492C">
        <w:trPr>
          <w:gridAfter w:val="1"/>
          <w:wAfter w:w="77" w:type="dxa"/>
          <w:cantSplit/>
          <w:trHeight w:val="291"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3F4F8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lastRenderedPageBreak/>
              <w:t>Прошу:</w:t>
            </w:r>
          </w:p>
          <w:p w14:paraId="6B29D1D1" w14:textId="77777777" w:rsidR="00E33BB4" w:rsidRPr="008D7F66" w:rsidRDefault="00E33BB4">
            <w:pPr>
              <w:jc w:val="both"/>
              <w:rPr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– согласовать </w:t>
            </w:r>
            <w:r w:rsidRPr="008D7F66">
              <w:rPr>
                <w:sz w:val="28"/>
                <w:szCs w:val="28"/>
                <w:lang w:eastAsia="en-US"/>
              </w:rPr>
              <w:t>проект благоустройства территории общего пользования городского округа «Город Калининград»;</w:t>
            </w:r>
          </w:p>
          <w:p w14:paraId="3E63255A" w14:textId="77777777" w:rsidR="00E33BB4" w:rsidRPr="008D7F66" w:rsidRDefault="00E33BB4">
            <w:pPr>
              <w:jc w:val="both"/>
              <w:rPr>
                <w:sz w:val="28"/>
                <w:szCs w:val="28"/>
                <w:lang w:eastAsia="en-US"/>
              </w:rPr>
            </w:pPr>
            <w:r w:rsidRPr="008D7F66">
              <w:rPr>
                <w:sz w:val="28"/>
                <w:szCs w:val="28"/>
                <w:lang w:eastAsia="en-US"/>
              </w:rPr>
              <w:t>– согласовать изменения в ранее согласованный проект благоустройства территории общего пользования городского округа «Город Калининград»</w:t>
            </w:r>
          </w:p>
          <w:p w14:paraId="7C9CD338" w14:textId="77777777" w:rsidR="00E33BB4" w:rsidRPr="008D7F66" w:rsidRDefault="00E33BB4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8D7F66">
              <w:rPr>
                <w:i/>
                <w:sz w:val="28"/>
                <w:szCs w:val="28"/>
                <w:lang w:eastAsia="en-US"/>
              </w:rPr>
              <w:t>(</w:t>
            </w:r>
            <w:r w:rsidRPr="008D7F66">
              <w:rPr>
                <w:i/>
                <w:sz w:val="24"/>
                <w:szCs w:val="24"/>
                <w:lang w:eastAsia="en-US"/>
              </w:rPr>
              <w:t>подчеркнуть нужное</w:t>
            </w:r>
            <w:r w:rsidRPr="008D7F66">
              <w:rPr>
                <w:i/>
                <w:sz w:val="28"/>
                <w:szCs w:val="28"/>
                <w:lang w:eastAsia="en-US"/>
              </w:rPr>
              <w:t>)</w:t>
            </w:r>
          </w:p>
          <w:p w14:paraId="27601045" w14:textId="77777777" w:rsidR="00E33BB4" w:rsidRPr="008D7F66" w:rsidRDefault="00E33BB4">
            <w:pPr>
              <w:jc w:val="both"/>
              <w:rPr>
                <w:lang w:eastAsia="en-US"/>
              </w:rPr>
            </w:pPr>
          </w:p>
        </w:tc>
      </w:tr>
      <w:tr w:rsidR="00E33BB4" w:rsidRPr="008D7F66" w14:paraId="64CB65E3" w14:textId="77777777" w:rsidTr="0015492C">
        <w:trPr>
          <w:gridAfter w:val="1"/>
          <w:wAfter w:w="77" w:type="dxa"/>
          <w:cantSplit/>
          <w:trHeight w:val="291"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1C8A7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  <w:tr w:rsidR="00E33BB4" w:rsidRPr="008D7F66" w14:paraId="7839B875" w14:textId="77777777" w:rsidTr="0015492C">
        <w:trPr>
          <w:gridAfter w:val="1"/>
          <w:wAfter w:w="77" w:type="dxa"/>
          <w:cantSplit/>
          <w:trHeight w:val="465"/>
        </w:trPr>
        <w:tc>
          <w:tcPr>
            <w:tcW w:w="963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0B0A5" w14:textId="77777777" w:rsidR="00E33BB4" w:rsidRPr="008D7F66" w:rsidRDefault="00E33BB4" w:rsidP="0015492C">
            <w:pPr>
              <w:pStyle w:val="ad"/>
              <w:autoSpaceDE w:val="0"/>
              <w:autoSpaceDN w:val="0"/>
              <w:adjustRightInd w:val="0"/>
              <w:spacing w:before="280"/>
              <w:ind w:left="0" w:hanging="22"/>
              <w:rPr>
                <w:i/>
                <w:sz w:val="24"/>
                <w:szCs w:val="24"/>
              </w:rPr>
            </w:pPr>
            <w:r w:rsidRPr="008D7F66">
              <w:rPr>
                <w:i/>
                <w:sz w:val="24"/>
                <w:szCs w:val="24"/>
              </w:rPr>
              <w:t>(</w:t>
            </w:r>
            <w:r w:rsidRPr="008D7F66">
              <w:rPr>
                <w:i/>
                <w:sz w:val="18"/>
                <w:szCs w:val="18"/>
              </w:rPr>
              <w:t>ука</w:t>
            </w:r>
            <w:r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зать адресные ориентиры территории, планируемой к благоустройству; кадастровый номер земельного </w:t>
            </w:r>
            <w:r w:rsidR="009808A6"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>участка (его части) (</w:t>
            </w:r>
            <w:r w:rsidR="00EF5544"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последнее - </w:t>
            </w:r>
            <w:r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>при наличии) на котором планируется реализовать проект благоустройства, дату и номер согласования Проекта благоустройства (последнее – в случае обращения за внесением изменений в ранее согласованный Проект благоустройства)</w:t>
            </w:r>
          </w:p>
          <w:p w14:paraId="1D559B76" w14:textId="77777777" w:rsidR="00E33BB4" w:rsidRPr="008D7F66" w:rsidRDefault="00E33BB4">
            <w:pPr>
              <w:jc w:val="both"/>
              <w:rPr>
                <w:lang w:eastAsia="en-US"/>
              </w:rPr>
            </w:pPr>
          </w:p>
        </w:tc>
      </w:tr>
    </w:tbl>
    <w:p w14:paraId="5966625A" w14:textId="77777777" w:rsidR="00E33BB4" w:rsidRPr="008D7F66" w:rsidRDefault="00E33BB4" w:rsidP="00DE620A">
      <w:pPr>
        <w:jc w:val="both"/>
        <w:rPr>
          <w:sz w:val="28"/>
          <w:szCs w:val="28"/>
        </w:rPr>
      </w:pPr>
    </w:p>
    <w:p w14:paraId="47D80EA8" w14:textId="77777777" w:rsidR="00E33BB4" w:rsidRPr="008D7F66" w:rsidRDefault="00E33BB4" w:rsidP="0015492C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Прилагаемые к запросу документы:</w:t>
      </w:r>
    </w:p>
    <w:p w14:paraId="46B71574" w14:textId="77777777" w:rsidR="00E33BB4" w:rsidRPr="008D7F66" w:rsidRDefault="00E33BB4" w:rsidP="0015492C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1.</w:t>
      </w:r>
      <w:r w:rsidRPr="008D7F66">
        <w:rPr>
          <w:sz w:val="28"/>
          <w:szCs w:val="28"/>
        </w:rPr>
        <w:t xml:space="preserve"> </w:t>
      </w:r>
    </w:p>
    <w:p w14:paraId="78BED57C" w14:textId="77777777" w:rsidR="00E33BB4" w:rsidRPr="008D7F66" w:rsidRDefault="00E33BB4" w:rsidP="0015492C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2.</w:t>
      </w:r>
    </w:p>
    <w:p w14:paraId="4C10E7CA" w14:textId="77777777" w:rsidR="00E33BB4" w:rsidRPr="008D7F66" w:rsidRDefault="00E33BB4" w:rsidP="0015492C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3.</w:t>
      </w:r>
    </w:p>
    <w:p w14:paraId="3F990008" w14:textId="77777777" w:rsidR="00E33BB4" w:rsidRPr="008D7F66" w:rsidRDefault="00E33BB4" w:rsidP="0015492C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4.</w:t>
      </w:r>
    </w:p>
    <w:p w14:paraId="6BA30FF7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E33BB4" w:rsidRPr="008D7F66" w14:paraId="17521A6A" w14:textId="77777777" w:rsidTr="00E33BB4">
        <w:tc>
          <w:tcPr>
            <w:tcW w:w="196" w:type="dxa"/>
            <w:vAlign w:val="bottom"/>
            <w:hideMark/>
          </w:tcPr>
          <w:p w14:paraId="69A8677F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975B35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293" w:type="dxa"/>
            <w:vAlign w:val="bottom"/>
            <w:hideMark/>
          </w:tcPr>
          <w:p w14:paraId="55930BEB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3D2665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580" w:type="dxa"/>
            <w:vAlign w:val="bottom"/>
            <w:hideMark/>
          </w:tcPr>
          <w:p w14:paraId="15F69303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7294E9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14:paraId="59C778AC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6D4A01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  <w:hideMark/>
          </w:tcPr>
          <w:p w14:paraId="7FBCFB4D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01AB3E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951" w:type="dxa"/>
            <w:vAlign w:val="bottom"/>
            <w:hideMark/>
          </w:tcPr>
          <w:p w14:paraId="2B131D27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» мин.</w:t>
            </w:r>
          </w:p>
        </w:tc>
      </w:tr>
    </w:tbl>
    <w:p w14:paraId="43CC25A8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p w14:paraId="09CD6D02" w14:textId="77777777" w:rsidR="00E33BB4" w:rsidRPr="008D7F66" w:rsidRDefault="00E33BB4" w:rsidP="00E33BB4">
      <w:pPr>
        <w:jc w:val="center"/>
        <w:rPr>
          <w:spacing w:val="6"/>
          <w:sz w:val="28"/>
          <w:szCs w:val="28"/>
        </w:rPr>
      </w:pPr>
    </w:p>
    <w:p w14:paraId="28DBAA70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 xml:space="preserve">   Способ получения результата предоставления муниципальной услуги:</w:t>
      </w:r>
    </w:p>
    <w:p w14:paraId="0E2653D2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E33BB4" w:rsidRPr="008D7F66" w14:paraId="5E93E840" w14:textId="77777777" w:rsidTr="00E33BB4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5D8D" w14:textId="77777777" w:rsidR="00E33BB4" w:rsidRPr="008D7F66" w:rsidRDefault="00E33BB4">
            <w:pPr>
              <w:ind w:left="180"/>
              <w:jc w:val="both"/>
              <w:rPr>
                <w:b/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b/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6B41CD2B" w14:textId="77777777" w:rsidR="00E33BB4" w:rsidRPr="008D7F66" w:rsidRDefault="00E33BB4" w:rsidP="00E33BB4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направить почтовым отправлением по адресу</w:t>
      </w:r>
    </w:p>
    <w:p w14:paraId="5668D65E" w14:textId="77777777" w:rsidR="00E33BB4" w:rsidRPr="008D7F66" w:rsidRDefault="00E33BB4" w:rsidP="00E33BB4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__________________________________________________________</w:t>
      </w:r>
    </w:p>
    <w:p w14:paraId="0EF4B5C9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  <w:r w:rsidRPr="008D7F66">
        <w:rPr>
          <w:spacing w:val="6"/>
        </w:rPr>
        <w:t xml:space="preserve">                                                                        </w:t>
      </w:r>
      <w:r w:rsidRPr="008D7F66">
        <w:rPr>
          <w:i/>
          <w:spacing w:val="6"/>
        </w:rPr>
        <w:t>(указать адрес)</w:t>
      </w:r>
    </w:p>
    <w:p w14:paraId="5CEE8721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E33BB4" w:rsidRPr="008D7F66" w14:paraId="6369DEA1" w14:textId="77777777" w:rsidTr="00E33BB4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F626" w14:textId="77777777" w:rsidR="00E33BB4" w:rsidRPr="008D7F66" w:rsidRDefault="00E33BB4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6F8EA39F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направить в виде электронного документа по адресу электронной почты *</w:t>
      </w:r>
    </w:p>
    <w:p w14:paraId="4E28027F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____________________________________________________</w:t>
      </w:r>
    </w:p>
    <w:p w14:paraId="6FF4A62A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  <w:r w:rsidRPr="008D7F66">
        <w:rPr>
          <w:spacing w:val="6"/>
        </w:rPr>
        <w:t xml:space="preserve">                                                             </w:t>
      </w:r>
      <w:r w:rsidRPr="008D7F66">
        <w:rPr>
          <w:i/>
          <w:spacing w:val="6"/>
        </w:rPr>
        <w:t>(указать адрес электронной почты)</w:t>
      </w:r>
    </w:p>
    <w:p w14:paraId="179785E8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E33BB4" w:rsidRPr="008D7F66" w14:paraId="276DF2CD" w14:textId="77777777" w:rsidTr="00E33BB4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772" w14:textId="77777777" w:rsidR="00E33BB4" w:rsidRPr="008D7F66" w:rsidRDefault="00E33BB4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14:paraId="400879C4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выдать при личном обращении в МФЦ</w:t>
      </w:r>
    </w:p>
    <w:p w14:paraId="20341F22" w14:textId="77777777" w:rsidR="00E33BB4" w:rsidRPr="008D7F66" w:rsidRDefault="00E33BB4" w:rsidP="00E33BB4">
      <w:pPr>
        <w:jc w:val="both"/>
        <w:rPr>
          <w:spacing w:val="6"/>
          <w:sz w:val="28"/>
          <w:szCs w:val="28"/>
          <w:u w:val="single"/>
        </w:rPr>
      </w:pPr>
    </w:p>
    <w:p w14:paraId="0A9B2768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E33BB4" w:rsidRPr="008D7F66" w14:paraId="114CE854" w14:textId="77777777" w:rsidTr="00E33BB4">
        <w:trPr>
          <w:trHeight w:val="478"/>
        </w:trPr>
        <w:tc>
          <w:tcPr>
            <w:tcW w:w="9526" w:type="dxa"/>
            <w:gridSpan w:val="3"/>
            <w:vAlign w:val="bottom"/>
            <w:hideMark/>
          </w:tcPr>
          <w:p w14:paraId="7D438244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21E96177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  <w:tr w:rsidR="00E33BB4" w:rsidRPr="008D7F66" w14:paraId="4132A859" w14:textId="77777777" w:rsidTr="00E33BB4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7986AD" w14:textId="77777777" w:rsidR="00E33BB4" w:rsidRPr="008D7F66" w:rsidRDefault="00E33BB4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  <w:r w:rsidRPr="008D7F66">
              <w:rPr>
                <w:i/>
                <w:spacing w:val="6"/>
                <w:sz w:val="18"/>
                <w:szCs w:val="28"/>
                <w:lang w:eastAsia="en-US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2730827A" w14:textId="77777777" w:rsidR="00E33BB4" w:rsidRPr="008D7F66" w:rsidRDefault="00E33BB4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B0A3DD1" w14:textId="77777777" w:rsidR="00E33BB4" w:rsidRPr="008D7F66" w:rsidRDefault="00E33BB4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  <w:r w:rsidRPr="008D7F66">
              <w:rPr>
                <w:i/>
                <w:spacing w:val="6"/>
                <w:sz w:val="18"/>
                <w:szCs w:val="28"/>
                <w:lang w:eastAsia="en-US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22F236F2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14:paraId="4F712E48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p w14:paraId="440952BA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Вход. №_____</w:t>
      </w:r>
      <w:r w:rsidRPr="008D7F66">
        <w:softHyphen/>
      </w:r>
      <w:r w:rsidRPr="008D7F66">
        <w:softHyphen/>
      </w:r>
      <w:r w:rsidRPr="008D7F66">
        <w:rPr>
          <w:spacing w:val="6"/>
          <w:sz w:val="28"/>
          <w:szCs w:val="28"/>
        </w:rPr>
        <w:softHyphen/>
      </w:r>
      <w:r w:rsidRPr="008D7F66">
        <w:rPr>
          <w:spacing w:val="6"/>
          <w:sz w:val="28"/>
          <w:szCs w:val="28"/>
        </w:rPr>
        <w:softHyphen/>
      </w:r>
      <w:r w:rsidRPr="008D7F66">
        <w:rPr>
          <w:spacing w:val="6"/>
          <w:sz w:val="28"/>
          <w:szCs w:val="28"/>
        </w:rPr>
        <w:softHyphen/>
      </w:r>
      <w:r w:rsidRPr="008D7F66">
        <w:rPr>
          <w:spacing w:val="6"/>
          <w:sz w:val="28"/>
          <w:szCs w:val="28"/>
        </w:rPr>
        <w:softHyphen/>
        <w:t>_________, дата _________</w:t>
      </w:r>
    </w:p>
    <w:p w14:paraId="34B789DB" w14:textId="77777777" w:rsidR="00E33BB4" w:rsidRPr="008D7F66" w:rsidRDefault="00E33BB4" w:rsidP="00E33B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3059B3" w14:textId="77777777" w:rsidR="00E33BB4" w:rsidRPr="008D7F66" w:rsidRDefault="00E408B4" w:rsidP="009808A6">
      <w:pPr>
        <w:tabs>
          <w:tab w:val="left" w:pos="709"/>
          <w:tab w:val="left" w:pos="851"/>
        </w:tabs>
        <w:jc w:val="both"/>
        <w:outlineLvl w:val="1"/>
      </w:pPr>
      <w:r w:rsidRPr="008D7F66">
        <w:t>*Д</w:t>
      </w:r>
      <w:r w:rsidR="00E33BB4" w:rsidRPr="008D7F66">
        <w:t>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 w:rsidR="009808A6" w:rsidRPr="008D7F66">
        <w:t>дином либо Региональном портале</w:t>
      </w:r>
      <w:r w:rsidR="00E33BB4" w:rsidRPr="008D7F66">
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</w:r>
    </w:p>
    <w:p w14:paraId="59EDD1E9" w14:textId="77777777" w:rsidR="00DE620A" w:rsidRPr="008D7F66" w:rsidRDefault="00DE620A" w:rsidP="00EF5544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</w:tblGrid>
      <w:tr w:rsidR="00E33BB4" w:rsidRPr="008D7F66" w14:paraId="33AE3E8B" w14:textId="77777777" w:rsidTr="00325DF0">
        <w:tc>
          <w:tcPr>
            <w:tcW w:w="9923" w:type="dxa"/>
          </w:tcPr>
          <w:p w14:paraId="139AC618" w14:textId="77777777" w:rsidR="00E33BB4" w:rsidRPr="008D7F66" w:rsidRDefault="00E33BB4" w:rsidP="00EF5544">
            <w:pPr>
              <w:spacing w:after="160" w:line="259" w:lineRule="auto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3EA21A56" w14:textId="77777777" w:rsidR="00EF5544" w:rsidRPr="008D7F66" w:rsidRDefault="00EF5544" w:rsidP="00EF554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lastRenderedPageBreak/>
        <w:t>Приложение № 2</w:t>
      </w:r>
    </w:p>
    <w:p w14:paraId="6BD925CA" w14:textId="77777777" w:rsidR="00EF5544" w:rsidRPr="008D7F66" w:rsidRDefault="00EF5544" w:rsidP="00EF554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048B9A57" w14:textId="77777777" w:rsidR="00EF5544" w:rsidRPr="008D7F66" w:rsidRDefault="00EF5544" w:rsidP="00EF554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7AACBB11" w14:textId="77777777" w:rsidR="00EF5544" w:rsidRPr="008D7F66" w:rsidRDefault="00EF5544" w:rsidP="00EF5544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sz w:val="28"/>
          <w:szCs w:val="28"/>
        </w:rPr>
      </w:pPr>
      <w:r w:rsidRPr="008D7F66">
        <w:rPr>
          <w:i/>
          <w:sz w:val="28"/>
          <w:szCs w:val="28"/>
        </w:rPr>
        <w:t xml:space="preserve">Примерный бланк запроса </w:t>
      </w:r>
    </w:p>
    <w:p w14:paraId="4F91759C" w14:textId="77777777" w:rsidR="00EF5544" w:rsidRPr="008D7F66" w:rsidRDefault="00EF5544" w:rsidP="00EF5544">
      <w:pPr>
        <w:jc w:val="right"/>
        <w:rPr>
          <w:rFonts w:eastAsia="Calibri"/>
          <w:i/>
          <w:sz w:val="24"/>
          <w:szCs w:val="24"/>
          <w:lang w:eastAsia="en-US"/>
        </w:rPr>
      </w:pPr>
      <w:r w:rsidRPr="008D7F66">
        <w:rPr>
          <w:rFonts w:eastAsia="Calibri"/>
          <w:i/>
          <w:sz w:val="24"/>
          <w:szCs w:val="24"/>
          <w:lang w:eastAsia="en-US"/>
        </w:rPr>
        <w:t>(для юридического лица и индивидуального предпринимателя)</w:t>
      </w:r>
    </w:p>
    <w:p w14:paraId="1A59B405" w14:textId="77777777" w:rsidR="00EF5544" w:rsidRPr="008D7F66" w:rsidRDefault="00EF5544" w:rsidP="00EF554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7E5BEF31" w14:textId="77777777" w:rsidR="00EF5544" w:rsidRPr="008D7F66" w:rsidRDefault="00EF5544" w:rsidP="00EF554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 xml:space="preserve">Заместителю главы администрации, </w:t>
      </w:r>
    </w:p>
    <w:p w14:paraId="27F420AA" w14:textId="77777777" w:rsidR="00EF5544" w:rsidRPr="008D7F66" w:rsidRDefault="00EF5544" w:rsidP="00EF554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8D7F66">
        <w:rPr>
          <w:sz w:val="28"/>
          <w:szCs w:val="28"/>
        </w:rPr>
        <w:t>цифровизации</w:t>
      </w:r>
      <w:proofErr w:type="spellEnd"/>
      <w:r w:rsidRPr="008D7F66">
        <w:rPr>
          <w:sz w:val="28"/>
          <w:szCs w:val="28"/>
        </w:rPr>
        <w:t xml:space="preserve"> администрации</w:t>
      </w:r>
    </w:p>
    <w:p w14:paraId="5B95E8F5" w14:textId="77777777" w:rsidR="00EF5544" w:rsidRPr="008D7F66" w:rsidRDefault="00EF5544" w:rsidP="00EF554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>городского округа «Город Калининград»</w:t>
      </w:r>
    </w:p>
    <w:p w14:paraId="2116D89F" w14:textId="77777777" w:rsidR="00EF5544" w:rsidRPr="008D7F66" w:rsidRDefault="00EF5544" w:rsidP="00EF554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04810888" w14:textId="77777777" w:rsidR="00EF5544" w:rsidRPr="008D7F66" w:rsidRDefault="00EF5544" w:rsidP="00EF5544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ЗАПРОС</w:t>
      </w:r>
    </w:p>
    <w:p w14:paraId="653108CB" w14:textId="77777777" w:rsidR="00EF5544" w:rsidRPr="008D7F66" w:rsidRDefault="00EF5544" w:rsidP="00EF5544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о предоставлении муниципальной услуги</w:t>
      </w:r>
    </w:p>
    <w:p w14:paraId="252B4736" w14:textId="77777777" w:rsidR="00EF5544" w:rsidRPr="008D7F66" w:rsidRDefault="00EF5544" w:rsidP="00EF5544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по согласованию проекта благоустройства территории общего пользования городского округа «Город Калининград»</w:t>
      </w:r>
    </w:p>
    <w:p w14:paraId="0857B8F0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85E8C41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___________________________________________________________________ ,</w:t>
      </w:r>
    </w:p>
    <w:p w14:paraId="4E3774E0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____________________________________________________________________</w:t>
      </w:r>
    </w:p>
    <w:p w14:paraId="408B985B" w14:textId="77777777" w:rsidR="00EF5544" w:rsidRPr="008D7F66" w:rsidRDefault="00EF5544" w:rsidP="00EF5544">
      <w:pPr>
        <w:tabs>
          <w:tab w:val="left" w:pos="709"/>
          <w:tab w:val="left" w:pos="851"/>
        </w:tabs>
        <w:jc w:val="center"/>
        <w:outlineLvl w:val="1"/>
        <w:rPr>
          <w:i/>
          <w:iCs/>
          <w:sz w:val="18"/>
          <w:szCs w:val="18"/>
          <w:lang w:eastAsia="en-US"/>
        </w:rPr>
      </w:pPr>
      <w:r w:rsidRPr="008D7F66">
        <w:rPr>
          <w:i/>
          <w:iCs/>
          <w:sz w:val="18"/>
          <w:szCs w:val="18"/>
          <w:lang w:eastAsia="en-US"/>
        </w:rPr>
        <w:t>(полное наименование юридического лица, Ф.И.О. (последнее – при наличии) индивидуального предпринимателя)</w:t>
      </w:r>
    </w:p>
    <w:p w14:paraId="4660B2E0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8D7F66">
        <w:rPr>
          <w:sz w:val="24"/>
          <w:szCs w:val="24"/>
          <w:lang w:eastAsia="en-US"/>
        </w:rPr>
        <w:t xml:space="preserve">ОГРН ________________ ОГРНИП _________________________ ИНН _________________  </w:t>
      </w:r>
      <w:r w:rsidRPr="008D7F66">
        <w:rPr>
          <w:sz w:val="28"/>
          <w:szCs w:val="28"/>
          <w:lang w:eastAsia="en-US"/>
        </w:rPr>
        <w:t>,</w:t>
      </w:r>
    </w:p>
    <w:p w14:paraId="06BB10B9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i/>
          <w:sz w:val="18"/>
          <w:szCs w:val="18"/>
          <w:lang w:eastAsia="en-US"/>
        </w:rPr>
      </w:pPr>
      <w:r w:rsidRPr="008D7F66">
        <w:rPr>
          <w:i/>
          <w:sz w:val="18"/>
          <w:szCs w:val="18"/>
          <w:lang w:eastAsia="en-US"/>
        </w:rPr>
        <w:t xml:space="preserve">               (указывается юридическим лицом)              (указывается индивидуальным предпринимателем</w:t>
      </w:r>
    </w:p>
    <w:p w14:paraId="517D3869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4"/>
          <w:szCs w:val="24"/>
          <w:lang w:eastAsia="en-US"/>
        </w:rPr>
      </w:pPr>
      <w:r w:rsidRPr="008D7F66">
        <w:rPr>
          <w:sz w:val="24"/>
          <w:szCs w:val="24"/>
          <w:lang w:eastAsia="en-US"/>
        </w:rPr>
        <w:t xml:space="preserve">местонахождение организации (место регистрации </w:t>
      </w:r>
      <w:r w:rsidRPr="008D7F66">
        <w:rPr>
          <w:sz w:val="26"/>
          <w:szCs w:val="26"/>
          <w:lang w:eastAsia="en-US"/>
        </w:rPr>
        <w:t>индивидуального</w:t>
      </w:r>
      <w:r w:rsidRPr="008D7F66">
        <w:rPr>
          <w:sz w:val="24"/>
          <w:szCs w:val="24"/>
          <w:lang w:eastAsia="en-US"/>
        </w:rPr>
        <w:t xml:space="preserve"> предпринимателя):</w:t>
      </w:r>
    </w:p>
    <w:p w14:paraId="4BE9FE9E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>___________________________________________________________________ ,</w:t>
      </w:r>
    </w:p>
    <w:p w14:paraId="6AD9D182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  <w:lang w:eastAsia="en-US"/>
        </w:rPr>
      </w:pPr>
      <w:r w:rsidRPr="008D7F66">
        <w:rPr>
          <w:sz w:val="24"/>
          <w:szCs w:val="24"/>
          <w:lang w:eastAsia="en-US"/>
        </w:rPr>
        <w:t xml:space="preserve">в лице       </w:t>
      </w:r>
      <w:r w:rsidRPr="008D7F66">
        <w:rPr>
          <w:sz w:val="28"/>
          <w:szCs w:val="28"/>
          <w:lang w:eastAsia="en-US"/>
        </w:rPr>
        <w:t>___________________________________________________________  ,</w:t>
      </w:r>
    </w:p>
    <w:p w14:paraId="41474776" w14:textId="77777777" w:rsidR="00EF5544" w:rsidRPr="008D7F66" w:rsidRDefault="00EF5544" w:rsidP="00EF5544">
      <w:pPr>
        <w:tabs>
          <w:tab w:val="left" w:pos="709"/>
          <w:tab w:val="left" w:pos="851"/>
        </w:tabs>
        <w:jc w:val="center"/>
        <w:outlineLvl w:val="1"/>
        <w:rPr>
          <w:i/>
          <w:sz w:val="18"/>
          <w:szCs w:val="18"/>
          <w:lang w:eastAsia="en-US"/>
        </w:rPr>
      </w:pPr>
      <w:r w:rsidRPr="008D7F66">
        <w:rPr>
          <w:i/>
          <w:sz w:val="18"/>
          <w:szCs w:val="18"/>
          <w:lang w:eastAsia="en-US"/>
        </w:rPr>
        <w:t>(Ф.И.О.(</w:t>
      </w:r>
      <w:r w:rsidRPr="008D7F66">
        <w:rPr>
          <w:i/>
          <w:iCs/>
          <w:sz w:val="18"/>
          <w:szCs w:val="18"/>
          <w:lang w:eastAsia="en-US"/>
        </w:rPr>
        <w:t xml:space="preserve"> последнее - </w:t>
      </w:r>
      <w:r w:rsidRPr="008D7F66">
        <w:rPr>
          <w:i/>
          <w:sz w:val="18"/>
          <w:szCs w:val="18"/>
          <w:lang w:eastAsia="en-US"/>
        </w:rPr>
        <w:t>при наличии) полностью)</w:t>
      </w:r>
    </w:p>
    <w:p w14:paraId="668D4E9C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4"/>
          <w:szCs w:val="24"/>
          <w:lang w:eastAsia="en-US"/>
        </w:rPr>
      </w:pPr>
      <w:r w:rsidRPr="008D7F66">
        <w:rPr>
          <w:sz w:val="24"/>
          <w:szCs w:val="24"/>
          <w:lang w:eastAsia="en-US"/>
        </w:rPr>
        <w:t xml:space="preserve">контактный телефон  _________________ </w:t>
      </w:r>
      <w:r w:rsidRPr="008D7F66">
        <w:rPr>
          <w:sz w:val="28"/>
          <w:szCs w:val="28"/>
          <w:lang w:eastAsia="en-US"/>
        </w:rPr>
        <w:t xml:space="preserve">, </w:t>
      </w:r>
      <w:r w:rsidRPr="008D7F66">
        <w:rPr>
          <w:sz w:val="24"/>
          <w:szCs w:val="24"/>
          <w:lang w:eastAsia="en-US"/>
        </w:rPr>
        <w:t>действующего(ей) от имени юридического лица</w:t>
      </w:r>
    </w:p>
    <w:p w14:paraId="560DA138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4"/>
          <w:szCs w:val="24"/>
          <w:lang w:eastAsia="en-US"/>
        </w:rPr>
      </w:pPr>
      <w:r w:rsidRPr="008D7F66">
        <w:rPr>
          <w:sz w:val="24"/>
          <w:szCs w:val="24"/>
          <w:lang w:eastAsia="en-US"/>
        </w:rPr>
        <w:t>________________________________________________________________________________</w:t>
      </w:r>
    </w:p>
    <w:p w14:paraId="63EEC66C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-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</w:tblGrid>
      <w:tr w:rsidR="00EF5544" w:rsidRPr="008D7F66" w14:paraId="3CCA4360" w14:textId="77777777" w:rsidTr="003C7BA3">
        <w:trPr>
          <w:trHeight w:val="27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F859" w14:textId="77777777" w:rsidR="00EF5544" w:rsidRPr="008D7F66" w:rsidRDefault="00EF5544" w:rsidP="003C7BA3">
            <w:pPr>
              <w:ind w:left="-1065"/>
              <w:jc w:val="both"/>
              <w:rPr>
                <w:b/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368799EF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4"/>
          <w:szCs w:val="24"/>
          <w:lang w:eastAsia="en-US"/>
        </w:rPr>
      </w:pPr>
      <w:r w:rsidRPr="008D7F66">
        <w:rPr>
          <w:sz w:val="22"/>
          <w:szCs w:val="22"/>
          <w:lang w:eastAsia="en-US"/>
        </w:rPr>
        <w:t xml:space="preserve">без доверенности </w:t>
      </w:r>
      <w:r w:rsidRPr="008D7F66">
        <w:rPr>
          <w:i/>
          <w:iCs/>
          <w:sz w:val="18"/>
          <w:szCs w:val="18"/>
          <w:lang w:eastAsia="en-US"/>
        </w:rPr>
        <w:t>(указывается лицом, имеющим право действовать от имени юридического лица без доверенности в силу закона или учредительных документов, либо индивидуальным предпринимателем)</w:t>
      </w:r>
    </w:p>
    <w:p w14:paraId="0B293A6C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-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</w:tblGrid>
      <w:tr w:rsidR="00EF5544" w:rsidRPr="008D7F66" w14:paraId="37CD1701" w14:textId="77777777" w:rsidTr="003C7BA3">
        <w:trPr>
          <w:trHeight w:val="27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F77B" w14:textId="77777777" w:rsidR="00EF5544" w:rsidRPr="008D7F66" w:rsidRDefault="00EF5544" w:rsidP="003C7BA3">
            <w:pPr>
              <w:ind w:left="-1065"/>
              <w:jc w:val="both"/>
              <w:rPr>
                <w:b/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51F85BBA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  <w:lang w:eastAsia="en-US"/>
        </w:rPr>
      </w:pPr>
      <w:r w:rsidRPr="008D7F66">
        <w:rPr>
          <w:sz w:val="22"/>
          <w:szCs w:val="22"/>
          <w:lang w:eastAsia="en-US"/>
        </w:rPr>
        <w:t xml:space="preserve">на основании доверенности </w:t>
      </w:r>
      <w:r w:rsidRPr="008D7F66">
        <w:rPr>
          <w:sz w:val="28"/>
          <w:szCs w:val="28"/>
          <w:lang w:eastAsia="en-US"/>
        </w:rPr>
        <w:t>_______________________________________________________________</w:t>
      </w:r>
    </w:p>
    <w:p w14:paraId="3FE3CAA8" w14:textId="77777777" w:rsidR="00EF5544" w:rsidRPr="008D7F66" w:rsidRDefault="00EF5544" w:rsidP="00EF5544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  <w:lang w:eastAsia="en-US"/>
        </w:rPr>
      </w:pPr>
      <w:r w:rsidRPr="008D7F66">
        <w:rPr>
          <w:sz w:val="24"/>
          <w:szCs w:val="24"/>
          <w:lang w:eastAsia="en-US"/>
        </w:rPr>
        <w:t xml:space="preserve">                                                (</w:t>
      </w:r>
      <w:r w:rsidRPr="008D7F66">
        <w:rPr>
          <w:i/>
          <w:sz w:val="18"/>
          <w:szCs w:val="18"/>
          <w:lang w:eastAsia="en-US"/>
        </w:rPr>
        <w:t>указываются реквизиты доверенности</w:t>
      </w:r>
      <w:r w:rsidRPr="008D7F66">
        <w:rPr>
          <w:sz w:val="24"/>
          <w:szCs w:val="24"/>
          <w:lang w:eastAsia="en-US"/>
        </w:rPr>
        <w:t>)</w:t>
      </w:r>
    </w:p>
    <w:p w14:paraId="20E271F0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>Прошу:</w:t>
      </w:r>
    </w:p>
    <w:p w14:paraId="2A39D509" w14:textId="77777777" w:rsidR="00EF5544" w:rsidRPr="008D7F66" w:rsidRDefault="00EF5544" w:rsidP="00EF5544">
      <w:pPr>
        <w:ind w:left="-30"/>
        <w:jc w:val="both"/>
        <w:rPr>
          <w:sz w:val="28"/>
          <w:szCs w:val="28"/>
          <w:lang w:eastAsia="en-US"/>
        </w:rPr>
      </w:pPr>
      <w:r w:rsidRPr="008D7F66">
        <w:rPr>
          <w:spacing w:val="6"/>
          <w:sz w:val="28"/>
          <w:szCs w:val="28"/>
          <w:lang w:eastAsia="en-US"/>
        </w:rPr>
        <w:t xml:space="preserve">– согласовать </w:t>
      </w:r>
      <w:r w:rsidRPr="008D7F66">
        <w:rPr>
          <w:sz w:val="28"/>
          <w:szCs w:val="28"/>
          <w:lang w:eastAsia="en-US"/>
        </w:rPr>
        <w:t>проект благоустройства территории общего пользования городского округа «Город Калининград»;</w:t>
      </w:r>
    </w:p>
    <w:p w14:paraId="07AE93BD" w14:textId="77777777" w:rsidR="00EF5544" w:rsidRPr="008D7F66" w:rsidRDefault="00EF5544" w:rsidP="00EF5544">
      <w:pPr>
        <w:ind w:left="-30"/>
        <w:jc w:val="both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>– согласовать изменения в ранее согласованный проект благоустройства территории общего пользования городского округа «Город Калининград»</w:t>
      </w:r>
    </w:p>
    <w:p w14:paraId="4F66687D" w14:textId="77777777" w:rsidR="00EF5544" w:rsidRPr="008D7F66" w:rsidRDefault="00EF5544" w:rsidP="00EF5544">
      <w:pPr>
        <w:ind w:left="-1065"/>
        <w:jc w:val="center"/>
        <w:rPr>
          <w:i/>
          <w:sz w:val="28"/>
          <w:szCs w:val="28"/>
          <w:lang w:eastAsia="en-US"/>
        </w:rPr>
      </w:pPr>
      <w:r w:rsidRPr="008D7F66">
        <w:rPr>
          <w:i/>
          <w:sz w:val="28"/>
          <w:szCs w:val="28"/>
          <w:lang w:eastAsia="en-US"/>
        </w:rPr>
        <w:t>(</w:t>
      </w:r>
      <w:r w:rsidRPr="008D7F66">
        <w:rPr>
          <w:i/>
          <w:sz w:val="24"/>
          <w:szCs w:val="24"/>
          <w:lang w:eastAsia="en-US"/>
        </w:rPr>
        <w:t>подчеркнуть нужное</w:t>
      </w:r>
      <w:r w:rsidRPr="008D7F66">
        <w:rPr>
          <w:i/>
          <w:sz w:val="28"/>
          <w:szCs w:val="28"/>
          <w:lang w:eastAsia="en-US"/>
        </w:rPr>
        <w:t>)</w:t>
      </w:r>
    </w:p>
    <w:p w14:paraId="26C37168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>____________________________________________________________________</w:t>
      </w:r>
    </w:p>
    <w:p w14:paraId="32E26F22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>____________________________________________________________________</w:t>
      </w:r>
    </w:p>
    <w:p w14:paraId="33CE48B7" w14:textId="77777777" w:rsidR="00EF5544" w:rsidRPr="008D7F66" w:rsidRDefault="00EF5544" w:rsidP="00EF5544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before="280"/>
        <w:ind w:left="0"/>
        <w:rPr>
          <w:i/>
          <w:sz w:val="24"/>
          <w:szCs w:val="24"/>
        </w:rPr>
      </w:pPr>
      <w:r w:rsidRPr="008D7F66">
        <w:rPr>
          <w:rFonts w:eastAsia="Times New Roman"/>
          <w:i/>
          <w:sz w:val="20"/>
          <w:szCs w:val="20"/>
          <w:lang w:eastAsia="ru-RU"/>
        </w:rPr>
        <w:t>(указать адресные ориентиры территории, планируемой к благоустройству; кадастровый номер земельного участка (его части) (при наличии), на котором планируется реализовать проект благоустройства, дату и номер согласования Проекта благоустройства (последнее – в случае обращения за внесением изменений в ранее согласованный Проект благоустройства)</w:t>
      </w:r>
    </w:p>
    <w:p w14:paraId="0BC85466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F5A7E36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DA89716" w14:textId="77777777" w:rsidR="00EF5544" w:rsidRPr="008D7F66" w:rsidRDefault="00EF5544" w:rsidP="00EF5544">
      <w:pPr>
        <w:jc w:val="both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lastRenderedPageBreak/>
        <w:t>Прилагаемые к запросу документы:</w:t>
      </w:r>
    </w:p>
    <w:p w14:paraId="77B90D0B" w14:textId="77777777" w:rsidR="00EF5544" w:rsidRPr="008D7F66" w:rsidRDefault="00EF5544" w:rsidP="00EF5544">
      <w:pPr>
        <w:jc w:val="both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 xml:space="preserve">1. </w:t>
      </w:r>
    </w:p>
    <w:p w14:paraId="11364820" w14:textId="77777777" w:rsidR="00EF5544" w:rsidRPr="008D7F66" w:rsidRDefault="00EF5544" w:rsidP="00EF5544">
      <w:pPr>
        <w:jc w:val="both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>2.</w:t>
      </w:r>
    </w:p>
    <w:p w14:paraId="6A79A11B" w14:textId="77777777" w:rsidR="00EF5544" w:rsidRPr="008D7F66" w:rsidRDefault="00EF5544" w:rsidP="00EF5544">
      <w:pPr>
        <w:jc w:val="both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>3.</w:t>
      </w:r>
    </w:p>
    <w:p w14:paraId="57266C76" w14:textId="77777777" w:rsidR="00EF5544" w:rsidRPr="008D7F66" w:rsidRDefault="00EF5544" w:rsidP="00EF5544">
      <w:pPr>
        <w:jc w:val="both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>4.</w:t>
      </w:r>
    </w:p>
    <w:p w14:paraId="781BDB08" w14:textId="77777777" w:rsidR="00EF5544" w:rsidRPr="008D7F66" w:rsidRDefault="00EF5544" w:rsidP="00EF5544">
      <w:pPr>
        <w:jc w:val="both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>«______»________________20 _____г. «______» ч. «_______» мин.</w:t>
      </w:r>
    </w:p>
    <w:p w14:paraId="5FAEBEE3" w14:textId="77777777" w:rsidR="00EF5544" w:rsidRPr="008D7F66" w:rsidRDefault="00EF5544" w:rsidP="00EF5544">
      <w:pPr>
        <w:jc w:val="center"/>
        <w:rPr>
          <w:spacing w:val="6"/>
          <w:sz w:val="28"/>
          <w:szCs w:val="28"/>
          <w:lang w:eastAsia="en-US"/>
        </w:rPr>
      </w:pPr>
    </w:p>
    <w:p w14:paraId="4DDDE367" w14:textId="77777777" w:rsidR="00EF5544" w:rsidRPr="008D7F66" w:rsidRDefault="00EF5544" w:rsidP="00EF5544">
      <w:pPr>
        <w:jc w:val="both"/>
        <w:rPr>
          <w:spacing w:val="6"/>
          <w:sz w:val="28"/>
          <w:szCs w:val="28"/>
          <w:lang w:eastAsia="en-US"/>
        </w:rPr>
      </w:pPr>
      <w:r w:rsidRPr="008D7F66">
        <w:rPr>
          <w:spacing w:val="6"/>
          <w:sz w:val="28"/>
          <w:szCs w:val="28"/>
          <w:lang w:eastAsia="en-US"/>
        </w:rPr>
        <w:t>Способ получения результата предоставления муниципальной услуги:</w:t>
      </w:r>
    </w:p>
    <w:p w14:paraId="5469D78F" w14:textId="77777777" w:rsidR="00EF5544" w:rsidRPr="008D7F66" w:rsidRDefault="00EF5544" w:rsidP="00EF5544">
      <w:pPr>
        <w:jc w:val="both"/>
        <w:rPr>
          <w:spacing w:val="6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EF5544" w:rsidRPr="008D7F66" w14:paraId="6295DEB0" w14:textId="77777777" w:rsidTr="003C7BA3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6D6D" w14:textId="77777777" w:rsidR="00EF5544" w:rsidRPr="008D7F66" w:rsidRDefault="00EF5544" w:rsidP="003C7BA3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2A8CFBF4" w14:textId="77777777" w:rsidR="00EF5544" w:rsidRPr="008D7F66" w:rsidRDefault="00EF5544" w:rsidP="00EF5544">
      <w:pPr>
        <w:tabs>
          <w:tab w:val="right" w:pos="9426"/>
        </w:tabs>
        <w:jc w:val="both"/>
        <w:rPr>
          <w:spacing w:val="6"/>
          <w:sz w:val="28"/>
          <w:szCs w:val="28"/>
          <w:lang w:eastAsia="en-US"/>
        </w:rPr>
      </w:pPr>
      <w:r w:rsidRPr="008D7F66">
        <w:rPr>
          <w:spacing w:val="6"/>
          <w:sz w:val="28"/>
          <w:szCs w:val="28"/>
          <w:lang w:eastAsia="en-US"/>
        </w:rPr>
        <w:t xml:space="preserve">  направить почтовым отправлением по адресу</w:t>
      </w:r>
    </w:p>
    <w:p w14:paraId="7DAA7656" w14:textId="77777777" w:rsidR="00EF5544" w:rsidRPr="008D7F66" w:rsidRDefault="00EF5544" w:rsidP="00EF5544">
      <w:pPr>
        <w:tabs>
          <w:tab w:val="right" w:pos="9426"/>
        </w:tabs>
        <w:jc w:val="both"/>
        <w:rPr>
          <w:spacing w:val="6"/>
          <w:sz w:val="28"/>
          <w:szCs w:val="28"/>
          <w:lang w:eastAsia="en-US"/>
        </w:rPr>
      </w:pPr>
      <w:r w:rsidRPr="008D7F66">
        <w:rPr>
          <w:spacing w:val="6"/>
          <w:sz w:val="28"/>
          <w:szCs w:val="28"/>
          <w:lang w:eastAsia="en-US"/>
        </w:rPr>
        <w:t xml:space="preserve">            __________________________________________________________________</w:t>
      </w:r>
    </w:p>
    <w:p w14:paraId="0F8AB203" w14:textId="77777777" w:rsidR="00EF5544" w:rsidRPr="008D7F66" w:rsidRDefault="00EF5544" w:rsidP="00EF5544">
      <w:pPr>
        <w:jc w:val="both"/>
        <w:rPr>
          <w:i/>
          <w:spacing w:val="6"/>
          <w:lang w:eastAsia="en-US"/>
        </w:rPr>
      </w:pPr>
      <w:r w:rsidRPr="008D7F66">
        <w:rPr>
          <w:spacing w:val="6"/>
          <w:lang w:eastAsia="en-US"/>
        </w:rPr>
        <w:t xml:space="preserve">                                                                        </w:t>
      </w:r>
      <w:r w:rsidRPr="008D7F66">
        <w:rPr>
          <w:i/>
          <w:spacing w:val="6"/>
          <w:lang w:eastAsia="en-US"/>
        </w:rPr>
        <w:t>(указать адрес)</w:t>
      </w:r>
    </w:p>
    <w:tbl>
      <w:tblPr>
        <w:tblpPr w:leftFromText="180" w:rightFromText="180" w:vertAnchor="text" w:horzAnchor="margin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</w:tblGrid>
      <w:tr w:rsidR="00EF5544" w:rsidRPr="008D7F66" w14:paraId="4BFF43C6" w14:textId="77777777" w:rsidTr="003C7BA3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DECD" w14:textId="77777777" w:rsidR="00EF5544" w:rsidRPr="008D7F66" w:rsidRDefault="00EF5544" w:rsidP="003C7BA3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14:paraId="1AD7F2F3" w14:textId="77777777" w:rsidR="00EF5544" w:rsidRPr="008D7F66" w:rsidRDefault="00EF5544" w:rsidP="00EF5544">
      <w:pPr>
        <w:jc w:val="both"/>
        <w:rPr>
          <w:i/>
          <w:spacing w:val="6"/>
          <w:lang w:eastAsia="en-US"/>
        </w:rPr>
      </w:pPr>
    </w:p>
    <w:p w14:paraId="69901CF5" w14:textId="77777777" w:rsidR="00EF5544" w:rsidRPr="008D7F66" w:rsidRDefault="00EF5544" w:rsidP="00EF5544">
      <w:pPr>
        <w:ind w:left="993" w:hanging="142"/>
        <w:jc w:val="both"/>
        <w:rPr>
          <w:spacing w:val="6"/>
          <w:sz w:val="28"/>
          <w:szCs w:val="28"/>
          <w:lang w:eastAsia="en-US"/>
        </w:rPr>
      </w:pPr>
      <w:r w:rsidRPr="008D7F66">
        <w:rPr>
          <w:spacing w:val="6"/>
          <w:sz w:val="28"/>
          <w:szCs w:val="28"/>
          <w:lang w:eastAsia="en-US"/>
        </w:rPr>
        <w:t xml:space="preserve"> направить в виде электронного документа по адресу электронной                     почты *</w:t>
      </w:r>
    </w:p>
    <w:p w14:paraId="58B3C42F" w14:textId="77777777" w:rsidR="00EF5544" w:rsidRPr="008D7F66" w:rsidRDefault="00EF5544" w:rsidP="00EF5544">
      <w:pPr>
        <w:jc w:val="both"/>
        <w:rPr>
          <w:spacing w:val="6"/>
          <w:sz w:val="28"/>
          <w:szCs w:val="28"/>
          <w:lang w:eastAsia="en-US"/>
        </w:rPr>
      </w:pPr>
      <w:r w:rsidRPr="008D7F66">
        <w:rPr>
          <w:spacing w:val="6"/>
          <w:sz w:val="28"/>
          <w:szCs w:val="28"/>
          <w:lang w:eastAsia="en-US"/>
        </w:rPr>
        <w:t xml:space="preserve">             ___________________________________________________________</w:t>
      </w:r>
    </w:p>
    <w:p w14:paraId="037A2F78" w14:textId="77777777" w:rsidR="00EF5544" w:rsidRPr="008D7F66" w:rsidRDefault="00EF5544" w:rsidP="00EF5544">
      <w:pPr>
        <w:jc w:val="both"/>
        <w:rPr>
          <w:i/>
          <w:spacing w:val="6"/>
          <w:lang w:eastAsia="en-US"/>
        </w:rPr>
      </w:pPr>
      <w:r w:rsidRPr="008D7F66">
        <w:rPr>
          <w:spacing w:val="6"/>
          <w:lang w:eastAsia="en-US"/>
        </w:rPr>
        <w:t xml:space="preserve">                                                             </w:t>
      </w:r>
      <w:r w:rsidRPr="008D7F66">
        <w:rPr>
          <w:i/>
          <w:spacing w:val="6"/>
          <w:lang w:eastAsia="en-US"/>
        </w:rPr>
        <w:t>(указать адрес электронной почты)</w:t>
      </w:r>
    </w:p>
    <w:p w14:paraId="017BD3C2" w14:textId="77777777" w:rsidR="00EF5544" w:rsidRPr="008D7F66" w:rsidRDefault="00EF5544" w:rsidP="00EF5544">
      <w:pPr>
        <w:jc w:val="both"/>
        <w:rPr>
          <w:i/>
          <w:spacing w:val="6"/>
          <w:lang w:eastAsia="en-US"/>
        </w:rPr>
      </w:pPr>
    </w:p>
    <w:tbl>
      <w:tblPr>
        <w:tblpPr w:leftFromText="180" w:rightFromText="180" w:vertAnchor="text" w:horzAnchor="margin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</w:tblGrid>
      <w:tr w:rsidR="00EF5544" w:rsidRPr="008D7F66" w14:paraId="2C9ED535" w14:textId="77777777" w:rsidTr="003C7BA3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5FB2" w14:textId="77777777" w:rsidR="00EF5544" w:rsidRPr="008D7F66" w:rsidRDefault="00EF5544" w:rsidP="003C7BA3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14:paraId="6466114D" w14:textId="77777777" w:rsidR="00EF5544" w:rsidRPr="008D7F66" w:rsidRDefault="00EF5544" w:rsidP="00EF5544">
      <w:pPr>
        <w:jc w:val="both"/>
        <w:rPr>
          <w:spacing w:val="6"/>
          <w:sz w:val="28"/>
          <w:szCs w:val="28"/>
          <w:lang w:eastAsia="en-US"/>
        </w:rPr>
      </w:pPr>
      <w:r w:rsidRPr="008D7F66">
        <w:rPr>
          <w:spacing w:val="6"/>
          <w:sz w:val="28"/>
          <w:szCs w:val="28"/>
          <w:lang w:eastAsia="en-US"/>
        </w:rPr>
        <w:t xml:space="preserve">  выдать при личном обращении в МФЦ</w:t>
      </w:r>
    </w:p>
    <w:p w14:paraId="3AB2969F" w14:textId="77777777" w:rsidR="00EF5544" w:rsidRPr="008D7F66" w:rsidRDefault="00EF5544" w:rsidP="00EF5544">
      <w:pPr>
        <w:jc w:val="both"/>
        <w:rPr>
          <w:spacing w:val="6"/>
          <w:sz w:val="28"/>
          <w:szCs w:val="28"/>
          <w:lang w:eastAsia="en-US"/>
        </w:rPr>
      </w:pPr>
    </w:p>
    <w:p w14:paraId="7049133F" w14:textId="77777777" w:rsidR="00EF5544" w:rsidRPr="008D7F66" w:rsidRDefault="00EF5544" w:rsidP="00EF5544">
      <w:pPr>
        <w:jc w:val="both"/>
        <w:rPr>
          <w:spacing w:val="6"/>
          <w:sz w:val="28"/>
          <w:szCs w:val="28"/>
          <w:lang w:eastAsia="en-US"/>
        </w:rPr>
      </w:pPr>
      <w:r w:rsidRPr="008D7F66">
        <w:rPr>
          <w:spacing w:val="6"/>
          <w:sz w:val="28"/>
          <w:szCs w:val="28"/>
          <w:lang w:eastAsia="en-US"/>
        </w:rPr>
        <w:t>_____________________      _________________________________________</w:t>
      </w:r>
    </w:p>
    <w:p w14:paraId="3E744EA6" w14:textId="77777777" w:rsidR="00EF5544" w:rsidRPr="008D7F66" w:rsidRDefault="00EF5544" w:rsidP="00EF5544">
      <w:pPr>
        <w:jc w:val="both"/>
        <w:rPr>
          <w:spacing w:val="6"/>
          <w:sz w:val="28"/>
          <w:szCs w:val="28"/>
          <w:lang w:eastAsia="en-US"/>
        </w:rPr>
      </w:pPr>
      <w:r w:rsidRPr="008D7F66">
        <w:rPr>
          <w:i/>
          <w:spacing w:val="6"/>
          <w:sz w:val="18"/>
          <w:szCs w:val="28"/>
          <w:lang w:eastAsia="en-US"/>
        </w:rPr>
        <w:t xml:space="preserve">               (подпись заявителя)                                                           (фамилия, инициалы)</w:t>
      </w:r>
    </w:p>
    <w:p w14:paraId="0EFA0C67" w14:textId="77777777" w:rsidR="00EF5544" w:rsidRPr="008D7F66" w:rsidRDefault="00EF5544" w:rsidP="00EF5544">
      <w:pPr>
        <w:jc w:val="both"/>
        <w:rPr>
          <w:spacing w:val="6"/>
          <w:sz w:val="28"/>
          <w:szCs w:val="28"/>
          <w:lang w:eastAsia="en-US"/>
        </w:rPr>
      </w:pPr>
    </w:p>
    <w:p w14:paraId="29BA7395" w14:textId="77777777" w:rsidR="00EF5544" w:rsidRPr="008D7F66" w:rsidRDefault="00EF5544" w:rsidP="00EF5544">
      <w:pPr>
        <w:jc w:val="both"/>
        <w:rPr>
          <w:spacing w:val="6"/>
          <w:sz w:val="28"/>
          <w:szCs w:val="28"/>
          <w:lang w:eastAsia="en-US"/>
        </w:rPr>
      </w:pPr>
      <w:r w:rsidRPr="008D7F66">
        <w:rPr>
          <w:spacing w:val="6"/>
          <w:sz w:val="28"/>
          <w:szCs w:val="28"/>
          <w:lang w:eastAsia="en-US"/>
        </w:rPr>
        <w:t>Вход. №_____</w:t>
      </w:r>
      <w:r w:rsidRPr="008D7F66">
        <w:rPr>
          <w:lang w:eastAsia="en-US"/>
        </w:rPr>
        <w:softHyphen/>
      </w:r>
      <w:r w:rsidRPr="008D7F66">
        <w:rPr>
          <w:lang w:eastAsia="en-US"/>
        </w:rPr>
        <w:softHyphen/>
      </w:r>
      <w:r w:rsidRPr="008D7F66">
        <w:rPr>
          <w:spacing w:val="6"/>
          <w:sz w:val="28"/>
          <w:szCs w:val="28"/>
          <w:lang w:eastAsia="en-US"/>
        </w:rPr>
        <w:softHyphen/>
      </w:r>
      <w:r w:rsidRPr="008D7F66">
        <w:rPr>
          <w:spacing w:val="6"/>
          <w:sz w:val="28"/>
          <w:szCs w:val="28"/>
          <w:lang w:eastAsia="en-US"/>
        </w:rPr>
        <w:softHyphen/>
      </w:r>
      <w:r w:rsidRPr="008D7F66">
        <w:rPr>
          <w:spacing w:val="6"/>
          <w:sz w:val="28"/>
          <w:szCs w:val="28"/>
          <w:lang w:eastAsia="en-US"/>
        </w:rPr>
        <w:softHyphen/>
      </w:r>
      <w:r w:rsidRPr="008D7F66">
        <w:rPr>
          <w:spacing w:val="6"/>
          <w:sz w:val="28"/>
          <w:szCs w:val="28"/>
          <w:lang w:eastAsia="en-US"/>
        </w:rPr>
        <w:softHyphen/>
        <w:t>_________, дата _________</w:t>
      </w:r>
    </w:p>
    <w:p w14:paraId="70F0DC64" w14:textId="77777777" w:rsidR="00EF5544" w:rsidRPr="008D7F66" w:rsidRDefault="00EF5544" w:rsidP="00EF554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6343CA2F" w14:textId="77777777" w:rsidR="00EF5544" w:rsidRPr="008D7F66" w:rsidRDefault="00E408B4" w:rsidP="00A43F7F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8D7F66">
        <w:rPr>
          <w:lang w:eastAsia="en-US"/>
        </w:rPr>
        <w:t>*Д</w:t>
      </w:r>
      <w:r w:rsidR="00EF5544" w:rsidRPr="008D7F66">
        <w:rPr>
          <w:lang w:eastAsia="en-US"/>
        </w:rPr>
        <w:t>анный способ получения результата заявитель может использовать до момента обеспечения возможности получения результата в личном кабинете на Едином либо Региональном портале.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</w:t>
      </w:r>
    </w:p>
    <w:p w14:paraId="3AB04F9B" w14:textId="77777777" w:rsidR="00EF5544" w:rsidRPr="008D7F66" w:rsidRDefault="00EF5544" w:rsidP="00A43F7F">
      <w:pPr>
        <w:ind w:left="5320"/>
        <w:jc w:val="both"/>
        <w:rPr>
          <w:spacing w:val="6"/>
          <w:sz w:val="28"/>
          <w:szCs w:val="28"/>
        </w:rPr>
      </w:pPr>
    </w:p>
    <w:p w14:paraId="18EAC1AE" w14:textId="77777777" w:rsidR="00EF5544" w:rsidRPr="008D7F66" w:rsidRDefault="00EF5544" w:rsidP="00EF5544"/>
    <w:p w14:paraId="0114F7EC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1C77C5B2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39E7F08B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1203D04A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375A6320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21999DF7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1D4DD051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4D3D871F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4C7585FB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53A1C03B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7F586D4C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7E6602F4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2A8C3EB5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614E672A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17D8A60E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6D671ADC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277E5778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lastRenderedPageBreak/>
        <w:t>Приложение № 3</w:t>
      </w:r>
    </w:p>
    <w:p w14:paraId="34EE5FA6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37D840F7" w14:textId="77777777" w:rsidR="00E33BB4" w:rsidRPr="008D7F66" w:rsidRDefault="00E33BB4" w:rsidP="00E33BB4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7E411F84" w14:textId="77777777" w:rsidR="00E33BB4" w:rsidRPr="008D7F66" w:rsidRDefault="00E33BB4" w:rsidP="00E33BB4">
      <w:pPr>
        <w:jc w:val="right"/>
        <w:rPr>
          <w:i/>
          <w:sz w:val="24"/>
          <w:szCs w:val="24"/>
        </w:rPr>
      </w:pPr>
      <w:r w:rsidRPr="008D7F66">
        <w:rPr>
          <w:i/>
          <w:sz w:val="24"/>
          <w:szCs w:val="24"/>
        </w:rPr>
        <w:t xml:space="preserve">Примерный бланк запроса </w:t>
      </w:r>
    </w:p>
    <w:p w14:paraId="2362F85A" w14:textId="77777777" w:rsidR="00E33BB4" w:rsidRPr="008D7F66" w:rsidRDefault="00E33BB4" w:rsidP="00E33BB4">
      <w:pPr>
        <w:jc w:val="right"/>
        <w:rPr>
          <w:i/>
          <w:sz w:val="24"/>
          <w:szCs w:val="24"/>
        </w:rPr>
      </w:pPr>
      <w:r w:rsidRPr="008D7F66">
        <w:rPr>
          <w:i/>
          <w:sz w:val="24"/>
          <w:szCs w:val="24"/>
        </w:rPr>
        <w:t>(для физического лица)</w:t>
      </w:r>
    </w:p>
    <w:p w14:paraId="26DE4FAA" w14:textId="77777777" w:rsidR="00E33BB4" w:rsidRPr="008D7F66" w:rsidRDefault="00E33BB4" w:rsidP="00E33BB4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39A304B9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 xml:space="preserve">Заместителю главы администрации, </w:t>
      </w:r>
    </w:p>
    <w:p w14:paraId="3DF9107D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8D7F66">
        <w:rPr>
          <w:sz w:val="28"/>
          <w:szCs w:val="28"/>
        </w:rPr>
        <w:t>цифровизации</w:t>
      </w:r>
      <w:proofErr w:type="spellEnd"/>
      <w:r w:rsidRPr="008D7F66">
        <w:rPr>
          <w:sz w:val="28"/>
          <w:szCs w:val="28"/>
        </w:rPr>
        <w:t xml:space="preserve"> администрации</w:t>
      </w:r>
    </w:p>
    <w:p w14:paraId="16FA58BD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>городского округа</w:t>
      </w:r>
    </w:p>
    <w:p w14:paraId="1D2B0F86" w14:textId="77777777" w:rsidR="00E33BB4" w:rsidRPr="008D7F66" w:rsidRDefault="00E33BB4" w:rsidP="00E33BB4">
      <w:pPr>
        <w:ind w:left="4536"/>
        <w:rPr>
          <w:rFonts w:eastAsia="Calibri"/>
          <w:sz w:val="24"/>
          <w:szCs w:val="24"/>
          <w:lang w:eastAsia="en-US"/>
        </w:rPr>
      </w:pPr>
      <w:r w:rsidRPr="008D7F66">
        <w:rPr>
          <w:sz w:val="28"/>
          <w:szCs w:val="28"/>
        </w:rPr>
        <w:t>«Город Калининград»</w:t>
      </w:r>
    </w:p>
    <w:p w14:paraId="17FF3863" w14:textId="77777777" w:rsidR="00E33BB4" w:rsidRPr="008D7F66" w:rsidRDefault="00E33BB4" w:rsidP="00E33BB4">
      <w:pPr>
        <w:jc w:val="center"/>
        <w:rPr>
          <w:rFonts w:eastAsia="Calibri"/>
          <w:sz w:val="24"/>
          <w:szCs w:val="24"/>
          <w:lang w:eastAsia="en-US"/>
        </w:rPr>
      </w:pPr>
    </w:p>
    <w:p w14:paraId="3522E3FD" w14:textId="77777777" w:rsidR="00E33BB4" w:rsidRPr="008D7F66" w:rsidRDefault="00E33BB4" w:rsidP="00E33BB4">
      <w:pPr>
        <w:jc w:val="center"/>
        <w:rPr>
          <w:sz w:val="28"/>
          <w:szCs w:val="28"/>
        </w:rPr>
      </w:pPr>
    </w:p>
    <w:p w14:paraId="16913954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ЗАПРОС</w:t>
      </w:r>
    </w:p>
    <w:p w14:paraId="5C510BE1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о выдаче дубликата </w:t>
      </w:r>
    </w:p>
    <w:p w14:paraId="2C4191B4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согласованного проекта благоустройства территории общего пользования городского округа «Город Калининград»</w:t>
      </w:r>
    </w:p>
    <w:p w14:paraId="6A7F6D7F" w14:textId="77777777" w:rsidR="00E33BB4" w:rsidRPr="008D7F66" w:rsidRDefault="00E33BB4" w:rsidP="00E33BB4">
      <w:pPr>
        <w:jc w:val="center"/>
        <w:rPr>
          <w:sz w:val="28"/>
          <w:szCs w:val="28"/>
        </w:rPr>
      </w:pPr>
    </w:p>
    <w:tbl>
      <w:tblPr>
        <w:tblW w:w="97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7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899"/>
        <w:gridCol w:w="76"/>
      </w:tblGrid>
      <w:tr w:rsidR="00E33BB4" w:rsidRPr="008D7F66" w14:paraId="42F38210" w14:textId="77777777" w:rsidTr="00D514A6">
        <w:trPr>
          <w:gridAfter w:val="1"/>
          <w:wAfter w:w="76" w:type="dxa"/>
          <w:trHeight w:val="256"/>
        </w:trPr>
        <w:tc>
          <w:tcPr>
            <w:tcW w:w="607" w:type="dxa"/>
            <w:hideMark/>
          </w:tcPr>
          <w:p w14:paraId="35988970" w14:textId="77777777" w:rsidR="00E33BB4" w:rsidRPr="008D7F66" w:rsidRDefault="00E33BB4" w:rsidP="00E5712B">
            <w:pPr>
              <w:spacing w:line="276" w:lineRule="auto"/>
              <w:ind w:left="-30" w:firstLine="30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03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DD6188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i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</w:t>
            </w:r>
            <w:r w:rsidR="00D514A6" w:rsidRPr="008D7F66">
              <w:rPr>
                <w:i/>
                <w:sz w:val="24"/>
                <w:szCs w:val="24"/>
                <w:lang w:eastAsia="en-US"/>
              </w:rPr>
              <w:t xml:space="preserve">                             </w:t>
            </w:r>
            <w:r w:rsidRPr="008D7F66">
              <w:rPr>
                <w:i/>
                <w:sz w:val="24"/>
                <w:szCs w:val="24"/>
                <w:lang w:eastAsia="en-US"/>
              </w:rPr>
              <w:t xml:space="preserve"> ,</w:t>
            </w:r>
          </w:p>
        </w:tc>
      </w:tr>
      <w:tr w:rsidR="00E33BB4" w:rsidRPr="008D7F66" w14:paraId="32290879" w14:textId="77777777" w:rsidTr="00D514A6">
        <w:trPr>
          <w:trHeight w:val="80"/>
        </w:trPr>
        <w:tc>
          <w:tcPr>
            <w:tcW w:w="607" w:type="dxa"/>
          </w:tcPr>
          <w:p w14:paraId="12D1699F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31" w:type="dxa"/>
            <w:gridSpan w:val="15"/>
            <w:hideMark/>
          </w:tcPr>
          <w:p w14:paraId="06CDA905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</w:tcPr>
          <w:p w14:paraId="1AD9D765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2B14E3AB" w14:textId="77777777" w:rsidTr="00D514A6">
        <w:trPr>
          <w:trHeight w:val="80"/>
        </w:trPr>
        <w:tc>
          <w:tcPr>
            <w:tcW w:w="3341" w:type="dxa"/>
            <w:gridSpan w:val="7"/>
            <w:hideMark/>
          </w:tcPr>
          <w:p w14:paraId="6B36C812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имеющий(</w:t>
            </w:r>
            <w:proofErr w:type="spellStart"/>
            <w:r w:rsidRPr="008D7F66">
              <w:rPr>
                <w:sz w:val="24"/>
                <w:szCs w:val="24"/>
                <w:lang w:eastAsia="en-US"/>
              </w:rPr>
              <w:t>ая</w:t>
            </w:r>
            <w:proofErr w:type="spellEnd"/>
            <w:r w:rsidRPr="008D7F66">
              <w:rPr>
                <w:sz w:val="24"/>
                <w:szCs w:val="24"/>
                <w:lang w:eastAsia="en-US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64AA2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hideMark/>
          </w:tcPr>
          <w:p w14:paraId="1989F881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F238F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gridSpan w:val="2"/>
            <w:hideMark/>
          </w:tcPr>
          <w:p w14:paraId="28D415B8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код подразделения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1F57B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42434E05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60970970" w14:textId="77777777" w:rsidTr="00E5712B">
        <w:trPr>
          <w:cantSplit/>
          <w:trHeight w:val="145"/>
        </w:trPr>
        <w:tc>
          <w:tcPr>
            <w:tcW w:w="963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EE665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48899146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58E6D6F0" w14:textId="77777777" w:rsidTr="00E5712B">
        <w:trPr>
          <w:cantSplit/>
          <w:trHeight w:val="94"/>
        </w:trPr>
        <w:tc>
          <w:tcPr>
            <w:tcW w:w="9638" w:type="dxa"/>
            <w:gridSpan w:val="16"/>
            <w:hideMark/>
          </w:tcPr>
          <w:p w14:paraId="1D51F3D1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6C036281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031D1824" w14:textId="77777777" w:rsidTr="00D514A6">
        <w:trPr>
          <w:trHeight w:val="80"/>
        </w:trPr>
        <w:tc>
          <w:tcPr>
            <w:tcW w:w="991" w:type="dxa"/>
            <w:gridSpan w:val="2"/>
            <w:hideMark/>
          </w:tcPr>
          <w:p w14:paraId="2AD09A91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67D4D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70" w:type="dxa"/>
            <w:gridSpan w:val="2"/>
            <w:hideMark/>
          </w:tcPr>
          <w:p w14:paraId="1CC1B789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ABDF6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322" w:type="dxa"/>
            <w:hideMark/>
          </w:tcPr>
          <w:p w14:paraId="0746733E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58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FC214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3B8547B7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3EE677AB" w14:textId="77777777" w:rsidTr="00D514A6">
        <w:trPr>
          <w:cantSplit/>
        </w:trPr>
        <w:tc>
          <w:tcPr>
            <w:tcW w:w="3740" w:type="dxa"/>
            <w:gridSpan w:val="9"/>
            <w:hideMark/>
          </w:tcPr>
          <w:p w14:paraId="0E33DCB2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(когда выдан)</w:t>
            </w:r>
          </w:p>
        </w:tc>
        <w:tc>
          <w:tcPr>
            <w:tcW w:w="5898" w:type="dxa"/>
            <w:gridSpan w:val="7"/>
            <w:hideMark/>
          </w:tcPr>
          <w:p w14:paraId="76A6544E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(кем выдан)</w:t>
            </w:r>
          </w:p>
        </w:tc>
        <w:tc>
          <w:tcPr>
            <w:tcW w:w="76" w:type="dxa"/>
          </w:tcPr>
          <w:p w14:paraId="65FD3BA8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06B845D3" w14:textId="77777777" w:rsidTr="00D514A6">
        <w:trPr>
          <w:gridAfter w:val="1"/>
          <w:wAfter w:w="76" w:type="dxa"/>
          <w:cantSplit/>
        </w:trPr>
        <w:tc>
          <w:tcPr>
            <w:tcW w:w="3341" w:type="dxa"/>
            <w:gridSpan w:val="7"/>
            <w:hideMark/>
          </w:tcPr>
          <w:p w14:paraId="2A89BA95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проживающий(</w:t>
            </w:r>
            <w:proofErr w:type="spellStart"/>
            <w:r w:rsidRPr="008D7F66">
              <w:rPr>
                <w:sz w:val="24"/>
                <w:szCs w:val="24"/>
                <w:lang w:eastAsia="en-US"/>
              </w:rPr>
              <w:t>ая</w:t>
            </w:r>
            <w:proofErr w:type="spellEnd"/>
            <w:r w:rsidRPr="008D7F66">
              <w:rPr>
                <w:sz w:val="24"/>
                <w:szCs w:val="24"/>
                <w:lang w:eastAsia="en-US"/>
              </w:rPr>
              <w:t>) по адресу</w:t>
            </w:r>
          </w:p>
        </w:tc>
        <w:tc>
          <w:tcPr>
            <w:tcW w:w="629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7A958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0C9FFAD8" w14:textId="77777777" w:rsidTr="00D514A6">
        <w:trPr>
          <w:gridAfter w:val="1"/>
          <w:wAfter w:w="76" w:type="dxa"/>
          <w:cantSplit/>
          <w:trHeight w:val="226"/>
        </w:trPr>
        <w:tc>
          <w:tcPr>
            <w:tcW w:w="3341" w:type="dxa"/>
            <w:gridSpan w:val="7"/>
          </w:tcPr>
          <w:p w14:paraId="665B739D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7" w:type="dxa"/>
            <w:gridSpan w:val="9"/>
            <w:hideMark/>
          </w:tcPr>
          <w:p w14:paraId="5D6F29B5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E33BB4" w:rsidRPr="008D7F66" w14:paraId="534A0362" w14:textId="77777777" w:rsidTr="00D514A6">
        <w:trPr>
          <w:cantSplit/>
        </w:trPr>
        <w:tc>
          <w:tcPr>
            <w:tcW w:w="46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6EE22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gridSpan w:val="3"/>
            <w:hideMark/>
          </w:tcPr>
          <w:p w14:paraId="37CA7B00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 контактный телефон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D7129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634B1AA4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05719206" w14:textId="77777777" w:rsidTr="00D514A6">
        <w:trPr>
          <w:gridAfter w:val="1"/>
          <w:wAfter w:w="76" w:type="dxa"/>
          <w:cantSplit/>
          <w:trHeight w:val="443"/>
        </w:trPr>
        <w:tc>
          <w:tcPr>
            <w:tcW w:w="963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09F77" w14:textId="77777777" w:rsidR="00E33BB4" w:rsidRPr="008D7F66" w:rsidRDefault="00E33BB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50A28267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bCs/>
                <w:sz w:val="24"/>
                <w:szCs w:val="24"/>
                <w:lang w:eastAsia="en-US"/>
              </w:rPr>
              <w:t>действующий(</w:t>
            </w:r>
            <w:proofErr w:type="spellStart"/>
            <w:r w:rsidRPr="008D7F66">
              <w:rPr>
                <w:bCs/>
                <w:sz w:val="24"/>
                <w:szCs w:val="24"/>
                <w:lang w:eastAsia="en-US"/>
              </w:rPr>
              <w:t>ая</w:t>
            </w:r>
            <w:proofErr w:type="spellEnd"/>
            <w:r w:rsidRPr="008D7F66">
              <w:rPr>
                <w:bCs/>
                <w:sz w:val="24"/>
                <w:szCs w:val="24"/>
                <w:lang w:eastAsia="en-US"/>
              </w:rPr>
              <w:t>) по доверенности от «      »</w:t>
            </w:r>
            <w:r w:rsidRPr="008D7F66">
              <w:rPr>
                <w:b/>
                <w:bCs/>
                <w:sz w:val="24"/>
                <w:szCs w:val="24"/>
                <w:lang w:eastAsia="en-US"/>
              </w:rPr>
              <w:t xml:space="preserve">                       </w:t>
            </w:r>
            <w:r w:rsidRPr="008D7F66">
              <w:rPr>
                <w:bCs/>
                <w:sz w:val="24"/>
                <w:szCs w:val="24"/>
                <w:lang w:eastAsia="en-US"/>
              </w:rPr>
              <w:t xml:space="preserve">20      г.                                                      , </w:t>
            </w:r>
          </w:p>
        </w:tc>
      </w:tr>
      <w:tr w:rsidR="00E33BB4" w:rsidRPr="008D7F66" w14:paraId="711013FB" w14:textId="77777777" w:rsidTr="00D514A6">
        <w:trPr>
          <w:gridAfter w:val="1"/>
          <w:wAfter w:w="76" w:type="dxa"/>
          <w:cantSplit/>
          <w:trHeight w:val="88"/>
        </w:trPr>
        <w:tc>
          <w:tcPr>
            <w:tcW w:w="96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B932B" w14:textId="77777777" w:rsidR="00E33BB4" w:rsidRPr="008D7F66" w:rsidRDefault="00E33BB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  <w:r w:rsidRPr="008D7F66">
              <w:rPr>
                <w:i/>
                <w:sz w:val="18"/>
                <w:szCs w:val="18"/>
                <w:lang w:eastAsia="en-US"/>
              </w:rPr>
              <w:t>(указываются реквизиты доверенности)</w:t>
            </w:r>
            <w:r w:rsidRPr="008D7F66">
              <w:rPr>
                <w:b/>
                <w:bCs/>
                <w:i/>
                <w:sz w:val="18"/>
                <w:szCs w:val="18"/>
                <w:lang w:eastAsia="en-US"/>
              </w:rPr>
              <w:t xml:space="preserve"> </w:t>
            </w:r>
          </w:p>
          <w:p w14:paraId="7E49D227" w14:textId="77777777" w:rsidR="00E33BB4" w:rsidRPr="008D7F66" w:rsidRDefault="00E33BB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</w:p>
        </w:tc>
      </w:tr>
      <w:tr w:rsidR="00E33BB4" w:rsidRPr="008D7F66" w14:paraId="7917A205" w14:textId="77777777" w:rsidTr="00D514A6">
        <w:trPr>
          <w:trHeight w:val="116"/>
        </w:trPr>
        <w:tc>
          <w:tcPr>
            <w:tcW w:w="25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B8118" w14:textId="77777777" w:rsidR="00E33BB4" w:rsidRPr="008D7F66" w:rsidRDefault="00E33BB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4FF42167" w14:textId="77777777" w:rsidR="00E33BB4" w:rsidRPr="008D7F66" w:rsidRDefault="00E33BB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8D7F66">
              <w:rPr>
                <w:bCs/>
                <w:sz w:val="24"/>
                <w:szCs w:val="24"/>
                <w:lang w:eastAsia="en-US"/>
              </w:rPr>
              <w:t>по иным основаниям</w:t>
            </w:r>
          </w:p>
        </w:tc>
        <w:tc>
          <w:tcPr>
            <w:tcW w:w="7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24249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8A5CA81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6847E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14:paraId="61259024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5A6D7A89" w14:textId="77777777" w:rsidTr="00D514A6">
        <w:trPr>
          <w:trHeight w:val="81"/>
        </w:trPr>
        <w:tc>
          <w:tcPr>
            <w:tcW w:w="2555" w:type="dxa"/>
            <w:gridSpan w:val="6"/>
          </w:tcPr>
          <w:p w14:paraId="1AAF9E11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3" w:type="dxa"/>
            <w:gridSpan w:val="10"/>
            <w:hideMark/>
          </w:tcPr>
          <w:p w14:paraId="5E4FBC94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340261C4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5AC294D1" w14:textId="77777777" w:rsidTr="00D514A6">
        <w:trPr>
          <w:trHeight w:val="80"/>
        </w:trPr>
        <w:tc>
          <w:tcPr>
            <w:tcW w:w="1541" w:type="dxa"/>
            <w:gridSpan w:val="4"/>
            <w:hideMark/>
          </w:tcPr>
          <w:p w14:paraId="3502CDE9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от имени</w:t>
            </w:r>
          </w:p>
        </w:tc>
        <w:tc>
          <w:tcPr>
            <w:tcW w:w="809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22BF3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337CEDFB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3D170515" w14:textId="77777777" w:rsidTr="00D514A6">
        <w:tc>
          <w:tcPr>
            <w:tcW w:w="1541" w:type="dxa"/>
            <w:gridSpan w:val="4"/>
          </w:tcPr>
          <w:p w14:paraId="75D3FF92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7" w:type="dxa"/>
            <w:gridSpan w:val="12"/>
            <w:hideMark/>
          </w:tcPr>
          <w:p w14:paraId="61008896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</w:tcPr>
          <w:p w14:paraId="6C84C8C4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19E3EA59" w14:textId="77777777" w:rsidTr="00D514A6">
        <w:trPr>
          <w:gridAfter w:val="1"/>
          <w:wAfter w:w="76" w:type="dxa"/>
          <w:cantSplit/>
        </w:trPr>
        <w:tc>
          <w:tcPr>
            <w:tcW w:w="3341" w:type="dxa"/>
            <w:gridSpan w:val="7"/>
            <w:hideMark/>
          </w:tcPr>
          <w:p w14:paraId="372AD677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проживающего(ей) по адресу</w:t>
            </w:r>
          </w:p>
        </w:tc>
        <w:tc>
          <w:tcPr>
            <w:tcW w:w="629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7252EC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,</w:t>
            </w:r>
          </w:p>
        </w:tc>
      </w:tr>
      <w:tr w:rsidR="00E33BB4" w:rsidRPr="008D7F66" w14:paraId="2C5538CD" w14:textId="77777777" w:rsidTr="00D514A6">
        <w:trPr>
          <w:gridAfter w:val="1"/>
          <w:wAfter w:w="76" w:type="dxa"/>
          <w:cantSplit/>
        </w:trPr>
        <w:tc>
          <w:tcPr>
            <w:tcW w:w="3341" w:type="dxa"/>
            <w:gridSpan w:val="7"/>
          </w:tcPr>
          <w:p w14:paraId="57A21E2A" w14:textId="77777777" w:rsidR="00E33BB4" w:rsidRPr="008D7F66" w:rsidRDefault="00E33BB4">
            <w:pPr>
              <w:spacing w:line="276" w:lineRule="auto"/>
              <w:ind w:left="11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7" w:type="dxa"/>
            <w:gridSpan w:val="9"/>
            <w:hideMark/>
          </w:tcPr>
          <w:p w14:paraId="016C21B1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E33BB4" w:rsidRPr="008D7F66" w14:paraId="1B6D7713" w14:textId="77777777" w:rsidTr="00D514A6">
        <w:trPr>
          <w:gridAfter w:val="1"/>
          <w:wAfter w:w="76" w:type="dxa"/>
          <w:cantSplit/>
          <w:trHeight w:val="291"/>
        </w:trPr>
        <w:tc>
          <w:tcPr>
            <w:tcW w:w="9638" w:type="dxa"/>
            <w:gridSpan w:val="16"/>
            <w:tcBorders>
              <w:top w:val="nil"/>
              <w:left w:val="nil"/>
              <w:right w:val="nil"/>
            </w:tcBorders>
          </w:tcPr>
          <w:p w14:paraId="5C70DE79" w14:textId="77777777" w:rsidR="00E33BB4" w:rsidRPr="008D7F66" w:rsidRDefault="00E33BB4" w:rsidP="00D514A6">
            <w:pPr>
              <w:jc w:val="both"/>
              <w:rPr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прошу выдать дубликат согласованного </w:t>
            </w:r>
            <w:r w:rsidRPr="008D7F66">
              <w:rPr>
                <w:sz w:val="28"/>
                <w:szCs w:val="28"/>
                <w:lang w:eastAsia="en-US"/>
              </w:rPr>
              <w:t>проекта благоустройства территории общего пользования городского округа «Город Калининград»</w:t>
            </w:r>
          </w:p>
          <w:p w14:paraId="7113B0AB" w14:textId="77777777" w:rsidR="00E33BB4" w:rsidRPr="008D7F66" w:rsidRDefault="00D514A6" w:rsidP="00D514A6">
            <w:pPr>
              <w:jc w:val="both"/>
              <w:rPr>
                <w:lang w:eastAsia="en-US"/>
              </w:rPr>
            </w:pPr>
            <w:r w:rsidRPr="008D7F66">
              <w:rPr>
                <w:lang w:eastAsia="en-US"/>
              </w:rPr>
              <w:t>_______________________________________________________________________________________________</w:t>
            </w:r>
          </w:p>
        </w:tc>
      </w:tr>
      <w:tr w:rsidR="00E33BB4" w:rsidRPr="008D7F66" w14:paraId="64A97FA1" w14:textId="77777777" w:rsidTr="00D514A6">
        <w:trPr>
          <w:gridAfter w:val="1"/>
          <w:wAfter w:w="76" w:type="dxa"/>
          <w:cantSplit/>
          <w:trHeight w:val="291"/>
        </w:trPr>
        <w:tc>
          <w:tcPr>
            <w:tcW w:w="9638" w:type="dxa"/>
            <w:gridSpan w:val="16"/>
            <w:tcBorders>
              <w:top w:val="nil"/>
              <w:left w:val="nil"/>
              <w:right w:val="nil"/>
            </w:tcBorders>
            <w:hideMark/>
          </w:tcPr>
          <w:p w14:paraId="517DDD8E" w14:textId="77777777" w:rsidR="00E33BB4" w:rsidRPr="008D7F66" w:rsidRDefault="00E33BB4" w:rsidP="00D514A6">
            <w:pPr>
              <w:pStyle w:val="ad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-30"/>
              <w:rPr>
                <w:spacing w:val="6"/>
                <w:sz w:val="24"/>
                <w:szCs w:val="24"/>
              </w:rPr>
            </w:pPr>
            <w:r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(указать № и дату согласования Проекта благоустройства, дубликат которого испрашивается</w:t>
            </w:r>
            <w:r w:rsidR="00E5712B"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>,</w:t>
            </w:r>
            <w:r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либо адресные ориентиры территории и кадастровый номер земельного участка (его части) (последнее – при наличии), для благоустройства которых согласовывался Проект благоустройства)</w:t>
            </w:r>
            <w:r w:rsidRPr="008D7F6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59224AB" w14:textId="77777777" w:rsidR="00D514A6" w:rsidRPr="008D7F66" w:rsidRDefault="00D514A6" w:rsidP="007D6567">
      <w:pPr>
        <w:jc w:val="both"/>
        <w:rPr>
          <w:sz w:val="24"/>
          <w:szCs w:val="24"/>
        </w:rPr>
      </w:pPr>
    </w:p>
    <w:p w14:paraId="6295A483" w14:textId="77777777" w:rsidR="00E33BB4" w:rsidRPr="008D7F66" w:rsidRDefault="00E33BB4" w:rsidP="007D656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Прилагаемые к запросу документы:</w:t>
      </w:r>
    </w:p>
    <w:p w14:paraId="21D5211D" w14:textId="77777777" w:rsidR="00E33BB4" w:rsidRPr="008D7F66" w:rsidRDefault="00E33BB4" w:rsidP="007D656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1.</w:t>
      </w:r>
    </w:p>
    <w:p w14:paraId="0864221E" w14:textId="77777777" w:rsidR="00E33BB4" w:rsidRPr="008D7F66" w:rsidRDefault="00E33BB4" w:rsidP="007D656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2.</w:t>
      </w:r>
    </w:p>
    <w:p w14:paraId="047D7E71" w14:textId="77777777" w:rsidR="00E33BB4" w:rsidRPr="008D7F66" w:rsidRDefault="00E33BB4" w:rsidP="007D656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3.</w:t>
      </w:r>
    </w:p>
    <w:p w14:paraId="5D68689A" w14:textId="77777777" w:rsidR="00E33BB4" w:rsidRPr="008D7F66" w:rsidRDefault="00E33BB4" w:rsidP="007D656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4.</w:t>
      </w:r>
    </w:p>
    <w:p w14:paraId="0981B497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E33BB4" w:rsidRPr="008D7F66" w14:paraId="2C75D8EF" w14:textId="77777777" w:rsidTr="00E33BB4">
        <w:tc>
          <w:tcPr>
            <w:tcW w:w="196" w:type="dxa"/>
            <w:vAlign w:val="bottom"/>
            <w:hideMark/>
          </w:tcPr>
          <w:p w14:paraId="4FF9B3C3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720E71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293" w:type="dxa"/>
            <w:vAlign w:val="bottom"/>
            <w:hideMark/>
          </w:tcPr>
          <w:p w14:paraId="67A0CD48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020E5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580" w:type="dxa"/>
            <w:vAlign w:val="bottom"/>
            <w:hideMark/>
          </w:tcPr>
          <w:p w14:paraId="7D2AAD95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521667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14:paraId="0D324F34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532F0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  <w:hideMark/>
          </w:tcPr>
          <w:p w14:paraId="6E50121A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36563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951" w:type="dxa"/>
            <w:vAlign w:val="bottom"/>
            <w:hideMark/>
          </w:tcPr>
          <w:p w14:paraId="18E536D9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» мин.</w:t>
            </w:r>
          </w:p>
        </w:tc>
      </w:tr>
    </w:tbl>
    <w:p w14:paraId="401001D8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p w14:paraId="41239E13" w14:textId="77777777" w:rsidR="00E33BB4" w:rsidRPr="008D7F66" w:rsidRDefault="00E33BB4" w:rsidP="00E33BB4">
      <w:pPr>
        <w:jc w:val="center"/>
        <w:rPr>
          <w:spacing w:val="6"/>
          <w:sz w:val="28"/>
          <w:szCs w:val="28"/>
        </w:rPr>
      </w:pPr>
    </w:p>
    <w:p w14:paraId="0E741A3E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 xml:space="preserve">   Способ получения результата предоставления муниципальной услуги:</w:t>
      </w:r>
    </w:p>
    <w:p w14:paraId="171F801D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E33BB4" w:rsidRPr="008D7F66" w14:paraId="60566B5D" w14:textId="77777777" w:rsidTr="00E33BB4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85DE" w14:textId="77777777" w:rsidR="00E33BB4" w:rsidRPr="008D7F66" w:rsidRDefault="00E33BB4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6E61C731" w14:textId="77777777" w:rsidR="00E33BB4" w:rsidRPr="008D7F66" w:rsidRDefault="00E33BB4" w:rsidP="00E33BB4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направить почтовым отправлением по адресу</w:t>
      </w:r>
    </w:p>
    <w:p w14:paraId="38239F08" w14:textId="77777777" w:rsidR="00E33BB4" w:rsidRPr="008D7F66" w:rsidRDefault="00E33BB4" w:rsidP="00E33BB4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__________________________________________________________</w:t>
      </w:r>
    </w:p>
    <w:p w14:paraId="4998D60A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  <w:r w:rsidRPr="008D7F66">
        <w:rPr>
          <w:spacing w:val="6"/>
        </w:rPr>
        <w:t xml:space="preserve">                                                                        </w:t>
      </w:r>
      <w:r w:rsidRPr="008D7F66">
        <w:rPr>
          <w:i/>
          <w:spacing w:val="6"/>
        </w:rPr>
        <w:t>(указать адрес)</w:t>
      </w:r>
    </w:p>
    <w:p w14:paraId="07581933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E33BB4" w:rsidRPr="008D7F66" w14:paraId="6BEDD35C" w14:textId="77777777" w:rsidTr="00E33BB4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6BA7" w14:textId="77777777" w:rsidR="00E33BB4" w:rsidRPr="008D7F66" w:rsidRDefault="00E33BB4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1DD26DA1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направить в виде электронного документа по адресу электронной почты *</w:t>
      </w:r>
    </w:p>
    <w:p w14:paraId="2CC4810C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____________________________________________________</w:t>
      </w:r>
    </w:p>
    <w:p w14:paraId="09976EBF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  <w:r w:rsidRPr="008D7F66">
        <w:rPr>
          <w:spacing w:val="6"/>
        </w:rPr>
        <w:t xml:space="preserve">                                                             </w:t>
      </w:r>
      <w:r w:rsidRPr="008D7F66">
        <w:rPr>
          <w:i/>
          <w:spacing w:val="6"/>
        </w:rPr>
        <w:t>(указать адрес электронной почты)</w:t>
      </w:r>
    </w:p>
    <w:p w14:paraId="11805082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E33BB4" w:rsidRPr="008D7F66" w14:paraId="674A1C3D" w14:textId="77777777" w:rsidTr="00E33BB4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4AC5" w14:textId="77777777" w:rsidR="00E33BB4" w:rsidRPr="008D7F66" w:rsidRDefault="00E33BB4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14:paraId="212A449A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выдать при личном обращении в МФЦ</w:t>
      </w:r>
    </w:p>
    <w:p w14:paraId="6D969CC3" w14:textId="77777777" w:rsidR="00E33BB4" w:rsidRPr="008D7F66" w:rsidRDefault="00E33BB4" w:rsidP="00E33BB4">
      <w:pPr>
        <w:jc w:val="both"/>
        <w:rPr>
          <w:spacing w:val="6"/>
          <w:sz w:val="28"/>
          <w:szCs w:val="28"/>
          <w:u w:val="single"/>
        </w:rPr>
      </w:pPr>
    </w:p>
    <w:p w14:paraId="4608D65B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E33BB4" w:rsidRPr="008D7F66" w14:paraId="5B344EF6" w14:textId="77777777" w:rsidTr="00E33BB4">
        <w:trPr>
          <w:trHeight w:val="478"/>
        </w:trPr>
        <w:tc>
          <w:tcPr>
            <w:tcW w:w="9526" w:type="dxa"/>
            <w:gridSpan w:val="3"/>
            <w:vAlign w:val="bottom"/>
            <w:hideMark/>
          </w:tcPr>
          <w:p w14:paraId="5C144217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10384ED1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  <w:tr w:rsidR="00E33BB4" w:rsidRPr="008D7F66" w14:paraId="165EA11B" w14:textId="77777777" w:rsidTr="00E33BB4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0C62590" w14:textId="77777777" w:rsidR="00E33BB4" w:rsidRPr="008D7F66" w:rsidRDefault="00E33BB4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  <w:r w:rsidRPr="008D7F66">
              <w:rPr>
                <w:i/>
                <w:spacing w:val="6"/>
                <w:sz w:val="18"/>
                <w:szCs w:val="28"/>
                <w:lang w:eastAsia="en-US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4C9BB1E5" w14:textId="77777777" w:rsidR="00E33BB4" w:rsidRPr="008D7F66" w:rsidRDefault="00E33BB4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C047AF5" w14:textId="77777777" w:rsidR="00E33BB4" w:rsidRPr="008D7F66" w:rsidRDefault="00E33BB4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  <w:r w:rsidRPr="008D7F66">
              <w:rPr>
                <w:i/>
                <w:spacing w:val="6"/>
                <w:sz w:val="18"/>
                <w:szCs w:val="28"/>
                <w:lang w:eastAsia="en-US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22EDC300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14:paraId="475754F0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p w14:paraId="7C6243A4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Вход. №_____</w:t>
      </w:r>
      <w:r w:rsidRPr="008D7F66">
        <w:softHyphen/>
      </w:r>
      <w:r w:rsidRPr="008D7F66">
        <w:softHyphen/>
      </w:r>
      <w:r w:rsidRPr="008D7F66">
        <w:rPr>
          <w:spacing w:val="6"/>
          <w:sz w:val="28"/>
          <w:szCs w:val="28"/>
        </w:rPr>
        <w:softHyphen/>
      </w:r>
      <w:r w:rsidRPr="008D7F66">
        <w:rPr>
          <w:spacing w:val="6"/>
          <w:sz w:val="28"/>
          <w:szCs w:val="28"/>
        </w:rPr>
        <w:softHyphen/>
      </w:r>
      <w:r w:rsidRPr="008D7F66">
        <w:rPr>
          <w:spacing w:val="6"/>
          <w:sz w:val="28"/>
          <w:szCs w:val="28"/>
        </w:rPr>
        <w:softHyphen/>
      </w:r>
      <w:r w:rsidRPr="008D7F66">
        <w:rPr>
          <w:spacing w:val="6"/>
          <w:sz w:val="28"/>
          <w:szCs w:val="28"/>
        </w:rPr>
        <w:softHyphen/>
        <w:t>_________, дата _________</w:t>
      </w:r>
    </w:p>
    <w:p w14:paraId="60C9DD37" w14:textId="77777777" w:rsidR="00E33BB4" w:rsidRPr="008D7F66" w:rsidRDefault="00E33BB4" w:rsidP="00E33B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3883E3" w14:textId="77777777" w:rsidR="00E33BB4" w:rsidRPr="008D7F66" w:rsidRDefault="00E408B4" w:rsidP="00D514A6">
      <w:pPr>
        <w:tabs>
          <w:tab w:val="left" w:pos="709"/>
          <w:tab w:val="left" w:pos="851"/>
        </w:tabs>
        <w:jc w:val="both"/>
        <w:outlineLvl w:val="1"/>
      </w:pPr>
      <w:r w:rsidRPr="008D7F66">
        <w:t>*Д</w:t>
      </w:r>
      <w:r w:rsidR="00E33BB4" w:rsidRPr="008D7F66">
        <w:t>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 w:rsidR="00B9615D" w:rsidRPr="008D7F66">
        <w:t>дином либо Региональном портале</w:t>
      </w:r>
      <w:r w:rsidR="00E33BB4" w:rsidRPr="008D7F66">
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</w:r>
    </w:p>
    <w:p w14:paraId="02286D71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</w:pPr>
    </w:p>
    <w:p w14:paraId="63FB309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3683CE9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7999A7D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16C897E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2879618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53A01AC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402FA20D" w14:textId="77777777" w:rsidR="00E33BB4" w:rsidRPr="008D7F66" w:rsidRDefault="00E33BB4" w:rsidP="00B9615D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14:paraId="7E68A62F" w14:textId="77777777" w:rsidR="00D514A6" w:rsidRPr="008D7F66" w:rsidRDefault="00D514A6" w:rsidP="00B9615D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14:paraId="0FBC54A2" w14:textId="77777777" w:rsidR="00D514A6" w:rsidRPr="008D7F66" w:rsidRDefault="00D514A6" w:rsidP="00B9615D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14:paraId="4707928F" w14:textId="03C56B53" w:rsidR="00D514A6" w:rsidRPr="008D7F66" w:rsidRDefault="00D514A6" w:rsidP="00B9615D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14:paraId="47B2FFC8" w14:textId="52345746" w:rsidR="008A1E16" w:rsidRPr="008D7F66" w:rsidRDefault="008A1E16" w:rsidP="00B9615D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14:paraId="2D042983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lastRenderedPageBreak/>
        <w:t>Приложение № 4</w:t>
      </w:r>
    </w:p>
    <w:p w14:paraId="13B94828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4611D789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58674AB" w14:textId="77777777" w:rsidR="00E33BB4" w:rsidRPr="008D7F66" w:rsidRDefault="00FA5976" w:rsidP="00FA5976">
      <w:pPr>
        <w:tabs>
          <w:tab w:val="left" w:pos="709"/>
          <w:tab w:val="left" w:pos="851"/>
        </w:tabs>
        <w:jc w:val="both"/>
        <w:outlineLvl w:val="1"/>
        <w:rPr>
          <w:i/>
          <w:sz w:val="28"/>
          <w:szCs w:val="28"/>
        </w:rPr>
      </w:pPr>
      <w:r w:rsidRPr="008D7F66">
        <w:rPr>
          <w:i/>
          <w:sz w:val="28"/>
          <w:szCs w:val="28"/>
        </w:rPr>
        <w:t xml:space="preserve">                                                                            </w:t>
      </w:r>
      <w:r w:rsidR="00E33BB4" w:rsidRPr="008D7F66">
        <w:rPr>
          <w:i/>
          <w:sz w:val="28"/>
          <w:szCs w:val="28"/>
        </w:rPr>
        <w:t xml:space="preserve">Примерный бланк запроса </w:t>
      </w:r>
    </w:p>
    <w:p w14:paraId="02368C0E" w14:textId="77777777" w:rsidR="00E33BB4" w:rsidRPr="008D7F66" w:rsidRDefault="00E33BB4" w:rsidP="00E33BB4">
      <w:pPr>
        <w:jc w:val="right"/>
        <w:rPr>
          <w:rFonts w:eastAsia="Calibri"/>
          <w:i/>
          <w:sz w:val="24"/>
          <w:szCs w:val="24"/>
          <w:lang w:eastAsia="en-US"/>
        </w:rPr>
      </w:pPr>
      <w:r w:rsidRPr="008D7F66">
        <w:rPr>
          <w:rFonts w:eastAsia="Calibri"/>
          <w:i/>
          <w:sz w:val="24"/>
          <w:szCs w:val="24"/>
          <w:lang w:eastAsia="en-US"/>
        </w:rPr>
        <w:t>(для юридического лица и индивидуального предпринимателя)</w:t>
      </w:r>
    </w:p>
    <w:p w14:paraId="01A7B6F4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A225529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 xml:space="preserve">Заместителю главы администрации, </w:t>
      </w:r>
    </w:p>
    <w:p w14:paraId="3229B7F1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8D7F66">
        <w:rPr>
          <w:sz w:val="28"/>
          <w:szCs w:val="28"/>
        </w:rPr>
        <w:t>цифровизации</w:t>
      </w:r>
      <w:proofErr w:type="spellEnd"/>
      <w:r w:rsidRPr="008D7F66">
        <w:rPr>
          <w:sz w:val="28"/>
          <w:szCs w:val="28"/>
        </w:rPr>
        <w:t xml:space="preserve"> администрации</w:t>
      </w:r>
    </w:p>
    <w:p w14:paraId="05826C28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>городского округа «Город Калининград»</w:t>
      </w:r>
    </w:p>
    <w:p w14:paraId="777BEAC8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67EAF9F5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C841D39" w14:textId="77777777" w:rsidR="00E33BB4" w:rsidRPr="008D7F66" w:rsidRDefault="00D514A6" w:rsidP="00D514A6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                                                   </w:t>
      </w:r>
      <w:r w:rsidR="00E33BB4" w:rsidRPr="008D7F66">
        <w:rPr>
          <w:sz w:val="28"/>
          <w:szCs w:val="28"/>
        </w:rPr>
        <w:t>ЗАПРОС</w:t>
      </w:r>
    </w:p>
    <w:p w14:paraId="3361D8CB" w14:textId="77777777" w:rsidR="00E33BB4" w:rsidRPr="008D7F66" w:rsidRDefault="00E33BB4" w:rsidP="00D514A6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о выдаче дубликата</w:t>
      </w:r>
    </w:p>
    <w:p w14:paraId="4BC6A95B" w14:textId="77777777" w:rsidR="00E33BB4" w:rsidRPr="008D7F66" w:rsidRDefault="00E33BB4" w:rsidP="00D514A6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согласованного проекта благоустройства территории общего пользования городского округа «Город Калининград»</w:t>
      </w:r>
    </w:p>
    <w:p w14:paraId="1F5BD816" w14:textId="77777777" w:rsidR="00E33BB4" w:rsidRPr="008D7F66" w:rsidRDefault="00E33BB4" w:rsidP="00D514A6">
      <w:pPr>
        <w:jc w:val="center"/>
        <w:rPr>
          <w:sz w:val="28"/>
          <w:szCs w:val="28"/>
        </w:rPr>
      </w:pPr>
    </w:p>
    <w:p w14:paraId="217D772C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5"/>
        <w:gridCol w:w="238"/>
      </w:tblGrid>
      <w:tr w:rsidR="00E33BB4" w:rsidRPr="008D7F66" w14:paraId="7863ABBA" w14:textId="77777777" w:rsidTr="00D514A6">
        <w:trPr>
          <w:gridAfter w:val="1"/>
          <w:wAfter w:w="238" w:type="dxa"/>
          <w:trHeight w:val="419"/>
        </w:trPr>
        <w:tc>
          <w:tcPr>
            <w:tcW w:w="9895" w:type="dxa"/>
            <w:vMerge w:val="restart"/>
            <w:hideMark/>
          </w:tcPr>
          <w:tbl>
            <w:tblPr>
              <w:tblW w:w="986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179"/>
            </w:tblGrid>
            <w:tr w:rsidR="00E33BB4" w:rsidRPr="008D7F66" w14:paraId="0DAD1023" w14:textId="77777777" w:rsidTr="00D514A6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14:paraId="655188C8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20" w:type="dxa"/>
                  <w:gridSpan w:val="14"/>
                  <w:hideMark/>
                </w:tcPr>
                <w:p w14:paraId="03F94A89" w14:textId="77777777" w:rsidR="00E33BB4" w:rsidRPr="008D7F66" w:rsidRDefault="00E33BB4" w:rsidP="00D514A6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E33BB4" w:rsidRPr="008D7F66" w14:paraId="272A3259" w14:textId="77777777" w:rsidTr="00D514A6">
              <w:trPr>
                <w:trHeight w:val="315"/>
              </w:trPr>
              <w:tc>
                <w:tcPr>
                  <w:tcW w:w="144" w:type="dxa"/>
                  <w:vMerge/>
                  <w:vAlign w:val="center"/>
                  <w:hideMark/>
                </w:tcPr>
                <w:p w14:paraId="4350C231" w14:textId="77777777" w:rsidR="00E33BB4" w:rsidRPr="008D7F66" w:rsidRDefault="00E33BB4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20" w:type="dxa"/>
                  <w:gridSpan w:val="14"/>
                </w:tcPr>
                <w:p w14:paraId="0C36A37A" w14:textId="77777777" w:rsidR="00E33BB4" w:rsidRPr="008D7F66" w:rsidRDefault="00E33BB4" w:rsidP="00D514A6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i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33BB4" w:rsidRPr="008D7F66" w14:paraId="0A048FB5" w14:textId="77777777" w:rsidTr="00D514A6">
              <w:tc>
                <w:tcPr>
                  <w:tcW w:w="9864" w:type="dxa"/>
                  <w:gridSpan w:val="15"/>
                  <w:hideMark/>
                </w:tcPr>
                <w:p w14:paraId="18DA4E8F" w14:textId="77777777" w:rsidR="00E33BB4" w:rsidRPr="008D7F66" w:rsidRDefault="00E33BB4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E33BB4" w:rsidRPr="008D7F66" w14:paraId="4BF2CF08" w14:textId="77777777" w:rsidTr="00D514A6">
              <w:tc>
                <w:tcPr>
                  <w:tcW w:w="9864" w:type="dxa"/>
                  <w:gridSpan w:val="15"/>
                </w:tcPr>
                <w:p w14:paraId="6C09B85E" w14:textId="77777777" w:rsidR="00E33BB4" w:rsidRPr="008D7F66" w:rsidRDefault="00E33BB4">
                  <w:pPr>
                    <w:spacing w:line="276" w:lineRule="auto"/>
                    <w:jc w:val="right"/>
                    <w:rPr>
                      <w:i/>
                      <w:iCs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E33BB4" w:rsidRPr="008D7F66" w14:paraId="5FDF7A58" w14:textId="77777777" w:rsidTr="00D514A6">
              <w:tc>
                <w:tcPr>
                  <w:tcW w:w="879" w:type="dxa"/>
                  <w:gridSpan w:val="4"/>
                  <w:hideMark/>
                </w:tcPr>
                <w:p w14:paraId="3CFD3A80" w14:textId="77777777" w:rsidR="00E33BB4" w:rsidRPr="008D7F66" w:rsidRDefault="00E33BB4" w:rsidP="000C4EFA">
                  <w:pP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14:paraId="59BA1D1C" w14:textId="77777777" w:rsidR="00E33BB4" w:rsidRPr="008D7F66" w:rsidRDefault="00E33BB4" w:rsidP="000C4EFA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center"/>
                    <w:rPr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4" w:type="dxa"/>
                  <w:hideMark/>
                </w:tcPr>
                <w:p w14:paraId="53FBA87E" w14:textId="77777777" w:rsidR="00E33BB4" w:rsidRPr="008D7F66" w:rsidRDefault="00E33BB4" w:rsidP="000C4EFA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  <w:hideMark/>
                </w:tcPr>
                <w:p w14:paraId="787BC422" w14:textId="77777777" w:rsidR="00E33BB4" w:rsidRPr="008D7F66" w:rsidRDefault="00E33BB4" w:rsidP="000C4EFA">
                  <w:pPr>
                    <w:spacing w:line="276" w:lineRule="auto"/>
                    <w:ind w:left="53" w:hanging="53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204ECD" w14:textId="77777777" w:rsidR="00E33BB4" w:rsidRPr="008D7F66" w:rsidRDefault="00E33BB4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hideMark/>
                </w:tcPr>
                <w:p w14:paraId="557BF174" w14:textId="77777777" w:rsidR="00E33BB4" w:rsidRPr="008D7F66" w:rsidRDefault="00E33BB4">
                  <w:pP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ИНН     </w:t>
                  </w:r>
                </w:p>
              </w:tc>
              <w:tc>
                <w:tcPr>
                  <w:tcW w:w="2179" w:type="dxa"/>
                  <w:hideMark/>
                </w:tcPr>
                <w:p w14:paraId="0EEAC6F6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i/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E33BB4" w:rsidRPr="008D7F66" w14:paraId="4B214AE7" w14:textId="77777777" w:rsidTr="00D514A6">
              <w:trPr>
                <w:trHeight w:val="473"/>
              </w:trPr>
              <w:tc>
                <w:tcPr>
                  <w:tcW w:w="9864" w:type="dxa"/>
                  <w:gridSpan w:val="15"/>
                  <w:hideMark/>
                </w:tcPr>
                <w:p w14:paraId="1B657DE7" w14:textId="77777777" w:rsidR="00E33BB4" w:rsidRPr="008D7F66" w:rsidRDefault="00E33BB4" w:rsidP="000C4EFA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both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14:paraId="1F9BCB08" w14:textId="77777777" w:rsidR="00E33BB4" w:rsidRPr="008D7F66" w:rsidRDefault="00E33BB4" w:rsidP="000C4EFA">
                  <w:pPr>
                    <w:pBdr>
                      <w:bottom w:val="single" w:sz="4" w:space="0" w:color="auto"/>
                    </w:pBdr>
                    <w:spacing w:line="276" w:lineRule="auto"/>
                    <w:ind w:left="53" w:firstLine="142"/>
                    <w:jc w:val="both"/>
                    <w:rPr>
                      <w:i/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местонахождение организации (место регистрации индивидуального предпринимателя):</w:t>
                  </w:r>
                  <w:r w:rsidRPr="008D7F66">
                    <w:rPr>
                      <w:i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36C8A9A7" w14:textId="77777777" w:rsidR="00E33BB4" w:rsidRPr="008D7F66" w:rsidRDefault="00E33BB4" w:rsidP="000C4EFA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i/>
                      <w:sz w:val="24"/>
                      <w:szCs w:val="24"/>
                      <w:lang w:eastAsia="en-US"/>
                    </w:rPr>
                    <w:t xml:space="preserve">,                                                 </w:t>
                  </w:r>
                </w:p>
              </w:tc>
            </w:tr>
            <w:tr w:rsidR="00E33BB4" w:rsidRPr="008D7F66" w14:paraId="1BBDB5BE" w14:textId="77777777" w:rsidTr="00D514A6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  <w:hideMark/>
                </w:tcPr>
                <w:p w14:paraId="57435496" w14:textId="77777777" w:rsidR="00E33BB4" w:rsidRPr="008D7F66" w:rsidRDefault="00E33BB4" w:rsidP="000C4EFA">
                  <w:pP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в лице</w:t>
                  </w:r>
                </w:p>
              </w:tc>
              <w:tc>
                <w:tcPr>
                  <w:tcW w:w="8135" w:type="dxa"/>
                  <w:gridSpan w:val="10"/>
                  <w:hideMark/>
                </w:tcPr>
                <w:p w14:paraId="4D10E212" w14:textId="77777777" w:rsidR="00E33BB4" w:rsidRPr="008D7F66" w:rsidRDefault="00E33BB4" w:rsidP="000C4EFA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right"/>
                    <w:rPr>
                      <w:i/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i/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E33BB4" w:rsidRPr="008D7F66" w14:paraId="5CEC7D0F" w14:textId="77777777" w:rsidTr="00D514A6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  <w:hideMark/>
                </w:tcPr>
                <w:p w14:paraId="57F1EE66" w14:textId="77777777" w:rsidR="00E33BB4" w:rsidRPr="008D7F66" w:rsidRDefault="00E33BB4" w:rsidP="000C4EFA">
                  <w:pPr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135" w:type="dxa"/>
                  <w:gridSpan w:val="10"/>
                  <w:hideMark/>
                </w:tcPr>
                <w:p w14:paraId="7753979E" w14:textId="77777777" w:rsidR="00E33BB4" w:rsidRPr="008D7F66" w:rsidRDefault="00E33BB4" w:rsidP="000C4EFA">
                  <w:pPr>
                    <w:spacing w:line="276" w:lineRule="auto"/>
                    <w:ind w:left="53" w:hanging="53"/>
                    <w:jc w:val="both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 xml:space="preserve">                                                   (Ф.И.О.(</w:t>
                  </w: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t xml:space="preserve"> последнее - </w:t>
                  </w:r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>при наличии) полностью)</w:t>
                  </w:r>
                </w:p>
              </w:tc>
            </w:tr>
            <w:tr w:rsidR="00E33BB4" w:rsidRPr="008D7F66" w14:paraId="0470325C" w14:textId="77777777" w:rsidTr="00D514A6">
              <w:trPr>
                <w:cantSplit/>
                <w:trHeight w:val="296"/>
              </w:trPr>
              <w:tc>
                <w:tcPr>
                  <w:tcW w:w="2438" w:type="dxa"/>
                  <w:gridSpan w:val="6"/>
                  <w:hideMark/>
                </w:tcPr>
                <w:p w14:paraId="7786A19B" w14:textId="77777777" w:rsidR="00E33BB4" w:rsidRPr="008D7F66" w:rsidRDefault="00E33BB4" w:rsidP="000C4EFA">
                  <w:pP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  <w:hideMark/>
                </w:tcPr>
                <w:p w14:paraId="02F2AC80" w14:textId="77777777" w:rsidR="00E33BB4" w:rsidRPr="008D7F66" w:rsidRDefault="00E33BB4" w:rsidP="000C4EFA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4" w:type="dxa"/>
                  <w:hideMark/>
                </w:tcPr>
                <w:p w14:paraId="32D06146" w14:textId="77777777" w:rsidR="00E33BB4" w:rsidRPr="008D7F66" w:rsidRDefault="00E33BB4" w:rsidP="000C4EFA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  <w:tc>
                <w:tcPr>
                  <w:tcW w:w="5439" w:type="dxa"/>
                  <w:gridSpan w:val="4"/>
                  <w:hideMark/>
                </w:tcPr>
                <w:p w14:paraId="7F308BCD" w14:textId="77777777" w:rsidR="00E33BB4" w:rsidRPr="008D7F66" w:rsidRDefault="00E33BB4" w:rsidP="000C4EFA">
                  <w:pP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 действующего(ей) от имени юридического лица</w:t>
                  </w:r>
                </w:p>
              </w:tc>
            </w:tr>
            <w:tr w:rsidR="00E33BB4" w:rsidRPr="008D7F66" w14:paraId="13DCA2BE" w14:textId="77777777" w:rsidTr="00D514A6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14:paraId="5F48A2B3" w14:textId="77777777" w:rsidR="00E33BB4" w:rsidRPr="008D7F66" w:rsidRDefault="00E33BB4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4" w:type="dxa"/>
                </w:tcPr>
                <w:p w14:paraId="00969E79" w14:textId="77777777" w:rsidR="00E33BB4" w:rsidRPr="008D7F66" w:rsidRDefault="00E33BB4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439" w:type="dxa"/>
                  <w:gridSpan w:val="4"/>
                </w:tcPr>
                <w:p w14:paraId="2D4A3B96" w14:textId="77777777" w:rsidR="00E33BB4" w:rsidRPr="008D7F66" w:rsidRDefault="00E33BB4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33BB4" w:rsidRPr="008D7F66" w14:paraId="2E3B1BD1" w14:textId="77777777" w:rsidTr="00D514A6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125C0950" w14:textId="77777777" w:rsidR="00E33BB4" w:rsidRPr="008D7F66" w:rsidRDefault="00E33BB4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DDF952" w14:textId="77777777" w:rsidR="00E33BB4" w:rsidRPr="008D7F66" w:rsidRDefault="00E33BB4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014" w:type="dxa"/>
                  <w:gridSpan w:val="12"/>
                  <w:vAlign w:val="bottom"/>
                  <w:hideMark/>
                </w:tcPr>
                <w:p w14:paraId="31B2AA46" w14:textId="77777777" w:rsidR="00E33BB4" w:rsidRPr="008D7F66" w:rsidRDefault="00E33BB4">
                  <w:pPr>
                    <w:jc w:val="both"/>
                    <w:rPr>
                      <w:i/>
                      <w:iCs/>
                      <w:sz w:val="2"/>
                      <w:szCs w:val="2"/>
                      <w:lang w:eastAsia="en-US"/>
                    </w:rPr>
                  </w:pPr>
                  <w:r w:rsidRPr="008D7F66">
                    <w:rPr>
                      <w:sz w:val="22"/>
                      <w:szCs w:val="22"/>
                      <w:lang w:eastAsia="en-US"/>
                    </w:rPr>
                    <w:t xml:space="preserve">без доверенности </w:t>
                  </w: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t>(указывается лицом, имеющим право действовать от имени юридического лица без</w:t>
                  </w: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br/>
                  </w:r>
                </w:p>
              </w:tc>
            </w:tr>
            <w:tr w:rsidR="00E33BB4" w:rsidRPr="008D7F66" w14:paraId="691448D7" w14:textId="77777777" w:rsidTr="00D514A6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14:paraId="2CA6F958" w14:textId="77777777" w:rsidR="00E33BB4" w:rsidRPr="008D7F66" w:rsidRDefault="00E33BB4">
                  <w:pPr>
                    <w:jc w:val="both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014" w:type="dxa"/>
                  <w:gridSpan w:val="12"/>
                  <w:vAlign w:val="bottom"/>
                  <w:hideMark/>
                </w:tcPr>
                <w:p w14:paraId="1CB86556" w14:textId="77777777" w:rsidR="00E33BB4" w:rsidRPr="008D7F66" w:rsidRDefault="00E33BB4">
                  <w:pPr>
                    <w:jc w:val="both"/>
                    <w:rPr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E33BB4" w:rsidRPr="008D7F66" w14:paraId="3EDB65F2" w14:textId="77777777" w:rsidTr="00D514A6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4A3B4D93" w14:textId="77777777" w:rsidR="00E33BB4" w:rsidRPr="008D7F66" w:rsidRDefault="00E33BB4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1BE8B3" w14:textId="77777777" w:rsidR="00E33BB4" w:rsidRPr="008D7F66" w:rsidRDefault="00E33BB4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  <w:hideMark/>
                </w:tcPr>
                <w:p w14:paraId="29BB153D" w14:textId="77777777" w:rsidR="00E33BB4" w:rsidRPr="008D7F66" w:rsidRDefault="00E33BB4">
                  <w:pPr>
                    <w:jc w:val="both"/>
                    <w:rPr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8D7F66">
                    <w:rPr>
                      <w:sz w:val="22"/>
                      <w:szCs w:val="22"/>
                      <w:lang w:eastAsia="en-US"/>
                    </w:rPr>
                    <w:t>на основании доверенности</w:t>
                  </w:r>
                </w:p>
              </w:tc>
              <w:tc>
                <w:tcPr>
                  <w:tcW w:w="6037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92A8275" w14:textId="77777777" w:rsidR="00E33BB4" w:rsidRPr="008D7F66" w:rsidRDefault="00E33BB4">
                  <w:pPr>
                    <w:jc w:val="center"/>
                    <w:rPr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33BB4" w:rsidRPr="008D7F66" w14:paraId="74A6F958" w14:textId="77777777" w:rsidTr="00D514A6">
              <w:trPr>
                <w:cantSplit/>
                <w:trHeight w:val="333"/>
              </w:trPr>
              <w:tc>
                <w:tcPr>
                  <w:tcW w:w="9864" w:type="dxa"/>
                  <w:gridSpan w:val="15"/>
                  <w:hideMark/>
                </w:tcPr>
                <w:p w14:paraId="01E2CB89" w14:textId="77777777" w:rsidR="00E33BB4" w:rsidRPr="008D7F66" w:rsidRDefault="00E33BB4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  (</w:t>
                  </w:r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>указываются реквизиты доверенности</w:t>
                  </w:r>
                  <w:r w:rsidRPr="008D7F66">
                    <w:rPr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</w:tr>
          </w:tbl>
          <w:p w14:paraId="44B8961D" w14:textId="77777777" w:rsidR="00E33BB4" w:rsidRPr="008D7F66" w:rsidRDefault="00E33BB4" w:rsidP="000C4EFA">
            <w:pPr>
              <w:pBdr>
                <w:bottom w:val="single" w:sz="4" w:space="0" w:color="auto"/>
              </w:pBdr>
              <w:spacing w:line="276" w:lineRule="auto"/>
              <w:ind w:left="225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37E34307" w14:textId="77777777" w:rsidTr="00D514A6">
        <w:trPr>
          <w:gridAfter w:val="1"/>
          <w:wAfter w:w="238" w:type="dxa"/>
          <w:trHeight w:val="408"/>
        </w:trPr>
        <w:tc>
          <w:tcPr>
            <w:tcW w:w="9895" w:type="dxa"/>
            <w:vMerge/>
            <w:vAlign w:val="center"/>
            <w:hideMark/>
          </w:tcPr>
          <w:p w14:paraId="22BFEC91" w14:textId="77777777" w:rsidR="00E33BB4" w:rsidRPr="008D7F66" w:rsidRDefault="00E33BB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4AC59E2D" w14:textId="77777777" w:rsidTr="00D514A6">
        <w:tc>
          <w:tcPr>
            <w:tcW w:w="10133" w:type="dxa"/>
            <w:gridSpan w:val="2"/>
          </w:tcPr>
          <w:tbl>
            <w:tblPr>
              <w:tblW w:w="986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864"/>
            </w:tblGrid>
            <w:tr w:rsidR="00E33BB4" w:rsidRPr="008D7F66" w14:paraId="3FB6B80B" w14:textId="77777777" w:rsidTr="000C4EFA">
              <w:trPr>
                <w:cantSplit/>
                <w:trHeight w:val="291"/>
              </w:trPr>
              <w:tc>
                <w:tcPr>
                  <w:tcW w:w="9864" w:type="dxa"/>
                  <w:tcBorders>
                    <w:top w:val="nil"/>
                    <w:left w:val="nil"/>
                    <w:right w:val="nil"/>
                  </w:tcBorders>
                </w:tcPr>
                <w:p w14:paraId="248F40E8" w14:textId="77777777" w:rsidR="00E33BB4" w:rsidRPr="008D7F66" w:rsidRDefault="00E33BB4" w:rsidP="000C4EFA">
                  <w:pPr>
                    <w:ind w:left="195"/>
                    <w:rPr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прошу выдать дубликат согласованного </w:t>
                  </w:r>
                  <w:r w:rsidRPr="008D7F66">
                    <w:rPr>
                      <w:sz w:val="28"/>
                      <w:szCs w:val="28"/>
                      <w:lang w:eastAsia="en-US"/>
                    </w:rPr>
                    <w:t>проекта благоустройства территории общего пользования городского округа «Город Калининград»</w:t>
                  </w:r>
                </w:p>
                <w:p w14:paraId="26B9C432" w14:textId="77777777" w:rsidR="000C4EFA" w:rsidRPr="008D7F66" w:rsidRDefault="000C4EFA" w:rsidP="00D514A6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  <w:p w14:paraId="3FA889AE" w14:textId="77777777" w:rsidR="00E33BB4" w:rsidRPr="008D7F66" w:rsidRDefault="000C4EFA">
                  <w:pPr>
                    <w:jc w:val="both"/>
                    <w:rPr>
                      <w:lang w:eastAsia="en-US"/>
                    </w:rPr>
                  </w:pPr>
                  <w:r w:rsidRPr="008D7F66">
                    <w:rPr>
                      <w:lang w:eastAsia="en-US"/>
                    </w:rPr>
                    <w:t>__________________________________________________________________________________________________</w:t>
                  </w:r>
                </w:p>
              </w:tc>
            </w:tr>
            <w:tr w:rsidR="00E33BB4" w:rsidRPr="008D7F66" w14:paraId="4C6E0955" w14:textId="77777777" w:rsidTr="000C4EFA">
              <w:trPr>
                <w:cantSplit/>
                <w:trHeight w:val="291"/>
              </w:trPr>
              <w:tc>
                <w:tcPr>
                  <w:tcW w:w="9864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FBF640C" w14:textId="77777777" w:rsidR="00E33BB4" w:rsidRPr="008D7F66" w:rsidRDefault="00E33BB4" w:rsidP="00E408B4">
                  <w:pPr>
                    <w:ind w:left="83" w:hanging="30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i/>
                      <w:lang w:eastAsia="en-US"/>
                    </w:rPr>
                    <w:t>(указать № и дату согласования Проекта благоустройства, дубликат которого испрашивается</w:t>
                  </w:r>
                  <w:r w:rsidR="000C4EFA" w:rsidRPr="008D7F66">
                    <w:rPr>
                      <w:i/>
                      <w:lang w:eastAsia="en-US"/>
                    </w:rPr>
                    <w:t>,</w:t>
                  </w:r>
                  <w:r w:rsidRPr="008D7F66">
                    <w:rPr>
                      <w:i/>
                      <w:lang w:eastAsia="en-US"/>
                    </w:rPr>
                    <w:t xml:space="preserve"> либо адресные ориентиры территории и кадастровый номер земельного участка (его части) (последнее – при наличии), для </w:t>
                  </w:r>
                  <w:r w:rsidR="00D514A6" w:rsidRPr="008D7F66">
                    <w:rPr>
                      <w:i/>
                      <w:lang w:eastAsia="en-US"/>
                    </w:rPr>
                    <w:t xml:space="preserve"> </w:t>
                  </w:r>
                  <w:r w:rsidRPr="008D7F66">
                    <w:rPr>
                      <w:i/>
                      <w:lang w:eastAsia="en-US"/>
                    </w:rPr>
                    <w:t>благоустройства которых согласовывался Проект благоустройства)</w:t>
                  </w:r>
                </w:p>
              </w:tc>
            </w:tr>
          </w:tbl>
          <w:p w14:paraId="3468EE14" w14:textId="77777777" w:rsidR="000C4EFA" w:rsidRPr="008D7F66" w:rsidRDefault="000C4EFA" w:rsidP="00E408B4">
            <w:pPr>
              <w:ind w:left="83" w:hanging="30"/>
              <w:jc w:val="both"/>
              <w:rPr>
                <w:sz w:val="24"/>
                <w:szCs w:val="24"/>
                <w:lang w:eastAsia="en-US"/>
              </w:rPr>
            </w:pPr>
          </w:p>
          <w:p w14:paraId="388233D5" w14:textId="77777777" w:rsidR="00E33BB4" w:rsidRPr="008D7F66" w:rsidRDefault="00E33BB4" w:rsidP="000C4EFA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Прилагаемые к запросу документы:</w:t>
            </w:r>
          </w:p>
          <w:p w14:paraId="760B3F8D" w14:textId="77777777" w:rsidR="00E33BB4" w:rsidRPr="008D7F66" w:rsidRDefault="00E33BB4" w:rsidP="000C4EFA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1.</w:t>
            </w:r>
          </w:p>
          <w:p w14:paraId="289207E0" w14:textId="77777777" w:rsidR="00E33BB4" w:rsidRPr="008D7F66" w:rsidRDefault="00E33BB4" w:rsidP="000C4EFA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2.</w:t>
            </w:r>
          </w:p>
          <w:p w14:paraId="0544D566" w14:textId="77777777" w:rsidR="00E33BB4" w:rsidRPr="008D7F66" w:rsidRDefault="00E33BB4" w:rsidP="000C4EFA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3.</w:t>
            </w:r>
          </w:p>
          <w:p w14:paraId="3CBB664C" w14:textId="77777777" w:rsidR="00E33BB4" w:rsidRPr="008D7F66" w:rsidRDefault="00E33BB4">
            <w:pPr>
              <w:ind w:left="-284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2.</w:t>
            </w:r>
          </w:p>
          <w:p w14:paraId="7C504CF2" w14:textId="77777777" w:rsidR="00E33BB4" w:rsidRPr="008D7F66" w:rsidRDefault="00E33BB4">
            <w:pPr>
              <w:ind w:left="-284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lastRenderedPageBreak/>
              <w:t>3.</w:t>
            </w:r>
          </w:p>
          <w:p w14:paraId="2FA4C9DD" w14:textId="77777777" w:rsidR="00E33BB4" w:rsidRPr="008D7F66" w:rsidRDefault="00E33BB4">
            <w:pPr>
              <w:ind w:left="-284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4.</w:t>
            </w:r>
          </w:p>
          <w:p w14:paraId="5FE0F721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E33BB4" w:rsidRPr="008D7F66" w14:paraId="51D5288D" w14:textId="77777777">
              <w:tc>
                <w:tcPr>
                  <w:tcW w:w="196" w:type="dxa"/>
                  <w:vAlign w:val="bottom"/>
                  <w:hideMark/>
                </w:tcPr>
                <w:p w14:paraId="547590A4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D3AD3BF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93" w:type="dxa"/>
                  <w:vAlign w:val="bottom"/>
                  <w:hideMark/>
                </w:tcPr>
                <w:p w14:paraId="14DA1D02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E97884E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80" w:type="dxa"/>
                  <w:vAlign w:val="bottom"/>
                  <w:hideMark/>
                </w:tcPr>
                <w:p w14:paraId="6654E31D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199B403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14:paraId="609BC72E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33525B9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50" w:type="dxa"/>
                  <w:vAlign w:val="bottom"/>
                  <w:hideMark/>
                </w:tcPr>
                <w:p w14:paraId="38F50745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B24AC79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51" w:type="dxa"/>
                  <w:vAlign w:val="bottom"/>
                  <w:hideMark/>
                </w:tcPr>
                <w:p w14:paraId="38F95F98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» мин.</w:t>
                  </w:r>
                </w:p>
              </w:tc>
            </w:tr>
          </w:tbl>
          <w:p w14:paraId="79819D5C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p w14:paraId="7C7EC116" w14:textId="77777777" w:rsidR="00E33BB4" w:rsidRPr="008D7F66" w:rsidRDefault="00E33BB4">
            <w:pPr>
              <w:jc w:val="center"/>
              <w:rPr>
                <w:spacing w:val="6"/>
                <w:sz w:val="28"/>
                <w:szCs w:val="28"/>
                <w:lang w:eastAsia="en-US"/>
              </w:rPr>
            </w:pPr>
          </w:p>
          <w:p w14:paraId="25C27423" w14:textId="77777777" w:rsidR="00E33BB4" w:rsidRPr="008D7F66" w:rsidRDefault="00E33BB4" w:rsidP="000C4EFA">
            <w:pPr>
              <w:ind w:left="83" w:hanging="142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Способ получения результата предоставления муниципальной услуги:</w:t>
            </w:r>
          </w:p>
          <w:p w14:paraId="2FEE2208" w14:textId="77777777" w:rsidR="00E33BB4" w:rsidRPr="008D7F66" w:rsidRDefault="00E33BB4" w:rsidP="000C4EFA">
            <w:pPr>
              <w:ind w:left="83" w:firstLine="97"/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tbl>
            <w:tblPr>
              <w:tblpPr w:leftFromText="180" w:rightFromText="180" w:vertAnchor="text" w:horzAnchor="page" w:tblpX="226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E33BB4" w:rsidRPr="008D7F66" w14:paraId="512A8112" w14:textId="77777777" w:rsidTr="000C4EF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9C530A" w14:textId="77777777" w:rsidR="00E33BB4" w:rsidRPr="008D7F66" w:rsidRDefault="00E33BB4" w:rsidP="000C4EFA">
                  <w:pPr>
                    <w:ind w:left="83" w:firstLine="97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    </w:t>
                  </w:r>
                </w:p>
              </w:tc>
            </w:tr>
          </w:tbl>
          <w:p w14:paraId="66A67298" w14:textId="77777777" w:rsidR="00E33BB4" w:rsidRPr="008D7F66" w:rsidRDefault="00E33BB4" w:rsidP="000C4EFA">
            <w:pPr>
              <w:tabs>
                <w:tab w:val="right" w:pos="9426"/>
              </w:tabs>
              <w:ind w:left="83" w:firstLine="97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направить почтовым отправлением по адресу</w:t>
            </w:r>
          </w:p>
          <w:p w14:paraId="1A871001" w14:textId="77777777" w:rsidR="00E33BB4" w:rsidRPr="008D7F66" w:rsidRDefault="00E33BB4" w:rsidP="000C4EFA">
            <w:pPr>
              <w:tabs>
                <w:tab w:val="right" w:pos="9426"/>
              </w:tabs>
              <w:ind w:left="83" w:firstLine="97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__________________________________________________________</w:t>
            </w:r>
          </w:p>
          <w:p w14:paraId="4A7DC796" w14:textId="77777777" w:rsidR="00E33BB4" w:rsidRPr="008D7F66" w:rsidRDefault="00E33BB4" w:rsidP="000C4EFA">
            <w:pPr>
              <w:ind w:left="83" w:firstLine="97"/>
              <w:jc w:val="both"/>
              <w:rPr>
                <w:i/>
                <w:spacing w:val="6"/>
                <w:lang w:eastAsia="en-US"/>
              </w:rPr>
            </w:pPr>
            <w:r w:rsidRPr="008D7F66">
              <w:rPr>
                <w:spacing w:val="6"/>
                <w:lang w:eastAsia="en-US"/>
              </w:rPr>
              <w:t xml:space="preserve">                                                                        </w:t>
            </w:r>
            <w:r w:rsidRPr="008D7F66">
              <w:rPr>
                <w:i/>
                <w:spacing w:val="6"/>
                <w:lang w:eastAsia="en-US"/>
              </w:rPr>
              <w:t>(указать адрес)</w:t>
            </w:r>
          </w:p>
          <w:p w14:paraId="565E9B6F" w14:textId="77777777" w:rsidR="00E33BB4" w:rsidRPr="008D7F66" w:rsidRDefault="00E33BB4" w:rsidP="000C4EFA">
            <w:pPr>
              <w:ind w:left="83" w:firstLine="97"/>
              <w:jc w:val="both"/>
              <w:rPr>
                <w:i/>
                <w:spacing w:val="6"/>
                <w:lang w:eastAsia="en-US"/>
              </w:rPr>
            </w:pPr>
          </w:p>
          <w:tbl>
            <w:tblPr>
              <w:tblpPr w:leftFromText="180" w:rightFromText="180" w:vertAnchor="text" w:horzAnchor="page" w:tblpX="275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E33BB4" w:rsidRPr="008D7F66" w14:paraId="24DEE54D" w14:textId="77777777" w:rsidTr="000C4EF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DD848" w14:textId="77777777" w:rsidR="00E33BB4" w:rsidRPr="008D7F66" w:rsidRDefault="00E33BB4" w:rsidP="000C4EFA">
                  <w:pPr>
                    <w:ind w:left="-404" w:firstLine="97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    </w:t>
                  </w:r>
                </w:p>
              </w:tc>
            </w:tr>
          </w:tbl>
          <w:p w14:paraId="160F75B8" w14:textId="77777777" w:rsidR="00E33BB4" w:rsidRPr="008D7F66" w:rsidRDefault="00E33BB4" w:rsidP="000C4EFA">
            <w:pPr>
              <w:ind w:left="1359" w:right="216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направить в виде электронного документа по адресу электронной почты *</w:t>
            </w:r>
          </w:p>
          <w:p w14:paraId="6A23D6E7" w14:textId="77777777" w:rsidR="00E33BB4" w:rsidRPr="008D7F66" w:rsidRDefault="000C4EFA" w:rsidP="000C4EFA">
            <w:pPr>
              <w:ind w:left="83" w:firstLine="97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         ______</w:t>
            </w:r>
            <w:r w:rsidR="00E33BB4" w:rsidRPr="008D7F66">
              <w:rPr>
                <w:spacing w:val="6"/>
                <w:sz w:val="28"/>
                <w:szCs w:val="28"/>
                <w:lang w:eastAsia="en-US"/>
              </w:rPr>
              <w:t>____________________________________________________</w:t>
            </w:r>
          </w:p>
          <w:p w14:paraId="7BF84B8F" w14:textId="77777777" w:rsidR="00E33BB4" w:rsidRPr="008D7F66" w:rsidRDefault="00E33BB4" w:rsidP="000C4EFA">
            <w:pPr>
              <w:ind w:left="83" w:firstLine="97"/>
              <w:jc w:val="both"/>
              <w:rPr>
                <w:i/>
                <w:spacing w:val="6"/>
                <w:lang w:eastAsia="en-US"/>
              </w:rPr>
            </w:pPr>
            <w:r w:rsidRPr="008D7F66">
              <w:rPr>
                <w:spacing w:val="6"/>
                <w:lang w:eastAsia="en-US"/>
              </w:rPr>
              <w:t xml:space="preserve">                                                             </w:t>
            </w:r>
            <w:r w:rsidRPr="008D7F66">
              <w:rPr>
                <w:i/>
                <w:spacing w:val="6"/>
                <w:lang w:eastAsia="en-US"/>
              </w:rPr>
              <w:t>(указать адрес электронной почты)</w:t>
            </w:r>
          </w:p>
          <w:p w14:paraId="7F779F83" w14:textId="77777777" w:rsidR="00E33BB4" w:rsidRPr="008D7F66" w:rsidRDefault="00E33BB4" w:rsidP="000C4EFA">
            <w:pPr>
              <w:ind w:left="83" w:firstLine="97"/>
              <w:jc w:val="both"/>
              <w:rPr>
                <w:i/>
                <w:spacing w:val="6"/>
                <w:lang w:eastAsia="en-US"/>
              </w:rPr>
            </w:pPr>
          </w:p>
          <w:tbl>
            <w:tblPr>
              <w:tblpPr w:leftFromText="180" w:rightFromText="180" w:vertAnchor="text" w:horzAnchor="page" w:tblpX="288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E33BB4" w:rsidRPr="008D7F66" w14:paraId="52ADE357" w14:textId="77777777" w:rsidTr="000C4EF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F5A74" w14:textId="77777777" w:rsidR="00E33BB4" w:rsidRPr="008D7F66" w:rsidRDefault="00E33BB4" w:rsidP="000C4EFA">
                  <w:pPr>
                    <w:tabs>
                      <w:tab w:val="left" w:pos="306"/>
                    </w:tabs>
                    <w:ind w:left="-546" w:right="115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73F75A38" w14:textId="77777777" w:rsidR="00E33BB4" w:rsidRPr="008D7F66" w:rsidRDefault="00E33BB4" w:rsidP="000C4EFA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выдать при личном обращении в МФЦ</w:t>
            </w:r>
          </w:p>
          <w:p w14:paraId="734CF979" w14:textId="77777777" w:rsidR="00E33BB4" w:rsidRPr="008D7F66" w:rsidRDefault="00E33BB4" w:rsidP="000C4EFA">
            <w:pPr>
              <w:ind w:left="83" w:firstLine="97"/>
              <w:jc w:val="both"/>
              <w:rPr>
                <w:spacing w:val="6"/>
                <w:sz w:val="28"/>
                <w:szCs w:val="28"/>
                <w:u w:val="single"/>
                <w:lang w:eastAsia="en-US"/>
              </w:rPr>
            </w:pPr>
          </w:p>
          <w:p w14:paraId="6B0B7CC8" w14:textId="77777777" w:rsidR="00E33BB4" w:rsidRPr="008D7F66" w:rsidRDefault="00E33BB4" w:rsidP="000C4EFA">
            <w:pPr>
              <w:ind w:left="83" w:firstLine="97"/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E33BB4" w:rsidRPr="008D7F66" w14:paraId="63A539C9" w14:textId="77777777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  <w:hideMark/>
                </w:tcPr>
                <w:p w14:paraId="32BEFF2A" w14:textId="77777777" w:rsidR="00E33BB4" w:rsidRPr="008D7F66" w:rsidRDefault="00E33BB4" w:rsidP="000C4EFA">
                  <w:pPr>
                    <w:ind w:left="83" w:firstLine="97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14:paraId="644FC77F" w14:textId="77777777" w:rsidR="00E33BB4" w:rsidRPr="008D7F66" w:rsidRDefault="00E33BB4" w:rsidP="000C4EFA">
                  <w:pPr>
                    <w:ind w:left="83" w:firstLine="97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33BB4" w:rsidRPr="008D7F66" w14:paraId="5288E173" w14:textId="77777777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4A6CE60" w14:textId="77777777" w:rsidR="00E33BB4" w:rsidRPr="008D7F66" w:rsidRDefault="00E33BB4">
                  <w:pPr>
                    <w:jc w:val="both"/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</w:pPr>
                  <w:r w:rsidRPr="008D7F66"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14:paraId="1E482A78" w14:textId="77777777" w:rsidR="00E33BB4" w:rsidRPr="008D7F66" w:rsidRDefault="00E33BB4">
                  <w:pPr>
                    <w:jc w:val="both"/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191FF28" w14:textId="77777777" w:rsidR="00E33BB4" w:rsidRPr="008D7F66" w:rsidRDefault="00E33BB4">
                  <w:pPr>
                    <w:jc w:val="both"/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</w:pPr>
                  <w:r w:rsidRPr="008D7F66"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14:paraId="68F678E5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683DE712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p w14:paraId="29D685C4" w14:textId="77777777" w:rsidR="00E33BB4" w:rsidRPr="008D7F66" w:rsidRDefault="000C4EFA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</w:t>
            </w:r>
            <w:r w:rsidR="00E33BB4" w:rsidRPr="008D7F66">
              <w:rPr>
                <w:spacing w:val="6"/>
                <w:sz w:val="28"/>
                <w:szCs w:val="28"/>
                <w:lang w:eastAsia="en-US"/>
              </w:rPr>
              <w:t>Вход. №_____</w:t>
            </w:r>
            <w:r w:rsidR="00E33BB4" w:rsidRPr="008D7F66">
              <w:rPr>
                <w:lang w:eastAsia="en-US"/>
              </w:rPr>
              <w:softHyphen/>
            </w:r>
            <w:r w:rsidR="00E33BB4" w:rsidRPr="008D7F66">
              <w:rPr>
                <w:lang w:eastAsia="en-US"/>
              </w:rPr>
              <w:softHyphen/>
            </w:r>
            <w:r w:rsidR="00E33BB4" w:rsidRPr="008D7F66">
              <w:rPr>
                <w:spacing w:val="6"/>
                <w:sz w:val="28"/>
                <w:szCs w:val="28"/>
                <w:lang w:eastAsia="en-US"/>
              </w:rPr>
              <w:softHyphen/>
            </w:r>
            <w:r w:rsidR="00E33BB4" w:rsidRPr="008D7F66">
              <w:rPr>
                <w:spacing w:val="6"/>
                <w:sz w:val="28"/>
                <w:szCs w:val="28"/>
                <w:lang w:eastAsia="en-US"/>
              </w:rPr>
              <w:softHyphen/>
            </w:r>
            <w:r w:rsidR="00E33BB4" w:rsidRPr="008D7F66">
              <w:rPr>
                <w:spacing w:val="6"/>
                <w:sz w:val="28"/>
                <w:szCs w:val="28"/>
                <w:lang w:eastAsia="en-US"/>
              </w:rPr>
              <w:softHyphen/>
            </w:r>
            <w:r w:rsidR="00E33BB4" w:rsidRPr="008D7F66">
              <w:rPr>
                <w:spacing w:val="6"/>
                <w:sz w:val="28"/>
                <w:szCs w:val="28"/>
                <w:lang w:eastAsia="en-US"/>
              </w:rPr>
              <w:softHyphen/>
              <w:t>_________, дата _________</w:t>
            </w:r>
          </w:p>
          <w:p w14:paraId="25D67D15" w14:textId="77777777" w:rsidR="00E33BB4" w:rsidRPr="008D7F66" w:rsidRDefault="00E33B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14:paraId="3089500B" w14:textId="77777777" w:rsidR="00E33BB4" w:rsidRPr="008D7F66" w:rsidRDefault="000C4EFA" w:rsidP="000C4EFA">
            <w:pPr>
              <w:tabs>
                <w:tab w:val="left" w:pos="709"/>
                <w:tab w:val="left" w:pos="851"/>
              </w:tabs>
              <w:ind w:left="83"/>
              <w:jc w:val="both"/>
              <w:outlineLvl w:val="1"/>
              <w:rPr>
                <w:lang w:eastAsia="en-US"/>
              </w:rPr>
            </w:pPr>
            <w:r w:rsidRPr="008D7F66">
              <w:rPr>
                <w:lang w:eastAsia="en-US"/>
              </w:rPr>
              <w:t>*Д</w:t>
            </w:r>
            <w:r w:rsidR="00E33BB4" w:rsidRPr="008D7F66">
              <w:rPr>
                <w:lang w:eastAsia="en-US"/>
              </w:rPr>
              <w:t>анный способ получения результата заявитель может использовать до момента обеспечения возможности получения результата в личном кабинете на Еди</w:t>
            </w:r>
            <w:r w:rsidR="00AF4083" w:rsidRPr="008D7F66">
              <w:rPr>
                <w:lang w:eastAsia="en-US"/>
              </w:rPr>
              <w:t>ном либо Региональном портале</w:t>
            </w:r>
            <w:r w:rsidR="00E33BB4" w:rsidRPr="008D7F66">
              <w:rPr>
                <w:lang w:eastAsia="en-US"/>
              </w:rPr>
      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      </w:r>
          </w:p>
          <w:p w14:paraId="1ED07F6E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lang w:eastAsia="en-US"/>
              </w:rPr>
            </w:pPr>
          </w:p>
          <w:p w14:paraId="3FB552BD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lang w:eastAsia="en-US"/>
              </w:rPr>
            </w:pPr>
          </w:p>
          <w:p w14:paraId="2A33E3D8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23B89E60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7CA09898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380B099D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1A7C9265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3808F5AC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1A520442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77A1EA2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02F611B6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351212F6" w14:textId="77777777" w:rsidR="00E408B4" w:rsidRPr="008D7F66" w:rsidRDefault="00E408B4" w:rsidP="00E33BB4">
      <w:pPr>
        <w:ind w:left="5320"/>
        <w:rPr>
          <w:spacing w:val="6"/>
          <w:sz w:val="28"/>
          <w:szCs w:val="28"/>
        </w:rPr>
      </w:pPr>
    </w:p>
    <w:p w14:paraId="116E48C8" w14:textId="77777777" w:rsidR="00E408B4" w:rsidRPr="008D7F66" w:rsidRDefault="00E408B4" w:rsidP="00E33BB4">
      <w:pPr>
        <w:ind w:left="5320"/>
        <w:rPr>
          <w:spacing w:val="6"/>
          <w:sz w:val="28"/>
          <w:szCs w:val="28"/>
        </w:rPr>
      </w:pPr>
    </w:p>
    <w:p w14:paraId="4EEAC9DE" w14:textId="77777777" w:rsidR="00E408B4" w:rsidRPr="008D7F66" w:rsidRDefault="00E408B4" w:rsidP="00E33BB4">
      <w:pPr>
        <w:ind w:left="5320"/>
        <w:rPr>
          <w:spacing w:val="6"/>
          <w:sz w:val="28"/>
          <w:szCs w:val="28"/>
        </w:rPr>
      </w:pPr>
    </w:p>
    <w:p w14:paraId="204F1FBE" w14:textId="09AAE7AD" w:rsidR="00E408B4" w:rsidRPr="008D7F66" w:rsidRDefault="00E408B4" w:rsidP="00E33BB4">
      <w:pPr>
        <w:ind w:left="5320"/>
        <w:rPr>
          <w:spacing w:val="6"/>
          <w:sz w:val="28"/>
          <w:szCs w:val="28"/>
        </w:rPr>
      </w:pPr>
    </w:p>
    <w:p w14:paraId="7C8694E9" w14:textId="77777777" w:rsidR="008A1E16" w:rsidRPr="008D7F66" w:rsidRDefault="008A1E16" w:rsidP="00E33BB4">
      <w:pPr>
        <w:ind w:left="5320"/>
        <w:rPr>
          <w:spacing w:val="6"/>
          <w:sz w:val="28"/>
          <w:szCs w:val="28"/>
        </w:rPr>
      </w:pPr>
    </w:p>
    <w:p w14:paraId="16818A8D" w14:textId="77777777" w:rsidR="00E408B4" w:rsidRPr="008D7F66" w:rsidRDefault="00E408B4" w:rsidP="00E33BB4">
      <w:pPr>
        <w:ind w:left="5320"/>
        <w:rPr>
          <w:spacing w:val="6"/>
          <w:sz w:val="28"/>
          <w:szCs w:val="28"/>
        </w:rPr>
      </w:pPr>
    </w:p>
    <w:p w14:paraId="02AD047D" w14:textId="77777777" w:rsidR="00E33BB4" w:rsidRPr="008D7F66" w:rsidRDefault="00E33BB4" w:rsidP="00A83BBA">
      <w:pPr>
        <w:rPr>
          <w:spacing w:val="6"/>
          <w:sz w:val="28"/>
          <w:szCs w:val="28"/>
        </w:rPr>
      </w:pPr>
    </w:p>
    <w:p w14:paraId="72ED824C" w14:textId="19A6299D" w:rsidR="00E33BB4" w:rsidRPr="008D7F66" w:rsidRDefault="00E33BB4" w:rsidP="00C40D6E">
      <w:pPr>
        <w:rPr>
          <w:spacing w:val="6"/>
          <w:sz w:val="28"/>
          <w:szCs w:val="28"/>
        </w:rPr>
      </w:pPr>
    </w:p>
    <w:p w14:paraId="1CACA169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lastRenderedPageBreak/>
        <w:t>Приложение № 5</w:t>
      </w:r>
    </w:p>
    <w:p w14:paraId="25B9001B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4545BFCF" w14:textId="77777777" w:rsidR="00E33BB4" w:rsidRPr="008D7F66" w:rsidRDefault="00E33BB4" w:rsidP="00E33BB4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1FDC444A" w14:textId="77777777" w:rsidR="00E33BB4" w:rsidRPr="008D7F66" w:rsidRDefault="00E33BB4" w:rsidP="00E33BB4">
      <w:pPr>
        <w:jc w:val="right"/>
        <w:rPr>
          <w:i/>
          <w:sz w:val="24"/>
          <w:szCs w:val="24"/>
        </w:rPr>
      </w:pPr>
      <w:r w:rsidRPr="008D7F66">
        <w:rPr>
          <w:i/>
          <w:sz w:val="24"/>
          <w:szCs w:val="24"/>
        </w:rPr>
        <w:t xml:space="preserve">Примерный бланк запроса </w:t>
      </w:r>
    </w:p>
    <w:p w14:paraId="6034876C" w14:textId="77777777" w:rsidR="00E33BB4" w:rsidRPr="008D7F66" w:rsidRDefault="00E33BB4" w:rsidP="00E33BB4">
      <w:pPr>
        <w:jc w:val="right"/>
        <w:rPr>
          <w:i/>
          <w:sz w:val="24"/>
          <w:szCs w:val="24"/>
        </w:rPr>
      </w:pPr>
      <w:r w:rsidRPr="008D7F66">
        <w:rPr>
          <w:i/>
          <w:sz w:val="24"/>
          <w:szCs w:val="24"/>
        </w:rPr>
        <w:t>(для физического лица)</w:t>
      </w:r>
    </w:p>
    <w:p w14:paraId="5A3C3172" w14:textId="77777777" w:rsidR="00E33BB4" w:rsidRPr="008D7F66" w:rsidRDefault="00E33BB4" w:rsidP="00E33BB4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5241BBE1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 xml:space="preserve">Заместителю главы администрации, </w:t>
      </w:r>
    </w:p>
    <w:p w14:paraId="3ED17BEF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8D7F66">
        <w:rPr>
          <w:sz w:val="28"/>
          <w:szCs w:val="28"/>
        </w:rPr>
        <w:t>цифровизации</w:t>
      </w:r>
      <w:proofErr w:type="spellEnd"/>
      <w:r w:rsidRPr="008D7F66">
        <w:rPr>
          <w:sz w:val="28"/>
          <w:szCs w:val="28"/>
        </w:rPr>
        <w:t xml:space="preserve"> администрации</w:t>
      </w:r>
    </w:p>
    <w:p w14:paraId="058C4776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>городского округа</w:t>
      </w:r>
    </w:p>
    <w:p w14:paraId="719E1FDA" w14:textId="77777777" w:rsidR="00E33BB4" w:rsidRPr="008D7F66" w:rsidRDefault="00E33BB4" w:rsidP="00E33BB4">
      <w:pPr>
        <w:ind w:left="4536"/>
        <w:rPr>
          <w:rFonts w:eastAsia="Calibri"/>
          <w:sz w:val="24"/>
          <w:szCs w:val="24"/>
          <w:lang w:eastAsia="en-US"/>
        </w:rPr>
      </w:pPr>
      <w:r w:rsidRPr="008D7F66">
        <w:rPr>
          <w:sz w:val="28"/>
          <w:szCs w:val="28"/>
        </w:rPr>
        <w:t>«Город Калининград»</w:t>
      </w:r>
    </w:p>
    <w:p w14:paraId="5A38F1EB" w14:textId="77777777" w:rsidR="00E33BB4" w:rsidRPr="008D7F66" w:rsidRDefault="00E33BB4" w:rsidP="00E33BB4">
      <w:pPr>
        <w:jc w:val="center"/>
        <w:rPr>
          <w:rFonts w:eastAsia="Calibri"/>
          <w:sz w:val="24"/>
          <w:szCs w:val="24"/>
          <w:lang w:eastAsia="en-US"/>
        </w:rPr>
      </w:pPr>
    </w:p>
    <w:p w14:paraId="55A5AACC" w14:textId="77777777" w:rsidR="00E33BB4" w:rsidRPr="008D7F66" w:rsidRDefault="00E33BB4" w:rsidP="00066917">
      <w:pPr>
        <w:rPr>
          <w:sz w:val="28"/>
          <w:szCs w:val="28"/>
        </w:rPr>
      </w:pPr>
    </w:p>
    <w:p w14:paraId="4F963990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ЗАПРОС</w:t>
      </w:r>
    </w:p>
    <w:p w14:paraId="512B20E7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  об исправлении опечаток и ошибок, допущенных при согласовании </w:t>
      </w:r>
    </w:p>
    <w:p w14:paraId="7E9A24B7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проекта благоустройства территории общего пользования городского округа «Город Калининград»</w:t>
      </w:r>
    </w:p>
    <w:p w14:paraId="7A7F88C6" w14:textId="77777777" w:rsidR="00E33BB4" w:rsidRPr="008D7F66" w:rsidRDefault="00E33BB4" w:rsidP="00E33BB4">
      <w:pPr>
        <w:jc w:val="center"/>
        <w:rPr>
          <w:sz w:val="28"/>
          <w:szCs w:val="28"/>
        </w:rPr>
      </w:pPr>
    </w:p>
    <w:tbl>
      <w:tblPr>
        <w:tblW w:w="1002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112"/>
        <w:gridCol w:w="495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19"/>
        <w:gridCol w:w="360"/>
        <w:gridCol w:w="1797"/>
        <w:gridCol w:w="757"/>
        <w:gridCol w:w="120"/>
        <w:gridCol w:w="26"/>
        <w:gridCol w:w="7"/>
        <w:gridCol w:w="27"/>
        <w:gridCol w:w="91"/>
      </w:tblGrid>
      <w:tr w:rsidR="00E33BB4" w:rsidRPr="008D7F66" w14:paraId="6DEB96AD" w14:textId="77777777" w:rsidTr="00156A97">
        <w:trPr>
          <w:gridBefore w:val="1"/>
          <w:gridAfter w:val="2"/>
          <w:wBefore w:w="255" w:type="dxa"/>
          <w:wAfter w:w="118" w:type="dxa"/>
          <w:trHeight w:val="205"/>
        </w:trPr>
        <w:tc>
          <w:tcPr>
            <w:tcW w:w="607" w:type="dxa"/>
            <w:gridSpan w:val="2"/>
            <w:hideMark/>
          </w:tcPr>
          <w:p w14:paraId="09AEFD5C" w14:textId="77777777" w:rsidR="00E33BB4" w:rsidRPr="008D7F66" w:rsidRDefault="00E408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 xml:space="preserve"> </w:t>
            </w:r>
            <w:r w:rsidR="00E33BB4" w:rsidRPr="008D7F66">
              <w:rPr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0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3A556B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i/>
                <w:sz w:val="24"/>
                <w:szCs w:val="24"/>
                <w:lang w:eastAsia="en-US"/>
              </w:rPr>
              <w:t xml:space="preserve">     </w:t>
            </w:r>
            <w:r w:rsidR="00E408B4" w:rsidRPr="008D7F66">
              <w:rPr>
                <w:i/>
                <w:sz w:val="24"/>
                <w:szCs w:val="24"/>
                <w:lang w:eastAsia="en-US"/>
              </w:rPr>
              <w:t xml:space="preserve">                             </w:t>
            </w:r>
            <w:r w:rsidRPr="008D7F66">
              <w:rPr>
                <w:i/>
                <w:sz w:val="24"/>
                <w:szCs w:val="24"/>
                <w:lang w:eastAsia="en-US"/>
              </w:rPr>
              <w:t xml:space="preserve">                                                                                      </w:t>
            </w:r>
            <w:r w:rsidR="00E408B4" w:rsidRPr="008D7F66">
              <w:rPr>
                <w:i/>
                <w:sz w:val="24"/>
                <w:szCs w:val="24"/>
                <w:lang w:eastAsia="en-US"/>
              </w:rPr>
              <w:t xml:space="preserve">                           </w:t>
            </w:r>
            <w:r w:rsidRPr="008D7F66">
              <w:rPr>
                <w:i/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79FA3468" w14:textId="77777777" w:rsidTr="00156A97">
        <w:trPr>
          <w:gridBefore w:val="1"/>
          <w:gridAfter w:val="3"/>
          <w:wBefore w:w="255" w:type="dxa"/>
          <w:wAfter w:w="125" w:type="dxa"/>
          <w:trHeight w:val="80"/>
        </w:trPr>
        <w:tc>
          <w:tcPr>
            <w:tcW w:w="607" w:type="dxa"/>
            <w:gridSpan w:val="2"/>
          </w:tcPr>
          <w:p w14:paraId="02005C85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87" w:type="dxa"/>
            <w:gridSpan w:val="15"/>
            <w:hideMark/>
          </w:tcPr>
          <w:p w14:paraId="62E9FC8F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  <w:gridSpan w:val="2"/>
          </w:tcPr>
          <w:p w14:paraId="458AD42A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619FE0A4" w14:textId="77777777" w:rsidTr="00156A97">
        <w:trPr>
          <w:gridBefore w:val="1"/>
          <w:gridAfter w:val="3"/>
          <w:wBefore w:w="255" w:type="dxa"/>
          <w:wAfter w:w="125" w:type="dxa"/>
          <w:trHeight w:val="80"/>
        </w:trPr>
        <w:tc>
          <w:tcPr>
            <w:tcW w:w="3341" w:type="dxa"/>
            <w:gridSpan w:val="8"/>
            <w:hideMark/>
          </w:tcPr>
          <w:p w14:paraId="0EB9823B" w14:textId="77777777" w:rsidR="00E33BB4" w:rsidRPr="008D7F66" w:rsidRDefault="00E408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 xml:space="preserve"> </w:t>
            </w:r>
            <w:r w:rsidR="00E33BB4" w:rsidRPr="008D7F66">
              <w:rPr>
                <w:sz w:val="24"/>
                <w:szCs w:val="24"/>
                <w:lang w:eastAsia="en-US"/>
              </w:rPr>
              <w:t>имеющий(</w:t>
            </w:r>
            <w:proofErr w:type="spellStart"/>
            <w:r w:rsidR="00E33BB4" w:rsidRPr="008D7F66">
              <w:rPr>
                <w:sz w:val="24"/>
                <w:szCs w:val="24"/>
                <w:lang w:eastAsia="en-US"/>
              </w:rPr>
              <w:t>ая</w:t>
            </w:r>
            <w:proofErr w:type="spellEnd"/>
            <w:r w:rsidR="00E33BB4" w:rsidRPr="008D7F66">
              <w:rPr>
                <w:sz w:val="24"/>
                <w:szCs w:val="24"/>
                <w:lang w:eastAsia="en-US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5BC10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hideMark/>
          </w:tcPr>
          <w:p w14:paraId="25CCBF94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E5DB8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7" w:type="dxa"/>
            <w:gridSpan w:val="2"/>
            <w:hideMark/>
          </w:tcPr>
          <w:p w14:paraId="7FBE2439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код подразделения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08A61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gridSpan w:val="2"/>
            <w:hideMark/>
          </w:tcPr>
          <w:p w14:paraId="2A4985D4" w14:textId="77777777" w:rsidR="00E33BB4" w:rsidRPr="008D7F66" w:rsidRDefault="00E33BB4" w:rsidP="00E408B4">
            <w:pPr>
              <w:spacing w:line="276" w:lineRule="auto"/>
              <w:ind w:left="-276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09AD69B8" w14:textId="77777777" w:rsidTr="00156A97">
        <w:trPr>
          <w:gridBefore w:val="1"/>
          <w:gridAfter w:val="3"/>
          <w:wBefore w:w="255" w:type="dxa"/>
          <w:wAfter w:w="125" w:type="dxa"/>
          <w:cantSplit/>
          <w:trHeight w:val="145"/>
        </w:trPr>
        <w:tc>
          <w:tcPr>
            <w:tcW w:w="949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9F07C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gridSpan w:val="2"/>
            <w:hideMark/>
          </w:tcPr>
          <w:p w14:paraId="5A0B9704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408B4" w:rsidRPr="008D7F66" w14:paraId="2EA60547" w14:textId="77777777" w:rsidTr="00156A97">
        <w:trPr>
          <w:gridBefore w:val="2"/>
          <w:wBefore w:w="367" w:type="dxa"/>
          <w:cantSplit/>
          <w:trHeight w:val="145"/>
        </w:trPr>
        <w:tc>
          <w:tcPr>
            <w:tcW w:w="950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D7595" w14:textId="77777777" w:rsidR="00E408B4" w:rsidRPr="008D7F66" w:rsidRDefault="00E408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" w:type="dxa"/>
            <w:gridSpan w:val="4"/>
          </w:tcPr>
          <w:p w14:paraId="6B54C8BE" w14:textId="77777777" w:rsidR="00E408B4" w:rsidRPr="008D7F66" w:rsidRDefault="00E408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328B29E2" w14:textId="77777777" w:rsidTr="00156A97">
        <w:trPr>
          <w:gridBefore w:val="1"/>
          <w:gridAfter w:val="3"/>
          <w:wBefore w:w="255" w:type="dxa"/>
          <w:wAfter w:w="125" w:type="dxa"/>
          <w:cantSplit/>
          <w:trHeight w:val="94"/>
        </w:trPr>
        <w:tc>
          <w:tcPr>
            <w:tcW w:w="9494" w:type="dxa"/>
            <w:gridSpan w:val="17"/>
            <w:hideMark/>
          </w:tcPr>
          <w:p w14:paraId="32255022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(иной документ, удостоверяющий личность)</w:t>
            </w:r>
          </w:p>
        </w:tc>
        <w:tc>
          <w:tcPr>
            <w:tcW w:w="146" w:type="dxa"/>
            <w:gridSpan w:val="2"/>
          </w:tcPr>
          <w:p w14:paraId="5C7FEBEF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649BAE3C" w14:textId="77777777" w:rsidTr="00156A97">
        <w:trPr>
          <w:gridBefore w:val="1"/>
          <w:gridAfter w:val="3"/>
          <w:wBefore w:w="255" w:type="dxa"/>
          <w:wAfter w:w="125" w:type="dxa"/>
          <w:trHeight w:val="80"/>
        </w:trPr>
        <w:tc>
          <w:tcPr>
            <w:tcW w:w="991" w:type="dxa"/>
            <w:gridSpan w:val="3"/>
            <w:hideMark/>
          </w:tcPr>
          <w:p w14:paraId="1FD298D2" w14:textId="77777777" w:rsidR="00E33BB4" w:rsidRPr="008D7F66" w:rsidRDefault="00E33BB4" w:rsidP="00E408B4">
            <w:pPr>
              <w:spacing w:line="276" w:lineRule="auto"/>
              <w:ind w:left="83" w:hanging="83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D8255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70" w:type="dxa"/>
            <w:gridSpan w:val="2"/>
            <w:hideMark/>
          </w:tcPr>
          <w:p w14:paraId="6BBDF31C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4594D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322" w:type="dxa"/>
            <w:hideMark/>
          </w:tcPr>
          <w:p w14:paraId="1A82E0FA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57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D8FFE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gridSpan w:val="2"/>
            <w:hideMark/>
          </w:tcPr>
          <w:p w14:paraId="7F89CD73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3CE4A5AF" w14:textId="77777777" w:rsidTr="00156A97">
        <w:trPr>
          <w:gridBefore w:val="1"/>
          <w:gridAfter w:val="3"/>
          <w:wBefore w:w="255" w:type="dxa"/>
          <w:wAfter w:w="125" w:type="dxa"/>
          <w:cantSplit/>
        </w:trPr>
        <w:tc>
          <w:tcPr>
            <w:tcW w:w="3740" w:type="dxa"/>
            <w:gridSpan w:val="10"/>
            <w:hideMark/>
          </w:tcPr>
          <w:p w14:paraId="43781E92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(когда выдан)</w:t>
            </w:r>
          </w:p>
        </w:tc>
        <w:tc>
          <w:tcPr>
            <w:tcW w:w="5754" w:type="dxa"/>
            <w:gridSpan w:val="7"/>
            <w:hideMark/>
          </w:tcPr>
          <w:p w14:paraId="72399AA8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(кем выдан)</w:t>
            </w:r>
          </w:p>
        </w:tc>
        <w:tc>
          <w:tcPr>
            <w:tcW w:w="146" w:type="dxa"/>
            <w:gridSpan w:val="2"/>
          </w:tcPr>
          <w:p w14:paraId="26EF1425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72EDC045" w14:textId="77777777" w:rsidTr="00156A97">
        <w:trPr>
          <w:gridBefore w:val="1"/>
          <w:gridAfter w:val="2"/>
          <w:wBefore w:w="255" w:type="dxa"/>
          <w:wAfter w:w="118" w:type="dxa"/>
          <w:cantSplit/>
        </w:trPr>
        <w:tc>
          <w:tcPr>
            <w:tcW w:w="3341" w:type="dxa"/>
            <w:gridSpan w:val="8"/>
            <w:hideMark/>
          </w:tcPr>
          <w:p w14:paraId="2AB5070A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проживающий(</w:t>
            </w:r>
            <w:proofErr w:type="spellStart"/>
            <w:r w:rsidRPr="008D7F66">
              <w:rPr>
                <w:sz w:val="24"/>
                <w:szCs w:val="24"/>
                <w:lang w:eastAsia="en-US"/>
              </w:rPr>
              <w:t>ая</w:t>
            </w:r>
            <w:proofErr w:type="spellEnd"/>
            <w:r w:rsidRPr="008D7F66">
              <w:rPr>
                <w:sz w:val="24"/>
                <w:szCs w:val="24"/>
                <w:lang w:eastAsia="en-US"/>
              </w:rPr>
              <w:t>) по адресу</w:t>
            </w:r>
          </w:p>
        </w:tc>
        <w:tc>
          <w:tcPr>
            <w:tcW w:w="63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BC3A6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2638E8BC" w14:textId="77777777" w:rsidTr="00156A97">
        <w:trPr>
          <w:gridBefore w:val="1"/>
          <w:gridAfter w:val="2"/>
          <w:wBefore w:w="255" w:type="dxa"/>
          <w:wAfter w:w="118" w:type="dxa"/>
          <w:cantSplit/>
          <w:trHeight w:val="226"/>
        </w:trPr>
        <w:tc>
          <w:tcPr>
            <w:tcW w:w="3341" w:type="dxa"/>
            <w:gridSpan w:val="8"/>
          </w:tcPr>
          <w:p w14:paraId="25F618C5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6" w:type="dxa"/>
            <w:gridSpan w:val="12"/>
            <w:hideMark/>
          </w:tcPr>
          <w:p w14:paraId="6D210139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E33BB4" w:rsidRPr="008D7F66" w14:paraId="59EB2633" w14:textId="77777777" w:rsidTr="00156A97">
        <w:trPr>
          <w:gridBefore w:val="1"/>
          <w:gridAfter w:val="3"/>
          <w:wBefore w:w="255" w:type="dxa"/>
          <w:wAfter w:w="125" w:type="dxa"/>
          <w:cantSplit/>
        </w:trPr>
        <w:tc>
          <w:tcPr>
            <w:tcW w:w="46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5460B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gridSpan w:val="3"/>
            <w:hideMark/>
          </w:tcPr>
          <w:p w14:paraId="2C9CF45B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 контактный телефон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71151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gridSpan w:val="2"/>
            <w:hideMark/>
          </w:tcPr>
          <w:p w14:paraId="53400420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056BF566" w14:textId="77777777" w:rsidTr="00156A97">
        <w:trPr>
          <w:gridBefore w:val="1"/>
          <w:gridAfter w:val="2"/>
          <w:wBefore w:w="255" w:type="dxa"/>
          <w:wAfter w:w="118" w:type="dxa"/>
          <w:cantSplit/>
          <w:trHeight w:val="443"/>
        </w:trPr>
        <w:tc>
          <w:tcPr>
            <w:tcW w:w="964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565EB" w14:textId="77777777" w:rsidR="00E33BB4" w:rsidRPr="008D7F66" w:rsidRDefault="00E33BB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0EC3B7B9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bCs/>
                <w:sz w:val="24"/>
                <w:szCs w:val="24"/>
                <w:lang w:eastAsia="en-US"/>
              </w:rPr>
              <w:t>действующий(</w:t>
            </w:r>
            <w:proofErr w:type="spellStart"/>
            <w:r w:rsidRPr="008D7F66">
              <w:rPr>
                <w:bCs/>
                <w:sz w:val="24"/>
                <w:szCs w:val="24"/>
                <w:lang w:eastAsia="en-US"/>
              </w:rPr>
              <w:t>ая</w:t>
            </w:r>
            <w:proofErr w:type="spellEnd"/>
            <w:r w:rsidRPr="008D7F66">
              <w:rPr>
                <w:bCs/>
                <w:sz w:val="24"/>
                <w:szCs w:val="24"/>
                <w:lang w:eastAsia="en-US"/>
              </w:rPr>
              <w:t>) по доверенности от «      »</w:t>
            </w:r>
            <w:r w:rsidRPr="008D7F66">
              <w:rPr>
                <w:b/>
                <w:bCs/>
                <w:sz w:val="24"/>
                <w:szCs w:val="24"/>
                <w:lang w:eastAsia="en-US"/>
              </w:rPr>
              <w:t xml:space="preserve">                       </w:t>
            </w:r>
            <w:r w:rsidRPr="008D7F66">
              <w:rPr>
                <w:bCs/>
                <w:sz w:val="24"/>
                <w:szCs w:val="24"/>
                <w:lang w:eastAsia="en-US"/>
              </w:rPr>
              <w:t xml:space="preserve">20      г.                                                      , </w:t>
            </w:r>
          </w:p>
        </w:tc>
      </w:tr>
      <w:tr w:rsidR="00E33BB4" w:rsidRPr="008D7F66" w14:paraId="4313CF20" w14:textId="77777777" w:rsidTr="00156A97">
        <w:trPr>
          <w:gridBefore w:val="1"/>
          <w:gridAfter w:val="2"/>
          <w:wBefore w:w="255" w:type="dxa"/>
          <w:wAfter w:w="118" w:type="dxa"/>
          <w:cantSplit/>
          <w:trHeight w:val="88"/>
        </w:trPr>
        <w:tc>
          <w:tcPr>
            <w:tcW w:w="964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1FE95" w14:textId="77777777" w:rsidR="00E33BB4" w:rsidRPr="008D7F66" w:rsidRDefault="00E33BB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  <w:r w:rsidRPr="008D7F66">
              <w:rPr>
                <w:i/>
                <w:sz w:val="18"/>
                <w:szCs w:val="18"/>
                <w:lang w:eastAsia="en-US"/>
              </w:rPr>
              <w:t>(указываются реквизиты доверенности)</w:t>
            </w:r>
            <w:r w:rsidRPr="008D7F66">
              <w:rPr>
                <w:b/>
                <w:bCs/>
                <w:i/>
                <w:sz w:val="18"/>
                <w:szCs w:val="18"/>
                <w:lang w:eastAsia="en-US"/>
              </w:rPr>
              <w:t xml:space="preserve"> </w:t>
            </w:r>
          </w:p>
          <w:p w14:paraId="5C805A44" w14:textId="77777777" w:rsidR="00E33BB4" w:rsidRPr="008D7F66" w:rsidRDefault="00E33BB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</w:p>
        </w:tc>
      </w:tr>
      <w:tr w:rsidR="00E33BB4" w:rsidRPr="008D7F66" w14:paraId="316D0EBD" w14:textId="77777777" w:rsidTr="00156A97">
        <w:trPr>
          <w:gridBefore w:val="1"/>
          <w:gridAfter w:val="3"/>
          <w:wBefore w:w="255" w:type="dxa"/>
          <w:wAfter w:w="125" w:type="dxa"/>
          <w:trHeight w:val="116"/>
        </w:trPr>
        <w:tc>
          <w:tcPr>
            <w:tcW w:w="25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DD218" w14:textId="77777777" w:rsidR="00E33BB4" w:rsidRPr="008D7F66" w:rsidRDefault="00E33BB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4971C9E5" w14:textId="77777777" w:rsidR="00E33BB4" w:rsidRPr="008D7F66" w:rsidRDefault="00E33BB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8D7F66">
              <w:rPr>
                <w:bCs/>
                <w:sz w:val="24"/>
                <w:szCs w:val="24"/>
                <w:lang w:eastAsia="en-US"/>
              </w:rPr>
              <w:t>по иным основаниям</w:t>
            </w:r>
          </w:p>
        </w:tc>
        <w:tc>
          <w:tcPr>
            <w:tcW w:w="69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B349A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EFDCCB1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2667D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14:paraId="36428820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5DD57B1F" w14:textId="77777777" w:rsidTr="00156A97">
        <w:trPr>
          <w:gridBefore w:val="1"/>
          <w:gridAfter w:val="3"/>
          <w:wBefore w:w="255" w:type="dxa"/>
          <w:wAfter w:w="125" w:type="dxa"/>
          <w:trHeight w:val="81"/>
        </w:trPr>
        <w:tc>
          <w:tcPr>
            <w:tcW w:w="2555" w:type="dxa"/>
            <w:gridSpan w:val="7"/>
          </w:tcPr>
          <w:p w14:paraId="3FDB3DB4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39" w:type="dxa"/>
            <w:gridSpan w:val="10"/>
            <w:hideMark/>
          </w:tcPr>
          <w:p w14:paraId="58DB0273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(наименование и реквизиты документа)</w:t>
            </w:r>
          </w:p>
        </w:tc>
        <w:tc>
          <w:tcPr>
            <w:tcW w:w="146" w:type="dxa"/>
            <w:gridSpan w:val="2"/>
          </w:tcPr>
          <w:p w14:paraId="64F9CA5F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3C86E6D4" w14:textId="77777777" w:rsidTr="00156A97">
        <w:trPr>
          <w:gridBefore w:val="1"/>
          <w:gridAfter w:val="3"/>
          <w:wBefore w:w="255" w:type="dxa"/>
          <w:wAfter w:w="125" w:type="dxa"/>
          <w:trHeight w:val="80"/>
        </w:trPr>
        <w:tc>
          <w:tcPr>
            <w:tcW w:w="1541" w:type="dxa"/>
            <w:gridSpan w:val="5"/>
            <w:hideMark/>
          </w:tcPr>
          <w:p w14:paraId="61E14195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от имени</w:t>
            </w:r>
          </w:p>
        </w:tc>
        <w:tc>
          <w:tcPr>
            <w:tcW w:w="79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DCB7F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gridSpan w:val="2"/>
            <w:hideMark/>
          </w:tcPr>
          <w:p w14:paraId="55947CDC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518E9B8B" w14:textId="77777777" w:rsidTr="00156A97">
        <w:trPr>
          <w:gridBefore w:val="1"/>
          <w:gridAfter w:val="3"/>
          <w:wBefore w:w="255" w:type="dxa"/>
          <w:wAfter w:w="125" w:type="dxa"/>
        </w:trPr>
        <w:tc>
          <w:tcPr>
            <w:tcW w:w="1541" w:type="dxa"/>
            <w:gridSpan w:val="5"/>
          </w:tcPr>
          <w:p w14:paraId="1E5223DE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53" w:type="dxa"/>
            <w:gridSpan w:val="12"/>
            <w:hideMark/>
          </w:tcPr>
          <w:p w14:paraId="5036AEC0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  <w:gridSpan w:val="2"/>
          </w:tcPr>
          <w:p w14:paraId="5CDAD0F1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0658471A" w14:textId="77777777" w:rsidTr="00156A97">
        <w:trPr>
          <w:gridBefore w:val="1"/>
          <w:gridAfter w:val="2"/>
          <w:wBefore w:w="255" w:type="dxa"/>
          <w:wAfter w:w="118" w:type="dxa"/>
          <w:cantSplit/>
        </w:trPr>
        <w:tc>
          <w:tcPr>
            <w:tcW w:w="3341" w:type="dxa"/>
            <w:gridSpan w:val="8"/>
            <w:hideMark/>
          </w:tcPr>
          <w:p w14:paraId="66F21636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проживающего(ей) по адресу</w:t>
            </w:r>
          </w:p>
        </w:tc>
        <w:tc>
          <w:tcPr>
            <w:tcW w:w="63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4AF2FA" w14:textId="77777777" w:rsidR="00E33BB4" w:rsidRPr="008D7F66" w:rsidRDefault="00E33BB4" w:rsidP="00E408B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</w:t>
            </w:r>
            <w:r w:rsidR="00E408B4" w:rsidRPr="008D7F66">
              <w:rPr>
                <w:sz w:val="24"/>
                <w:szCs w:val="24"/>
                <w:lang w:eastAsia="en-US"/>
              </w:rPr>
              <w:t xml:space="preserve">                               </w:t>
            </w:r>
          </w:p>
        </w:tc>
      </w:tr>
      <w:tr w:rsidR="00E33BB4" w:rsidRPr="008D7F66" w14:paraId="3AC7D474" w14:textId="77777777" w:rsidTr="00156A97">
        <w:trPr>
          <w:gridBefore w:val="1"/>
          <w:gridAfter w:val="2"/>
          <w:wBefore w:w="255" w:type="dxa"/>
          <w:wAfter w:w="118" w:type="dxa"/>
          <w:cantSplit/>
        </w:trPr>
        <w:tc>
          <w:tcPr>
            <w:tcW w:w="3341" w:type="dxa"/>
            <w:gridSpan w:val="8"/>
          </w:tcPr>
          <w:p w14:paraId="03AC61AD" w14:textId="77777777" w:rsidR="00E33BB4" w:rsidRPr="008D7F66" w:rsidRDefault="00E33BB4" w:rsidP="00E408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6" w:type="dxa"/>
            <w:gridSpan w:val="12"/>
            <w:hideMark/>
          </w:tcPr>
          <w:p w14:paraId="072BEA4A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E33BB4" w:rsidRPr="008D7F66" w14:paraId="260605A9" w14:textId="77777777" w:rsidTr="00156A97">
        <w:trPr>
          <w:gridBefore w:val="1"/>
          <w:gridAfter w:val="1"/>
          <w:wBefore w:w="255" w:type="dxa"/>
          <w:wAfter w:w="91" w:type="dxa"/>
          <w:cantSplit/>
          <w:trHeight w:val="291"/>
        </w:trPr>
        <w:tc>
          <w:tcPr>
            <w:tcW w:w="9674" w:type="dxa"/>
            <w:gridSpan w:val="21"/>
            <w:tcBorders>
              <w:top w:val="nil"/>
              <w:left w:val="nil"/>
              <w:right w:val="nil"/>
            </w:tcBorders>
          </w:tcPr>
          <w:p w14:paraId="1F2E2921" w14:textId="77777777" w:rsidR="00E33BB4" w:rsidRPr="008D7F66" w:rsidRDefault="00E33BB4">
            <w:pPr>
              <w:jc w:val="center"/>
              <w:rPr>
                <w:sz w:val="28"/>
                <w:szCs w:val="28"/>
                <w:lang w:eastAsia="en-US"/>
              </w:rPr>
            </w:pPr>
            <w:r w:rsidRPr="008D7F66">
              <w:rPr>
                <w:sz w:val="28"/>
                <w:szCs w:val="28"/>
                <w:lang w:eastAsia="en-US"/>
              </w:rPr>
              <w:t xml:space="preserve">прошу исправить следующие опечатки/ошибки, допущенные при согласовании  </w:t>
            </w:r>
          </w:p>
          <w:p w14:paraId="48EC994D" w14:textId="77777777" w:rsidR="00E33BB4" w:rsidRPr="008D7F66" w:rsidRDefault="00E33BB4" w:rsidP="00E408B4">
            <w:pPr>
              <w:jc w:val="both"/>
              <w:rPr>
                <w:sz w:val="28"/>
                <w:szCs w:val="28"/>
                <w:lang w:eastAsia="en-US"/>
              </w:rPr>
            </w:pPr>
            <w:r w:rsidRPr="008D7F66">
              <w:rPr>
                <w:sz w:val="28"/>
                <w:szCs w:val="28"/>
                <w:lang w:eastAsia="en-US"/>
              </w:rPr>
              <w:t>проекта благоустройства территории общего пользования городского округа «Город Калининград»</w:t>
            </w:r>
          </w:p>
          <w:p w14:paraId="37C1EF4C" w14:textId="77777777" w:rsidR="00E33BB4" w:rsidRPr="008D7F66" w:rsidRDefault="00E33BB4">
            <w:pPr>
              <w:jc w:val="both"/>
              <w:rPr>
                <w:lang w:eastAsia="en-US"/>
              </w:rPr>
            </w:pPr>
          </w:p>
        </w:tc>
      </w:tr>
      <w:tr w:rsidR="00E33BB4" w:rsidRPr="008D7F66" w14:paraId="690148A5" w14:textId="77777777" w:rsidTr="00156A97">
        <w:trPr>
          <w:gridAfter w:val="3"/>
          <w:wAfter w:w="125" w:type="dxa"/>
          <w:cantSplit/>
          <w:trHeight w:val="291"/>
        </w:trPr>
        <w:tc>
          <w:tcPr>
            <w:tcW w:w="9895" w:type="dxa"/>
            <w:gridSpan w:val="20"/>
            <w:tcBorders>
              <w:top w:val="nil"/>
              <w:left w:val="nil"/>
              <w:right w:val="nil"/>
            </w:tcBorders>
            <w:hideMark/>
          </w:tcPr>
          <w:p w14:paraId="5013F012" w14:textId="77777777" w:rsidR="00E408B4" w:rsidRPr="008D7F66" w:rsidRDefault="00E408B4" w:rsidP="00156A97">
            <w:pPr>
              <w:pStyle w:val="ad"/>
              <w:tabs>
                <w:tab w:val="left" w:pos="509"/>
                <w:tab w:val="left" w:pos="993"/>
              </w:tabs>
              <w:autoSpaceDE w:val="0"/>
              <w:autoSpaceDN w:val="0"/>
              <w:adjustRightInd w:val="0"/>
              <w:spacing w:before="280"/>
              <w:ind w:left="509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______________________________________________________________________________</w:t>
            </w:r>
            <w:r w:rsidR="00156A97"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>_______________</w:t>
            </w:r>
          </w:p>
          <w:p w14:paraId="27EDCDEA" w14:textId="77777777" w:rsidR="00E33BB4" w:rsidRPr="008D7F66" w:rsidRDefault="00E33BB4" w:rsidP="00156A97">
            <w:pPr>
              <w:pStyle w:val="ad"/>
              <w:tabs>
                <w:tab w:val="left" w:pos="225"/>
                <w:tab w:val="left" w:pos="993"/>
              </w:tabs>
              <w:autoSpaceDE w:val="0"/>
              <w:autoSpaceDN w:val="0"/>
              <w:adjustRightInd w:val="0"/>
              <w:spacing w:before="280"/>
              <w:ind w:left="225"/>
              <w:rPr>
                <w:spacing w:val="6"/>
                <w:sz w:val="24"/>
                <w:szCs w:val="24"/>
              </w:rPr>
            </w:pPr>
            <w:r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>(указать № и дату согласования Проекта благо</w:t>
            </w:r>
            <w:r w:rsidR="007C4712"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>устройства</w:t>
            </w:r>
            <w:r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либо адресные ориентиры территории и кадастровый номер земельного участка (его части) (последнее – при наличии), для благоустройства которых согласовывался Проект благоустройства, а также указать</w:t>
            </w:r>
            <w:r w:rsidR="007C4712"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>,</w:t>
            </w:r>
            <w:r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какие именно допущены опечатки/ошибки)</w:t>
            </w:r>
            <w:r w:rsidRPr="008D7F6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14CDC72" w14:textId="77777777" w:rsidR="00156A97" w:rsidRPr="008D7F66" w:rsidRDefault="00156A97" w:rsidP="00E33BB4">
      <w:pPr>
        <w:ind w:left="-284"/>
        <w:jc w:val="both"/>
        <w:rPr>
          <w:sz w:val="24"/>
          <w:szCs w:val="24"/>
        </w:rPr>
      </w:pPr>
    </w:p>
    <w:p w14:paraId="2CB200F2" w14:textId="77777777" w:rsidR="00E33BB4" w:rsidRPr="008D7F66" w:rsidRDefault="00E33BB4" w:rsidP="00156A9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Прилагаемые к запросу документы:</w:t>
      </w:r>
    </w:p>
    <w:p w14:paraId="43DAFD62" w14:textId="77777777" w:rsidR="00E33BB4" w:rsidRPr="008D7F66" w:rsidRDefault="00E33BB4" w:rsidP="00156A9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1.</w:t>
      </w:r>
    </w:p>
    <w:p w14:paraId="43377EA7" w14:textId="77777777" w:rsidR="00E33BB4" w:rsidRPr="008D7F66" w:rsidRDefault="00E33BB4" w:rsidP="00156A9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2.</w:t>
      </w:r>
    </w:p>
    <w:p w14:paraId="4302B5A5" w14:textId="77777777" w:rsidR="00E33BB4" w:rsidRPr="008D7F66" w:rsidRDefault="00E33BB4" w:rsidP="00156A9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3.</w:t>
      </w:r>
    </w:p>
    <w:p w14:paraId="59FF40C6" w14:textId="77777777" w:rsidR="00E33BB4" w:rsidRPr="008D7F66" w:rsidRDefault="00E33BB4" w:rsidP="00156A9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4.</w:t>
      </w:r>
    </w:p>
    <w:p w14:paraId="3064D0DC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E33BB4" w:rsidRPr="008D7F66" w14:paraId="446C5190" w14:textId="77777777" w:rsidTr="00E33BB4">
        <w:tc>
          <w:tcPr>
            <w:tcW w:w="196" w:type="dxa"/>
            <w:vAlign w:val="bottom"/>
            <w:hideMark/>
          </w:tcPr>
          <w:p w14:paraId="26AD551A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A67D5E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293" w:type="dxa"/>
            <w:vAlign w:val="bottom"/>
            <w:hideMark/>
          </w:tcPr>
          <w:p w14:paraId="28245E76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488A25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580" w:type="dxa"/>
            <w:vAlign w:val="bottom"/>
            <w:hideMark/>
          </w:tcPr>
          <w:p w14:paraId="77E86689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B27F58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14:paraId="3FCC2A43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7E1745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  <w:hideMark/>
          </w:tcPr>
          <w:p w14:paraId="7E4F7E1D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A62CC0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951" w:type="dxa"/>
            <w:vAlign w:val="bottom"/>
            <w:hideMark/>
          </w:tcPr>
          <w:p w14:paraId="640F924C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» мин.</w:t>
            </w:r>
          </w:p>
        </w:tc>
      </w:tr>
    </w:tbl>
    <w:p w14:paraId="0A81E6FE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p w14:paraId="34876468" w14:textId="77777777" w:rsidR="00E33BB4" w:rsidRPr="008D7F66" w:rsidRDefault="00E33BB4" w:rsidP="00E33BB4">
      <w:pPr>
        <w:jc w:val="center"/>
        <w:rPr>
          <w:spacing w:val="6"/>
          <w:sz w:val="28"/>
          <w:szCs w:val="28"/>
        </w:rPr>
      </w:pPr>
    </w:p>
    <w:p w14:paraId="4923C438" w14:textId="77777777" w:rsidR="00E33BB4" w:rsidRPr="008D7F66" w:rsidRDefault="00E33BB4" w:rsidP="00156A97">
      <w:pPr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 xml:space="preserve">   Способ получения результата предоставления муниципальной услуги:</w:t>
      </w:r>
    </w:p>
    <w:p w14:paraId="7C2B7B65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E33BB4" w:rsidRPr="008D7F66" w14:paraId="7F23C766" w14:textId="77777777" w:rsidTr="00E33BB4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D6D7" w14:textId="77777777" w:rsidR="00E33BB4" w:rsidRPr="008D7F66" w:rsidRDefault="00E33BB4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1AA59755" w14:textId="77777777" w:rsidR="00E33BB4" w:rsidRPr="008D7F66" w:rsidRDefault="00E33BB4" w:rsidP="00E33BB4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направить почтовым отправлением по адресу</w:t>
      </w:r>
    </w:p>
    <w:p w14:paraId="5DAB5458" w14:textId="77777777" w:rsidR="00E33BB4" w:rsidRPr="008D7F66" w:rsidRDefault="00E33BB4" w:rsidP="00E33BB4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__________________________________________________________</w:t>
      </w:r>
    </w:p>
    <w:p w14:paraId="10CFA437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  <w:r w:rsidRPr="008D7F66">
        <w:rPr>
          <w:spacing w:val="6"/>
        </w:rPr>
        <w:t xml:space="preserve">                                                                        </w:t>
      </w:r>
      <w:r w:rsidRPr="008D7F66">
        <w:rPr>
          <w:i/>
          <w:spacing w:val="6"/>
        </w:rPr>
        <w:t>(указать адрес)</w:t>
      </w:r>
    </w:p>
    <w:p w14:paraId="08DB8935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E33BB4" w:rsidRPr="008D7F66" w14:paraId="40C36545" w14:textId="77777777" w:rsidTr="00E33BB4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64B5" w14:textId="77777777" w:rsidR="00E33BB4" w:rsidRPr="008D7F66" w:rsidRDefault="00E33BB4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2310E907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направить в виде электронного документа по адресу электронной почты *</w:t>
      </w:r>
    </w:p>
    <w:p w14:paraId="5AC866AA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____________________________________________________</w:t>
      </w:r>
    </w:p>
    <w:p w14:paraId="55177FA4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  <w:r w:rsidRPr="008D7F66">
        <w:rPr>
          <w:spacing w:val="6"/>
        </w:rPr>
        <w:t xml:space="preserve">                                                             </w:t>
      </w:r>
      <w:r w:rsidRPr="008D7F66">
        <w:rPr>
          <w:i/>
          <w:spacing w:val="6"/>
        </w:rPr>
        <w:t>(указать адрес электронной почты)</w:t>
      </w:r>
    </w:p>
    <w:p w14:paraId="0188A866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E33BB4" w:rsidRPr="008D7F66" w14:paraId="0B864CE7" w14:textId="77777777" w:rsidTr="00E33BB4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0128" w14:textId="77777777" w:rsidR="00E33BB4" w:rsidRPr="008D7F66" w:rsidRDefault="00E33BB4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14:paraId="3A40F231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выдать при личном обращении в МФЦ</w:t>
      </w:r>
    </w:p>
    <w:p w14:paraId="68980516" w14:textId="77777777" w:rsidR="00E33BB4" w:rsidRPr="008D7F66" w:rsidRDefault="00E33BB4" w:rsidP="00E33BB4">
      <w:pPr>
        <w:jc w:val="both"/>
        <w:rPr>
          <w:spacing w:val="6"/>
          <w:sz w:val="28"/>
          <w:szCs w:val="28"/>
          <w:u w:val="single"/>
        </w:rPr>
      </w:pPr>
    </w:p>
    <w:p w14:paraId="2B07FB2E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E33BB4" w:rsidRPr="008D7F66" w14:paraId="1304A199" w14:textId="77777777" w:rsidTr="00E33BB4">
        <w:trPr>
          <w:trHeight w:val="478"/>
        </w:trPr>
        <w:tc>
          <w:tcPr>
            <w:tcW w:w="9526" w:type="dxa"/>
            <w:gridSpan w:val="3"/>
            <w:vAlign w:val="bottom"/>
            <w:hideMark/>
          </w:tcPr>
          <w:p w14:paraId="6C3BD38C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4E2F98C5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  <w:tr w:rsidR="00E33BB4" w:rsidRPr="008D7F66" w14:paraId="1ED00B90" w14:textId="77777777" w:rsidTr="00E33BB4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3B830DE" w14:textId="77777777" w:rsidR="00E33BB4" w:rsidRPr="008D7F66" w:rsidRDefault="00E33BB4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  <w:r w:rsidRPr="008D7F66">
              <w:rPr>
                <w:i/>
                <w:spacing w:val="6"/>
                <w:sz w:val="18"/>
                <w:szCs w:val="28"/>
                <w:lang w:eastAsia="en-US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3C3776A9" w14:textId="77777777" w:rsidR="00E33BB4" w:rsidRPr="008D7F66" w:rsidRDefault="00E33BB4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6D00C35" w14:textId="77777777" w:rsidR="00E33BB4" w:rsidRPr="008D7F66" w:rsidRDefault="00E33BB4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  <w:r w:rsidRPr="008D7F66">
              <w:rPr>
                <w:i/>
                <w:spacing w:val="6"/>
                <w:sz w:val="18"/>
                <w:szCs w:val="28"/>
                <w:lang w:eastAsia="en-US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66712CC9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14:paraId="2E586669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p w14:paraId="105D8E7B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Вход. №_____</w:t>
      </w:r>
      <w:r w:rsidRPr="008D7F66">
        <w:softHyphen/>
      </w:r>
      <w:r w:rsidRPr="008D7F66">
        <w:softHyphen/>
      </w:r>
      <w:r w:rsidRPr="008D7F66">
        <w:rPr>
          <w:spacing w:val="6"/>
          <w:sz w:val="28"/>
          <w:szCs w:val="28"/>
        </w:rPr>
        <w:softHyphen/>
      </w:r>
      <w:r w:rsidRPr="008D7F66">
        <w:rPr>
          <w:spacing w:val="6"/>
          <w:sz w:val="28"/>
          <w:szCs w:val="28"/>
        </w:rPr>
        <w:softHyphen/>
      </w:r>
      <w:r w:rsidRPr="008D7F66">
        <w:rPr>
          <w:spacing w:val="6"/>
          <w:sz w:val="28"/>
          <w:szCs w:val="28"/>
        </w:rPr>
        <w:softHyphen/>
      </w:r>
      <w:r w:rsidRPr="008D7F66">
        <w:rPr>
          <w:spacing w:val="6"/>
          <w:sz w:val="28"/>
          <w:szCs w:val="28"/>
        </w:rPr>
        <w:softHyphen/>
        <w:t>_________, дата _________</w:t>
      </w:r>
    </w:p>
    <w:p w14:paraId="702FD155" w14:textId="77777777" w:rsidR="00E33BB4" w:rsidRPr="008D7F66" w:rsidRDefault="00E33BB4" w:rsidP="00E33B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7EA31C" w14:textId="77777777" w:rsidR="00E33BB4" w:rsidRPr="008D7F66" w:rsidRDefault="00156A97" w:rsidP="00156A97">
      <w:pPr>
        <w:tabs>
          <w:tab w:val="left" w:pos="709"/>
          <w:tab w:val="left" w:pos="851"/>
        </w:tabs>
        <w:jc w:val="both"/>
        <w:outlineLvl w:val="1"/>
      </w:pPr>
      <w:r w:rsidRPr="008D7F66">
        <w:t>*Д</w:t>
      </w:r>
      <w:r w:rsidR="00E33BB4" w:rsidRPr="008D7F66">
        <w:t>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 w:rsidR="00A83BBA" w:rsidRPr="008D7F66">
        <w:t>дином либо Региональном портале</w:t>
      </w:r>
      <w:r w:rsidR="00E33BB4" w:rsidRPr="008D7F66">
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</w:r>
    </w:p>
    <w:p w14:paraId="1644657B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8F5E058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6BAC86CD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54BC69D2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5B348729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093222FD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6374F762" w14:textId="77777777" w:rsidR="007C4712" w:rsidRPr="008D7F66" w:rsidRDefault="007C4712" w:rsidP="00E33BB4">
      <w:pPr>
        <w:ind w:left="5320"/>
        <w:rPr>
          <w:spacing w:val="6"/>
          <w:sz w:val="28"/>
          <w:szCs w:val="28"/>
        </w:rPr>
      </w:pPr>
    </w:p>
    <w:p w14:paraId="194362A4" w14:textId="77777777" w:rsidR="007C4712" w:rsidRPr="008D7F66" w:rsidRDefault="007C4712" w:rsidP="00E33BB4">
      <w:pPr>
        <w:ind w:left="5320"/>
        <w:rPr>
          <w:spacing w:val="6"/>
          <w:sz w:val="28"/>
          <w:szCs w:val="28"/>
        </w:rPr>
      </w:pPr>
    </w:p>
    <w:p w14:paraId="492BE09B" w14:textId="77777777" w:rsidR="007C4712" w:rsidRPr="008D7F66" w:rsidRDefault="007C4712" w:rsidP="00E33BB4">
      <w:pPr>
        <w:ind w:left="5320"/>
        <w:rPr>
          <w:spacing w:val="6"/>
          <w:sz w:val="28"/>
          <w:szCs w:val="28"/>
        </w:rPr>
      </w:pPr>
    </w:p>
    <w:p w14:paraId="33546889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39768168" w14:textId="7F4DE701" w:rsidR="008A1E16" w:rsidRPr="008D7F66" w:rsidRDefault="008A1E16" w:rsidP="00E33BB4">
      <w:pPr>
        <w:ind w:left="5320"/>
        <w:rPr>
          <w:spacing w:val="6"/>
          <w:sz w:val="28"/>
          <w:szCs w:val="28"/>
        </w:rPr>
      </w:pPr>
    </w:p>
    <w:p w14:paraId="1E9BAFA9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lastRenderedPageBreak/>
        <w:t>Приложение № 6</w:t>
      </w:r>
    </w:p>
    <w:p w14:paraId="55AEA0EA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27600587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29C0E1B0" w14:textId="77777777" w:rsidR="00E33BB4" w:rsidRPr="008D7F66" w:rsidRDefault="00E33BB4" w:rsidP="00E33BB4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sz w:val="28"/>
          <w:szCs w:val="28"/>
        </w:rPr>
      </w:pPr>
      <w:r w:rsidRPr="008D7F66">
        <w:rPr>
          <w:i/>
          <w:sz w:val="28"/>
          <w:szCs w:val="28"/>
        </w:rPr>
        <w:t xml:space="preserve">Примерный бланк запроса </w:t>
      </w:r>
    </w:p>
    <w:p w14:paraId="679EE803" w14:textId="77777777" w:rsidR="00E33BB4" w:rsidRPr="008D7F66" w:rsidRDefault="00E33BB4" w:rsidP="00E33BB4">
      <w:pPr>
        <w:jc w:val="right"/>
        <w:rPr>
          <w:rFonts w:eastAsia="Calibri"/>
          <w:i/>
          <w:sz w:val="24"/>
          <w:szCs w:val="24"/>
          <w:lang w:eastAsia="en-US"/>
        </w:rPr>
      </w:pPr>
      <w:r w:rsidRPr="008D7F66">
        <w:rPr>
          <w:rFonts w:eastAsia="Calibri"/>
          <w:i/>
          <w:sz w:val="24"/>
          <w:szCs w:val="24"/>
          <w:lang w:eastAsia="en-US"/>
        </w:rPr>
        <w:t>(для юридического лица и индивидуального предпринимателя)</w:t>
      </w:r>
    </w:p>
    <w:p w14:paraId="5637BB71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31EBDA9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 xml:space="preserve">Заместителю главы администрации, </w:t>
      </w:r>
    </w:p>
    <w:p w14:paraId="3D5ECD8B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8D7F66">
        <w:rPr>
          <w:sz w:val="28"/>
          <w:szCs w:val="28"/>
        </w:rPr>
        <w:t>цифровизации</w:t>
      </w:r>
      <w:proofErr w:type="spellEnd"/>
      <w:r w:rsidRPr="008D7F66">
        <w:rPr>
          <w:sz w:val="28"/>
          <w:szCs w:val="28"/>
        </w:rPr>
        <w:t xml:space="preserve"> администрации</w:t>
      </w:r>
    </w:p>
    <w:p w14:paraId="79001C78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>городского округа «Город Калининград»</w:t>
      </w:r>
    </w:p>
    <w:p w14:paraId="145112AB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0545F354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6794A2BF" w14:textId="77777777" w:rsidR="00E33BB4" w:rsidRPr="008D7F66" w:rsidRDefault="00E33BB4" w:rsidP="007C4712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ЗАПРОС</w:t>
      </w:r>
    </w:p>
    <w:p w14:paraId="4C34734B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об исправлении опечаток и ошибок, допущенных при согласовании </w:t>
      </w:r>
    </w:p>
    <w:p w14:paraId="1337F265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проекта благоустройства территории общего пользования городского округа «Город Калининград»</w:t>
      </w:r>
    </w:p>
    <w:p w14:paraId="645AC09D" w14:textId="77777777" w:rsidR="00E33BB4" w:rsidRPr="008D7F66" w:rsidRDefault="00E33BB4" w:rsidP="007C4712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tbl>
      <w:tblPr>
        <w:tblW w:w="1009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"/>
        <w:gridCol w:w="9781"/>
        <w:gridCol w:w="195"/>
      </w:tblGrid>
      <w:tr w:rsidR="00E33BB4" w:rsidRPr="008D7F66" w14:paraId="1040B4E5" w14:textId="77777777" w:rsidTr="002A761E">
        <w:trPr>
          <w:trHeight w:val="419"/>
        </w:trPr>
        <w:tc>
          <w:tcPr>
            <w:tcW w:w="10090" w:type="dxa"/>
            <w:gridSpan w:val="3"/>
            <w:vMerge w:val="restart"/>
            <w:hideMark/>
          </w:tcPr>
          <w:tbl>
            <w:tblPr>
              <w:tblW w:w="9781" w:type="dxa"/>
              <w:tblInd w:w="8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282"/>
              <w:gridCol w:w="284"/>
              <w:gridCol w:w="15"/>
              <w:gridCol w:w="55"/>
              <w:gridCol w:w="850"/>
              <w:gridCol w:w="709"/>
              <w:gridCol w:w="709"/>
              <w:gridCol w:w="144"/>
              <w:gridCol w:w="495"/>
              <w:gridCol w:w="495"/>
              <w:gridCol w:w="144"/>
              <w:gridCol w:w="141"/>
              <w:gridCol w:w="2268"/>
              <w:gridCol w:w="851"/>
              <w:gridCol w:w="2195"/>
            </w:tblGrid>
            <w:tr w:rsidR="00E33BB4" w:rsidRPr="008D7F66" w14:paraId="2D4F75A8" w14:textId="77777777" w:rsidTr="00E7533C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14:paraId="089C4285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637" w:type="dxa"/>
                  <w:gridSpan w:val="15"/>
                  <w:hideMark/>
                </w:tcPr>
                <w:p w14:paraId="6DB0A8FA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E33BB4" w:rsidRPr="008D7F66" w14:paraId="0E331128" w14:textId="77777777" w:rsidTr="00E7533C">
              <w:trPr>
                <w:trHeight w:val="315"/>
              </w:trPr>
              <w:tc>
                <w:tcPr>
                  <w:tcW w:w="144" w:type="dxa"/>
                  <w:vMerge/>
                  <w:vAlign w:val="center"/>
                  <w:hideMark/>
                </w:tcPr>
                <w:p w14:paraId="5C618B2A" w14:textId="77777777" w:rsidR="00E33BB4" w:rsidRPr="008D7F66" w:rsidRDefault="00E33BB4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637" w:type="dxa"/>
                  <w:gridSpan w:val="15"/>
                </w:tcPr>
                <w:p w14:paraId="2524C1FF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i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33BB4" w:rsidRPr="008D7F66" w14:paraId="40A3F8FE" w14:textId="77777777" w:rsidTr="00E7533C">
              <w:tc>
                <w:tcPr>
                  <w:tcW w:w="9781" w:type="dxa"/>
                  <w:gridSpan w:val="16"/>
                  <w:hideMark/>
                </w:tcPr>
                <w:p w14:paraId="5825E3E0" w14:textId="77777777" w:rsidR="00E33BB4" w:rsidRPr="008D7F66" w:rsidRDefault="00E33BB4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E33BB4" w:rsidRPr="008D7F66" w14:paraId="622A83D1" w14:textId="77777777" w:rsidTr="00E7533C">
              <w:tc>
                <w:tcPr>
                  <w:tcW w:w="9781" w:type="dxa"/>
                  <w:gridSpan w:val="16"/>
                </w:tcPr>
                <w:p w14:paraId="6D940256" w14:textId="77777777" w:rsidR="00E33BB4" w:rsidRPr="008D7F66" w:rsidRDefault="00E33BB4">
                  <w:pPr>
                    <w:spacing w:line="276" w:lineRule="auto"/>
                    <w:jc w:val="right"/>
                    <w:rPr>
                      <w:i/>
                      <w:iCs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E33BB4" w:rsidRPr="008D7F66" w14:paraId="6946A72F" w14:textId="77777777" w:rsidTr="00E7533C">
              <w:tc>
                <w:tcPr>
                  <w:tcW w:w="780" w:type="dxa"/>
                  <w:gridSpan w:val="5"/>
                  <w:hideMark/>
                </w:tcPr>
                <w:p w14:paraId="140FDC65" w14:textId="77777777" w:rsidR="00E33BB4" w:rsidRPr="008D7F66" w:rsidRDefault="00E33BB4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14:paraId="3F86BEA5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center"/>
                    <w:rPr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4" w:type="dxa"/>
                  <w:hideMark/>
                </w:tcPr>
                <w:p w14:paraId="2F4CA35F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  <w:hideMark/>
                </w:tcPr>
                <w:p w14:paraId="2A244EC7" w14:textId="77777777" w:rsidR="00E33BB4" w:rsidRPr="008D7F66" w:rsidRDefault="00E33BB4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EEE4E9" w14:textId="77777777" w:rsidR="00E33BB4" w:rsidRPr="008D7F66" w:rsidRDefault="00E33BB4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hideMark/>
                </w:tcPr>
                <w:p w14:paraId="60D09675" w14:textId="77777777" w:rsidR="00E33BB4" w:rsidRPr="008D7F66" w:rsidRDefault="00E33BB4">
                  <w:pP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ИНН     </w:t>
                  </w:r>
                </w:p>
              </w:tc>
              <w:tc>
                <w:tcPr>
                  <w:tcW w:w="2195" w:type="dxa"/>
                  <w:hideMark/>
                </w:tcPr>
                <w:p w14:paraId="3D290236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i/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E33BB4" w:rsidRPr="008D7F66" w14:paraId="29526830" w14:textId="77777777" w:rsidTr="00E7533C">
              <w:trPr>
                <w:trHeight w:val="473"/>
              </w:trPr>
              <w:tc>
                <w:tcPr>
                  <w:tcW w:w="9781" w:type="dxa"/>
                  <w:gridSpan w:val="16"/>
                  <w:hideMark/>
                </w:tcPr>
                <w:p w14:paraId="5688A08C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14:paraId="5283F8F8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i/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местонахождение организации (место регистрации индивидуального предпринимателя):</w:t>
                  </w:r>
                  <w:r w:rsidRPr="008D7F66">
                    <w:rPr>
                      <w:i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2BF32154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i/>
                      <w:sz w:val="24"/>
                      <w:szCs w:val="24"/>
                      <w:lang w:eastAsia="en-US"/>
                    </w:rPr>
                    <w:t xml:space="preserve">,                                                 </w:t>
                  </w:r>
                </w:p>
              </w:tc>
            </w:tr>
            <w:tr w:rsidR="00E33BB4" w:rsidRPr="008D7F66" w14:paraId="0CA7D864" w14:textId="77777777" w:rsidTr="00E7533C">
              <w:trPr>
                <w:cantSplit/>
              </w:trPr>
              <w:tc>
                <w:tcPr>
                  <w:tcW w:w="1630" w:type="dxa"/>
                  <w:gridSpan w:val="6"/>
                  <w:vMerge w:val="restart"/>
                  <w:hideMark/>
                </w:tcPr>
                <w:p w14:paraId="5973B6A7" w14:textId="77777777" w:rsidR="00E33BB4" w:rsidRPr="008D7F66" w:rsidRDefault="00E33BB4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в лице</w:t>
                  </w:r>
                </w:p>
              </w:tc>
              <w:tc>
                <w:tcPr>
                  <w:tcW w:w="8151" w:type="dxa"/>
                  <w:gridSpan w:val="10"/>
                  <w:hideMark/>
                </w:tcPr>
                <w:p w14:paraId="47330DDE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i/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i/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E33BB4" w:rsidRPr="008D7F66" w14:paraId="5568DB79" w14:textId="77777777" w:rsidTr="00E7533C">
              <w:trPr>
                <w:cantSplit/>
              </w:trPr>
              <w:tc>
                <w:tcPr>
                  <w:tcW w:w="1630" w:type="dxa"/>
                  <w:gridSpan w:val="6"/>
                  <w:vMerge/>
                  <w:vAlign w:val="center"/>
                  <w:hideMark/>
                </w:tcPr>
                <w:p w14:paraId="1E252688" w14:textId="77777777" w:rsidR="00E33BB4" w:rsidRPr="008D7F66" w:rsidRDefault="00E33BB4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151" w:type="dxa"/>
                  <w:gridSpan w:val="10"/>
                  <w:hideMark/>
                </w:tcPr>
                <w:p w14:paraId="1243FDB6" w14:textId="77777777" w:rsidR="00E33BB4" w:rsidRPr="008D7F66" w:rsidRDefault="00E33BB4">
                  <w:pPr>
                    <w:spacing w:line="276" w:lineRule="auto"/>
                    <w:jc w:val="both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 xml:space="preserve">                                                   (Ф.И.О.(</w:t>
                  </w: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t xml:space="preserve"> последнее - </w:t>
                  </w:r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>при наличии) полностью)</w:t>
                  </w:r>
                </w:p>
              </w:tc>
            </w:tr>
            <w:tr w:rsidR="00E33BB4" w:rsidRPr="008D7F66" w14:paraId="333D677C" w14:textId="77777777" w:rsidTr="00E7533C">
              <w:trPr>
                <w:cantSplit/>
                <w:trHeight w:val="296"/>
              </w:trPr>
              <w:tc>
                <w:tcPr>
                  <w:tcW w:w="2339" w:type="dxa"/>
                  <w:gridSpan w:val="7"/>
                  <w:hideMark/>
                </w:tcPr>
                <w:p w14:paraId="32B89F2D" w14:textId="77777777" w:rsidR="00E33BB4" w:rsidRPr="008D7F66" w:rsidRDefault="00E33BB4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  <w:hideMark/>
                </w:tcPr>
                <w:p w14:paraId="6FBF629A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4" w:type="dxa"/>
                  <w:hideMark/>
                </w:tcPr>
                <w:p w14:paraId="1C36A54F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  <w:tc>
                <w:tcPr>
                  <w:tcW w:w="5455" w:type="dxa"/>
                  <w:gridSpan w:val="4"/>
                  <w:hideMark/>
                </w:tcPr>
                <w:p w14:paraId="777088CF" w14:textId="77777777" w:rsidR="00E33BB4" w:rsidRPr="008D7F66" w:rsidRDefault="00E33BB4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 действующего(ей) от имени юридического лица</w:t>
                  </w:r>
                </w:p>
              </w:tc>
            </w:tr>
            <w:tr w:rsidR="00E33BB4" w:rsidRPr="008D7F66" w14:paraId="293C9AA4" w14:textId="77777777" w:rsidTr="00E7533C">
              <w:trPr>
                <w:cantSplit/>
                <w:trHeight w:val="134"/>
              </w:trPr>
              <w:tc>
                <w:tcPr>
                  <w:tcW w:w="4182" w:type="dxa"/>
                  <w:gridSpan w:val="11"/>
                </w:tcPr>
                <w:p w14:paraId="55B7C44E" w14:textId="77777777" w:rsidR="00E33BB4" w:rsidRPr="008D7F66" w:rsidRDefault="00E33BB4" w:rsidP="00E7533C">
                  <w:pPr>
                    <w:spacing w:line="276" w:lineRule="auto"/>
                    <w:ind w:firstLine="12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4" w:type="dxa"/>
                </w:tcPr>
                <w:p w14:paraId="05F2D063" w14:textId="77777777" w:rsidR="00E33BB4" w:rsidRPr="008D7F66" w:rsidRDefault="00E33BB4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455" w:type="dxa"/>
                  <w:gridSpan w:val="4"/>
                </w:tcPr>
                <w:p w14:paraId="4F311698" w14:textId="77777777" w:rsidR="00E33BB4" w:rsidRPr="008D7F66" w:rsidRDefault="00E33BB4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33BB4" w:rsidRPr="008D7F66" w14:paraId="791F902C" w14:textId="77777777" w:rsidTr="00E7533C">
              <w:trPr>
                <w:cantSplit/>
              </w:trPr>
              <w:tc>
                <w:tcPr>
                  <w:tcW w:w="426" w:type="dxa"/>
                  <w:gridSpan w:val="2"/>
                  <w:vAlign w:val="bottom"/>
                </w:tcPr>
                <w:p w14:paraId="15053BC1" w14:textId="77777777" w:rsidR="00E33BB4" w:rsidRPr="008D7F66" w:rsidRDefault="00E33BB4" w:rsidP="00E7533C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D21B1B" w14:textId="77777777" w:rsidR="00E33BB4" w:rsidRPr="008D7F66" w:rsidRDefault="00E33BB4" w:rsidP="00E7533C">
                  <w:pPr>
                    <w:ind w:left="-172" w:firstLine="12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071" w:type="dxa"/>
                  <w:gridSpan w:val="13"/>
                  <w:vAlign w:val="bottom"/>
                  <w:hideMark/>
                </w:tcPr>
                <w:p w14:paraId="0B6692EF" w14:textId="77777777" w:rsidR="00E33BB4" w:rsidRPr="008D7F66" w:rsidRDefault="00E33BB4" w:rsidP="00E7533C">
                  <w:pPr>
                    <w:ind w:firstLine="120"/>
                    <w:jc w:val="both"/>
                    <w:rPr>
                      <w:i/>
                      <w:iCs/>
                      <w:sz w:val="2"/>
                      <w:szCs w:val="2"/>
                      <w:lang w:eastAsia="en-US"/>
                    </w:rPr>
                  </w:pPr>
                  <w:r w:rsidRPr="008D7F66">
                    <w:rPr>
                      <w:sz w:val="22"/>
                      <w:szCs w:val="22"/>
                      <w:lang w:eastAsia="en-US"/>
                    </w:rPr>
                    <w:t xml:space="preserve">без доверенности </w:t>
                  </w: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t>(указывается лицом, имеющим право действовать от имени юридического лица без</w:t>
                  </w: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br/>
                  </w:r>
                </w:p>
              </w:tc>
            </w:tr>
            <w:tr w:rsidR="00E33BB4" w:rsidRPr="008D7F66" w14:paraId="12E4E00C" w14:textId="77777777" w:rsidTr="00E7533C">
              <w:trPr>
                <w:cantSplit/>
              </w:trPr>
              <w:tc>
                <w:tcPr>
                  <w:tcW w:w="725" w:type="dxa"/>
                  <w:gridSpan w:val="4"/>
                  <w:vAlign w:val="bottom"/>
                </w:tcPr>
                <w:p w14:paraId="4AEACE69" w14:textId="77777777" w:rsidR="00E33BB4" w:rsidRPr="008D7F66" w:rsidRDefault="00E33BB4" w:rsidP="00E7533C">
                  <w:pPr>
                    <w:ind w:firstLine="12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056" w:type="dxa"/>
                  <w:gridSpan w:val="12"/>
                  <w:vAlign w:val="bottom"/>
                  <w:hideMark/>
                </w:tcPr>
                <w:p w14:paraId="2CFD77AD" w14:textId="77777777" w:rsidR="00E33BB4" w:rsidRPr="008D7F66" w:rsidRDefault="00E33BB4" w:rsidP="00E7533C">
                  <w:pPr>
                    <w:ind w:firstLine="120"/>
                    <w:jc w:val="both"/>
                    <w:rPr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E33BB4" w:rsidRPr="008D7F66" w14:paraId="62E06C19" w14:textId="77777777" w:rsidTr="00E7533C">
              <w:trPr>
                <w:cantSplit/>
              </w:trPr>
              <w:tc>
                <w:tcPr>
                  <w:tcW w:w="426" w:type="dxa"/>
                  <w:gridSpan w:val="2"/>
                  <w:vAlign w:val="bottom"/>
                </w:tcPr>
                <w:p w14:paraId="7173E8AD" w14:textId="77777777" w:rsidR="00E33BB4" w:rsidRPr="008D7F66" w:rsidRDefault="00E33BB4" w:rsidP="00E7533C">
                  <w:pPr>
                    <w:ind w:firstLine="120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B21728" w14:textId="77777777" w:rsidR="00E33BB4" w:rsidRPr="008D7F66" w:rsidRDefault="00E33BB4" w:rsidP="00E7533C">
                  <w:pPr>
                    <w:ind w:firstLine="12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77" w:type="dxa"/>
                  <w:gridSpan w:val="7"/>
                  <w:vAlign w:val="bottom"/>
                  <w:hideMark/>
                </w:tcPr>
                <w:p w14:paraId="792F18FE" w14:textId="77777777" w:rsidR="00E33BB4" w:rsidRPr="008D7F66" w:rsidRDefault="00E33BB4" w:rsidP="00E7533C">
                  <w:pPr>
                    <w:ind w:firstLine="120"/>
                    <w:jc w:val="both"/>
                    <w:rPr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8D7F66">
                    <w:rPr>
                      <w:sz w:val="22"/>
                      <w:szCs w:val="22"/>
                      <w:lang w:eastAsia="en-US"/>
                    </w:rPr>
                    <w:t>на основании доверенности</w:t>
                  </w:r>
                </w:p>
              </w:tc>
              <w:tc>
                <w:tcPr>
                  <w:tcW w:w="609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EDEC2B5" w14:textId="77777777" w:rsidR="00E33BB4" w:rsidRPr="008D7F66" w:rsidRDefault="00E33BB4" w:rsidP="00E7533C">
                  <w:pPr>
                    <w:ind w:firstLine="120"/>
                    <w:jc w:val="center"/>
                    <w:rPr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33BB4" w:rsidRPr="008D7F66" w14:paraId="504D2A27" w14:textId="77777777" w:rsidTr="00E7533C">
              <w:trPr>
                <w:cantSplit/>
                <w:trHeight w:val="333"/>
              </w:trPr>
              <w:tc>
                <w:tcPr>
                  <w:tcW w:w="9781" w:type="dxa"/>
                  <w:gridSpan w:val="16"/>
                  <w:hideMark/>
                </w:tcPr>
                <w:p w14:paraId="569FECD2" w14:textId="77777777" w:rsidR="00E33BB4" w:rsidRPr="008D7F66" w:rsidRDefault="00E33BB4" w:rsidP="00E7533C">
                  <w:pPr>
                    <w:spacing w:line="276" w:lineRule="auto"/>
                    <w:ind w:firstLine="12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  (</w:t>
                  </w:r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>указываются реквизиты доверенности</w:t>
                  </w:r>
                  <w:r w:rsidRPr="008D7F66">
                    <w:rPr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</w:tr>
          </w:tbl>
          <w:p w14:paraId="3B56E94B" w14:textId="77777777" w:rsidR="00E33BB4" w:rsidRPr="008D7F66" w:rsidRDefault="00E33BB4" w:rsidP="00E7533C">
            <w:pPr>
              <w:pBdr>
                <w:bottom w:val="single" w:sz="4" w:space="0" w:color="auto"/>
              </w:pBdr>
              <w:spacing w:line="276" w:lineRule="auto"/>
              <w:ind w:left="83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4B86C2A5" w14:textId="77777777" w:rsidTr="002A761E">
        <w:trPr>
          <w:trHeight w:val="408"/>
        </w:trPr>
        <w:tc>
          <w:tcPr>
            <w:tcW w:w="10090" w:type="dxa"/>
            <w:gridSpan w:val="3"/>
            <w:vMerge/>
            <w:vAlign w:val="center"/>
            <w:hideMark/>
          </w:tcPr>
          <w:p w14:paraId="1D687615" w14:textId="77777777" w:rsidR="00E33BB4" w:rsidRPr="008D7F66" w:rsidRDefault="00E33BB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58FB0437" w14:textId="77777777" w:rsidTr="002A761E">
        <w:trPr>
          <w:gridBefore w:val="1"/>
          <w:gridAfter w:val="1"/>
          <w:wBefore w:w="114" w:type="dxa"/>
          <w:wAfter w:w="195" w:type="dxa"/>
        </w:trPr>
        <w:tc>
          <w:tcPr>
            <w:tcW w:w="9781" w:type="dxa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E33BB4" w:rsidRPr="008D7F66" w14:paraId="14698C98" w14:textId="77777777" w:rsidTr="00821B7A">
              <w:trPr>
                <w:cantSplit/>
                <w:trHeight w:val="291"/>
              </w:trPr>
              <w:tc>
                <w:tcPr>
                  <w:tcW w:w="10065" w:type="dxa"/>
                </w:tcPr>
                <w:p w14:paraId="0BE60491" w14:textId="77777777" w:rsidR="00E33BB4" w:rsidRPr="008D7F66" w:rsidRDefault="00E7533C" w:rsidP="00E7533C">
                  <w:pPr>
                    <w:ind w:left="195"/>
                    <w:rPr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z w:val="28"/>
                      <w:szCs w:val="28"/>
                      <w:lang w:eastAsia="en-US"/>
                    </w:rPr>
                    <w:t>п</w:t>
                  </w:r>
                  <w:r w:rsidR="00E33BB4" w:rsidRPr="008D7F66">
                    <w:rPr>
                      <w:sz w:val="28"/>
                      <w:szCs w:val="28"/>
                      <w:lang w:eastAsia="en-US"/>
                    </w:rPr>
                    <w:t xml:space="preserve">рошу исправить следующие опечатки/ошибки, допущенные при согласовании  </w:t>
                  </w:r>
                </w:p>
                <w:p w14:paraId="1249F33D" w14:textId="77777777" w:rsidR="00E33BB4" w:rsidRPr="008D7F66" w:rsidRDefault="00E33BB4" w:rsidP="00E7533C">
                  <w:pPr>
                    <w:ind w:left="195"/>
                    <w:rPr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z w:val="28"/>
                      <w:szCs w:val="28"/>
                      <w:lang w:eastAsia="en-US"/>
                    </w:rPr>
                    <w:t>проекта благоустройства территории общего пользования городского округа «Город Калининград»</w:t>
                  </w:r>
                </w:p>
                <w:p w14:paraId="3A05265B" w14:textId="77777777" w:rsidR="00821B7A" w:rsidRPr="008D7F66" w:rsidRDefault="00821B7A">
                  <w:pPr>
                    <w:jc w:val="both"/>
                    <w:rPr>
                      <w:lang w:eastAsia="en-US"/>
                    </w:rPr>
                  </w:pPr>
                </w:p>
                <w:p w14:paraId="729D3790" w14:textId="77777777" w:rsidR="00E33BB4" w:rsidRPr="008D7F66" w:rsidRDefault="00821B7A" w:rsidP="002A761E">
                  <w:pPr>
                    <w:ind w:right="276"/>
                    <w:jc w:val="both"/>
                    <w:rPr>
                      <w:lang w:eastAsia="en-US"/>
                    </w:rPr>
                  </w:pPr>
                  <w:r w:rsidRPr="008D7F66">
                    <w:rPr>
                      <w:lang w:eastAsia="en-US"/>
                    </w:rPr>
                    <w:t>_________________________________________________________________________________________________</w:t>
                  </w:r>
                </w:p>
              </w:tc>
            </w:tr>
            <w:tr w:rsidR="00E33BB4" w:rsidRPr="008D7F66" w14:paraId="266C8DC8" w14:textId="77777777" w:rsidTr="00821B7A">
              <w:trPr>
                <w:cantSplit/>
                <w:trHeight w:val="577"/>
              </w:trPr>
              <w:tc>
                <w:tcPr>
                  <w:tcW w:w="10065" w:type="dxa"/>
                  <w:hideMark/>
                </w:tcPr>
                <w:p w14:paraId="304371AC" w14:textId="77777777" w:rsidR="00E33BB4" w:rsidRPr="008D7F66" w:rsidRDefault="00E33BB4" w:rsidP="002A761E">
                  <w:pPr>
                    <w:tabs>
                      <w:tab w:val="left" w:pos="9825"/>
                    </w:tabs>
                    <w:ind w:right="171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i/>
                      <w:lang w:eastAsia="en-US"/>
                    </w:rPr>
                    <w:t>(указать № и дату согла</w:t>
                  </w:r>
                  <w:r w:rsidR="00821B7A" w:rsidRPr="008D7F66">
                    <w:rPr>
                      <w:i/>
                      <w:lang w:eastAsia="en-US"/>
                    </w:rPr>
                    <w:t xml:space="preserve">сования Проекта благоустройства </w:t>
                  </w:r>
                  <w:r w:rsidRPr="008D7F66">
                    <w:rPr>
                      <w:i/>
                      <w:lang w:eastAsia="en-US"/>
                    </w:rPr>
                    <w:t xml:space="preserve"> либо адресные ориентиры</w:t>
                  </w:r>
                  <w:r w:rsidR="002A761E" w:rsidRPr="008D7F66">
                    <w:rPr>
                      <w:i/>
                      <w:lang w:eastAsia="en-US"/>
                    </w:rPr>
                    <w:t xml:space="preserve">  </w:t>
                  </w:r>
                  <w:r w:rsidRPr="008D7F66">
                    <w:rPr>
                      <w:i/>
                      <w:lang w:eastAsia="en-US"/>
                    </w:rPr>
                    <w:t xml:space="preserve"> территории и кадастровый номер земельного участка (его части) (последнее – при наличии), для благоустройства </w:t>
                  </w:r>
                  <w:proofErr w:type="spellStart"/>
                  <w:r w:rsidRPr="008D7F66">
                    <w:rPr>
                      <w:i/>
                      <w:lang w:eastAsia="en-US"/>
                    </w:rPr>
                    <w:t>которы</w:t>
                  </w:r>
                  <w:r w:rsidR="002A761E" w:rsidRPr="008D7F66">
                    <w:rPr>
                      <w:i/>
                      <w:lang w:eastAsia="en-US"/>
                    </w:rPr>
                    <w:t>х</w:t>
                  </w:r>
                  <w:r w:rsidRPr="008D7F66">
                    <w:rPr>
                      <w:i/>
                      <w:lang w:eastAsia="en-US"/>
                    </w:rPr>
                    <w:t>х</w:t>
                  </w:r>
                  <w:proofErr w:type="spellEnd"/>
                  <w:r w:rsidRPr="008D7F66">
                    <w:rPr>
                      <w:i/>
                      <w:lang w:eastAsia="en-US"/>
                    </w:rPr>
                    <w:t xml:space="preserve"> согласовывался Проект благоустройства, а также указать</w:t>
                  </w:r>
                  <w:r w:rsidR="00821B7A" w:rsidRPr="008D7F66">
                    <w:rPr>
                      <w:i/>
                      <w:lang w:eastAsia="en-US"/>
                    </w:rPr>
                    <w:t>,</w:t>
                  </w:r>
                  <w:r w:rsidRPr="008D7F66">
                    <w:rPr>
                      <w:i/>
                      <w:lang w:eastAsia="en-US"/>
                    </w:rPr>
                    <w:t xml:space="preserve"> какие именно допущены опечатки/ошибки)</w:t>
                  </w:r>
                </w:p>
              </w:tc>
            </w:tr>
          </w:tbl>
          <w:p w14:paraId="2D87F146" w14:textId="77777777" w:rsidR="00821B7A" w:rsidRPr="008D7F66" w:rsidRDefault="00821B7A">
            <w:pPr>
              <w:ind w:firstLine="512"/>
              <w:jc w:val="both"/>
              <w:rPr>
                <w:sz w:val="24"/>
                <w:szCs w:val="24"/>
                <w:lang w:eastAsia="en-US"/>
              </w:rPr>
            </w:pPr>
          </w:p>
          <w:p w14:paraId="533FC612" w14:textId="77777777" w:rsidR="00E33BB4" w:rsidRPr="008D7F66" w:rsidRDefault="00E33BB4" w:rsidP="00821B7A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Прилагаемые к запросу документы:</w:t>
            </w:r>
          </w:p>
          <w:p w14:paraId="509E90DB" w14:textId="77777777" w:rsidR="00E33BB4" w:rsidRPr="008D7F66" w:rsidRDefault="00E33BB4" w:rsidP="00821B7A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 xml:space="preserve">1. </w:t>
            </w:r>
          </w:p>
          <w:p w14:paraId="6E28061C" w14:textId="77777777" w:rsidR="00E33BB4" w:rsidRPr="008D7F66" w:rsidRDefault="00E33BB4" w:rsidP="00821B7A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2.</w:t>
            </w:r>
          </w:p>
          <w:p w14:paraId="107F573C" w14:textId="77777777" w:rsidR="00E33BB4" w:rsidRPr="008D7F66" w:rsidRDefault="00E33BB4" w:rsidP="00821B7A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3.</w:t>
            </w:r>
          </w:p>
          <w:p w14:paraId="00426467" w14:textId="77777777" w:rsidR="00E33BB4" w:rsidRPr="008D7F66" w:rsidRDefault="00821B7A" w:rsidP="00821B7A">
            <w:pPr>
              <w:ind w:left="-284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2.</w:t>
            </w: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E33BB4" w:rsidRPr="008D7F66" w14:paraId="627A5967" w14:textId="77777777">
              <w:tc>
                <w:tcPr>
                  <w:tcW w:w="196" w:type="dxa"/>
                  <w:vAlign w:val="bottom"/>
                  <w:hideMark/>
                </w:tcPr>
                <w:p w14:paraId="0E128176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lastRenderedPageBreak/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6FD4EA0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93" w:type="dxa"/>
                  <w:vAlign w:val="bottom"/>
                  <w:hideMark/>
                </w:tcPr>
                <w:p w14:paraId="6EBE58A0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75AD1F6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80" w:type="dxa"/>
                  <w:vAlign w:val="bottom"/>
                  <w:hideMark/>
                </w:tcPr>
                <w:p w14:paraId="12358A22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B0103EF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14:paraId="6100A989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174D212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50" w:type="dxa"/>
                  <w:vAlign w:val="bottom"/>
                  <w:hideMark/>
                </w:tcPr>
                <w:p w14:paraId="29ABEC8F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39EF2B4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51" w:type="dxa"/>
                  <w:vAlign w:val="bottom"/>
                  <w:hideMark/>
                </w:tcPr>
                <w:p w14:paraId="43D1CB8B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» мин.</w:t>
                  </w:r>
                </w:p>
              </w:tc>
            </w:tr>
          </w:tbl>
          <w:p w14:paraId="0AC4B051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p w14:paraId="36ACDC7B" w14:textId="77777777" w:rsidR="00E33BB4" w:rsidRPr="008D7F66" w:rsidRDefault="00E33BB4">
            <w:pPr>
              <w:jc w:val="center"/>
              <w:rPr>
                <w:spacing w:val="6"/>
                <w:sz w:val="28"/>
                <w:szCs w:val="28"/>
                <w:lang w:eastAsia="en-US"/>
              </w:rPr>
            </w:pPr>
          </w:p>
          <w:p w14:paraId="20933859" w14:textId="77777777" w:rsidR="00E33BB4" w:rsidRPr="008D7F66" w:rsidRDefault="002A761E" w:rsidP="002A761E">
            <w:pPr>
              <w:ind w:left="180" w:hanging="60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С</w:t>
            </w:r>
            <w:r w:rsidR="00E33BB4" w:rsidRPr="008D7F66">
              <w:rPr>
                <w:spacing w:val="6"/>
                <w:sz w:val="28"/>
                <w:szCs w:val="28"/>
                <w:lang w:eastAsia="en-US"/>
              </w:rPr>
              <w:t>пособ получения результата предоставления муниципальной услуги:</w:t>
            </w:r>
          </w:p>
          <w:p w14:paraId="4AE563C1" w14:textId="77777777" w:rsidR="00E33BB4" w:rsidRPr="008D7F66" w:rsidRDefault="00E33BB4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tbl>
            <w:tblPr>
              <w:tblpPr w:leftFromText="180" w:rightFromText="180" w:vertAnchor="text" w:horzAnchor="page" w:tblpX="79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E33BB4" w:rsidRPr="008D7F66" w14:paraId="34BBEC8F" w14:textId="77777777" w:rsidTr="002A761E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30D082" w14:textId="77777777" w:rsidR="00E33BB4" w:rsidRPr="008D7F66" w:rsidRDefault="00E33BB4" w:rsidP="002A761E">
                  <w:pPr>
                    <w:ind w:left="-1049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    </w:t>
                  </w:r>
                </w:p>
              </w:tc>
            </w:tr>
          </w:tbl>
          <w:p w14:paraId="286F01EB" w14:textId="77777777" w:rsidR="00E33BB4" w:rsidRPr="008D7F66" w:rsidRDefault="00E33BB4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направить почтовым отправлением по адресу</w:t>
            </w:r>
          </w:p>
          <w:p w14:paraId="45A9514A" w14:textId="77777777" w:rsidR="00E33BB4" w:rsidRPr="008D7F66" w:rsidRDefault="00E33BB4" w:rsidP="002A761E">
            <w:pPr>
              <w:tabs>
                <w:tab w:val="right" w:pos="9426"/>
              </w:tabs>
              <w:ind w:left="180" w:firstLine="1074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__________________________________________________________</w:t>
            </w:r>
          </w:p>
          <w:p w14:paraId="0BA05136" w14:textId="77777777" w:rsidR="00E33BB4" w:rsidRPr="008D7F66" w:rsidRDefault="00E33BB4">
            <w:pPr>
              <w:ind w:left="180"/>
              <w:jc w:val="both"/>
              <w:rPr>
                <w:i/>
                <w:spacing w:val="6"/>
                <w:lang w:eastAsia="en-US"/>
              </w:rPr>
            </w:pPr>
            <w:r w:rsidRPr="008D7F66">
              <w:rPr>
                <w:spacing w:val="6"/>
                <w:lang w:eastAsia="en-US"/>
              </w:rPr>
              <w:t xml:space="preserve">                                                                        </w:t>
            </w:r>
            <w:r w:rsidRPr="008D7F66">
              <w:rPr>
                <w:i/>
                <w:spacing w:val="6"/>
                <w:lang w:eastAsia="en-US"/>
              </w:rPr>
              <w:t>(указать адрес)</w:t>
            </w:r>
          </w:p>
          <w:p w14:paraId="2058497B" w14:textId="77777777" w:rsidR="00E33BB4" w:rsidRPr="008D7F66" w:rsidRDefault="00E33BB4">
            <w:pPr>
              <w:ind w:left="180"/>
              <w:jc w:val="both"/>
              <w:rPr>
                <w:i/>
                <w:spacing w:val="6"/>
                <w:lang w:eastAsia="en-US"/>
              </w:rPr>
            </w:pPr>
          </w:p>
          <w:tbl>
            <w:tblPr>
              <w:tblpPr w:leftFromText="180" w:rightFromText="180" w:vertAnchor="text" w:horzAnchor="page" w:tblpX="128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E33BB4" w:rsidRPr="008D7F66" w14:paraId="1E3A465B" w14:textId="77777777" w:rsidTr="002A761E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07A462" w14:textId="77777777" w:rsidR="00E33BB4" w:rsidRPr="008D7F66" w:rsidRDefault="00E33BB4" w:rsidP="002A761E">
                  <w:pPr>
                    <w:ind w:left="-546" w:firstLine="142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    </w:t>
                  </w:r>
                </w:p>
              </w:tc>
            </w:tr>
          </w:tbl>
          <w:p w14:paraId="3CA9C330" w14:textId="77777777" w:rsidR="00E33BB4" w:rsidRPr="008D7F66" w:rsidRDefault="00E33BB4" w:rsidP="002A761E">
            <w:pPr>
              <w:ind w:left="1113" w:hanging="1277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направить в виде электронного документа по адресу </w:t>
            </w:r>
            <w:r w:rsidR="002A761E" w:rsidRPr="008D7F66">
              <w:rPr>
                <w:spacing w:val="6"/>
                <w:sz w:val="28"/>
                <w:szCs w:val="28"/>
                <w:lang w:eastAsia="en-US"/>
              </w:rPr>
              <w:t xml:space="preserve"> электронной </w:t>
            </w:r>
            <w:r w:rsidRPr="008D7F66">
              <w:rPr>
                <w:spacing w:val="6"/>
                <w:sz w:val="28"/>
                <w:szCs w:val="28"/>
                <w:lang w:eastAsia="en-US"/>
              </w:rPr>
              <w:t>почты *</w:t>
            </w:r>
          </w:p>
          <w:p w14:paraId="57B1CFC5" w14:textId="77777777" w:rsidR="00E33BB4" w:rsidRPr="008D7F66" w:rsidRDefault="00E33BB4" w:rsidP="002A761E">
            <w:pPr>
              <w:ind w:left="180" w:firstLine="1074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___________________________________________________</w:t>
            </w:r>
            <w:r w:rsidR="002A761E" w:rsidRPr="008D7F66">
              <w:rPr>
                <w:spacing w:val="6"/>
                <w:sz w:val="28"/>
                <w:szCs w:val="28"/>
                <w:lang w:eastAsia="en-US"/>
              </w:rPr>
              <w:t>______</w:t>
            </w:r>
            <w:r w:rsidRPr="008D7F66">
              <w:rPr>
                <w:spacing w:val="6"/>
                <w:sz w:val="28"/>
                <w:szCs w:val="28"/>
                <w:lang w:eastAsia="en-US"/>
              </w:rPr>
              <w:t>_</w:t>
            </w:r>
          </w:p>
          <w:p w14:paraId="5B7C8F68" w14:textId="77777777" w:rsidR="00E33BB4" w:rsidRPr="008D7F66" w:rsidRDefault="00E33BB4" w:rsidP="002A761E">
            <w:pPr>
              <w:ind w:left="120" w:hanging="120"/>
              <w:jc w:val="both"/>
              <w:rPr>
                <w:i/>
                <w:spacing w:val="6"/>
                <w:lang w:eastAsia="en-US"/>
              </w:rPr>
            </w:pPr>
            <w:r w:rsidRPr="008D7F66">
              <w:rPr>
                <w:spacing w:val="6"/>
                <w:lang w:eastAsia="en-US"/>
              </w:rPr>
              <w:t xml:space="preserve">                                                             </w:t>
            </w:r>
            <w:r w:rsidRPr="008D7F66">
              <w:rPr>
                <w:i/>
                <w:spacing w:val="6"/>
                <w:lang w:eastAsia="en-US"/>
              </w:rPr>
              <w:t>(указать адрес электронной почты)</w:t>
            </w:r>
          </w:p>
          <w:p w14:paraId="549676A0" w14:textId="77777777" w:rsidR="00E33BB4" w:rsidRPr="008D7F66" w:rsidRDefault="00E33BB4">
            <w:pPr>
              <w:ind w:left="180"/>
              <w:jc w:val="both"/>
              <w:rPr>
                <w:i/>
                <w:spacing w:val="6"/>
                <w:lang w:eastAsia="en-US"/>
              </w:rPr>
            </w:pPr>
          </w:p>
          <w:tbl>
            <w:tblPr>
              <w:tblpPr w:leftFromText="180" w:rightFromText="180" w:vertAnchor="text" w:horzAnchor="page" w:tblpX="146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E33BB4" w:rsidRPr="008D7F66" w14:paraId="79C8CF84" w14:textId="77777777" w:rsidTr="002A761E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1BCE8" w14:textId="77777777" w:rsidR="00E33BB4" w:rsidRPr="008D7F66" w:rsidRDefault="00E33BB4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27CE06D9" w14:textId="77777777" w:rsidR="00E33BB4" w:rsidRPr="008D7F66" w:rsidRDefault="00E33BB4" w:rsidP="002A761E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выдать при личном обращении в МФЦ</w:t>
            </w:r>
          </w:p>
          <w:p w14:paraId="25E96B1B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u w:val="single"/>
                <w:lang w:eastAsia="en-US"/>
              </w:rPr>
            </w:pPr>
          </w:p>
          <w:p w14:paraId="06BEAE19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E33BB4" w:rsidRPr="008D7F66" w14:paraId="7DA075CE" w14:textId="77777777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  <w:hideMark/>
                </w:tcPr>
                <w:p w14:paraId="5C29ACE7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14:paraId="45DB001F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33BB4" w:rsidRPr="008D7F66" w14:paraId="7B04F014" w14:textId="77777777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FD46A28" w14:textId="77777777" w:rsidR="00E33BB4" w:rsidRPr="008D7F66" w:rsidRDefault="00E33BB4">
                  <w:pPr>
                    <w:jc w:val="both"/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</w:pPr>
                  <w:r w:rsidRPr="008D7F66"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14:paraId="62F93FFE" w14:textId="77777777" w:rsidR="00E33BB4" w:rsidRPr="008D7F66" w:rsidRDefault="00E33BB4">
                  <w:pPr>
                    <w:jc w:val="both"/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F18EDB6" w14:textId="77777777" w:rsidR="00E33BB4" w:rsidRPr="008D7F66" w:rsidRDefault="00E33BB4">
                  <w:pPr>
                    <w:jc w:val="both"/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</w:pPr>
                  <w:r w:rsidRPr="008D7F66"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14:paraId="4A640AF3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077B2D60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p w14:paraId="1B8863F7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Вход. №_____</w:t>
            </w:r>
            <w:r w:rsidRPr="008D7F66">
              <w:rPr>
                <w:lang w:eastAsia="en-US"/>
              </w:rPr>
              <w:softHyphen/>
            </w:r>
            <w:r w:rsidRPr="008D7F66">
              <w:rPr>
                <w:lang w:eastAsia="en-US"/>
              </w:rPr>
              <w:softHyphen/>
            </w:r>
            <w:r w:rsidRPr="008D7F66">
              <w:rPr>
                <w:spacing w:val="6"/>
                <w:sz w:val="28"/>
                <w:szCs w:val="28"/>
                <w:lang w:eastAsia="en-US"/>
              </w:rPr>
              <w:softHyphen/>
            </w:r>
            <w:r w:rsidRPr="008D7F66">
              <w:rPr>
                <w:spacing w:val="6"/>
                <w:sz w:val="28"/>
                <w:szCs w:val="28"/>
                <w:lang w:eastAsia="en-US"/>
              </w:rPr>
              <w:softHyphen/>
            </w:r>
            <w:r w:rsidRPr="008D7F66">
              <w:rPr>
                <w:spacing w:val="6"/>
                <w:sz w:val="28"/>
                <w:szCs w:val="28"/>
                <w:lang w:eastAsia="en-US"/>
              </w:rPr>
              <w:softHyphen/>
            </w:r>
            <w:r w:rsidRPr="008D7F66">
              <w:rPr>
                <w:spacing w:val="6"/>
                <w:sz w:val="28"/>
                <w:szCs w:val="28"/>
                <w:lang w:eastAsia="en-US"/>
              </w:rPr>
              <w:softHyphen/>
              <w:t>_________, дата _________</w:t>
            </w:r>
          </w:p>
          <w:p w14:paraId="5A6FB506" w14:textId="77777777" w:rsidR="00E33BB4" w:rsidRPr="008D7F66" w:rsidRDefault="00E33B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14:paraId="0A808D29" w14:textId="77777777" w:rsidR="00E33BB4" w:rsidRPr="008D7F66" w:rsidRDefault="002A761E" w:rsidP="002A761E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lang w:eastAsia="en-US"/>
              </w:rPr>
            </w:pPr>
            <w:r w:rsidRPr="008D7F66">
              <w:rPr>
                <w:lang w:eastAsia="en-US"/>
              </w:rPr>
              <w:t>*Д</w:t>
            </w:r>
            <w:r w:rsidR="00E33BB4" w:rsidRPr="008D7F66">
              <w:rPr>
                <w:lang w:eastAsia="en-US"/>
              </w:rPr>
              <w:t>анный способ получения результата заявитель может использовать до момента обеспечения возможности получения результата в личном кабинете на Е</w:t>
            </w:r>
            <w:r w:rsidR="00A83BBA" w:rsidRPr="008D7F66">
              <w:rPr>
                <w:lang w:eastAsia="en-US"/>
              </w:rPr>
              <w:t>дином либо Региональном портале</w:t>
            </w:r>
            <w:r w:rsidR="00E33BB4" w:rsidRPr="008D7F66">
              <w:rPr>
                <w:lang w:eastAsia="en-US"/>
              </w:rPr>
      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      </w:r>
          </w:p>
          <w:p w14:paraId="00B4198B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lang w:eastAsia="en-US"/>
              </w:rPr>
            </w:pPr>
          </w:p>
          <w:p w14:paraId="18448D17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lang w:eastAsia="en-US"/>
              </w:rPr>
            </w:pPr>
          </w:p>
          <w:p w14:paraId="18E5698D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340EFC0F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3DE8A5A0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2126C8FA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67F8D285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4FB11EE5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30DDA7B2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27718DA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6E013E15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40B79222" w14:textId="77777777" w:rsidR="00E33BB4" w:rsidRPr="008D7F66" w:rsidRDefault="00E33BB4" w:rsidP="00A83BBA">
      <w:pPr>
        <w:rPr>
          <w:spacing w:val="6"/>
          <w:sz w:val="28"/>
          <w:szCs w:val="28"/>
        </w:rPr>
      </w:pPr>
    </w:p>
    <w:p w14:paraId="5D6DE868" w14:textId="77777777" w:rsidR="003F3BFA" w:rsidRPr="008D7F66" w:rsidRDefault="003F3BFA" w:rsidP="00A83BBA">
      <w:pPr>
        <w:rPr>
          <w:spacing w:val="6"/>
          <w:sz w:val="28"/>
          <w:szCs w:val="28"/>
        </w:rPr>
      </w:pPr>
    </w:p>
    <w:p w14:paraId="5C79D79D" w14:textId="77777777" w:rsidR="003F3BFA" w:rsidRDefault="003F3BFA" w:rsidP="00A83BBA">
      <w:pPr>
        <w:rPr>
          <w:spacing w:val="6"/>
          <w:sz w:val="28"/>
          <w:szCs w:val="28"/>
        </w:rPr>
      </w:pPr>
    </w:p>
    <w:p w14:paraId="1A0C0F78" w14:textId="77777777" w:rsidR="008D7F66" w:rsidRDefault="008D7F66" w:rsidP="00A83BBA">
      <w:pPr>
        <w:rPr>
          <w:spacing w:val="6"/>
          <w:sz w:val="28"/>
          <w:szCs w:val="28"/>
        </w:rPr>
      </w:pPr>
    </w:p>
    <w:p w14:paraId="5BBA351A" w14:textId="77777777" w:rsidR="008D7F66" w:rsidRDefault="008D7F66" w:rsidP="00A83BBA">
      <w:pPr>
        <w:rPr>
          <w:spacing w:val="6"/>
          <w:sz w:val="28"/>
          <w:szCs w:val="28"/>
        </w:rPr>
      </w:pPr>
    </w:p>
    <w:p w14:paraId="1193FD5E" w14:textId="77777777" w:rsidR="008D7F66" w:rsidRPr="008D7F66" w:rsidRDefault="008D7F66" w:rsidP="00A83BBA">
      <w:pPr>
        <w:rPr>
          <w:spacing w:val="6"/>
          <w:sz w:val="28"/>
          <w:szCs w:val="28"/>
        </w:rPr>
      </w:pPr>
    </w:p>
    <w:p w14:paraId="49518936" w14:textId="77777777" w:rsidR="003F3BFA" w:rsidRPr="008D7F66" w:rsidRDefault="003F3BFA" w:rsidP="00A83BBA">
      <w:pPr>
        <w:rPr>
          <w:spacing w:val="6"/>
          <w:sz w:val="28"/>
          <w:szCs w:val="28"/>
        </w:rPr>
      </w:pPr>
    </w:p>
    <w:p w14:paraId="5809BB07" w14:textId="011F19C5" w:rsidR="003F3BFA" w:rsidRPr="008D7F66" w:rsidRDefault="003F3BFA" w:rsidP="00A83BBA">
      <w:pPr>
        <w:rPr>
          <w:spacing w:val="6"/>
          <w:sz w:val="28"/>
          <w:szCs w:val="28"/>
        </w:rPr>
      </w:pPr>
    </w:p>
    <w:p w14:paraId="212C402F" w14:textId="3A523B8E" w:rsidR="00C40D6E" w:rsidRPr="008D7F66" w:rsidRDefault="00C40D6E" w:rsidP="00A83BBA">
      <w:pPr>
        <w:rPr>
          <w:spacing w:val="6"/>
          <w:sz w:val="28"/>
          <w:szCs w:val="28"/>
        </w:rPr>
      </w:pPr>
    </w:p>
    <w:p w14:paraId="4C875041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lastRenderedPageBreak/>
        <w:t>Приложение № 7</w:t>
      </w:r>
    </w:p>
    <w:p w14:paraId="7E1EA8B9" w14:textId="77777777" w:rsidR="00E33BB4" w:rsidRPr="008D7F66" w:rsidRDefault="00E33BB4" w:rsidP="00947ECB">
      <w:pPr>
        <w:ind w:left="5320" w:right="14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793BBC9C" w14:textId="77777777" w:rsidR="00E33BB4" w:rsidRPr="008D7F66" w:rsidRDefault="00E33BB4" w:rsidP="003F3BFA">
      <w:pPr>
        <w:tabs>
          <w:tab w:val="left" w:pos="0"/>
        </w:tabs>
        <w:outlineLvl w:val="1"/>
        <w:rPr>
          <w:sz w:val="28"/>
          <w:szCs w:val="28"/>
        </w:rPr>
      </w:pPr>
    </w:p>
    <w:p w14:paraId="03BFB32C" w14:textId="77777777" w:rsidR="009D0C54" w:rsidRPr="008D7F66" w:rsidRDefault="009D0C54" w:rsidP="003F3BFA">
      <w:pPr>
        <w:tabs>
          <w:tab w:val="left" w:pos="0"/>
        </w:tabs>
        <w:outlineLvl w:val="1"/>
        <w:rPr>
          <w:sz w:val="28"/>
          <w:szCs w:val="28"/>
        </w:rPr>
      </w:pPr>
    </w:p>
    <w:p w14:paraId="6C495442" w14:textId="77777777" w:rsidR="00E33BB4" w:rsidRPr="008D7F66" w:rsidRDefault="003F3BFA" w:rsidP="00947ECB">
      <w:pPr>
        <w:tabs>
          <w:tab w:val="left" w:pos="709"/>
          <w:tab w:val="left" w:pos="851"/>
        </w:tabs>
        <w:ind w:firstLine="720"/>
        <w:jc w:val="right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                    </w:t>
      </w:r>
      <w:r w:rsidR="00947ECB" w:rsidRPr="008D7F66">
        <w:rPr>
          <w:sz w:val="28"/>
          <w:szCs w:val="28"/>
        </w:rPr>
        <w:t xml:space="preserve">   </w:t>
      </w:r>
      <w:r w:rsidR="00EF62E4" w:rsidRPr="008D7F66">
        <w:rPr>
          <w:sz w:val="28"/>
          <w:szCs w:val="28"/>
        </w:rPr>
        <w:t>Кому</w:t>
      </w:r>
      <w:r w:rsidR="00E33BB4" w:rsidRPr="008D7F66">
        <w:rPr>
          <w:sz w:val="28"/>
          <w:szCs w:val="28"/>
        </w:rPr>
        <w:t>_</w:t>
      </w:r>
      <w:r w:rsidR="00EF62E4" w:rsidRPr="008D7F66">
        <w:rPr>
          <w:sz w:val="28"/>
          <w:szCs w:val="28"/>
        </w:rPr>
        <w:t>___</w:t>
      </w:r>
      <w:r w:rsidR="00E33BB4" w:rsidRPr="008D7F66">
        <w:rPr>
          <w:sz w:val="28"/>
          <w:szCs w:val="28"/>
        </w:rPr>
        <w:t>___________</w:t>
      </w:r>
      <w:r w:rsidR="00EF62E4" w:rsidRPr="008D7F66">
        <w:rPr>
          <w:sz w:val="28"/>
          <w:szCs w:val="28"/>
        </w:rPr>
        <w:t>_______________</w:t>
      </w:r>
      <w:r w:rsidRPr="008D7F66">
        <w:rPr>
          <w:sz w:val="28"/>
          <w:szCs w:val="28"/>
        </w:rPr>
        <w:t>_____</w:t>
      </w:r>
      <w:r w:rsidR="00EF62E4" w:rsidRPr="008D7F66">
        <w:rPr>
          <w:sz w:val="28"/>
          <w:szCs w:val="28"/>
        </w:rPr>
        <w:t>_</w:t>
      </w:r>
    </w:p>
    <w:p w14:paraId="5432476F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                       </w:t>
      </w:r>
    </w:p>
    <w:p w14:paraId="27EB570D" w14:textId="77777777" w:rsidR="00E33BB4" w:rsidRPr="008D7F66" w:rsidRDefault="00E33BB4" w:rsidP="00EF62E4">
      <w:pPr>
        <w:tabs>
          <w:tab w:val="left" w:pos="709"/>
          <w:tab w:val="left" w:pos="851"/>
        </w:tabs>
        <w:ind w:firstLine="720"/>
        <w:jc w:val="right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     </w:t>
      </w:r>
      <w:r w:rsidR="00EF62E4" w:rsidRPr="008D7F66">
        <w:rPr>
          <w:sz w:val="28"/>
          <w:szCs w:val="28"/>
        </w:rPr>
        <w:t xml:space="preserve">                       ____</w:t>
      </w:r>
      <w:r w:rsidRPr="008D7F66">
        <w:rPr>
          <w:sz w:val="28"/>
          <w:szCs w:val="28"/>
        </w:rPr>
        <w:t>______</w:t>
      </w:r>
      <w:r w:rsidR="00EF62E4" w:rsidRPr="008D7F66">
        <w:rPr>
          <w:sz w:val="28"/>
          <w:szCs w:val="28"/>
        </w:rPr>
        <w:t>___</w:t>
      </w:r>
      <w:r w:rsidRPr="008D7F66">
        <w:rPr>
          <w:sz w:val="28"/>
          <w:szCs w:val="28"/>
        </w:rPr>
        <w:t>____________________________</w:t>
      </w:r>
    </w:p>
    <w:p w14:paraId="0A774C84" w14:textId="77777777" w:rsidR="00E33BB4" w:rsidRPr="008D7F66" w:rsidRDefault="00E33BB4" w:rsidP="00EF62E4">
      <w:pPr>
        <w:tabs>
          <w:tab w:val="left" w:pos="709"/>
          <w:tab w:val="left" w:pos="851"/>
        </w:tabs>
        <w:ind w:firstLine="720"/>
        <w:jc w:val="right"/>
        <w:outlineLvl w:val="1"/>
        <w:rPr>
          <w:sz w:val="24"/>
          <w:szCs w:val="24"/>
        </w:rPr>
      </w:pPr>
      <w:r w:rsidRPr="008D7F66">
        <w:rPr>
          <w:sz w:val="28"/>
          <w:szCs w:val="28"/>
        </w:rPr>
        <w:t xml:space="preserve">   </w:t>
      </w:r>
      <w:r w:rsidR="00EF62E4" w:rsidRPr="008D7F66">
        <w:rPr>
          <w:sz w:val="28"/>
          <w:szCs w:val="28"/>
        </w:rPr>
        <w:t xml:space="preserve">                              </w:t>
      </w:r>
      <w:r w:rsidRPr="008D7F66">
        <w:rPr>
          <w:sz w:val="28"/>
          <w:szCs w:val="28"/>
        </w:rPr>
        <w:t xml:space="preserve">     </w:t>
      </w:r>
      <w:r w:rsidRPr="008D7F66">
        <w:rPr>
          <w:sz w:val="24"/>
          <w:szCs w:val="24"/>
        </w:rPr>
        <w:t>(почтовый адрес либо адрес электронной почты)</w:t>
      </w:r>
    </w:p>
    <w:p w14:paraId="1DBF1FAC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4"/>
        </w:rPr>
      </w:pPr>
    </w:p>
    <w:p w14:paraId="482EDA68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487DA837" w14:textId="77777777" w:rsidR="00E33BB4" w:rsidRPr="008D7F66" w:rsidRDefault="00E33BB4" w:rsidP="00947ECB">
      <w:pPr>
        <w:tabs>
          <w:tab w:val="left" w:pos="0"/>
        </w:tabs>
        <w:jc w:val="center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Решение</w:t>
      </w:r>
    </w:p>
    <w:p w14:paraId="17AB170E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об оставлении запроса о предоставлении муниципальной услуги без рассмотрения</w:t>
      </w:r>
    </w:p>
    <w:p w14:paraId="19A03C18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32E2D8D" w14:textId="77777777" w:rsidR="00E33BB4" w:rsidRPr="008D7F66" w:rsidRDefault="00947ECB" w:rsidP="00947ECB">
      <w:pPr>
        <w:tabs>
          <w:tab w:val="left" w:pos="709"/>
        </w:tabs>
        <w:ind w:firstLine="720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  </w:t>
      </w:r>
      <w:r w:rsidR="00E33BB4" w:rsidRPr="008D7F66">
        <w:rPr>
          <w:sz w:val="28"/>
          <w:szCs w:val="28"/>
        </w:rPr>
        <w:t xml:space="preserve"> На </w:t>
      </w:r>
      <w:r w:rsidRPr="008D7F66">
        <w:rPr>
          <w:sz w:val="28"/>
          <w:szCs w:val="28"/>
        </w:rPr>
        <w:t xml:space="preserve">  </w:t>
      </w:r>
      <w:r w:rsidR="00E33BB4" w:rsidRPr="008D7F66">
        <w:rPr>
          <w:sz w:val="28"/>
          <w:szCs w:val="28"/>
        </w:rPr>
        <w:t xml:space="preserve">основании </w:t>
      </w:r>
      <w:r w:rsidRPr="008D7F66">
        <w:rPr>
          <w:sz w:val="28"/>
          <w:szCs w:val="28"/>
        </w:rPr>
        <w:t xml:space="preserve">  </w:t>
      </w:r>
      <w:r w:rsidR="00E33BB4" w:rsidRPr="008D7F66">
        <w:rPr>
          <w:sz w:val="28"/>
          <w:szCs w:val="28"/>
        </w:rPr>
        <w:t xml:space="preserve">Вашего </w:t>
      </w:r>
      <w:r w:rsidRPr="008D7F66">
        <w:rPr>
          <w:sz w:val="28"/>
          <w:szCs w:val="28"/>
        </w:rPr>
        <w:t xml:space="preserve">   </w:t>
      </w:r>
      <w:r w:rsidR="00E33BB4" w:rsidRPr="008D7F66">
        <w:rPr>
          <w:sz w:val="28"/>
          <w:szCs w:val="28"/>
        </w:rPr>
        <w:t>заявления</w:t>
      </w:r>
      <w:r w:rsidRPr="008D7F66">
        <w:rPr>
          <w:sz w:val="28"/>
          <w:szCs w:val="28"/>
        </w:rPr>
        <w:t xml:space="preserve">   </w:t>
      </w:r>
      <w:r w:rsidR="00E33BB4" w:rsidRPr="008D7F66">
        <w:rPr>
          <w:sz w:val="28"/>
          <w:szCs w:val="28"/>
        </w:rPr>
        <w:t xml:space="preserve"> от</w:t>
      </w:r>
      <w:r w:rsidRPr="008D7F66">
        <w:rPr>
          <w:sz w:val="28"/>
          <w:szCs w:val="28"/>
        </w:rPr>
        <w:t xml:space="preserve">   </w:t>
      </w:r>
      <w:r w:rsidR="00E33BB4" w:rsidRPr="008D7F66">
        <w:rPr>
          <w:sz w:val="28"/>
          <w:szCs w:val="28"/>
        </w:rPr>
        <w:t xml:space="preserve"> «</w:t>
      </w:r>
      <w:r w:rsidRPr="008D7F66">
        <w:rPr>
          <w:sz w:val="28"/>
          <w:szCs w:val="28"/>
        </w:rPr>
        <w:t xml:space="preserve"> </w:t>
      </w:r>
      <w:r w:rsidR="00E33BB4" w:rsidRPr="008D7F66">
        <w:rPr>
          <w:sz w:val="28"/>
          <w:szCs w:val="28"/>
        </w:rPr>
        <w:t>__</w:t>
      </w:r>
      <w:r w:rsidR="00EF62E4" w:rsidRPr="008D7F66">
        <w:rPr>
          <w:sz w:val="28"/>
          <w:szCs w:val="28"/>
        </w:rPr>
        <w:t>__</w:t>
      </w:r>
      <w:r w:rsidRPr="008D7F66">
        <w:rPr>
          <w:sz w:val="28"/>
          <w:szCs w:val="28"/>
        </w:rPr>
        <w:t xml:space="preserve"> » ________ 20 ____</w:t>
      </w:r>
      <w:r w:rsidR="00E33BB4" w:rsidRPr="008D7F66">
        <w:rPr>
          <w:sz w:val="28"/>
          <w:szCs w:val="28"/>
        </w:rPr>
        <w:t xml:space="preserve"> г.       </w:t>
      </w:r>
    </w:p>
    <w:p w14:paraId="0D9642FB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89458F8" w14:textId="77777777" w:rsidR="00E33BB4" w:rsidRPr="008D7F66" w:rsidRDefault="00E33BB4" w:rsidP="00947ECB">
      <w:pPr>
        <w:tabs>
          <w:tab w:val="left" w:pos="709"/>
        </w:tabs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_______________________________</w:t>
      </w:r>
      <w:r w:rsidR="00EF62E4" w:rsidRPr="008D7F66">
        <w:rPr>
          <w:sz w:val="28"/>
          <w:szCs w:val="28"/>
        </w:rPr>
        <w:t>___________________________________</w:t>
      </w:r>
      <w:r w:rsidR="00947ECB" w:rsidRPr="008D7F66">
        <w:rPr>
          <w:sz w:val="28"/>
          <w:szCs w:val="28"/>
        </w:rPr>
        <w:t>__</w:t>
      </w:r>
    </w:p>
    <w:p w14:paraId="4E260E5D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4"/>
        </w:rPr>
      </w:pPr>
      <w:r w:rsidRPr="008D7F66">
        <w:rPr>
          <w:sz w:val="28"/>
          <w:szCs w:val="28"/>
        </w:rPr>
        <w:t xml:space="preserve">                   </w:t>
      </w:r>
      <w:r w:rsidRPr="008D7F66">
        <w:rPr>
          <w:sz w:val="24"/>
          <w:szCs w:val="24"/>
        </w:rPr>
        <w:t>(наименование уполномоченного органа)</w:t>
      </w:r>
    </w:p>
    <w:p w14:paraId="2501F1AF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6A18FA1" w14:textId="77777777" w:rsidR="00E33BB4" w:rsidRPr="008D7F66" w:rsidRDefault="00E33BB4" w:rsidP="00E33BB4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принято решение об оставлении запроса о предоставлении муниципальной услуги от «____» ___</w:t>
      </w:r>
      <w:r w:rsidR="00947ECB" w:rsidRPr="008D7F66">
        <w:rPr>
          <w:sz w:val="28"/>
          <w:szCs w:val="28"/>
        </w:rPr>
        <w:t>____20</w:t>
      </w:r>
      <w:r w:rsidRPr="008D7F66">
        <w:rPr>
          <w:sz w:val="28"/>
          <w:szCs w:val="28"/>
        </w:rPr>
        <w:t xml:space="preserve">___ г. </w:t>
      </w:r>
      <w:proofErr w:type="spellStart"/>
      <w:r w:rsidRPr="008D7F66">
        <w:rPr>
          <w:sz w:val="28"/>
          <w:szCs w:val="28"/>
        </w:rPr>
        <w:t>вх</w:t>
      </w:r>
      <w:proofErr w:type="spellEnd"/>
      <w:r w:rsidRPr="008D7F66">
        <w:rPr>
          <w:sz w:val="28"/>
          <w:szCs w:val="28"/>
        </w:rPr>
        <w:t xml:space="preserve">. </w:t>
      </w:r>
      <w:r w:rsidRPr="008D7F66">
        <w:rPr>
          <w:sz w:val="28"/>
          <w:szCs w:val="28"/>
        </w:rPr>
        <w:softHyphen/>
      </w:r>
      <w:r w:rsidRPr="008D7F66">
        <w:rPr>
          <w:sz w:val="28"/>
          <w:szCs w:val="28"/>
        </w:rPr>
        <w:softHyphen/>
      </w:r>
      <w:r w:rsidRPr="008D7F66">
        <w:rPr>
          <w:sz w:val="28"/>
          <w:szCs w:val="28"/>
        </w:rPr>
        <w:softHyphen/>
      </w:r>
      <w:r w:rsidRPr="008D7F66">
        <w:rPr>
          <w:sz w:val="28"/>
          <w:szCs w:val="28"/>
        </w:rPr>
        <w:softHyphen/>
      </w:r>
      <w:r w:rsidRPr="008D7F66">
        <w:rPr>
          <w:sz w:val="28"/>
          <w:szCs w:val="28"/>
        </w:rPr>
        <w:softHyphen/>
        <w:t>________ без рассмотрения.</w:t>
      </w:r>
    </w:p>
    <w:p w14:paraId="0F0FF127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71A31A97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9400041" w14:textId="77777777" w:rsidR="00E33BB4" w:rsidRPr="008D7F66" w:rsidRDefault="00E33BB4" w:rsidP="00EF62E4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––––––––––––––––––––                                                             </w:t>
      </w:r>
      <w:r w:rsidR="00EF62E4" w:rsidRPr="008D7F66">
        <w:rPr>
          <w:sz w:val="28"/>
          <w:szCs w:val="28"/>
        </w:rPr>
        <w:t xml:space="preserve">    </w:t>
      </w:r>
      <w:r w:rsidR="00EF62E4" w:rsidRPr="008D7F66">
        <w:rPr>
          <w:sz w:val="28"/>
          <w:szCs w:val="28"/>
        </w:rPr>
        <w:softHyphen/>
        <w:t>________</w:t>
      </w:r>
      <w:r w:rsidR="00EF62E4" w:rsidRPr="008D7F66">
        <w:rPr>
          <w:sz w:val="28"/>
          <w:szCs w:val="28"/>
        </w:rPr>
        <w:softHyphen/>
      </w:r>
      <w:r w:rsidR="00EF62E4" w:rsidRPr="008D7F66">
        <w:rPr>
          <w:sz w:val="28"/>
          <w:szCs w:val="28"/>
        </w:rPr>
        <w:softHyphen/>
      </w:r>
      <w:r w:rsidR="00EF62E4" w:rsidRPr="008D7F66">
        <w:rPr>
          <w:sz w:val="28"/>
          <w:szCs w:val="28"/>
        </w:rPr>
        <w:softHyphen/>
      </w:r>
      <w:r w:rsidR="00EF62E4" w:rsidRPr="008D7F66">
        <w:rPr>
          <w:sz w:val="28"/>
          <w:szCs w:val="28"/>
        </w:rPr>
        <w:softHyphen/>
      </w:r>
      <w:r w:rsidR="00EF62E4" w:rsidRPr="008D7F66">
        <w:rPr>
          <w:sz w:val="28"/>
          <w:szCs w:val="28"/>
        </w:rPr>
        <w:softHyphen/>
      </w:r>
      <w:r w:rsidR="00EF62E4" w:rsidRPr="008D7F66">
        <w:rPr>
          <w:sz w:val="28"/>
          <w:szCs w:val="28"/>
        </w:rPr>
        <w:softHyphen/>
      </w:r>
      <w:r w:rsidR="00EF62E4" w:rsidRPr="008D7F66">
        <w:rPr>
          <w:sz w:val="28"/>
          <w:szCs w:val="28"/>
        </w:rPr>
        <w:softHyphen/>
      </w:r>
      <w:r w:rsidR="00EF62E4" w:rsidRPr="008D7F66">
        <w:rPr>
          <w:sz w:val="28"/>
          <w:szCs w:val="28"/>
        </w:rPr>
        <w:softHyphen/>
      </w:r>
      <w:r w:rsidR="00EF62E4" w:rsidRPr="008D7F66">
        <w:rPr>
          <w:sz w:val="28"/>
          <w:szCs w:val="28"/>
        </w:rPr>
        <w:softHyphen/>
      </w:r>
      <w:r w:rsidR="00EF62E4" w:rsidRPr="008D7F66">
        <w:rPr>
          <w:sz w:val="28"/>
          <w:szCs w:val="28"/>
        </w:rPr>
        <w:softHyphen/>
        <w:t>_</w:t>
      </w:r>
      <w:r w:rsidR="00EF62E4" w:rsidRPr="008D7F66">
        <w:rPr>
          <w:sz w:val="28"/>
          <w:szCs w:val="28"/>
        </w:rPr>
        <w:softHyphen/>
        <w:t>_____________</w:t>
      </w:r>
    </w:p>
    <w:p w14:paraId="47567895" w14:textId="77777777" w:rsidR="00E33BB4" w:rsidRPr="008D7F66" w:rsidRDefault="00947ECB" w:rsidP="00EF62E4">
      <w:pPr>
        <w:tabs>
          <w:tab w:val="left" w:pos="709"/>
          <w:tab w:val="left" w:pos="851"/>
        </w:tabs>
        <w:jc w:val="right"/>
        <w:outlineLvl w:val="1"/>
        <w:rPr>
          <w:i/>
          <w:sz w:val="24"/>
          <w:szCs w:val="24"/>
        </w:rPr>
      </w:pPr>
      <w:r w:rsidRPr="008D7F66">
        <w:rPr>
          <w:rFonts w:eastAsiaTheme="minorHAnsi"/>
          <w:i/>
          <w:sz w:val="24"/>
          <w:szCs w:val="24"/>
          <w:lang w:eastAsia="en-US"/>
        </w:rPr>
        <w:t>(д</w:t>
      </w:r>
      <w:r w:rsidR="00E33BB4" w:rsidRPr="008D7F66">
        <w:rPr>
          <w:rFonts w:eastAsiaTheme="minorHAnsi"/>
          <w:i/>
          <w:sz w:val="24"/>
          <w:szCs w:val="24"/>
          <w:lang w:eastAsia="en-US"/>
        </w:rPr>
        <w:t xml:space="preserve">олжность)                                                              </w:t>
      </w:r>
      <w:r w:rsidR="00E33BB4" w:rsidRPr="008D7F66">
        <w:rPr>
          <w:i/>
          <w:sz w:val="24"/>
          <w:szCs w:val="24"/>
        </w:rPr>
        <w:t>(фамилия, инициалы, подпись)</w:t>
      </w:r>
    </w:p>
    <w:p w14:paraId="5B5CC418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0DBB000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6FBBD53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29B0461" w14:textId="77777777" w:rsidR="00E33BB4" w:rsidRPr="008D7F66" w:rsidRDefault="00E33BB4" w:rsidP="00947EC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003ADF1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Дата</w:t>
      </w:r>
    </w:p>
    <w:p w14:paraId="0834D2F1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D8D199A" w14:textId="77777777" w:rsidR="00947ECB" w:rsidRPr="008D7F66" w:rsidRDefault="00947ECB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91C0FAC" w14:textId="77777777" w:rsidR="00E33BB4" w:rsidRPr="008D7F66" w:rsidRDefault="00E33BB4" w:rsidP="00E33B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7F66">
        <w:rPr>
          <w:sz w:val="24"/>
          <w:szCs w:val="24"/>
        </w:rPr>
        <w:t xml:space="preserve">В случае избрания заявителем способа получения решения об оставлении запроса о предоставлении муниципальной услуги без рассмотрения лично </w:t>
      </w:r>
      <w:r w:rsidR="00947ECB" w:rsidRPr="008D7F66">
        <w:rPr>
          <w:sz w:val="24"/>
          <w:szCs w:val="24"/>
        </w:rPr>
        <w:t>в МКУ «ЦДОД» и неявки заявителя</w:t>
      </w:r>
      <w:r w:rsidRPr="008D7F66">
        <w:rPr>
          <w:rFonts w:eastAsia="Calibri"/>
          <w:sz w:val="24"/>
          <w:szCs w:val="24"/>
          <w:lang w:eastAsia="en-US"/>
        </w:rPr>
        <w:t xml:space="preserve"> </w:t>
      </w:r>
      <w:r w:rsidR="00947ECB" w:rsidRPr="008D7F66">
        <w:rPr>
          <w:sz w:val="24"/>
          <w:szCs w:val="24"/>
        </w:rPr>
        <w:t xml:space="preserve">решение </w:t>
      </w:r>
      <w:r w:rsidRPr="008D7F66">
        <w:rPr>
          <w:sz w:val="24"/>
          <w:szCs w:val="24"/>
        </w:rPr>
        <w:t xml:space="preserve">на 11-й рабочий день с даты, на которую решение должно быть готово к выдаче, направляется почтовым отправлением с уведомлением о вручении по адресу, указанному в запросе о предоставлении муниципальной услуги. </w:t>
      </w:r>
    </w:p>
    <w:p w14:paraId="24921486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32A26C2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31D9E4B" w14:textId="77777777" w:rsidR="009D0C54" w:rsidRPr="008D7F66" w:rsidRDefault="009D0C54" w:rsidP="009D0C54">
      <w:pPr>
        <w:rPr>
          <w:sz w:val="24"/>
          <w:szCs w:val="24"/>
        </w:rPr>
      </w:pPr>
    </w:p>
    <w:p w14:paraId="324E7777" w14:textId="11269B57" w:rsidR="009D0C54" w:rsidRPr="008D7F66" w:rsidRDefault="009D0C54" w:rsidP="009D0C54">
      <w:pPr>
        <w:ind w:left="5320"/>
        <w:rPr>
          <w:spacing w:val="6"/>
          <w:sz w:val="28"/>
          <w:szCs w:val="28"/>
        </w:rPr>
      </w:pPr>
    </w:p>
    <w:p w14:paraId="11221AB2" w14:textId="77777777" w:rsidR="00C40D6E" w:rsidRPr="008D7F66" w:rsidRDefault="00C40D6E" w:rsidP="009D0C54">
      <w:pPr>
        <w:ind w:left="5320"/>
        <w:rPr>
          <w:spacing w:val="6"/>
          <w:sz w:val="28"/>
          <w:szCs w:val="28"/>
        </w:rPr>
      </w:pPr>
    </w:p>
    <w:p w14:paraId="0749F05E" w14:textId="1E45F447" w:rsidR="009D0C54" w:rsidRPr="008D7F66" w:rsidRDefault="009D0C54" w:rsidP="009D0C54">
      <w:pPr>
        <w:ind w:left="5320"/>
        <w:rPr>
          <w:spacing w:val="6"/>
          <w:sz w:val="28"/>
          <w:szCs w:val="28"/>
        </w:rPr>
      </w:pPr>
    </w:p>
    <w:p w14:paraId="7CB916B0" w14:textId="77777777" w:rsidR="008A1E16" w:rsidRPr="008D7F66" w:rsidRDefault="008A1E16" w:rsidP="009D0C54">
      <w:pPr>
        <w:ind w:left="5320"/>
        <w:rPr>
          <w:spacing w:val="6"/>
          <w:sz w:val="28"/>
          <w:szCs w:val="28"/>
        </w:rPr>
      </w:pPr>
    </w:p>
    <w:p w14:paraId="4D355DD2" w14:textId="77777777" w:rsidR="009D0C54" w:rsidRPr="008D7F66" w:rsidRDefault="009D0C54" w:rsidP="009D0C5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lastRenderedPageBreak/>
        <w:t>Приложение № 8</w:t>
      </w:r>
    </w:p>
    <w:p w14:paraId="135D2EFD" w14:textId="77777777" w:rsidR="009D0C54" w:rsidRPr="008D7F66" w:rsidRDefault="009D0C54" w:rsidP="009D0C5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78E05063" w14:textId="77777777" w:rsidR="009D0C54" w:rsidRPr="008D7F66" w:rsidRDefault="009D0C54" w:rsidP="009D0C5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078D3CF" w14:textId="77777777" w:rsidR="009D0C54" w:rsidRPr="008D7F66" w:rsidRDefault="009D0C54" w:rsidP="009D0C5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6629121" w14:textId="77777777" w:rsidR="009D0C54" w:rsidRPr="008D7F66" w:rsidRDefault="009D0C54" w:rsidP="009D0C5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РАСПИСКА </w:t>
      </w:r>
    </w:p>
    <w:p w14:paraId="4E666C2A" w14:textId="77777777" w:rsidR="009D0C54" w:rsidRPr="008D7F66" w:rsidRDefault="009D0C54" w:rsidP="009D0C54">
      <w:pPr>
        <w:tabs>
          <w:tab w:val="left" w:pos="0"/>
        </w:tabs>
        <w:jc w:val="center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в приеме от заявителя документов, необходимых для предоставления муниципальной услуги по согласованию проекта благоустройства территории общего пользования городского округа «Город Калининград»</w:t>
      </w:r>
    </w:p>
    <w:p w14:paraId="4A50648B" w14:textId="77777777" w:rsidR="009D0C54" w:rsidRPr="008D7F66" w:rsidRDefault="009D0C54" w:rsidP="009D0C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eastAsia="ar-SA"/>
        </w:rPr>
      </w:pPr>
    </w:p>
    <w:p w14:paraId="092E07CF" w14:textId="77777777" w:rsidR="009D0C54" w:rsidRPr="008D7F66" w:rsidRDefault="009D0C54" w:rsidP="009D0C54">
      <w:pPr>
        <w:jc w:val="center"/>
      </w:pPr>
      <w:r w:rsidRPr="008D7F66">
        <w:rPr>
          <w:lang w:eastAsia="ar-SA"/>
        </w:rPr>
        <w:t>Вход. №_________ от  «___»______ 20___г.</w:t>
      </w:r>
      <w:r w:rsidRPr="008D7F66">
        <w:t xml:space="preserve"> код услуги – 164-38/у </w:t>
      </w:r>
    </w:p>
    <w:p w14:paraId="45EE4579" w14:textId="77777777" w:rsidR="009D0C54" w:rsidRPr="008D7F66" w:rsidRDefault="009D0C54" w:rsidP="009D0C54">
      <w:pPr>
        <w:jc w:val="center"/>
      </w:pPr>
    </w:p>
    <w:tbl>
      <w:tblPr>
        <w:tblW w:w="10037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6"/>
        <w:gridCol w:w="1021"/>
        <w:gridCol w:w="965"/>
        <w:gridCol w:w="1842"/>
        <w:gridCol w:w="142"/>
        <w:gridCol w:w="5811"/>
      </w:tblGrid>
      <w:tr w:rsidR="009D0C54" w:rsidRPr="008D7F66" w14:paraId="0B723AD9" w14:textId="77777777" w:rsidTr="00853F64">
        <w:trPr>
          <w:cantSplit/>
          <w:trHeight w:val="443"/>
        </w:trPr>
        <w:tc>
          <w:tcPr>
            <w:tcW w:w="1277" w:type="dxa"/>
            <w:gridSpan w:val="2"/>
            <w:vAlign w:val="bottom"/>
            <w:hideMark/>
          </w:tcPr>
          <w:p w14:paraId="60EC126A" w14:textId="77777777" w:rsidR="009D0C54" w:rsidRPr="008D7F66" w:rsidRDefault="009D0C54" w:rsidP="00853F64">
            <w:pPr>
              <w:spacing w:line="276" w:lineRule="auto"/>
              <w:ind w:left="233"/>
              <w:jc w:val="both"/>
              <w:rPr>
                <w:bCs/>
                <w:sz w:val="16"/>
                <w:szCs w:val="16"/>
              </w:rPr>
            </w:pPr>
            <w:r w:rsidRPr="008D7F66">
              <w:rPr>
                <w:bCs/>
              </w:rPr>
              <w:t xml:space="preserve"> Заявитель:      </w:t>
            </w:r>
          </w:p>
        </w:tc>
        <w:tc>
          <w:tcPr>
            <w:tcW w:w="8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8B5615" w14:textId="77777777" w:rsidR="009D0C54" w:rsidRPr="008D7F66" w:rsidRDefault="009D0C54" w:rsidP="00853F64">
            <w:pPr>
              <w:spacing w:line="276" w:lineRule="auto"/>
              <w:rPr>
                <w:bCs/>
              </w:rPr>
            </w:pPr>
          </w:p>
        </w:tc>
      </w:tr>
      <w:tr w:rsidR="009D0C54" w:rsidRPr="008D7F66" w14:paraId="25E737D9" w14:textId="77777777" w:rsidTr="00853F64">
        <w:trPr>
          <w:trHeight w:val="80"/>
        </w:trPr>
        <w:tc>
          <w:tcPr>
            <w:tcW w:w="1277" w:type="dxa"/>
            <w:gridSpan w:val="2"/>
          </w:tcPr>
          <w:p w14:paraId="38485ACB" w14:textId="77777777" w:rsidR="009D0C54" w:rsidRPr="008D7F66" w:rsidRDefault="009D0C54" w:rsidP="00853F64">
            <w:pPr>
              <w:spacing w:line="276" w:lineRule="auto"/>
              <w:jc w:val="both"/>
            </w:pPr>
          </w:p>
        </w:tc>
        <w:tc>
          <w:tcPr>
            <w:tcW w:w="8760" w:type="dxa"/>
            <w:gridSpan w:val="4"/>
            <w:hideMark/>
          </w:tcPr>
          <w:p w14:paraId="4ACFEDEB" w14:textId="77777777" w:rsidR="009D0C54" w:rsidRPr="008D7F66" w:rsidRDefault="009D0C54" w:rsidP="00853F64">
            <w:pPr>
              <w:spacing w:line="276" w:lineRule="auto"/>
              <w:jc w:val="center"/>
            </w:pPr>
            <w:r w:rsidRPr="008D7F66">
              <w:rPr>
                <w:i/>
                <w:iCs/>
                <w:sz w:val="18"/>
                <w:szCs w:val="18"/>
              </w:rPr>
              <w:t>(наименование юридического лица, полностью фамилия, имя, отчество (последнее указывается при наличии) физического лица или индивидуального предпринимателя)</w:t>
            </w:r>
          </w:p>
        </w:tc>
      </w:tr>
      <w:tr w:rsidR="009D0C54" w:rsidRPr="008D7F66" w14:paraId="576E438F" w14:textId="77777777" w:rsidTr="00853F64">
        <w:trPr>
          <w:trHeight w:val="80"/>
        </w:trPr>
        <w:tc>
          <w:tcPr>
            <w:tcW w:w="1277" w:type="dxa"/>
            <w:gridSpan w:val="2"/>
          </w:tcPr>
          <w:p w14:paraId="325653C1" w14:textId="77777777" w:rsidR="009D0C54" w:rsidRPr="008D7F66" w:rsidRDefault="009D0C54" w:rsidP="00853F64">
            <w:pPr>
              <w:spacing w:line="276" w:lineRule="auto"/>
              <w:jc w:val="both"/>
              <w:rPr>
                <w:sz w:val="6"/>
                <w:szCs w:val="6"/>
              </w:rPr>
            </w:pPr>
          </w:p>
        </w:tc>
        <w:tc>
          <w:tcPr>
            <w:tcW w:w="8760" w:type="dxa"/>
            <w:gridSpan w:val="4"/>
          </w:tcPr>
          <w:p w14:paraId="34D7D760" w14:textId="77777777" w:rsidR="009D0C54" w:rsidRPr="008D7F66" w:rsidRDefault="009D0C54" w:rsidP="00853F64">
            <w:pPr>
              <w:spacing w:line="276" w:lineRule="auto"/>
              <w:jc w:val="center"/>
              <w:rPr>
                <w:i/>
                <w:iCs/>
                <w:sz w:val="6"/>
                <w:szCs w:val="6"/>
              </w:rPr>
            </w:pPr>
          </w:p>
        </w:tc>
      </w:tr>
      <w:tr w:rsidR="009D0C54" w:rsidRPr="008D7F66" w14:paraId="2880A3A2" w14:textId="77777777" w:rsidTr="00853F64">
        <w:trPr>
          <w:gridBefore w:val="1"/>
          <w:wBefore w:w="256" w:type="dxa"/>
          <w:trHeight w:val="80"/>
        </w:trPr>
        <w:tc>
          <w:tcPr>
            <w:tcW w:w="1986" w:type="dxa"/>
            <w:gridSpan w:val="2"/>
            <w:hideMark/>
          </w:tcPr>
          <w:p w14:paraId="3C229BF1" w14:textId="77777777" w:rsidR="009D0C54" w:rsidRPr="008D7F66" w:rsidRDefault="009D0C54" w:rsidP="00853F64">
            <w:pPr>
              <w:spacing w:line="276" w:lineRule="auto"/>
              <w:ind w:left="-22" w:firstLine="142"/>
              <w:jc w:val="both"/>
            </w:pPr>
            <w:r w:rsidRPr="008D7F66">
              <w:t>Адрес заявителя:</w:t>
            </w:r>
          </w:p>
        </w:tc>
        <w:tc>
          <w:tcPr>
            <w:tcW w:w="77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541F9" w14:textId="77777777" w:rsidR="009D0C54" w:rsidRPr="008D7F66" w:rsidRDefault="009D0C54" w:rsidP="00853F64">
            <w:pPr>
              <w:spacing w:line="276" w:lineRule="auto"/>
              <w:ind w:firstLine="120"/>
              <w:jc w:val="right"/>
            </w:pPr>
          </w:p>
        </w:tc>
      </w:tr>
      <w:tr w:rsidR="009D0C54" w:rsidRPr="008D7F66" w14:paraId="5E16241A" w14:textId="77777777" w:rsidTr="00853F64">
        <w:trPr>
          <w:gridBefore w:val="1"/>
          <w:wBefore w:w="256" w:type="dxa"/>
          <w:trHeight w:val="80"/>
        </w:trPr>
        <w:tc>
          <w:tcPr>
            <w:tcW w:w="3828" w:type="dxa"/>
            <w:gridSpan w:val="3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A123DD7" w14:textId="77777777" w:rsidR="009D0C54" w:rsidRPr="008D7F66" w:rsidRDefault="009D0C54" w:rsidP="00853F64">
            <w:pPr>
              <w:spacing w:line="276" w:lineRule="auto"/>
              <w:ind w:firstLine="120"/>
              <w:jc w:val="both"/>
            </w:pPr>
          </w:p>
          <w:p w14:paraId="58DB3F97" w14:textId="77777777" w:rsidR="009D0C54" w:rsidRPr="008D7F66" w:rsidRDefault="009D0C54" w:rsidP="00853F64">
            <w:pPr>
              <w:spacing w:line="276" w:lineRule="auto"/>
              <w:ind w:firstLine="120"/>
              <w:jc w:val="both"/>
            </w:pPr>
            <w:r w:rsidRPr="008D7F66">
              <w:t>Ф.И.О.  представившего документы: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35F91" w14:textId="77777777" w:rsidR="009D0C54" w:rsidRPr="008D7F66" w:rsidRDefault="009D0C54" w:rsidP="00853F64">
            <w:pPr>
              <w:spacing w:line="276" w:lineRule="auto"/>
              <w:ind w:firstLine="120"/>
              <w:jc w:val="right"/>
            </w:pPr>
          </w:p>
        </w:tc>
      </w:tr>
      <w:tr w:rsidR="009D0C54" w:rsidRPr="008D7F66" w14:paraId="1921DD23" w14:textId="77777777" w:rsidTr="00853F64">
        <w:trPr>
          <w:gridBefore w:val="1"/>
          <w:wBefore w:w="256" w:type="dxa"/>
          <w:cantSplit/>
        </w:trPr>
        <w:tc>
          <w:tcPr>
            <w:tcW w:w="3828" w:type="dxa"/>
            <w:gridSpan w:val="3"/>
          </w:tcPr>
          <w:p w14:paraId="1273DEFA" w14:textId="77777777" w:rsidR="009D0C54" w:rsidRPr="008D7F66" w:rsidRDefault="009D0C54" w:rsidP="00853F64">
            <w:pPr>
              <w:spacing w:line="276" w:lineRule="auto"/>
              <w:ind w:firstLine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hideMark/>
          </w:tcPr>
          <w:p w14:paraId="023DD505" w14:textId="77777777" w:rsidR="009D0C54" w:rsidRPr="008D7F66" w:rsidRDefault="009D0C54" w:rsidP="00853F64">
            <w:pPr>
              <w:spacing w:line="276" w:lineRule="auto"/>
              <w:jc w:val="both"/>
            </w:pPr>
            <w:r w:rsidRPr="008D7F66">
              <w:rPr>
                <w:i/>
                <w:iCs/>
                <w:sz w:val="18"/>
                <w:szCs w:val="18"/>
              </w:rPr>
              <w:t xml:space="preserve">  (полностью фамилия, имя, отчество (последнее указывается при наличии) </w:t>
            </w:r>
          </w:p>
        </w:tc>
      </w:tr>
      <w:tr w:rsidR="009D0C54" w:rsidRPr="008D7F66" w14:paraId="4821694A" w14:textId="77777777" w:rsidTr="00853F64">
        <w:trPr>
          <w:gridBefore w:val="1"/>
          <w:wBefore w:w="256" w:type="dxa"/>
          <w:cantSplit/>
        </w:trPr>
        <w:tc>
          <w:tcPr>
            <w:tcW w:w="3970" w:type="dxa"/>
            <w:gridSpan w:val="4"/>
            <w:hideMark/>
          </w:tcPr>
          <w:p w14:paraId="432D43A9" w14:textId="77777777" w:rsidR="009D0C54" w:rsidRPr="008D7F66" w:rsidRDefault="009D0C54" w:rsidP="00853F64">
            <w:pPr>
              <w:spacing w:line="276" w:lineRule="auto"/>
              <w:ind w:left="-22" w:firstLine="142"/>
              <w:jc w:val="both"/>
            </w:pPr>
            <w:r w:rsidRPr="008D7F66">
              <w:t>Телефон представившего документы: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980DD" w14:textId="77777777" w:rsidR="009D0C54" w:rsidRPr="008D7F66" w:rsidRDefault="009D0C54" w:rsidP="00853F64">
            <w:pPr>
              <w:spacing w:line="276" w:lineRule="auto"/>
              <w:ind w:firstLine="120"/>
              <w:jc w:val="both"/>
            </w:pPr>
          </w:p>
        </w:tc>
      </w:tr>
    </w:tbl>
    <w:p w14:paraId="44D10EE7" w14:textId="77777777" w:rsidR="009D0C54" w:rsidRPr="008D7F66" w:rsidRDefault="009D0C54" w:rsidP="009D0C54">
      <w:pPr>
        <w:suppressAutoHyphens/>
        <w:rPr>
          <w:lang w:eastAsia="ar-SA"/>
        </w:rPr>
      </w:pPr>
    </w:p>
    <w:tbl>
      <w:tblPr>
        <w:tblStyle w:val="af0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992"/>
        <w:gridCol w:w="851"/>
        <w:gridCol w:w="992"/>
        <w:gridCol w:w="851"/>
        <w:gridCol w:w="992"/>
        <w:gridCol w:w="850"/>
        <w:gridCol w:w="1134"/>
      </w:tblGrid>
      <w:tr w:rsidR="009D0C54" w:rsidRPr="008D7F66" w14:paraId="596F400F" w14:textId="77777777" w:rsidTr="00853F64">
        <w:tc>
          <w:tcPr>
            <w:tcW w:w="540" w:type="dxa"/>
            <w:vMerge w:val="restart"/>
            <w:vAlign w:val="center"/>
          </w:tcPr>
          <w:p w14:paraId="233597A6" w14:textId="77777777" w:rsidR="009D0C54" w:rsidRPr="008D7F66" w:rsidRDefault="009D0C54" w:rsidP="00853F64">
            <w:pPr>
              <w:suppressAutoHyphens/>
              <w:jc w:val="center"/>
              <w:rPr>
                <w:sz w:val="22"/>
                <w:lang w:eastAsia="ar-SA"/>
              </w:rPr>
            </w:pPr>
            <w:r w:rsidRPr="008D7F66">
              <w:rPr>
                <w:sz w:val="22"/>
                <w:lang w:eastAsia="ar-SA"/>
              </w:rPr>
              <w:t>№</w:t>
            </w:r>
          </w:p>
          <w:p w14:paraId="5A078C13" w14:textId="77777777" w:rsidR="009D0C54" w:rsidRPr="008D7F66" w:rsidRDefault="009D0C54" w:rsidP="00853F64">
            <w:pPr>
              <w:jc w:val="center"/>
              <w:rPr>
                <w:sz w:val="22"/>
              </w:rPr>
            </w:pPr>
            <w:r w:rsidRPr="008D7F66">
              <w:rPr>
                <w:sz w:val="22"/>
                <w:lang w:eastAsia="ar-SA"/>
              </w:rPr>
              <w:t>п/п</w:t>
            </w:r>
          </w:p>
        </w:tc>
        <w:tc>
          <w:tcPr>
            <w:tcW w:w="2545" w:type="dxa"/>
            <w:vMerge w:val="restart"/>
            <w:vAlign w:val="center"/>
          </w:tcPr>
          <w:p w14:paraId="6E95ADC2" w14:textId="77777777" w:rsidR="009D0C54" w:rsidRPr="008D7F66" w:rsidRDefault="009D0C54" w:rsidP="00853F64">
            <w:pPr>
              <w:jc w:val="center"/>
              <w:rPr>
                <w:sz w:val="22"/>
              </w:rPr>
            </w:pPr>
            <w:r w:rsidRPr="008D7F66">
              <w:rPr>
                <w:sz w:val="22"/>
                <w:lang w:eastAsia="ar-SA"/>
              </w:rPr>
              <w:t>Наименование и реквизиты документов</w:t>
            </w:r>
          </w:p>
        </w:tc>
        <w:tc>
          <w:tcPr>
            <w:tcW w:w="1843" w:type="dxa"/>
            <w:gridSpan w:val="2"/>
            <w:vAlign w:val="center"/>
          </w:tcPr>
          <w:p w14:paraId="7F37EB27" w14:textId="77777777" w:rsidR="009D0C54" w:rsidRPr="008D7F66" w:rsidRDefault="009D0C54" w:rsidP="00853F64">
            <w:pPr>
              <w:jc w:val="center"/>
              <w:rPr>
                <w:sz w:val="22"/>
              </w:rPr>
            </w:pPr>
            <w:r w:rsidRPr="008D7F66">
              <w:rPr>
                <w:sz w:val="22"/>
                <w:lang w:eastAsia="ar-SA"/>
              </w:rPr>
              <w:t>Количество экземпляров</w:t>
            </w:r>
          </w:p>
        </w:tc>
        <w:tc>
          <w:tcPr>
            <w:tcW w:w="1843" w:type="dxa"/>
            <w:gridSpan w:val="2"/>
            <w:vAlign w:val="center"/>
          </w:tcPr>
          <w:p w14:paraId="1F4524CA" w14:textId="77777777" w:rsidR="009D0C54" w:rsidRPr="008D7F66" w:rsidRDefault="009D0C54" w:rsidP="00853F64">
            <w:pPr>
              <w:jc w:val="center"/>
              <w:rPr>
                <w:sz w:val="22"/>
              </w:rPr>
            </w:pPr>
            <w:r w:rsidRPr="008D7F66">
              <w:rPr>
                <w:sz w:val="22"/>
                <w:lang w:eastAsia="ar-SA"/>
              </w:rPr>
              <w:t>Количество листов</w:t>
            </w:r>
          </w:p>
        </w:tc>
        <w:tc>
          <w:tcPr>
            <w:tcW w:w="1842" w:type="dxa"/>
            <w:gridSpan w:val="2"/>
            <w:vAlign w:val="center"/>
          </w:tcPr>
          <w:p w14:paraId="3AA12955" w14:textId="77777777" w:rsidR="009D0C54" w:rsidRPr="008D7F66" w:rsidRDefault="009D0C54" w:rsidP="00853F64">
            <w:pPr>
              <w:jc w:val="center"/>
              <w:rPr>
                <w:sz w:val="22"/>
              </w:rPr>
            </w:pPr>
            <w:r w:rsidRPr="008D7F66">
              <w:rPr>
                <w:sz w:val="22"/>
                <w:lang w:eastAsia="ar-SA"/>
              </w:rPr>
              <w:t>Отметка о выдаче докум. заявителю</w:t>
            </w:r>
          </w:p>
        </w:tc>
        <w:tc>
          <w:tcPr>
            <w:tcW w:w="1134" w:type="dxa"/>
            <w:vMerge w:val="restart"/>
            <w:vAlign w:val="center"/>
          </w:tcPr>
          <w:p w14:paraId="53BB7473" w14:textId="77777777" w:rsidR="009D0C54" w:rsidRPr="008D7F66" w:rsidRDefault="009D0C54" w:rsidP="00853F64">
            <w:pPr>
              <w:jc w:val="center"/>
              <w:rPr>
                <w:sz w:val="22"/>
              </w:rPr>
            </w:pPr>
            <w:r w:rsidRPr="008D7F66">
              <w:rPr>
                <w:sz w:val="22"/>
                <w:lang w:eastAsia="ar-SA"/>
              </w:rPr>
              <w:t>Отметка о наличии</w:t>
            </w:r>
          </w:p>
        </w:tc>
      </w:tr>
      <w:tr w:rsidR="009D0C54" w:rsidRPr="008D7F66" w14:paraId="3DEDFD1B" w14:textId="77777777" w:rsidTr="00853F64">
        <w:tc>
          <w:tcPr>
            <w:tcW w:w="540" w:type="dxa"/>
            <w:vMerge/>
          </w:tcPr>
          <w:p w14:paraId="1BF968F3" w14:textId="77777777" w:rsidR="009D0C54" w:rsidRPr="008D7F66" w:rsidRDefault="009D0C54" w:rsidP="00853F64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4A3C0286" w14:textId="77777777" w:rsidR="009D0C54" w:rsidRPr="008D7F66" w:rsidRDefault="009D0C54" w:rsidP="00853F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B39BD1F" w14:textId="77777777" w:rsidR="009D0C54" w:rsidRPr="008D7F66" w:rsidRDefault="009D0C54" w:rsidP="00853F64">
            <w:pPr>
              <w:jc w:val="center"/>
              <w:rPr>
                <w:lang w:eastAsia="ar-SA"/>
              </w:rPr>
            </w:pPr>
            <w:proofErr w:type="spellStart"/>
            <w:r w:rsidRPr="008D7F66">
              <w:rPr>
                <w:lang w:eastAsia="ar-SA"/>
              </w:rPr>
              <w:t>Подлин</w:t>
            </w:r>
            <w:proofErr w:type="spellEnd"/>
            <w:r w:rsidRPr="008D7F66">
              <w:rPr>
                <w:lang w:eastAsia="ar-SA"/>
              </w:rPr>
              <w:t>-</w:t>
            </w:r>
          </w:p>
          <w:p w14:paraId="7119446C" w14:textId="77777777" w:rsidR="009D0C54" w:rsidRPr="008D7F66" w:rsidRDefault="009D0C54" w:rsidP="00853F64">
            <w:pPr>
              <w:jc w:val="center"/>
              <w:rPr>
                <w:sz w:val="22"/>
              </w:rPr>
            </w:pPr>
            <w:proofErr w:type="spellStart"/>
            <w:r w:rsidRPr="008D7F66">
              <w:rPr>
                <w:lang w:eastAsia="ar-SA"/>
              </w:rPr>
              <w:t>ных</w:t>
            </w:r>
            <w:proofErr w:type="spellEnd"/>
          </w:p>
        </w:tc>
        <w:tc>
          <w:tcPr>
            <w:tcW w:w="851" w:type="dxa"/>
          </w:tcPr>
          <w:p w14:paraId="7162CE4E" w14:textId="77777777" w:rsidR="009D0C54" w:rsidRPr="008D7F66" w:rsidRDefault="009D0C54" w:rsidP="00853F64">
            <w:pPr>
              <w:jc w:val="left"/>
            </w:pPr>
            <w:r w:rsidRPr="008D7F66">
              <w:rPr>
                <w:lang w:eastAsia="ar-SA"/>
              </w:rPr>
              <w:t>Копий</w:t>
            </w:r>
          </w:p>
        </w:tc>
        <w:tc>
          <w:tcPr>
            <w:tcW w:w="992" w:type="dxa"/>
          </w:tcPr>
          <w:p w14:paraId="769175E7" w14:textId="77777777" w:rsidR="009D0C54" w:rsidRPr="008D7F66" w:rsidRDefault="009D0C54" w:rsidP="00853F64">
            <w:pPr>
              <w:jc w:val="center"/>
            </w:pPr>
            <w:proofErr w:type="spellStart"/>
            <w:r w:rsidRPr="008D7F66">
              <w:rPr>
                <w:lang w:eastAsia="ar-SA"/>
              </w:rPr>
              <w:t>Подлин-ных</w:t>
            </w:r>
            <w:proofErr w:type="spellEnd"/>
          </w:p>
        </w:tc>
        <w:tc>
          <w:tcPr>
            <w:tcW w:w="851" w:type="dxa"/>
          </w:tcPr>
          <w:p w14:paraId="45650A97" w14:textId="77777777" w:rsidR="009D0C54" w:rsidRPr="008D7F66" w:rsidRDefault="009D0C54" w:rsidP="00853F64">
            <w:pPr>
              <w:jc w:val="center"/>
            </w:pPr>
            <w:r w:rsidRPr="008D7F66">
              <w:rPr>
                <w:lang w:eastAsia="ar-SA"/>
              </w:rPr>
              <w:t>В копиях</w:t>
            </w:r>
          </w:p>
        </w:tc>
        <w:tc>
          <w:tcPr>
            <w:tcW w:w="992" w:type="dxa"/>
          </w:tcPr>
          <w:p w14:paraId="50541D71" w14:textId="77777777" w:rsidR="009D0C54" w:rsidRPr="008D7F66" w:rsidRDefault="009D0C54" w:rsidP="00853F64">
            <w:pPr>
              <w:jc w:val="center"/>
            </w:pPr>
            <w:proofErr w:type="spellStart"/>
            <w:r w:rsidRPr="008D7F66">
              <w:rPr>
                <w:lang w:eastAsia="ar-SA"/>
              </w:rPr>
              <w:t>Подлин-ных</w:t>
            </w:r>
            <w:proofErr w:type="spellEnd"/>
          </w:p>
        </w:tc>
        <w:tc>
          <w:tcPr>
            <w:tcW w:w="850" w:type="dxa"/>
          </w:tcPr>
          <w:p w14:paraId="45FA690B" w14:textId="77777777" w:rsidR="009D0C54" w:rsidRPr="008D7F66" w:rsidRDefault="009D0C54" w:rsidP="00853F64">
            <w:pPr>
              <w:jc w:val="center"/>
            </w:pPr>
            <w:r w:rsidRPr="008D7F66">
              <w:rPr>
                <w:lang w:eastAsia="ar-SA"/>
              </w:rPr>
              <w:t>В копиях</w:t>
            </w:r>
          </w:p>
        </w:tc>
        <w:tc>
          <w:tcPr>
            <w:tcW w:w="1134" w:type="dxa"/>
            <w:vMerge/>
          </w:tcPr>
          <w:p w14:paraId="329CA18A" w14:textId="77777777" w:rsidR="009D0C54" w:rsidRPr="008D7F66" w:rsidRDefault="009D0C54" w:rsidP="00853F64">
            <w:pPr>
              <w:rPr>
                <w:sz w:val="22"/>
              </w:rPr>
            </w:pPr>
          </w:p>
        </w:tc>
      </w:tr>
      <w:tr w:rsidR="009D0C54" w:rsidRPr="008D7F66" w14:paraId="10C9EE11" w14:textId="77777777" w:rsidTr="00853F64">
        <w:tc>
          <w:tcPr>
            <w:tcW w:w="540" w:type="dxa"/>
          </w:tcPr>
          <w:p w14:paraId="6E13C3B5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14:paraId="0747DADD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AA3F72C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</w:tcPr>
          <w:p w14:paraId="2F4E373D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</w:tcPr>
          <w:p w14:paraId="66A9FA59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1" w:type="dxa"/>
          </w:tcPr>
          <w:p w14:paraId="21F60459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</w:tcPr>
          <w:p w14:paraId="76117FE7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</w:tcPr>
          <w:p w14:paraId="1864BC41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</w:tcPr>
          <w:p w14:paraId="6B96BC7D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9</w:t>
            </w:r>
          </w:p>
        </w:tc>
      </w:tr>
      <w:tr w:rsidR="009D0C54" w:rsidRPr="008D7F66" w14:paraId="5BDD26F5" w14:textId="77777777" w:rsidTr="00853F64">
        <w:tc>
          <w:tcPr>
            <w:tcW w:w="540" w:type="dxa"/>
          </w:tcPr>
          <w:p w14:paraId="2DBEAFF5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14:paraId="0771232C" w14:textId="77777777" w:rsidR="009D0C54" w:rsidRPr="008D7F66" w:rsidRDefault="009D0C54" w:rsidP="00853F64">
            <w:pPr>
              <w:jc w:val="left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992" w:type="dxa"/>
          </w:tcPr>
          <w:p w14:paraId="1A5F084F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ACE7074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CBCDCFE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476E7B9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0A469F8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3E8206B1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D47859A" w14:textId="5D654653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3D71A3" wp14:editId="01881A4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128905</wp:posOffset>
                      </wp:positionV>
                      <wp:extent cx="445135" cy="257810"/>
                      <wp:effectExtent l="0" t="0" r="0" b="889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14D5B3C" id="Прямоугольник 3" o:spid="_x0000_s1026" style="position:absolute;margin-left:1.9pt;margin-top:10.15pt;width:35.05pt;height:2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"/>
                  </w:pict>
                </mc:Fallback>
              </mc:AlternateContent>
            </w:r>
          </w:p>
        </w:tc>
      </w:tr>
      <w:tr w:rsidR="009D0C54" w:rsidRPr="008D7F66" w14:paraId="518A51CA" w14:textId="77777777" w:rsidTr="00853F64">
        <w:tc>
          <w:tcPr>
            <w:tcW w:w="540" w:type="dxa"/>
          </w:tcPr>
          <w:p w14:paraId="4E2C5FD1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14:paraId="1764B476" w14:textId="77777777" w:rsidR="009D0C54" w:rsidRPr="008D7F66" w:rsidRDefault="009D0C54" w:rsidP="00853F64">
            <w:pPr>
              <w:jc w:val="left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      </w:r>
          </w:p>
        </w:tc>
        <w:tc>
          <w:tcPr>
            <w:tcW w:w="992" w:type="dxa"/>
          </w:tcPr>
          <w:p w14:paraId="0D6BDD0D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E0BE874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9E194D7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E17C8C2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17D8D5A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48A46520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5C855A4" w14:textId="78639B44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3D692F" wp14:editId="68AAB80C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158750</wp:posOffset>
                      </wp:positionV>
                      <wp:extent cx="445135" cy="257810"/>
                      <wp:effectExtent l="0" t="0" r="0" b="88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B0EC25D" id="Прямоугольник 1" o:spid="_x0000_s1026" style="position:absolute;margin-left:1.9pt;margin-top:12.5pt;width:35.05pt;height:20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"/>
                  </w:pict>
                </mc:Fallback>
              </mc:AlternateContent>
            </w:r>
          </w:p>
        </w:tc>
      </w:tr>
      <w:tr w:rsidR="009D0C54" w:rsidRPr="008D7F66" w14:paraId="02706B28" w14:textId="77777777" w:rsidTr="00853F64">
        <w:tc>
          <w:tcPr>
            <w:tcW w:w="540" w:type="dxa"/>
          </w:tcPr>
          <w:p w14:paraId="42708AB9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14:paraId="7286BAF6" w14:textId="77777777" w:rsidR="009D0C54" w:rsidRPr="008D7F66" w:rsidRDefault="009D0C54" w:rsidP="00853F64">
            <w:pPr>
              <w:jc w:val="left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Документ, подтверждающий полномочия представителя заявителя (в случае обращения представителя  заявителя)</w:t>
            </w:r>
          </w:p>
        </w:tc>
        <w:tc>
          <w:tcPr>
            <w:tcW w:w="992" w:type="dxa"/>
          </w:tcPr>
          <w:p w14:paraId="35BF74D1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CF13CBD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DB3C4BA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48ED18A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60956ED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6F5899FC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5185B39" w14:textId="09DDA28D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F90A4A" wp14:editId="015736C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106680</wp:posOffset>
                      </wp:positionV>
                      <wp:extent cx="445135" cy="257810"/>
                      <wp:effectExtent l="0" t="0" r="0" b="889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1FE28FF" id="Прямоугольник 2" o:spid="_x0000_s1026" style="position:absolute;margin-left:1.9pt;margin-top:8.4pt;width:35.05pt;height:2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"/>
                  </w:pict>
                </mc:Fallback>
              </mc:AlternateContent>
            </w:r>
          </w:p>
        </w:tc>
      </w:tr>
      <w:tr w:rsidR="009D0C54" w:rsidRPr="008D7F66" w14:paraId="21FAC21F" w14:textId="77777777" w:rsidTr="00853F64">
        <w:tc>
          <w:tcPr>
            <w:tcW w:w="540" w:type="dxa"/>
          </w:tcPr>
          <w:p w14:paraId="2DCBA204" w14:textId="77777777" w:rsidR="009D0C54" w:rsidRPr="008D7F66" w:rsidRDefault="009D0C54" w:rsidP="00853F64">
            <w:pPr>
              <w:jc w:val="center"/>
              <w:rPr>
                <w:sz w:val="22"/>
              </w:rPr>
            </w:pPr>
            <w:r w:rsidRPr="008D7F66">
              <w:rPr>
                <w:sz w:val="22"/>
              </w:rPr>
              <w:lastRenderedPageBreak/>
              <w:t>1</w:t>
            </w:r>
          </w:p>
        </w:tc>
        <w:tc>
          <w:tcPr>
            <w:tcW w:w="2545" w:type="dxa"/>
          </w:tcPr>
          <w:p w14:paraId="78134E0A" w14:textId="77777777" w:rsidR="009D0C54" w:rsidRPr="008D7F66" w:rsidRDefault="009D0C54" w:rsidP="00853F64">
            <w:pPr>
              <w:jc w:val="center"/>
              <w:rPr>
                <w:sz w:val="22"/>
              </w:rPr>
            </w:pPr>
            <w:r w:rsidRPr="008D7F66">
              <w:rPr>
                <w:sz w:val="22"/>
              </w:rPr>
              <w:t>2</w:t>
            </w:r>
          </w:p>
        </w:tc>
        <w:tc>
          <w:tcPr>
            <w:tcW w:w="992" w:type="dxa"/>
          </w:tcPr>
          <w:p w14:paraId="17A5DDA1" w14:textId="77777777" w:rsidR="009D0C54" w:rsidRPr="008D7F66" w:rsidRDefault="009D0C54" w:rsidP="00853F64">
            <w:pPr>
              <w:jc w:val="center"/>
              <w:rPr>
                <w:sz w:val="22"/>
                <w:lang w:eastAsia="ar-SA"/>
              </w:rPr>
            </w:pPr>
            <w:r w:rsidRPr="008D7F66">
              <w:rPr>
                <w:sz w:val="22"/>
                <w:lang w:eastAsia="ar-SA"/>
              </w:rPr>
              <w:t>3</w:t>
            </w:r>
          </w:p>
        </w:tc>
        <w:tc>
          <w:tcPr>
            <w:tcW w:w="851" w:type="dxa"/>
          </w:tcPr>
          <w:p w14:paraId="5134370A" w14:textId="77777777" w:rsidR="009D0C54" w:rsidRPr="008D7F66" w:rsidRDefault="009D0C54" w:rsidP="00853F64">
            <w:pPr>
              <w:jc w:val="center"/>
              <w:rPr>
                <w:sz w:val="22"/>
                <w:lang w:eastAsia="ar-SA"/>
              </w:rPr>
            </w:pPr>
            <w:r w:rsidRPr="008D7F66">
              <w:rPr>
                <w:sz w:val="22"/>
                <w:lang w:eastAsia="ar-SA"/>
              </w:rPr>
              <w:t>4</w:t>
            </w:r>
          </w:p>
        </w:tc>
        <w:tc>
          <w:tcPr>
            <w:tcW w:w="992" w:type="dxa"/>
          </w:tcPr>
          <w:p w14:paraId="5B305465" w14:textId="77777777" w:rsidR="009D0C54" w:rsidRPr="008D7F66" w:rsidRDefault="009D0C54" w:rsidP="00853F64">
            <w:pPr>
              <w:jc w:val="center"/>
              <w:rPr>
                <w:sz w:val="22"/>
                <w:lang w:eastAsia="ar-SA"/>
              </w:rPr>
            </w:pPr>
            <w:r w:rsidRPr="008D7F66">
              <w:rPr>
                <w:sz w:val="22"/>
                <w:lang w:eastAsia="ar-SA"/>
              </w:rPr>
              <w:t>5</w:t>
            </w:r>
          </w:p>
        </w:tc>
        <w:tc>
          <w:tcPr>
            <w:tcW w:w="851" w:type="dxa"/>
          </w:tcPr>
          <w:p w14:paraId="682297C2" w14:textId="77777777" w:rsidR="009D0C54" w:rsidRPr="008D7F66" w:rsidRDefault="009D0C54" w:rsidP="00853F64">
            <w:pPr>
              <w:jc w:val="center"/>
              <w:rPr>
                <w:sz w:val="22"/>
                <w:lang w:eastAsia="ar-SA"/>
              </w:rPr>
            </w:pPr>
            <w:r w:rsidRPr="008D7F66">
              <w:rPr>
                <w:sz w:val="22"/>
                <w:lang w:eastAsia="ar-SA"/>
              </w:rPr>
              <w:t>6</w:t>
            </w:r>
          </w:p>
        </w:tc>
        <w:tc>
          <w:tcPr>
            <w:tcW w:w="992" w:type="dxa"/>
          </w:tcPr>
          <w:p w14:paraId="1224CAFD" w14:textId="77777777" w:rsidR="009D0C54" w:rsidRPr="008D7F66" w:rsidRDefault="009D0C54" w:rsidP="00853F64">
            <w:pPr>
              <w:jc w:val="center"/>
              <w:rPr>
                <w:sz w:val="22"/>
                <w:lang w:eastAsia="ar-SA"/>
              </w:rPr>
            </w:pPr>
            <w:r w:rsidRPr="008D7F66">
              <w:rPr>
                <w:sz w:val="22"/>
                <w:lang w:eastAsia="ar-SA"/>
              </w:rPr>
              <w:t>7</w:t>
            </w:r>
          </w:p>
        </w:tc>
        <w:tc>
          <w:tcPr>
            <w:tcW w:w="850" w:type="dxa"/>
          </w:tcPr>
          <w:p w14:paraId="288C19C3" w14:textId="77777777" w:rsidR="009D0C54" w:rsidRPr="008D7F66" w:rsidRDefault="009D0C54" w:rsidP="00853F64">
            <w:pPr>
              <w:jc w:val="center"/>
              <w:rPr>
                <w:sz w:val="22"/>
                <w:lang w:eastAsia="ar-SA"/>
              </w:rPr>
            </w:pPr>
            <w:r w:rsidRPr="008D7F66">
              <w:rPr>
                <w:sz w:val="22"/>
                <w:lang w:eastAsia="ar-SA"/>
              </w:rPr>
              <w:t>8</w:t>
            </w:r>
          </w:p>
        </w:tc>
        <w:tc>
          <w:tcPr>
            <w:tcW w:w="1134" w:type="dxa"/>
          </w:tcPr>
          <w:p w14:paraId="21C51D1E" w14:textId="77777777" w:rsidR="009D0C54" w:rsidRPr="008D7F66" w:rsidRDefault="009D0C54" w:rsidP="00853F64">
            <w:pPr>
              <w:jc w:val="center"/>
              <w:rPr>
                <w:noProof/>
                <w:sz w:val="22"/>
              </w:rPr>
            </w:pPr>
            <w:r w:rsidRPr="008D7F66">
              <w:rPr>
                <w:noProof/>
                <w:sz w:val="22"/>
              </w:rPr>
              <w:t>9</w:t>
            </w:r>
          </w:p>
        </w:tc>
      </w:tr>
      <w:tr w:rsidR="009D0C54" w:rsidRPr="008D7F66" w14:paraId="3DC9D2AC" w14:textId="77777777" w:rsidTr="00853F64">
        <w:tc>
          <w:tcPr>
            <w:tcW w:w="540" w:type="dxa"/>
          </w:tcPr>
          <w:p w14:paraId="2BF5D7E9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14:paraId="1168C569" w14:textId="77777777" w:rsidR="009D0C54" w:rsidRPr="008D7F66" w:rsidRDefault="009D0C54" w:rsidP="00853F64">
            <w:pPr>
              <w:jc w:val="left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Проект благоустройства территории общего пользования городского округа «Город Калининград»</w:t>
            </w:r>
          </w:p>
        </w:tc>
        <w:tc>
          <w:tcPr>
            <w:tcW w:w="992" w:type="dxa"/>
          </w:tcPr>
          <w:p w14:paraId="7B6A16B9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FF69F49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3497289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3BBC264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51D6140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3328B5CF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BD38CB5" w14:textId="526C17C9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0C8709" wp14:editId="75763214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118110</wp:posOffset>
                      </wp:positionV>
                      <wp:extent cx="445135" cy="257810"/>
                      <wp:effectExtent l="0" t="0" r="0" b="889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3449872" id="Прямоугольник 4" o:spid="_x0000_s1026" style="position:absolute;margin-left:1.9pt;margin-top:9.3pt;width:35.05pt;height:20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"/>
                  </w:pict>
                </mc:Fallback>
              </mc:AlternateContent>
            </w:r>
          </w:p>
        </w:tc>
      </w:tr>
      <w:tr w:rsidR="009D0C54" w:rsidRPr="008D7F66" w14:paraId="657B0E82" w14:textId="77777777" w:rsidTr="00853F64">
        <w:tc>
          <w:tcPr>
            <w:tcW w:w="540" w:type="dxa"/>
          </w:tcPr>
          <w:p w14:paraId="02A3DEF0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5</w:t>
            </w:r>
          </w:p>
        </w:tc>
        <w:tc>
          <w:tcPr>
            <w:tcW w:w="2545" w:type="dxa"/>
          </w:tcPr>
          <w:p w14:paraId="63AC577B" w14:textId="77777777" w:rsidR="009D0C54" w:rsidRPr="008D7F66" w:rsidRDefault="009D0C54" w:rsidP="00853F64">
            <w:pPr>
              <w:jc w:val="left"/>
              <w:rPr>
                <w:sz w:val="24"/>
                <w:szCs w:val="24"/>
              </w:rPr>
            </w:pPr>
            <w:r w:rsidRPr="008D7F66">
              <w:rPr>
                <w:color w:val="000000" w:themeColor="text1"/>
                <w:sz w:val="24"/>
                <w:szCs w:val="24"/>
              </w:rPr>
              <w:t>Согласование с правообладателем земельного участка (в случае, если правообладатель земельного участка не является инициатором проектирования, представляется заявителем в виде проекта с проставлением надписи «Согласовано», даты согласования и подписью руководителя правообладателя на титульном листе Проекта благоустройства)</w:t>
            </w:r>
          </w:p>
        </w:tc>
        <w:tc>
          <w:tcPr>
            <w:tcW w:w="992" w:type="dxa"/>
          </w:tcPr>
          <w:p w14:paraId="65A4EFA9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38B1F68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B4099AC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8541A80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D89711F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7CC59D2E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42BF5A2" w14:textId="5A9725B5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A5290D" wp14:editId="4713B86E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107950</wp:posOffset>
                      </wp:positionV>
                      <wp:extent cx="445135" cy="257810"/>
                      <wp:effectExtent l="0" t="0" r="0" b="889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E0647F1" id="Прямоугольник 5" o:spid="_x0000_s1026" style="position:absolute;margin-left:1.9pt;margin-top:8.5pt;width:35.05pt;height:20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"/>
                  </w:pict>
                </mc:Fallback>
              </mc:AlternateContent>
            </w:r>
          </w:p>
        </w:tc>
      </w:tr>
      <w:tr w:rsidR="009D0C54" w:rsidRPr="008D7F66" w14:paraId="31323374" w14:textId="77777777" w:rsidTr="00853F64">
        <w:tc>
          <w:tcPr>
            <w:tcW w:w="540" w:type="dxa"/>
          </w:tcPr>
          <w:p w14:paraId="3CE87615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14:paraId="3D06C9D6" w14:textId="2B16423C" w:rsidR="009D0C54" w:rsidRPr="008D7F66" w:rsidRDefault="009D0C54" w:rsidP="00853F6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 xml:space="preserve">Листы Проекта благоустройства с предлагаемыми изменениями  и пояснительная записка с указанием сути </w:t>
            </w:r>
            <w:r w:rsidR="00DE21E6" w:rsidRPr="008D7F66">
              <w:rPr>
                <w:sz w:val="24"/>
                <w:szCs w:val="24"/>
              </w:rPr>
              <w:t>и причин предлагаемых изменений</w:t>
            </w:r>
          </w:p>
          <w:p w14:paraId="4879F826" w14:textId="77777777" w:rsidR="009D0C54" w:rsidRPr="008D7F66" w:rsidRDefault="009D0C54" w:rsidP="00853F6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(в случае обращения за согласованием изменений в ранее согласованный Проект благоустройства)</w:t>
            </w:r>
          </w:p>
        </w:tc>
        <w:tc>
          <w:tcPr>
            <w:tcW w:w="992" w:type="dxa"/>
          </w:tcPr>
          <w:p w14:paraId="0A31A8BE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E2339D2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86DFAFE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E42A39C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D8B807E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1BCD6666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1DE1E03" w14:textId="15EF6781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024CE2F" wp14:editId="7863563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99695</wp:posOffset>
                      </wp:positionV>
                      <wp:extent cx="445135" cy="257810"/>
                      <wp:effectExtent l="0" t="0" r="0" b="889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93F6FBE" id="Прямоугольник 12" o:spid="_x0000_s1026" style="position:absolute;margin-left:.4pt;margin-top:7.85pt;width:35.05pt;height:20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"/>
                  </w:pict>
                </mc:Fallback>
              </mc:AlternateContent>
            </w:r>
          </w:p>
        </w:tc>
      </w:tr>
      <w:tr w:rsidR="009D0C54" w:rsidRPr="008D7F66" w14:paraId="22499E80" w14:textId="77777777" w:rsidTr="00853F64">
        <w:trPr>
          <w:trHeight w:val="2567"/>
        </w:trPr>
        <w:tc>
          <w:tcPr>
            <w:tcW w:w="540" w:type="dxa"/>
          </w:tcPr>
          <w:p w14:paraId="6DECC53A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7</w:t>
            </w:r>
          </w:p>
        </w:tc>
        <w:tc>
          <w:tcPr>
            <w:tcW w:w="2545" w:type="dxa"/>
          </w:tcPr>
          <w:p w14:paraId="2F5724FA" w14:textId="77777777" w:rsidR="009D0C54" w:rsidRPr="008D7F66" w:rsidRDefault="009D0C54" w:rsidP="00853F64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Копия задания на разработку проекта благоустройства территории общего пользования городского округа «Город Калининград»</w:t>
            </w:r>
          </w:p>
        </w:tc>
        <w:tc>
          <w:tcPr>
            <w:tcW w:w="992" w:type="dxa"/>
          </w:tcPr>
          <w:p w14:paraId="3D325BAB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FF38896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CCBB7AF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E52A292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3338765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6ADDE4B0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D9B1A37" w14:textId="2D5DA29E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06C1A8" wp14:editId="639D875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</wp:posOffset>
                      </wp:positionV>
                      <wp:extent cx="445135" cy="257810"/>
                      <wp:effectExtent l="0" t="0" r="0" b="8890"/>
                      <wp:wrapNone/>
                      <wp:docPr id="12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3F37F07" id="Прямоугольник 126" o:spid="_x0000_s1026" style="position:absolute;margin-left:.3pt;margin-top:6.6pt;width:35.05pt;height:20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" fillcolor="#afabab"/>
                  </w:pict>
                </mc:Fallback>
              </mc:AlternateContent>
            </w:r>
          </w:p>
        </w:tc>
      </w:tr>
      <w:tr w:rsidR="009D0C54" w:rsidRPr="008D7F66" w14:paraId="2A01347B" w14:textId="77777777" w:rsidTr="00853F64">
        <w:trPr>
          <w:trHeight w:val="415"/>
        </w:trPr>
        <w:tc>
          <w:tcPr>
            <w:tcW w:w="540" w:type="dxa"/>
          </w:tcPr>
          <w:p w14:paraId="7D526B43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45" w:type="dxa"/>
          </w:tcPr>
          <w:p w14:paraId="5DE9F694" w14:textId="77777777" w:rsidR="009D0C54" w:rsidRPr="008D7F66" w:rsidRDefault="009D0C54" w:rsidP="00853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3A574BD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</w:tcPr>
          <w:p w14:paraId="2D7C62DC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</w:tcPr>
          <w:p w14:paraId="17E9507D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1" w:type="dxa"/>
          </w:tcPr>
          <w:p w14:paraId="6CC19895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</w:tcPr>
          <w:p w14:paraId="5A078FC7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</w:tcPr>
          <w:p w14:paraId="6F23A4AD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</w:tcPr>
          <w:p w14:paraId="45716374" w14:textId="77777777" w:rsidR="009D0C54" w:rsidRPr="008D7F66" w:rsidRDefault="009D0C54" w:rsidP="00853F64">
            <w:pPr>
              <w:jc w:val="center"/>
              <w:rPr>
                <w:noProof/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w:t>9</w:t>
            </w:r>
          </w:p>
        </w:tc>
      </w:tr>
      <w:tr w:rsidR="009D0C54" w:rsidRPr="008D7F66" w14:paraId="7C9068E8" w14:textId="77777777" w:rsidTr="00853F64">
        <w:tc>
          <w:tcPr>
            <w:tcW w:w="540" w:type="dxa"/>
          </w:tcPr>
          <w:p w14:paraId="0B471646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8</w:t>
            </w:r>
          </w:p>
        </w:tc>
        <w:tc>
          <w:tcPr>
            <w:tcW w:w="2545" w:type="dxa"/>
          </w:tcPr>
          <w:p w14:paraId="412E28C3" w14:textId="77777777" w:rsidR="009D0C54" w:rsidRPr="008D7F66" w:rsidRDefault="009D0C54" w:rsidP="00853F64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Копия ранее согласованного Проекта благоустройства</w:t>
            </w:r>
          </w:p>
        </w:tc>
        <w:tc>
          <w:tcPr>
            <w:tcW w:w="992" w:type="dxa"/>
          </w:tcPr>
          <w:p w14:paraId="22DE968F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042BDFF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B7FB582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D62F5D8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87E5375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6154903C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42E3ABF" w14:textId="56B8DFBF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40290B" wp14:editId="624A47F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212725</wp:posOffset>
                      </wp:positionV>
                      <wp:extent cx="445135" cy="257810"/>
                      <wp:effectExtent l="0" t="0" r="0" b="889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49C1782" id="Прямоугольник 13" o:spid="_x0000_s1026" style="position:absolute;margin-left:3.3pt;margin-top:16.75pt;width:35.05pt;height:2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" fillcolor="#afabab"/>
                  </w:pict>
                </mc:Fallback>
              </mc:AlternateContent>
            </w:r>
          </w:p>
        </w:tc>
      </w:tr>
      <w:tr w:rsidR="009D0C54" w:rsidRPr="008D7F66" w14:paraId="77EEA57F" w14:textId="77777777" w:rsidTr="00853F64">
        <w:tc>
          <w:tcPr>
            <w:tcW w:w="540" w:type="dxa"/>
          </w:tcPr>
          <w:p w14:paraId="4B157CF9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9</w:t>
            </w:r>
          </w:p>
        </w:tc>
        <w:tc>
          <w:tcPr>
            <w:tcW w:w="2545" w:type="dxa"/>
          </w:tcPr>
          <w:p w14:paraId="12683D7E" w14:textId="77777777" w:rsidR="009D0C54" w:rsidRPr="008D7F66" w:rsidRDefault="009D0C54" w:rsidP="00853F64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7F6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благоустройства и </w:t>
            </w:r>
          </w:p>
          <w:p w14:paraId="440BC6DE" w14:textId="77777777" w:rsidR="009D0C54" w:rsidRPr="008D7F66" w:rsidRDefault="009D0C54" w:rsidP="00853F64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8D7F66">
              <w:rPr>
                <w:color w:val="000000" w:themeColor="text1"/>
                <w:sz w:val="24"/>
                <w:szCs w:val="24"/>
              </w:rPr>
              <w:t xml:space="preserve">схема планировочной организации земельного участка с указанием границ благоустройства, элементов благоустройства </w:t>
            </w:r>
            <w:r w:rsidRPr="008D7F66">
              <w:rPr>
                <w:color w:val="000000" w:themeColor="text1"/>
                <w:sz w:val="24"/>
                <w:szCs w:val="24"/>
                <w:shd w:val="clear" w:color="auto" w:fill="FFFFFF"/>
              </w:rPr>
              <w:t>в электронном виде</w:t>
            </w:r>
            <w:r w:rsidRPr="008D7F66">
              <w:rPr>
                <w:color w:val="000000" w:themeColor="text1"/>
                <w:sz w:val="24"/>
                <w:szCs w:val="24"/>
              </w:rPr>
              <w:t xml:space="preserve"> на электронном носителе</w:t>
            </w:r>
          </w:p>
        </w:tc>
        <w:tc>
          <w:tcPr>
            <w:tcW w:w="992" w:type="dxa"/>
          </w:tcPr>
          <w:p w14:paraId="12D9000D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9E3BE8D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111FA2C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9B72062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1622480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7D1EEE41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6A736D1" w14:textId="7700730D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734AC4" wp14:editId="12C6FDBA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696595</wp:posOffset>
                      </wp:positionV>
                      <wp:extent cx="445135" cy="257810"/>
                      <wp:effectExtent l="0" t="0" r="0" b="889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7C73E6E" id="Прямоугольник 8" o:spid="_x0000_s1026" style="position:absolute;margin-left:4.8pt;margin-top:54.85pt;width:35.05pt;height:20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" fillcolor="#afabab"/>
                  </w:pict>
                </mc:Fallback>
              </mc:AlternateContent>
            </w:r>
          </w:p>
        </w:tc>
      </w:tr>
      <w:tr w:rsidR="009D0C54" w:rsidRPr="008D7F66" w14:paraId="0225B721" w14:textId="77777777" w:rsidTr="00853F64">
        <w:tc>
          <w:tcPr>
            <w:tcW w:w="540" w:type="dxa"/>
          </w:tcPr>
          <w:p w14:paraId="194FF479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10</w:t>
            </w:r>
          </w:p>
        </w:tc>
        <w:tc>
          <w:tcPr>
            <w:tcW w:w="2545" w:type="dxa"/>
          </w:tcPr>
          <w:p w14:paraId="2B6278D6" w14:textId="77777777" w:rsidR="009D0C54" w:rsidRPr="008D7F66" w:rsidRDefault="009D0C54" w:rsidP="00853F64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7F66">
              <w:rPr>
                <w:color w:val="000000" w:themeColor="text1"/>
                <w:sz w:val="24"/>
                <w:szCs w:val="24"/>
              </w:rPr>
              <w:t>Документ, выданный уполномоченным органом в сфере охраны объектов культурного наследия, подтверждающий согласование Проекта благоустройства (в случае, если проектируемая территория находится в зоне охраны объекта культурного наследия).</w:t>
            </w:r>
          </w:p>
        </w:tc>
        <w:tc>
          <w:tcPr>
            <w:tcW w:w="992" w:type="dxa"/>
          </w:tcPr>
          <w:p w14:paraId="7BC26A07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C6A88E6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E12D138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2F14050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C3D1747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0EB2CCF2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C6D24B2" w14:textId="510751F4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07E46C" wp14:editId="0A574539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905510</wp:posOffset>
                      </wp:positionV>
                      <wp:extent cx="445135" cy="257810"/>
                      <wp:effectExtent l="0" t="0" r="0" b="889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4DB3955" id="Прямоугольник 9" o:spid="_x0000_s1026" style="position:absolute;margin-left:3.3pt;margin-top:71.3pt;width:35.05pt;height:20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" fillcolor="#afabab"/>
                  </w:pict>
                </mc:Fallback>
              </mc:AlternateContent>
            </w:r>
          </w:p>
        </w:tc>
      </w:tr>
    </w:tbl>
    <w:p w14:paraId="7BEF2734" w14:textId="77777777" w:rsidR="009D0C54" w:rsidRPr="008D7F66" w:rsidRDefault="009D0C54" w:rsidP="009D0C54">
      <w:pPr>
        <w:rPr>
          <w:vanish/>
          <w:sz w:val="2"/>
          <w:szCs w:val="2"/>
        </w:rPr>
      </w:pPr>
    </w:p>
    <w:p w14:paraId="0017368D" w14:textId="743CD2CA" w:rsidR="009D0C54" w:rsidRPr="008D7F66" w:rsidRDefault="00BC1716" w:rsidP="009D0C54">
      <w:pPr>
        <w:suppressAutoHyphens/>
        <w:rPr>
          <w:sz w:val="28"/>
          <w:szCs w:val="28"/>
          <w:lang w:eastAsia="ar-SA"/>
        </w:rPr>
      </w:pPr>
      <w:r w:rsidRPr="008D7F6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D2C4F2" wp14:editId="03872FAE">
                <wp:simplePos x="0" y="0"/>
                <wp:positionH relativeFrom="column">
                  <wp:posOffset>135255</wp:posOffset>
                </wp:positionH>
                <wp:positionV relativeFrom="paragraph">
                  <wp:posOffset>124460</wp:posOffset>
                </wp:positionV>
                <wp:extent cx="445135" cy="257810"/>
                <wp:effectExtent l="0" t="0" r="0" b="889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72ABA22" id="Прямоугольник 6" o:spid="_x0000_s1026" style="position:absolute;margin-left:10.65pt;margin-top:9.8pt;width:35.05pt;height:2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"/>
            </w:pict>
          </mc:Fallback>
        </mc:AlternateContent>
      </w:r>
    </w:p>
    <w:p w14:paraId="15946058" w14:textId="77777777" w:rsidR="009D0C54" w:rsidRPr="008D7F66" w:rsidRDefault="009D0C54" w:rsidP="009D0C54">
      <w:pPr>
        <w:suppressAutoHyphens/>
        <w:ind w:left="1701" w:hanging="567"/>
        <w:jc w:val="both"/>
        <w:rPr>
          <w:sz w:val="24"/>
          <w:szCs w:val="24"/>
          <w:lang w:eastAsia="ar-SA"/>
        </w:rPr>
      </w:pPr>
      <w:r w:rsidRPr="008D7F66">
        <w:rPr>
          <w:sz w:val="28"/>
          <w:szCs w:val="28"/>
          <w:lang w:eastAsia="ar-SA"/>
        </w:rPr>
        <w:t xml:space="preserve">– </w:t>
      </w:r>
      <w:r w:rsidRPr="008D7F66">
        <w:rPr>
          <w:sz w:val="24"/>
          <w:szCs w:val="24"/>
          <w:lang w:eastAsia="ar-SA"/>
        </w:rPr>
        <w:t>документы, которые заявитель должен представить    самостоятельно</w:t>
      </w:r>
    </w:p>
    <w:p w14:paraId="7840CE62" w14:textId="1D89441A" w:rsidR="009D0C54" w:rsidRPr="008D7F66" w:rsidRDefault="00BC1716" w:rsidP="009D0C54">
      <w:pPr>
        <w:suppressAutoHyphens/>
        <w:ind w:firstLine="1134"/>
        <w:rPr>
          <w:sz w:val="28"/>
          <w:szCs w:val="28"/>
          <w:lang w:eastAsia="ar-SA"/>
        </w:rPr>
      </w:pPr>
      <w:r w:rsidRPr="008D7F6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DA5D38" wp14:editId="7510B8AA">
                <wp:simplePos x="0" y="0"/>
                <wp:positionH relativeFrom="column">
                  <wp:posOffset>135255</wp:posOffset>
                </wp:positionH>
                <wp:positionV relativeFrom="paragraph">
                  <wp:posOffset>124460</wp:posOffset>
                </wp:positionV>
                <wp:extent cx="445135" cy="257810"/>
                <wp:effectExtent l="0" t="0" r="0" b="889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25781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39B5204" id="Прямоугольник 7" o:spid="_x0000_s1026" style="position:absolute;margin-left:10.65pt;margin-top:9.8pt;width:35.05pt;height:2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" fillcolor="#afabab"/>
            </w:pict>
          </mc:Fallback>
        </mc:AlternateContent>
      </w:r>
    </w:p>
    <w:p w14:paraId="033B6FE9" w14:textId="6E7D4A36" w:rsidR="009D0C54" w:rsidRPr="008D7F66" w:rsidRDefault="009D0C54" w:rsidP="008A1E16">
      <w:pPr>
        <w:suppressAutoHyphens/>
        <w:ind w:left="1560" w:hanging="426"/>
        <w:jc w:val="both"/>
        <w:rPr>
          <w:sz w:val="24"/>
          <w:szCs w:val="24"/>
          <w:lang w:eastAsia="ar-SA"/>
        </w:rPr>
      </w:pPr>
      <w:r w:rsidRPr="008D7F66">
        <w:rPr>
          <w:sz w:val="28"/>
          <w:szCs w:val="28"/>
          <w:lang w:eastAsia="ar-SA"/>
        </w:rPr>
        <w:t xml:space="preserve">– </w:t>
      </w:r>
      <w:r w:rsidRPr="008D7F66">
        <w:rPr>
          <w:sz w:val="24"/>
          <w:szCs w:val="24"/>
          <w:lang w:eastAsia="ar-SA"/>
        </w:rPr>
        <w:t>документы, которые заявитель вправе предст</w:t>
      </w:r>
      <w:r w:rsidR="008A1E16" w:rsidRPr="008D7F66">
        <w:rPr>
          <w:sz w:val="24"/>
          <w:szCs w:val="24"/>
          <w:lang w:eastAsia="ar-SA"/>
        </w:rPr>
        <w:t>авить по собственной инициативе</w:t>
      </w:r>
    </w:p>
    <w:p w14:paraId="1A40E4E9" w14:textId="47CBAFD9" w:rsidR="009D0C54" w:rsidRPr="008D7F66" w:rsidRDefault="009D0C54" w:rsidP="009D0C54">
      <w:pPr>
        <w:suppressAutoHyphens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___________________________________        ___________________________</w:t>
      </w:r>
      <w:r w:rsidR="008A1E16" w:rsidRPr="008D7F66">
        <w:rPr>
          <w:sz w:val="28"/>
          <w:szCs w:val="28"/>
          <w:lang w:eastAsia="ar-SA"/>
        </w:rPr>
        <w:t>__</w:t>
      </w:r>
    </w:p>
    <w:p w14:paraId="469A7904" w14:textId="77777777" w:rsidR="009D0C54" w:rsidRPr="008D7F66" w:rsidRDefault="009D0C54" w:rsidP="009D0C54">
      <w:pPr>
        <w:suppressAutoHyphens/>
        <w:rPr>
          <w:i/>
          <w:iCs/>
          <w:lang w:eastAsia="ar-SA"/>
        </w:rPr>
      </w:pPr>
      <w:r w:rsidRPr="008D7F66">
        <w:rPr>
          <w:i/>
          <w:iCs/>
          <w:lang w:eastAsia="ar-SA"/>
        </w:rPr>
        <w:t>(должность сотрудника, принявшего документы)                                    (подпись, фамилия, инициалы)</w:t>
      </w:r>
    </w:p>
    <w:p w14:paraId="2F216C0A" w14:textId="63652C5F" w:rsidR="009D0C54" w:rsidRPr="008D7F66" w:rsidRDefault="009D0C54" w:rsidP="009D0C54">
      <w:pPr>
        <w:suppressAutoHyphens/>
        <w:rPr>
          <w:lang w:eastAsia="ar-SA"/>
        </w:rPr>
      </w:pPr>
      <w:r w:rsidRPr="008D7F66">
        <w:rPr>
          <w:lang w:eastAsia="ar-SA"/>
        </w:rPr>
        <w:t xml:space="preserve">                                                                                                   ___________________________________</w:t>
      </w:r>
      <w:r w:rsidR="008A1E16" w:rsidRPr="008D7F66">
        <w:rPr>
          <w:lang w:eastAsia="ar-SA"/>
        </w:rPr>
        <w:t>___________</w:t>
      </w:r>
    </w:p>
    <w:p w14:paraId="303A9074" w14:textId="77777777" w:rsidR="009D0C54" w:rsidRPr="008D7F66" w:rsidRDefault="009D0C54" w:rsidP="009D0C54">
      <w:pPr>
        <w:suppressAutoHyphens/>
        <w:rPr>
          <w:i/>
          <w:iCs/>
          <w:lang w:eastAsia="ar-SA"/>
        </w:rPr>
      </w:pPr>
      <w:r w:rsidRPr="008D7F66">
        <w:rPr>
          <w:lang w:eastAsia="ar-SA"/>
        </w:rPr>
        <w:t xml:space="preserve">                                                                                                        (</w:t>
      </w:r>
      <w:r w:rsidRPr="008D7F66">
        <w:rPr>
          <w:i/>
          <w:iCs/>
          <w:lang w:eastAsia="ar-SA"/>
        </w:rPr>
        <w:t xml:space="preserve">дата выдачи расписки  (указывается </w:t>
      </w:r>
    </w:p>
    <w:p w14:paraId="51C47D4B" w14:textId="77777777" w:rsidR="009D0C54" w:rsidRPr="008D7F66" w:rsidRDefault="009D0C54" w:rsidP="009D0C54">
      <w:pPr>
        <w:suppressAutoHyphens/>
        <w:rPr>
          <w:i/>
          <w:iCs/>
          <w:lang w:eastAsia="ar-SA"/>
        </w:rPr>
      </w:pPr>
      <w:r w:rsidRPr="008D7F66">
        <w:rPr>
          <w:i/>
          <w:iCs/>
          <w:lang w:eastAsia="ar-SA"/>
        </w:rPr>
        <w:t xml:space="preserve">                                                                                                               сотрудником, принявшим документы)</w:t>
      </w:r>
    </w:p>
    <w:p w14:paraId="7A078733" w14:textId="77777777" w:rsidR="009D0C54" w:rsidRPr="008D7F66" w:rsidRDefault="009D0C54" w:rsidP="009D0C54">
      <w:pPr>
        <w:suppressAutoHyphens/>
        <w:rPr>
          <w:lang w:eastAsia="ar-SA"/>
        </w:rPr>
      </w:pPr>
      <w:r w:rsidRPr="008D7F66">
        <w:rPr>
          <w:lang w:eastAsia="ar-SA"/>
        </w:rPr>
        <w:t xml:space="preserve">                                                                                                   </w:t>
      </w:r>
      <w:r w:rsidRPr="008D7F66">
        <w:rPr>
          <w:lang w:eastAsia="ar-SA"/>
        </w:rPr>
        <w:tab/>
      </w:r>
      <w:r w:rsidRPr="008D7F66">
        <w:rPr>
          <w:lang w:eastAsia="ar-SA"/>
        </w:rPr>
        <w:tab/>
      </w:r>
      <w:r w:rsidRPr="008D7F66">
        <w:rPr>
          <w:lang w:eastAsia="ar-SA"/>
        </w:rPr>
        <w:tab/>
      </w:r>
      <w:r w:rsidRPr="008D7F66">
        <w:rPr>
          <w:lang w:eastAsia="ar-SA"/>
        </w:rPr>
        <w:tab/>
      </w:r>
      <w:r w:rsidRPr="008D7F66">
        <w:rPr>
          <w:lang w:eastAsia="ar-SA"/>
        </w:rPr>
        <w:tab/>
      </w:r>
      <w:r w:rsidRPr="008D7F66">
        <w:rPr>
          <w:lang w:eastAsia="ar-SA"/>
        </w:rPr>
        <w:tab/>
        <w:t xml:space="preserve">                                         </w:t>
      </w:r>
    </w:p>
    <w:p w14:paraId="0DDAB162" w14:textId="600A34A9" w:rsidR="009D0C54" w:rsidRPr="008D7F66" w:rsidRDefault="009D0C54" w:rsidP="009D0C54">
      <w:pPr>
        <w:suppressAutoHyphens/>
        <w:rPr>
          <w:lang w:eastAsia="ar-SA"/>
        </w:rPr>
      </w:pPr>
      <w:r w:rsidRPr="008D7F66">
        <w:rPr>
          <w:lang w:eastAsia="ar-SA"/>
        </w:rPr>
        <w:t xml:space="preserve">                                                                                                 ___________________________________</w:t>
      </w:r>
      <w:r w:rsidR="008A1E16" w:rsidRPr="008D7F66">
        <w:rPr>
          <w:lang w:eastAsia="ar-SA"/>
        </w:rPr>
        <w:t>____________</w:t>
      </w:r>
    </w:p>
    <w:p w14:paraId="19D3A7D6" w14:textId="77777777" w:rsidR="009D0C54" w:rsidRPr="008D7F66" w:rsidRDefault="009D0C54" w:rsidP="009D0C54">
      <w:pPr>
        <w:suppressAutoHyphens/>
        <w:jc w:val="center"/>
        <w:rPr>
          <w:i/>
          <w:iCs/>
          <w:lang w:eastAsia="ar-SA"/>
        </w:rPr>
      </w:pPr>
      <w:r w:rsidRPr="008D7F66">
        <w:rPr>
          <w:i/>
          <w:iCs/>
          <w:lang w:eastAsia="ar-SA"/>
        </w:rPr>
        <w:t xml:space="preserve">                                                                                                     (дата получения результата (указывается</w:t>
      </w:r>
    </w:p>
    <w:p w14:paraId="67DA8F29" w14:textId="77777777" w:rsidR="009D0C54" w:rsidRPr="008D7F66" w:rsidRDefault="009D0C54" w:rsidP="009D0C54">
      <w:pPr>
        <w:suppressAutoHyphens/>
        <w:jc w:val="center"/>
        <w:rPr>
          <w:i/>
          <w:iCs/>
          <w:lang w:eastAsia="ar-SA"/>
        </w:rPr>
      </w:pPr>
      <w:r w:rsidRPr="008D7F66">
        <w:rPr>
          <w:i/>
          <w:iCs/>
          <w:lang w:eastAsia="ar-SA"/>
        </w:rPr>
        <w:t xml:space="preserve">                                                                                                   сотрудником, принявшим документы)</w:t>
      </w:r>
    </w:p>
    <w:p w14:paraId="46B3109B" w14:textId="77777777" w:rsidR="009D0C54" w:rsidRPr="008D7F66" w:rsidRDefault="009D0C54" w:rsidP="009D0C54">
      <w:pPr>
        <w:suppressAutoHyphens/>
        <w:rPr>
          <w:lang w:eastAsia="ar-SA"/>
        </w:rPr>
      </w:pPr>
      <w:r w:rsidRPr="008D7F66">
        <w:rPr>
          <w:lang w:eastAsia="ar-SA"/>
        </w:rPr>
        <w:t xml:space="preserve">                                                                                                   ___________________________________</w:t>
      </w:r>
    </w:p>
    <w:p w14:paraId="5E90D5AF" w14:textId="77777777" w:rsidR="009D0C54" w:rsidRPr="008D7F66" w:rsidRDefault="009D0C54" w:rsidP="009D0C54">
      <w:pPr>
        <w:suppressAutoHyphens/>
        <w:rPr>
          <w:i/>
          <w:iCs/>
          <w:lang w:eastAsia="ar-SA"/>
        </w:rPr>
      </w:pPr>
      <w:r w:rsidRPr="008D7F66">
        <w:rPr>
          <w:lang w:eastAsia="ar-SA"/>
        </w:rPr>
        <w:t xml:space="preserve">                                                                                                        </w:t>
      </w:r>
      <w:r w:rsidRPr="008D7F66">
        <w:rPr>
          <w:i/>
          <w:iCs/>
          <w:lang w:eastAsia="ar-SA"/>
        </w:rPr>
        <w:t>(фамилия, инициалы, подпись заявителя)</w:t>
      </w:r>
    </w:p>
    <w:p w14:paraId="7562906F" w14:textId="1ABE942A" w:rsidR="009D0C54" w:rsidRPr="008D7F66" w:rsidRDefault="009D0C54" w:rsidP="009D0C54">
      <w:pPr>
        <w:suppressAutoHyphens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___________________________________     _____________________________</w:t>
      </w:r>
      <w:r w:rsidR="008A1E16" w:rsidRPr="008D7F66">
        <w:rPr>
          <w:sz w:val="28"/>
          <w:szCs w:val="28"/>
          <w:lang w:eastAsia="ar-SA"/>
        </w:rPr>
        <w:t>_</w:t>
      </w:r>
    </w:p>
    <w:p w14:paraId="614BE7CF" w14:textId="77777777" w:rsidR="009D0C54" w:rsidRPr="008D7F66" w:rsidRDefault="009D0C54" w:rsidP="009D0C54">
      <w:pPr>
        <w:suppressAutoHyphens/>
        <w:rPr>
          <w:i/>
          <w:iCs/>
          <w:lang w:eastAsia="ar-SA"/>
        </w:rPr>
      </w:pPr>
      <w:r w:rsidRPr="008D7F66">
        <w:rPr>
          <w:i/>
          <w:iCs/>
          <w:lang w:eastAsia="ar-SA"/>
        </w:rPr>
        <w:t xml:space="preserve">       (должность сотрудника, выдавшего документы)                           (подпись, фамилия, инициалы)</w:t>
      </w:r>
    </w:p>
    <w:p w14:paraId="3808E936" w14:textId="77777777" w:rsidR="009D0C54" w:rsidRPr="008D7F66" w:rsidRDefault="009D0C54" w:rsidP="009D0C54">
      <w:pPr>
        <w:suppressAutoHyphens/>
        <w:jc w:val="center"/>
        <w:rPr>
          <w:i/>
          <w:iCs/>
          <w:lang w:eastAsia="ar-SA"/>
        </w:rPr>
      </w:pPr>
    </w:p>
    <w:p w14:paraId="48E77D81" w14:textId="77777777" w:rsidR="009D0C54" w:rsidRPr="008D7F66" w:rsidRDefault="009D0C54" w:rsidP="009D0C54">
      <w:pPr>
        <w:suppressAutoHyphens/>
        <w:rPr>
          <w:lang w:eastAsia="ar-SA"/>
        </w:rPr>
      </w:pPr>
      <w:r w:rsidRPr="008D7F66">
        <w:rPr>
          <w:lang w:eastAsia="ar-SA"/>
        </w:rPr>
        <w:t>____________________________________________        _____________________________________</w:t>
      </w:r>
    </w:p>
    <w:p w14:paraId="73C6A33D" w14:textId="77777777" w:rsidR="009D0C54" w:rsidRPr="008D7F66" w:rsidRDefault="009D0C54" w:rsidP="009D0C54">
      <w:pPr>
        <w:suppressAutoHyphens/>
        <w:jc w:val="center"/>
        <w:rPr>
          <w:i/>
          <w:iCs/>
          <w:lang w:eastAsia="ar-SA"/>
        </w:rPr>
      </w:pPr>
      <w:r w:rsidRPr="008D7F66">
        <w:rPr>
          <w:i/>
          <w:iCs/>
          <w:lang w:eastAsia="ar-SA"/>
        </w:rPr>
        <w:t xml:space="preserve">             (дата выдачи (получения) документов)                    (фамилия, инициалы, подпись лица,      </w:t>
      </w:r>
    </w:p>
    <w:p w14:paraId="26715226" w14:textId="77777777" w:rsidR="009D0C54" w:rsidRPr="008D7F66" w:rsidRDefault="009D0C54" w:rsidP="009D0C54">
      <w:pPr>
        <w:suppressAutoHyphens/>
        <w:jc w:val="both"/>
        <w:rPr>
          <w:lang w:eastAsia="ar-SA"/>
        </w:rPr>
      </w:pPr>
      <w:r w:rsidRPr="008D7F66">
        <w:rPr>
          <w:i/>
          <w:iCs/>
          <w:lang w:eastAsia="ar-SA"/>
        </w:rPr>
        <w:t xml:space="preserve">                                                                                                                получившего документы) </w:t>
      </w:r>
    </w:p>
    <w:p w14:paraId="6469405D" w14:textId="77777777" w:rsidR="009D0C54" w:rsidRPr="008D7F66" w:rsidRDefault="009D0C54" w:rsidP="009D0C54">
      <w:pPr>
        <w:tabs>
          <w:tab w:val="left" w:pos="4962"/>
        </w:tabs>
        <w:suppressAutoHyphens/>
        <w:jc w:val="both"/>
        <w:rPr>
          <w:lang w:eastAsia="ar-SA"/>
        </w:rPr>
      </w:pPr>
    </w:p>
    <w:p w14:paraId="34D71158" w14:textId="77777777" w:rsidR="009D0C54" w:rsidRPr="008D7F66" w:rsidRDefault="009D0C54" w:rsidP="009D0C5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7F66">
        <w:rPr>
          <w:rFonts w:eastAsia="Calibri"/>
          <w:sz w:val="24"/>
          <w:szCs w:val="24"/>
        </w:rPr>
        <w:t xml:space="preserve">В случае избрания заявителем способа </w:t>
      </w:r>
      <w:bookmarkStart w:id="1" w:name="_GoBack"/>
      <w:bookmarkEnd w:id="1"/>
      <w:r w:rsidRPr="008D7F66">
        <w:rPr>
          <w:rFonts w:eastAsia="Calibri"/>
          <w:sz w:val="24"/>
          <w:szCs w:val="24"/>
        </w:rPr>
        <w:t xml:space="preserve">получения результата предоставления </w:t>
      </w:r>
      <w:r w:rsidRPr="008D7F66">
        <w:rPr>
          <w:rFonts w:eastAsia="Calibri"/>
          <w:sz w:val="24"/>
          <w:szCs w:val="24"/>
        </w:rPr>
        <w:lastRenderedPageBreak/>
        <w:t xml:space="preserve">муниципальной услуги лично в МФЦ и неявки заявителя </w:t>
      </w:r>
      <w:r w:rsidRPr="008D7F66">
        <w:rPr>
          <w:sz w:val="24"/>
          <w:szCs w:val="24"/>
        </w:rPr>
        <w:t>документы, являющиеся результатом предоставления муниципальной услуги, на 11-й рабочий день с даты, на которую результат должен быть готов к выдаче, направляются почтовым отправлением с уведомлением о вручении по адресу, указанному в запросе.</w:t>
      </w:r>
    </w:p>
    <w:p w14:paraId="39C1237A" w14:textId="77777777" w:rsidR="009D0C54" w:rsidRPr="008D7F66" w:rsidRDefault="009D0C54" w:rsidP="009D0C54">
      <w:pPr>
        <w:tabs>
          <w:tab w:val="left" w:pos="4962"/>
        </w:tabs>
        <w:suppressAutoHyphens/>
        <w:rPr>
          <w:sz w:val="28"/>
          <w:szCs w:val="28"/>
          <w:lang w:eastAsia="ar-SA"/>
        </w:rPr>
      </w:pPr>
    </w:p>
    <w:p w14:paraId="417AD63D" w14:textId="77777777" w:rsidR="009D0C54" w:rsidRPr="008D7F66" w:rsidRDefault="009D0C54" w:rsidP="009D0C54">
      <w:pPr>
        <w:tabs>
          <w:tab w:val="left" w:pos="4962"/>
        </w:tabs>
        <w:suppressAutoHyphens/>
        <w:rPr>
          <w:sz w:val="28"/>
          <w:szCs w:val="28"/>
          <w:lang w:eastAsia="ar-SA"/>
        </w:rPr>
      </w:pPr>
    </w:p>
    <w:p w14:paraId="2079B09D" w14:textId="77777777" w:rsidR="009D0C54" w:rsidRPr="008D7F66" w:rsidRDefault="009D0C54" w:rsidP="009D0C54">
      <w:pPr>
        <w:tabs>
          <w:tab w:val="left" w:pos="4962"/>
        </w:tabs>
        <w:suppressAutoHyphens/>
        <w:rPr>
          <w:sz w:val="28"/>
          <w:szCs w:val="28"/>
          <w:lang w:eastAsia="ar-SA"/>
        </w:rPr>
      </w:pPr>
    </w:p>
    <w:p w14:paraId="77793154" w14:textId="77777777" w:rsidR="009D0C54" w:rsidRPr="008D7F66" w:rsidRDefault="009D0C54" w:rsidP="009D0C54">
      <w:pPr>
        <w:tabs>
          <w:tab w:val="left" w:pos="4962"/>
        </w:tabs>
        <w:suppressAutoHyphens/>
        <w:rPr>
          <w:sz w:val="28"/>
          <w:szCs w:val="28"/>
          <w:lang w:eastAsia="ar-SA"/>
        </w:rPr>
      </w:pPr>
    </w:p>
    <w:p w14:paraId="7F66497D" w14:textId="77777777" w:rsidR="009D0C54" w:rsidRPr="008D7F66" w:rsidRDefault="009D0C54" w:rsidP="009D0C54">
      <w:pPr>
        <w:tabs>
          <w:tab w:val="left" w:pos="4962"/>
        </w:tabs>
        <w:suppressAutoHyphens/>
        <w:rPr>
          <w:sz w:val="28"/>
          <w:szCs w:val="28"/>
          <w:lang w:eastAsia="ar-SA"/>
        </w:rPr>
      </w:pPr>
    </w:p>
    <w:p w14:paraId="121E48DC" w14:textId="77777777" w:rsidR="009D0C54" w:rsidRPr="008D7F66" w:rsidRDefault="009D0C54" w:rsidP="009D0C54">
      <w:pPr>
        <w:tabs>
          <w:tab w:val="left" w:pos="4962"/>
        </w:tabs>
        <w:suppressAutoHyphens/>
        <w:rPr>
          <w:sz w:val="28"/>
          <w:szCs w:val="28"/>
          <w:lang w:eastAsia="ar-SA"/>
        </w:rPr>
      </w:pPr>
    </w:p>
    <w:p w14:paraId="2EDDCA8F" w14:textId="77777777" w:rsidR="009D0C54" w:rsidRPr="008D7F66" w:rsidRDefault="009D0C54" w:rsidP="009D0C54"/>
    <w:p w14:paraId="0DB090FE" w14:textId="77777777" w:rsidR="00947ECB" w:rsidRPr="008D7F66" w:rsidRDefault="00947ECB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9B706DC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D8F14AB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518A96E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E28BB79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BACFAFB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62549DA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F8EDB6E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684DD63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22DCAF4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1CF97A8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3F9D789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2CE6289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2A6EB59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89F9D69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E668415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DE609A6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D0CEDFD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412BDBB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E0578F7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2FE60E4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3D7D768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A6F7CAF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20F1F7E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937D70E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E41E2FF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0AE0FE1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0A3E9E8" w14:textId="52334353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3AAA57D" w14:textId="669C4BE1" w:rsidR="008A1E16" w:rsidRPr="008D7F66" w:rsidRDefault="008A1E16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517D3AC" w14:textId="77777777" w:rsidR="008A1E16" w:rsidRPr="008D7F66" w:rsidRDefault="008A1E16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B51217B" w14:textId="77777777" w:rsidR="00066917" w:rsidRPr="008D7F66" w:rsidRDefault="00066917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27E2800" w14:textId="77777777" w:rsidR="00947ECB" w:rsidRPr="008D7F66" w:rsidRDefault="00947ECB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CD175CF" w14:textId="77777777" w:rsidR="0054340D" w:rsidRPr="008D7F66" w:rsidRDefault="0054340D" w:rsidP="0054340D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14:paraId="2AA15447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Приложение № 9</w:t>
      </w:r>
    </w:p>
    <w:p w14:paraId="0A2AE59D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2AB765E5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8CCBBF6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153A7EE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15E2DF4" w14:textId="77777777" w:rsidR="00E33BB4" w:rsidRPr="008D7F66" w:rsidRDefault="005905E0" w:rsidP="005905E0">
      <w:pPr>
        <w:tabs>
          <w:tab w:val="left" w:pos="0"/>
        </w:tabs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                                                          </w:t>
      </w:r>
      <w:r w:rsidR="00E33BB4" w:rsidRPr="008D7F66">
        <w:rPr>
          <w:sz w:val="28"/>
          <w:szCs w:val="28"/>
        </w:rPr>
        <w:t>Кому: ____________________</w:t>
      </w:r>
      <w:r w:rsidR="005F7C0F" w:rsidRPr="008D7F66">
        <w:rPr>
          <w:sz w:val="28"/>
          <w:szCs w:val="28"/>
        </w:rPr>
        <w:t>_____________</w:t>
      </w:r>
      <w:r w:rsidR="00E33BB4" w:rsidRPr="008D7F66">
        <w:rPr>
          <w:sz w:val="28"/>
          <w:szCs w:val="28"/>
        </w:rPr>
        <w:t>_</w:t>
      </w:r>
    </w:p>
    <w:p w14:paraId="5515B0F9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C33174D" w14:textId="77777777" w:rsidR="00E33BB4" w:rsidRPr="008D7F66" w:rsidRDefault="00E33BB4" w:rsidP="003E4975">
      <w:pPr>
        <w:tabs>
          <w:tab w:val="left" w:pos="709"/>
          <w:tab w:val="left" w:pos="851"/>
        </w:tabs>
        <w:ind w:firstLine="3828"/>
        <w:jc w:val="right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Контактные данные: ______________________</w:t>
      </w:r>
    </w:p>
    <w:p w14:paraId="0F11AC75" w14:textId="77777777" w:rsidR="005F7C0F" w:rsidRPr="008D7F66" w:rsidRDefault="005F7C0F" w:rsidP="003E4975">
      <w:pPr>
        <w:tabs>
          <w:tab w:val="left" w:pos="709"/>
          <w:tab w:val="left" w:pos="851"/>
        </w:tabs>
        <w:ind w:firstLine="3828"/>
        <w:jc w:val="right"/>
        <w:outlineLvl w:val="1"/>
        <w:rPr>
          <w:sz w:val="28"/>
          <w:szCs w:val="28"/>
        </w:rPr>
      </w:pPr>
    </w:p>
    <w:p w14:paraId="3411C2EC" w14:textId="77777777" w:rsidR="005F7C0F" w:rsidRPr="008D7F66" w:rsidRDefault="005F7C0F" w:rsidP="005F7C0F">
      <w:pPr>
        <w:tabs>
          <w:tab w:val="left" w:pos="0"/>
        </w:tabs>
        <w:ind w:firstLine="3828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   ________________________________________</w:t>
      </w:r>
    </w:p>
    <w:p w14:paraId="286F96FA" w14:textId="77777777" w:rsidR="005F7C0F" w:rsidRPr="008D7F66" w:rsidRDefault="005F7C0F" w:rsidP="005F7C0F">
      <w:pPr>
        <w:tabs>
          <w:tab w:val="left" w:pos="0"/>
        </w:tabs>
        <w:ind w:firstLine="3828"/>
        <w:jc w:val="both"/>
        <w:outlineLvl w:val="1"/>
        <w:rPr>
          <w:sz w:val="28"/>
          <w:szCs w:val="28"/>
        </w:rPr>
      </w:pPr>
    </w:p>
    <w:p w14:paraId="5BFFB3FC" w14:textId="77777777" w:rsidR="00E33BB4" w:rsidRPr="008D7F66" w:rsidRDefault="00E33BB4" w:rsidP="00E33BB4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7BA8A91A" w14:textId="77777777" w:rsidR="00E33BB4" w:rsidRPr="008D7F66" w:rsidRDefault="00E33BB4" w:rsidP="00E33BB4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106C537E" w14:textId="77777777" w:rsidR="00E33BB4" w:rsidRPr="008D7F66" w:rsidRDefault="00E33BB4" w:rsidP="00E33BB4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Решение</w:t>
      </w:r>
    </w:p>
    <w:p w14:paraId="26CBC4CB" w14:textId="77777777" w:rsidR="00E33BB4" w:rsidRPr="008D7F66" w:rsidRDefault="00E33BB4" w:rsidP="00E33BB4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</w:p>
    <w:p w14:paraId="7249662D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4E1C2AA" w14:textId="77777777" w:rsidR="00E33BB4" w:rsidRPr="008D7F66" w:rsidRDefault="00E33BB4" w:rsidP="00E33BB4">
      <w:pPr>
        <w:jc w:val="center"/>
        <w:rPr>
          <w:sz w:val="24"/>
          <w:szCs w:val="24"/>
        </w:rPr>
      </w:pPr>
      <w:r w:rsidRPr="008D7F66">
        <w:rPr>
          <w:sz w:val="24"/>
          <w:szCs w:val="24"/>
        </w:rPr>
        <w:t xml:space="preserve">Исх. №_______ от «___»______ 20___г., код услуги </w:t>
      </w:r>
      <w:r w:rsidRPr="008D7F66">
        <w:rPr>
          <w:sz w:val="24"/>
          <w:szCs w:val="24"/>
          <w:lang w:eastAsia="en-US"/>
        </w:rPr>
        <w:t>164-38/у</w:t>
      </w:r>
    </w:p>
    <w:p w14:paraId="63F5A00A" w14:textId="77777777" w:rsidR="00E33BB4" w:rsidRPr="008D7F66" w:rsidRDefault="00E33BB4" w:rsidP="00E33BB4">
      <w:pPr>
        <w:ind w:right="-144"/>
        <w:rPr>
          <w:sz w:val="28"/>
          <w:szCs w:val="28"/>
        </w:rPr>
      </w:pPr>
      <w:r w:rsidRPr="008D7F66">
        <w:rPr>
          <w:sz w:val="28"/>
          <w:szCs w:val="28"/>
        </w:rPr>
        <w:t xml:space="preserve">       </w:t>
      </w:r>
    </w:p>
    <w:p w14:paraId="610986E2" w14:textId="77777777" w:rsidR="00E33BB4" w:rsidRPr="008D7F66" w:rsidRDefault="00E33BB4" w:rsidP="005F7C0F">
      <w:pPr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По результатам рассмотрения документов, представленных Вами </w:t>
      </w:r>
      <w:r w:rsidRPr="008D7F66">
        <w:rPr>
          <w:i/>
          <w:iCs/>
          <w:sz w:val="28"/>
          <w:szCs w:val="28"/>
        </w:rPr>
        <w:t>(</w:t>
      </w:r>
      <w:r w:rsidRPr="008D7F66">
        <w:rPr>
          <w:i/>
          <w:iCs/>
          <w:sz w:val="24"/>
          <w:szCs w:val="24"/>
        </w:rPr>
        <w:t>указать дату и время приема</w:t>
      </w:r>
      <w:r w:rsidRPr="008D7F66">
        <w:rPr>
          <w:i/>
          <w:iCs/>
          <w:sz w:val="28"/>
          <w:szCs w:val="28"/>
        </w:rPr>
        <w:t xml:space="preserve">) </w:t>
      </w:r>
      <w:r w:rsidRPr="008D7F66">
        <w:rPr>
          <w:sz w:val="28"/>
          <w:szCs w:val="28"/>
        </w:rPr>
        <w:t>для получения</w:t>
      </w:r>
      <w:r w:rsidRPr="008D7F66">
        <w:rPr>
          <w:i/>
          <w:iCs/>
          <w:sz w:val="28"/>
          <w:szCs w:val="28"/>
        </w:rPr>
        <w:t xml:space="preserve"> (</w:t>
      </w:r>
      <w:r w:rsidRPr="008D7F66">
        <w:rPr>
          <w:i/>
          <w:iCs/>
          <w:sz w:val="24"/>
          <w:szCs w:val="24"/>
        </w:rPr>
        <w:t>выбрать нужное</w:t>
      </w:r>
      <w:r w:rsidRPr="008D7F66">
        <w:rPr>
          <w:i/>
          <w:iCs/>
          <w:sz w:val="28"/>
          <w:szCs w:val="28"/>
        </w:rPr>
        <w:t>)</w:t>
      </w:r>
      <w:r w:rsidR="005F7C0F" w:rsidRPr="008D7F66">
        <w:rPr>
          <w:i/>
          <w:iCs/>
          <w:sz w:val="28"/>
          <w:szCs w:val="28"/>
        </w:rPr>
        <w:t>:</w:t>
      </w:r>
    </w:p>
    <w:p w14:paraId="4588717B" w14:textId="77777777" w:rsidR="00E33BB4" w:rsidRPr="008D7F66" w:rsidRDefault="00E33BB4" w:rsidP="005F7C0F">
      <w:pPr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согласования проекта благоустройства территории общего пользования городск</w:t>
      </w:r>
      <w:r w:rsidR="005F7C0F" w:rsidRPr="008D7F66">
        <w:rPr>
          <w:sz w:val="28"/>
          <w:szCs w:val="28"/>
        </w:rPr>
        <w:t xml:space="preserve">ого округа «Город Калининград» </w:t>
      </w:r>
    </w:p>
    <w:p w14:paraId="1E764C4F" w14:textId="77777777" w:rsidR="00E33BB4" w:rsidRPr="008D7F66" w:rsidRDefault="00E33BB4" w:rsidP="005F7C0F">
      <w:pPr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согласования и</w:t>
      </w:r>
      <w:r w:rsidR="005F7C0F" w:rsidRPr="008D7F66">
        <w:rPr>
          <w:sz w:val="28"/>
          <w:szCs w:val="28"/>
        </w:rPr>
        <w:t>зменений в ранее согласованный п</w:t>
      </w:r>
      <w:r w:rsidRPr="008D7F66">
        <w:rPr>
          <w:sz w:val="28"/>
          <w:szCs w:val="28"/>
        </w:rPr>
        <w:t>роект благоустройства территории общего пользования городск</w:t>
      </w:r>
      <w:r w:rsidR="005F7C0F" w:rsidRPr="008D7F66">
        <w:rPr>
          <w:sz w:val="28"/>
          <w:szCs w:val="28"/>
        </w:rPr>
        <w:t xml:space="preserve">ого округа «Город Калининград» </w:t>
      </w:r>
    </w:p>
    <w:p w14:paraId="3B5A3742" w14:textId="77777777" w:rsidR="00E33BB4" w:rsidRPr="008D7F66" w:rsidRDefault="00E33BB4" w:rsidP="005F7C0F">
      <w:pPr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дубликата согласованного проекта благоустройства территории общего пользования городск</w:t>
      </w:r>
      <w:r w:rsidR="005F7C0F" w:rsidRPr="008D7F66">
        <w:rPr>
          <w:sz w:val="28"/>
          <w:szCs w:val="28"/>
        </w:rPr>
        <w:t xml:space="preserve">ого округа «Город Калининград» </w:t>
      </w:r>
    </w:p>
    <w:p w14:paraId="0F06C089" w14:textId="77777777" w:rsidR="00E33BB4" w:rsidRPr="008D7F66" w:rsidRDefault="00E33BB4" w:rsidP="005F7C0F">
      <w:pPr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согласованного проекта благоустройства территории общего пользования городского округа «Город Калининград» с исправлениями опечаток и (или) ошибок, допущенных при первичном согласовании проекта благоустройства, </w:t>
      </w:r>
    </w:p>
    <w:p w14:paraId="11150E48" w14:textId="77777777" w:rsidR="00E33BB4" w:rsidRPr="008D7F66" w:rsidRDefault="00E33BB4" w:rsidP="00E33BB4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6FD190B5" w14:textId="77777777" w:rsidR="00E33BB4" w:rsidRPr="008D7F66" w:rsidRDefault="003E4975" w:rsidP="005F7C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на основании</w:t>
      </w:r>
      <w:r w:rsidR="00E33BB4" w:rsidRPr="008D7F66">
        <w:rPr>
          <w:sz w:val="28"/>
          <w:szCs w:val="28"/>
        </w:rPr>
        <w:t>__________________________</w:t>
      </w:r>
      <w:r w:rsidRPr="008D7F66">
        <w:rPr>
          <w:sz w:val="28"/>
          <w:szCs w:val="28"/>
        </w:rPr>
        <w:t>______________________________</w:t>
      </w:r>
      <w:r w:rsidR="005F7C0F" w:rsidRPr="008D7F66">
        <w:rPr>
          <w:sz w:val="28"/>
          <w:szCs w:val="28"/>
        </w:rPr>
        <w:t>_</w:t>
      </w:r>
    </w:p>
    <w:p w14:paraId="55A96491" w14:textId="77777777" w:rsidR="00E33BB4" w:rsidRPr="008D7F66" w:rsidRDefault="00E33BB4" w:rsidP="00E33BB4">
      <w:pPr>
        <w:autoSpaceDE w:val="0"/>
        <w:autoSpaceDN w:val="0"/>
        <w:adjustRightInd w:val="0"/>
        <w:ind w:right="-144"/>
        <w:jc w:val="center"/>
        <w:rPr>
          <w:i/>
          <w:iCs/>
          <w:sz w:val="18"/>
          <w:szCs w:val="18"/>
        </w:rPr>
      </w:pPr>
      <w:r w:rsidRPr="008D7F66">
        <w:rPr>
          <w:i/>
          <w:iCs/>
          <w:sz w:val="18"/>
          <w:szCs w:val="18"/>
        </w:rPr>
        <w:t>(указывается пункт и реквизиты административного регламента)</w:t>
      </w:r>
    </w:p>
    <w:p w14:paraId="5E83EF68" w14:textId="77777777" w:rsidR="00E33BB4" w:rsidRPr="008D7F66" w:rsidRDefault="00E33BB4" w:rsidP="00E33BB4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068455BB" w14:textId="77777777" w:rsidR="00E33BB4" w:rsidRPr="008D7F66" w:rsidRDefault="00E33BB4" w:rsidP="005F7C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D7F66">
        <w:rPr>
          <w:sz w:val="28"/>
          <w:szCs w:val="28"/>
        </w:rPr>
        <w:t>Вам отказано в приеме запроса о предоставлении муниципальной услуги и документов в связи с</w:t>
      </w:r>
      <w:r w:rsidRPr="008D7F66">
        <w:rPr>
          <w:sz w:val="24"/>
          <w:szCs w:val="24"/>
        </w:rPr>
        <w:t>__________________________________________________________</w:t>
      </w:r>
    </w:p>
    <w:p w14:paraId="1DD99E75" w14:textId="77777777" w:rsidR="00E33BB4" w:rsidRPr="008D7F66" w:rsidRDefault="00E33BB4" w:rsidP="00E33BB4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  <w:r w:rsidRPr="008D7F66">
        <w:rPr>
          <w:i/>
          <w:iCs/>
          <w:sz w:val="18"/>
          <w:szCs w:val="18"/>
        </w:rPr>
        <w:t xml:space="preserve"> (указать причину отказа)</w:t>
      </w:r>
      <w:r w:rsidR="005F7C0F" w:rsidRPr="008D7F66">
        <w:rPr>
          <w:i/>
          <w:iCs/>
          <w:sz w:val="18"/>
          <w:szCs w:val="18"/>
        </w:rPr>
        <w:t>_</w:t>
      </w:r>
    </w:p>
    <w:p w14:paraId="40A0B8D5" w14:textId="77777777" w:rsidR="00E33BB4" w:rsidRPr="008D7F66" w:rsidRDefault="00E33BB4" w:rsidP="00E33BB4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p w14:paraId="70DFA469" w14:textId="77777777" w:rsidR="00E33BB4" w:rsidRPr="008D7F66" w:rsidRDefault="00E33BB4" w:rsidP="00E33BB4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E33BB4" w:rsidRPr="008D7F66" w14:paraId="54D75945" w14:textId="77777777" w:rsidTr="00E33BB4">
        <w:tc>
          <w:tcPr>
            <w:tcW w:w="4785" w:type="dxa"/>
            <w:hideMark/>
          </w:tcPr>
          <w:p w14:paraId="4EB3329A" w14:textId="77777777" w:rsidR="00E33BB4" w:rsidRPr="008D7F66" w:rsidRDefault="00E33BB4">
            <w:pPr>
              <w:ind w:right="-144"/>
              <w:jc w:val="both"/>
              <w:rPr>
                <w:sz w:val="28"/>
                <w:szCs w:val="28"/>
                <w:lang w:eastAsia="en-US"/>
              </w:rPr>
            </w:pPr>
            <w:r w:rsidRPr="008D7F66">
              <w:rPr>
                <w:sz w:val="28"/>
                <w:szCs w:val="28"/>
                <w:lang w:eastAsia="en-US"/>
              </w:rPr>
              <w:t>______________________________</w:t>
            </w:r>
          </w:p>
          <w:p w14:paraId="4BA90B7F" w14:textId="77777777" w:rsidR="00E33BB4" w:rsidRPr="008D7F66" w:rsidRDefault="00E33BB4">
            <w:pPr>
              <w:ind w:right="-144"/>
              <w:jc w:val="both"/>
              <w:rPr>
                <w:lang w:eastAsia="en-US"/>
              </w:rPr>
            </w:pPr>
            <w:r w:rsidRPr="008D7F66">
              <w:rPr>
                <w:lang w:eastAsia="en-US"/>
              </w:rPr>
              <w:t xml:space="preserve">                              (</w:t>
            </w:r>
            <w:r w:rsidRPr="008D7F66">
              <w:rPr>
                <w:i/>
                <w:iCs/>
                <w:lang w:eastAsia="en-US"/>
              </w:rPr>
              <w:t>должность)</w:t>
            </w:r>
          </w:p>
        </w:tc>
        <w:tc>
          <w:tcPr>
            <w:tcW w:w="4962" w:type="dxa"/>
            <w:hideMark/>
          </w:tcPr>
          <w:p w14:paraId="2F2AE0E7" w14:textId="77777777" w:rsidR="00E33BB4" w:rsidRPr="008D7F66" w:rsidRDefault="00E33BB4">
            <w:pPr>
              <w:ind w:right="-144"/>
              <w:jc w:val="center"/>
              <w:rPr>
                <w:sz w:val="28"/>
                <w:szCs w:val="28"/>
                <w:lang w:eastAsia="en-US"/>
              </w:rPr>
            </w:pPr>
            <w:r w:rsidRPr="008D7F66">
              <w:rPr>
                <w:sz w:val="28"/>
                <w:szCs w:val="28"/>
                <w:lang w:eastAsia="en-US"/>
              </w:rPr>
              <w:t>________________</w:t>
            </w:r>
            <w:r w:rsidRPr="008D7F66">
              <w:rPr>
                <w:sz w:val="28"/>
                <w:szCs w:val="28"/>
                <w:u w:val="single"/>
                <w:lang w:eastAsia="en-US"/>
              </w:rPr>
              <w:t>/</w:t>
            </w:r>
            <w:r w:rsidRPr="008D7F66">
              <w:rPr>
                <w:sz w:val="28"/>
                <w:szCs w:val="28"/>
                <w:lang w:eastAsia="en-US"/>
              </w:rPr>
              <w:t>________________/</w:t>
            </w:r>
          </w:p>
          <w:p w14:paraId="1B02C8A0" w14:textId="77777777" w:rsidR="00E33BB4" w:rsidRPr="008D7F66" w:rsidRDefault="00E33BB4">
            <w:pPr>
              <w:ind w:right="-144"/>
              <w:jc w:val="center"/>
              <w:rPr>
                <w:lang w:eastAsia="en-US"/>
              </w:rPr>
            </w:pPr>
            <w:r w:rsidRPr="008D7F66">
              <w:rPr>
                <w:lang w:eastAsia="en-US"/>
              </w:rPr>
              <w:t>(</w:t>
            </w:r>
            <w:r w:rsidRPr="008D7F66">
              <w:rPr>
                <w:i/>
                <w:iCs/>
                <w:lang w:eastAsia="en-US"/>
              </w:rPr>
              <w:t>подпись, фамилия, инициалы)</w:t>
            </w:r>
          </w:p>
        </w:tc>
      </w:tr>
    </w:tbl>
    <w:p w14:paraId="6488A047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879B96E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0CB918C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C9B6081" w14:textId="77777777" w:rsidR="005F7C0F" w:rsidRPr="008D7F66" w:rsidRDefault="005F7C0F" w:rsidP="003E497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FD21AFE" w14:textId="77777777" w:rsidR="00E33BB4" w:rsidRPr="008D7F66" w:rsidRDefault="00E33BB4" w:rsidP="0001466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A624BDB" w14:textId="77777777" w:rsidR="00066917" w:rsidRPr="008D7F66" w:rsidRDefault="00066917" w:rsidP="0001466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804D246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Приложение № 10</w:t>
      </w:r>
    </w:p>
    <w:p w14:paraId="0C03865F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7E46B42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97A9E4C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017D14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CC57560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Перечень общих признаков, по которым об</w:t>
      </w:r>
      <w:r w:rsidR="004B287C" w:rsidRPr="008D7F66">
        <w:rPr>
          <w:bCs/>
          <w:sz w:val="28"/>
          <w:szCs w:val="28"/>
        </w:rPr>
        <w:t>ъединяются категории заявителей</w:t>
      </w:r>
    </w:p>
    <w:p w14:paraId="1E34CE3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6AD74AB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Физические и юридические лица, индивидуальные предприниматели, являющиеся заказчиками проектов благоустройства, лицами, осуществляющими проектирование благоустройства либо их представители.</w:t>
      </w:r>
    </w:p>
    <w:p w14:paraId="60599C80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8D5D4D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Комбинации признаков заявителей, каждая из которых соответствует одному варианту пред</w:t>
      </w:r>
      <w:r w:rsidR="004B287C" w:rsidRPr="008D7F66">
        <w:rPr>
          <w:bCs/>
          <w:sz w:val="28"/>
          <w:szCs w:val="28"/>
        </w:rPr>
        <w:t>оставления муниципальной услуги</w:t>
      </w:r>
    </w:p>
    <w:p w14:paraId="6E53C72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</w:pPr>
    </w:p>
    <w:p w14:paraId="1F0BE4BC" w14:textId="77777777" w:rsidR="00E33BB4" w:rsidRPr="008D7F66" w:rsidRDefault="00E33BB4" w:rsidP="00E33BB4">
      <w:pPr>
        <w:pStyle w:val="ad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Физические и юридические лица, индивидуальные предприниматели, являющиеся заказчиками проектов благоустройства, лицами, осуществляющими проектирование благоустройства</w:t>
      </w:r>
      <w:r w:rsidR="004B287C" w:rsidRPr="008D7F66">
        <w:t>,</w:t>
      </w:r>
      <w:r w:rsidRPr="008D7F66">
        <w:t xml:space="preserve"> либо их представители, обратившиеся за получением согласования проекта благоустройства территории общего пользования городского округа «Город Калининград».</w:t>
      </w:r>
    </w:p>
    <w:p w14:paraId="2652B160" w14:textId="77777777" w:rsidR="00E33BB4" w:rsidRPr="008D7F66" w:rsidRDefault="00E33BB4" w:rsidP="00E33BB4">
      <w:pPr>
        <w:pStyle w:val="ad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Физические и юридические лица, индивидуальные предприниматели, являющиеся заказчиками проектов благоустройства, лицами, осуществляющими проектирование благоустройства</w:t>
      </w:r>
      <w:r w:rsidR="004B287C" w:rsidRPr="008D7F66">
        <w:t>,</w:t>
      </w:r>
      <w:r w:rsidRPr="008D7F66">
        <w:t xml:space="preserve"> либо их представители, обратившиеся за получением согласования изменений в ранее согласованный проект благоустройства территории общего пользования городского округа «Город Калининград».</w:t>
      </w:r>
    </w:p>
    <w:p w14:paraId="4D6B88BD" w14:textId="77777777" w:rsidR="00E33BB4" w:rsidRPr="008D7F66" w:rsidRDefault="00E33BB4" w:rsidP="00E33BB4">
      <w:pPr>
        <w:pStyle w:val="ad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Физические и юридические лица, индивидуальные предприниматели, являющиеся заказчиками проектов благоустройства, лицами, осуществляющими проектирование благоустройства</w:t>
      </w:r>
      <w:r w:rsidR="004B287C" w:rsidRPr="008D7F66">
        <w:t>,</w:t>
      </w:r>
      <w:r w:rsidRPr="008D7F66">
        <w:t xml:space="preserve"> либо их представители, обратившиеся за получением</w:t>
      </w:r>
      <w:r w:rsidRPr="008D7F66">
        <w:rPr>
          <w:bCs/>
        </w:rPr>
        <w:t xml:space="preserve"> дубликата согласованного </w:t>
      </w:r>
      <w:r w:rsidRPr="008D7F66">
        <w:t>проекта благоустройства территории общего пользования городского округа «Город Калининград».</w:t>
      </w:r>
    </w:p>
    <w:p w14:paraId="3169A4D6" w14:textId="77777777" w:rsidR="00E33BB4" w:rsidRPr="008D7F66" w:rsidRDefault="00E33BB4" w:rsidP="00E33BB4">
      <w:pPr>
        <w:pStyle w:val="ad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Физические и юридические лица, индивидуальные предприниматели, являющиеся заказчиками проектов благоустройства, лицами, осуществляющими проектирование благоустройства</w:t>
      </w:r>
      <w:r w:rsidR="004B287C" w:rsidRPr="008D7F66">
        <w:t>,</w:t>
      </w:r>
      <w:r w:rsidRPr="008D7F66">
        <w:t xml:space="preserve"> либо их представители, обратившиеся за получением согласованного проекта благоустройства территории общего пользования городского округа «Город Калининград» с исправлениями опечаток и (или) ошибок, допущенных при первичном согласовании проекта благоустройства. </w:t>
      </w:r>
    </w:p>
    <w:p w14:paraId="3CE567FB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7D2D18A" w14:textId="77777777" w:rsidR="00E33BB4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7DBD6E4D" w14:textId="77777777" w:rsidR="00480F80" w:rsidRDefault="00480F80"/>
    <w:sectPr w:rsidR="00480F80" w:rsidSect="00947EC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26E54" w14:textId="77777777" w:rsidR="00776948" w:rsidRDefault="00776948" w:rsidP="00D70268">
      <w:r>
        <w:separator/>
      </w:r>
    </w:p>
  </w:endnote>
  <w:endnote w:type="continuationSeparator" w:id="0">
    <w:p w14:paraId="284484EA" w14:textId="77777777" w:rsidR="00776948" w:rsidRDefault="00776948" w:rsidP="00D7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8CA74" w14:textId="77777777" w:rsidR="00776948" w:rsidRDefault="00776948" w:rsidP="00D70268">
      <w:r>
        <w:separator/>
      </w:r>
    </w:p>
  </w:footnote>
  <w:footnote w:type="continuationSeparator" w:id="0">
    <w:p w14:paraId="4C47492F" w14:textId="77777777" w:rsidR="00776948" w:rsidRDefault="00776948" w:rsidP="00D7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4788922"/>
      <w:docPartObj>
        <w:docPartGallery w:val="Page Numbers (Top of Page)"/>
        <w:docPartUnique/>
      </w:docPartObj>
    </w:sdtPr>
    <w:sdtEndPr/>
    <w:sdtContent>
      <w:p w14:paraId="6009FDD9" w14:textId="28C06070" w:rsidR="000A7CF6" w:rsidRDefault="000A7C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F66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14:paraId="7A5C67D0" w14:textId="77777777" w:rsidR="000A7CF6" w:rsidRDefault="000A7CF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64217" w14:textId="77777777" w:rsidR="000A7CF6" w:rsidRDefault="000A7CF6">
    <w:pPr>
      <w:pStyle w:val="a6"/>
      <w:jc w:val="center"/>
    </w:pPr>
  </w:p>
  <w:p w14:paraId="7BA248D0" w14:textId="77777777" w:rsidR="000A7CF6" w:rsidRDefault="000A7CF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F0E62" w14:textId="77777777" w:rsidR="000A7CF6" w:rsidRDefault="000A7CF6">
    <w:pPr>
      <w:pStyle w:val="a6"/>
      <w:jc w:val="center"/>
    </w:pPr>
  </w:p>
  <w:p w14:paraId="2DD7818C" w14:textId="77777777" w:rsidR="000A7CF6" w:rsidRDefault="000A7C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CE2"/>
    <w:multiLevelType w:val="hybridMultilevel"/>
    <w:tmpl w:val="189EA8C2"/>
    <w:lvl w:ilvl="0" w:tplc="6BC024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5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10E857BA"/>
    <w:multiLevelType w:val="hybridMultilevel"/>
    <w:tmpl w:val="8FAC42E6"/>
    <w:lvl w:ilvl="0" w:tplc="6BC024BA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272FAC"/>
    <w:multiLevelType w:val="hybridMultilevel"/>
    <w:tmpl w:val="0A944DE6"/>
    <w:lvl w:ilvl="0" w:tplc="190AE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E977BC"/>
    <w:multiLevelType w:val="hybridMultilevel"/>
    <w:tmpl w:val="FC62E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05426"/>
    <w:multiLevelType w:val="hybridMultilevel"/>
    <w:tmpl w:val="078AB6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7396"/>
    <w:multiLevelType w:val="hybridMultilevel"/>
    <w:tmpl w:val="4404BD2A"/>
    <w:lvl w:ilvl="0" w:tplc="6BC024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1559" w:hanging="360"/>
      </w:pPr>
    </w:lvl>
    <w:lvl w:ilvl="1" w:tplc="04190019">
      <w:start w:val="1"/>
      <w:numFmt w:val="lowerLetter"/>
      <w:lvlText w:val="%2."/>
      <w:lvlJc w:val="left"/>
      <w:pPr>
        <w:ind w:left="2279" w:hanging="360"/>
      </w:pPr>
    </w:lvl>
    <w:lvl w:ilvl="2" w:tplc="0419001B">
      <w:start w:val="1"/>
      <w:numFmt w:val="lowerRoman"/>
      <w:lvlText w:val="%3."/>
      <w:lvlJc w:val="right"/>
      <w:pPr>
        <w:ind w:left="2999" w:hanging="180"/>
      </w:pPr>
    </w:lvl>
    <w:lvl w:ilvl="3" w:tplc="0419000F">
      <w:start w:val="1"/>
      <w:numFmt w:val="decimal"/>
      <w:lvlText w:val="%4."/>
      <w:lvlJc w:val="left"/>
      <w:pPr>
        <w:ind w:left="3719" w:hanging="360"/>
      </w:pPr>
    </w:lvl>
    <w:lvl w:ilvl="4" w:tplc="04190019">
      <w:start w:val="1"/>
      <w:numFmt w:val="lowerLetter"/>
      <w:lvlText w:val="%5."/>
      <w:lvlJc w:val="left"/>
      <w:pPr>
        <w:ind w:left="4439" w:hanging="360"/>
      </w:pPr>
    </w:lvl>
    <w:lvl w:ilvl="5" w:tplc="0419001B">
      <w:start w:val="1"/>
      <w:numFmt w:val="lowerRoman"/>
      <w:lvlText w:val="%6."/>
      <w:lvlJc w:val="right"/>
      <w:pPr>
        <w:ind w:left="5159" w:hanging="180"/>
      </w:pPr>
    </w:lvl>
    <w:lvl w:ilvl="6" w:tplc="0419000F">
      <w:start w:val="1"/>
      <w:numFmt w:val="decimal"/>
      <w:lvlText w:val="%7."/>
      <w:lvlJc w:val="left"/>
      <w:pPr>
        <w:ind w:left="5879" w:hanging="360"/>
      </w:pPr>
    </w:lvl>
    <w:lvl w:ilvl="7" w:tplc="04190019">
      <w:start w:val="1"/>
      <w:numFmt w:val="lowerLetter"/>
      <w:lvlText w:val="%8."/>
      <w:lvlJc w:val="left"/>
      <w:pPr>
        <w:ind w:left="6599" w:hanging="360"/>
      </w:pPr>
    </w:lvl>
    <w:lvl w:ilvl="8" w:tplc="0419001B">
      <w:start w:val="1"/>
      <w:numFmt w:val="lowerRoman"/>
      <w:lvlText w:val="%9."/>
      <w:lvlJc w:val="right"/>
      <w:pPr>
        <w:ind w:left="7319" w:hanging="180"/>
      </w:pPr>
    </w:lvl>
  </w:abstractNum>
  <w:abstractNum w:abstractNumId="10">
    <w:nsid w:val="25AB47D3"/>
    <w:multiLevelType w:val="hybridMultilevel"/>
    <w:tmpl w:val="DD848F5A"/>
    <w:lvl w:ilvl="0" w:tplc="A6C429F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F44C49"/>
    <w:multiLevelType w:val="hybridMultilevel"/>
    <w:tmpl w:val="DF847AF2"/>
    <w:lvl w:ilvl="0" w:tplc="1306194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4DA4A6D"/>
    <w:multiLevelType w:val="hybridMultilevel"/>
    <w:tmpl w:val="0232B0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67E4961"/>
    <w:multiLevelType w:val="hybridMultilevel"/>
    <w:tmpl w:val="F11EB056"/>
    <w:lvl w:ilvl="0" w:tplc="DAE0543C">
      <w:start w:val="2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1974C8"/>
    <w:multiLevelType w:val="hybridMultilevel"/>
    <w:tmpl w:val="8C18E8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640D5"/>
    <w:multiLevelType w:val="hybridMultilevel"/>
    <w:tmpl w:val="C7B288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D9429E2"/>
    <w:multiLevelType w:val="hybridMultilevel"/>
    <w:tmpl w:val="DDF6CA80"/>
    <w:lvl w:ilvl="0" w:tplc="18DAD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06056"/>
    <w:multiLevelType w:val="hybridMultilevel"/>
    <w:tmpl w:val="1DA6B3CA"/>
    <w:lvl w:ilvl="0" w:tplc="190AEBD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3">
    <w:nsid w:val="57BD2386"/>
    <w:multiLevelType w:val="hybridMultilevel"/>
    <w:tmpl w:val="8892F3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25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6">
    <w:nsid w:val="64F42305"/>
    <w:multiLevelType w:val="hybridMultilevel"/>
    <w:tmpl w:val="CE7CE8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75B2E77"/>
    <w:multiLevelType w:val="hybridMultilevel"/>
    <w:tmpl w:val="CF7EBA2E"/>
    <w:lvl w:ilvl="0" w:tplc="F38E117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7"/>
  </w:num>
  <w:num w:numId="29">
    <w:abstractNumId w:val="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22"/>
  </w:num>
  <w:num w:numId="45">
    <w:abstractNumId w:val="2"/>
  </w:num>
  <w:num w:numId="46">
    <w:abstractNumId w:val="0"/>
  </w:num>
  <w:num w:numId="47">
    <w:abstractNumId w:val="8"/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B4"/>
    <w:rsid w:val="000024B8"/>
    <w:rsid w:val="00002C1F"/>
    <w:rsid w:val="0000794B"/>
    <w:rsid w:val="0001123A"/>
    <w:rsid w:val="0001215F"/>
    <w:rsid w:val="000125A9"/>
    <w:rsid w:val="0001466A"/>
    <w:rsid w:val="00023828"/>
    <w:rsid w:val="00041F19"/>
    <w:rsid w:val="00042A26"/>
    <w:rsid w:val="00045E6C"/>
    <w:rsid w:val="00056387"/>
    <w:rsid w:val="00056954"/>
    <w:rsid w:val="00061F1A"/>
    <w:rsid w:val="00066917"/>
    <w:rsid w:val="00074012"/>
    <w:rsid w:val="000749BC"/>
    <w:rsid w:val="000913FC"/>
    <w:rsid w:val="00092603"/>
    <w:rsid w:val="000A11A0"/>
    <w:rsid w:val="000A6959"/>
    <w:rsid w:val="000A7CF6"/>
    <w:rsid w:val="000B41F7"/>
    <w:rsid w:val="000C2883"/>
    <w:rsid w:val="000C29F0"/>
    <w:rsid w:val="000C4EFA"/>
    <w:rsid w:val="000D2EA4"/>
    <w:rsid w:val="000D69AD"/>
    <w:rsid w:val="000D7044"/>
    <w:rsid w:val="000D75B4"/>
    <w:rsid w:val="000D7C93"/>
    <w:rsid w:val="000F7BE1"/>
    <w:rsid w:val="001016D1"/>
    <w:rsid w:val="001049A1"/>
    <w:rsid w:val="00117A3B"/>
    <w:rsid w:val="0012335E"/>
    <w:rsid w:val="00130049"/>
    <w:rsid w:val="0013227F"/>
    <w:rsid w:val="0013572D"/>
    <w:rsid w:val="0013711D"/>
    <w:rsid w:val="001466BB"/>
    <w:rsid w:val="00146AA6"/>
    <w:rsid w:val="00154063"/>
    <w:rsid w:val="0015492C"/>
    <w:rsid w:val="00156A97"/>
    <w:rsid w:val="00156C65"/>
    <w:rsid w:val="0016234F"/>
    <w:rsid w:val="00167DD4"/>
    <w:rsid w:val="001768C1"/>
    <w:rsid w:val="001814D4"/>
    <w:rsid w:val="00182B34"/>
    <w:rsid w:val="0019482F"/>
    <w:rsid w:val="00194E4A"/>
    <w:rsid w:val="001A468C"/>
    <w:rsid w:val="001B2EAE"/>
    <w:rsid w:val="001C2019"/>
    <w:rsid w:val="001C56B2"/>
    <w:rsid w:val="001C6698"/>
    <w:rsid w:val="001D1013"/>
    <w:rsid w:val="001D6298"/>
    <w:rsid w:val="001E7350"/>
    <w:rsid w:val="001E7CC7"/>
    <w:rsid w:val="001F1137"/>
    <w:rsid w:val="001F357F"/>
    <w:rsid w:val="001F639D"/>
    <w:rsid w:val="0020297E"/>
    <w:rsid w:val="002046E8"/>
    <w:rsid w:val="00213DF4"/>
    <w:rsid w:val="002149FA"/>
    <w:rsid w:val="00216C10"/>
    <w:rsid w:val="00220190"/>
    <w:rsid w:val="002354B2"/>
    <w:rsid w:val="00250A80"/>
    <w:rsid w:val="00261607"/>
    <w:rsid w:val="00261EC3"/>
    <w:rsid w:val="00297A9E"/>
    <w:rsid w:val="002A0FF9"/>
    <w:rsid w:val="002A63FA"/>
    <w:rsid w:val="002A6BB2"/>
    <w:rsid w:val="002A761E"/>
    <w:rsid w:val="002E4365"/>
    <w:rsid w:val="002E497F"/>
    <w:rsid w:val="002F2B2E"/>
    <w:rsid w:val="00302027"/>
    <w:rsid w:val="00307EE0"/>
    <w:rsid w:val="00314D7A"/>
    <w:rsid w:val="0031686A"/>
    <w:rsid w:val="00320E44"/>
    <w:rsid w:val="00323092"/>
    <w:rsid w:val="00325DF0"/>
    <w:rsid w:val="00326DA7"/>
    <w:rsid w:val="00333C8E"/>
    <w:rsid w:val="003411E5"/>
    <w:rsid w:val="00341256"/>
    <w:rsid w:val="00342DB4"/>
    <w:rsid w:val="0034767B"/>
    <w:rsid w:val="00350AE1"/>
    <w:rsid w:val="00351DAF"/>
    <w:rsid w:val="00353999"/>
    <w:rsid w:val="00360D3F"/>
    <w:rsid w:val="00361B76"/>
    <w:rsid w:val="0036245C"/>
    <w:rsid w:val="00363C22"/>
    <w:rsid w:val="00364979"/>
    <w:rsid w:val="00367999"/>
    <w:rsid w:val="00373719"/>
    <w:rsid w:val="00373FC2"/>
    <w:rsid w:val="00375F2D"/>
    <w:rsid w:val="0037645D"/>
    <w:rsid w:val="00380732"/>
    <w:rsid w:val="00391872"/>
    <w:rsid w:val="00394756"/>
    <w:rsid w:val="003A20E0"/>
    <w:rsid w:val="003A28E2"/>
    <w:rsid w:val="003A5C72"/>
    <w:rsid w:val="003B3F77"/>
    <w:rsid w:val="003C7BA3"/>
    <w:rsid w:val="003D1743"/>
    <w:rsid w:val="003D4E78"/>
    <w:rsid w:val="003E4456"/>
    <w:rsid w:val="003E4975"/>
    <w:rsid w:val="003E7AB9"/>
    <w:rsid w:val="003E7E28"/>
    <w:rsid w:val="003F3BFA"/>
    <w:rsid w:val="00400D94"/>
    <w:rsid w:val="0041594D"/>
    <w:rsid w:val="004270EC"/>
    <w:rsid w:val="004320F6"/>
    <w:rsid w:val="004378C1"/>
    <w:rsid w:val="00455735"/>
    <w:rsid w:val="0046291C"/>
    <w:rsid w:val="00462C39"/>
    <w:rsid w:val="00464FAD"/>
    <w:rsid w:val="00465252"/>
    <w:rsid w:val="0046618F"/>
    <w:rsid w:val="004709D1"/>
    <w:rsid w:val="00471048"/>
    <w:rsid w:val="00480013"/>
    <w:rsid w:val="00480F80"/>
    <w:rsid w:val="00483E66"/>
    <w:rsid w:val="00490043"/>
    <w:rsid w:val="004906EC"/>
    <w:rsid w:val="004A3BF7"/>
    <w:rsid w:val="004A52A1"/>
    <w:rsid w:val="004A52B2"/>
    <w:rsid w:val="004A586A"/>
    <w:rsid w:val="004B287C"/>
    <w:rsid w:val="004B6AC5"/>
    <w:rsid w:val="004B6FCF"/>
    <w:rsid w:val="004C1D30"/>
    <w:rsid w:val="004C2AF4"/>
    <w:rsid w:val="004C3167"/>
    <w:rsid w:val="004C3FAB"/>
    <w:rsid w:val="004C7A61"/>
    <w:rsid w:val="004D0DF1"/>
    <w:rsid w:val="004D1346"/>
    <w:rsid w:val="004F617D"/>
    <w:rsid w:val="004F78A7"/>
    <w:rsid w:val="00515217"/>
    <w:rsid w:val="00516A27"/>
    <w:rsid w:val="00524E8E"/>
    <w:rsid w:val="005270F8"/>
    <w:rsid w:val="00537F2F"/>
    <w:rsid w:val="00541368"/>
    <w:rsid w:val="0054340D"/>
    <w:rsid w:val="005517F7"/>
    <w:rsid w:val="00554BD2"/>
    <w:rsid w:val="00556F6A"/>
    <w:rsid w:val="0056314B"/>
    <w:rsid w:val="005633F5"/>
    <w:rsid w:val="00563ED1"/>
    <w:rsid w:val="00564206"/>
    <w:rsid w:val="005758C8"/>
    <w:rsid w:val="0058409A"/>
    <w:rsid w:val="005905E0"/>
    <w:rsid w:val="005A08A9"/>
    <w:rsid w:val="005B4182"/>
    <w:rsid w:val="005C28D9"/>
    <w:rsid w:val="005C423F"/>
    <w:rsid w:val="005C7159"/>
    <w:rsid w:val="005D308C"/>
    <w:rsid w:val="005D43A8"/>
    <w:rsid w:val="005E61D5"/>
    <w:rsid w:val="005F651F"/>
    <w:rsid w:val="005F6D40"/>
    <w:rsid w:val="005F7C0F"/>
    <w:rsid w:val="006044F8"/>
    <w:rsid w:val="00605985"/>
    <w:rsid w:val="006267D5"/>
    <w:rsid w:val="00635542"/>
    <w:rsid w:val="00644B65"/>
    <w:rsid w:val="006451E5"/>
    <w:rsid w:val="00665DE2"/>
    <w:rsid w:val="00670634"/>
    <w:rsid w:val="0068111E"/>
    <w:rsid w:val="00692BFB"/>
    <w:rsid w:val="006A4BC0"/>
    <w:rsid w:val="006A640A"/>
    <w:rsid w:val="006A7EFC"/>
    <w:rsid w:val="006C214E"/>
    <w:rsid w:val="006C3D34"/>
    <w:rsid w:val="006C6E79"/>
    <w:rsid w:val="006E344C"/>
    <w:rsid w:val="006E3D11"/>
    <w:rsid w:val="006E3FFD"/>
    <w:rsid w:val="006F2D00"/>
    <w:rsid w:val="006F3B69"/>
    <w:rsid w:val="006F5A42"/>
    <w:rsid w:val="006F5C48"/>
    <w:rsid w:val="00704D47"/>
    <w:rsid w:val="0070582E"/>
    <w:rsid w:val="007136DA"/>
    <w:rsid w:val="00726504"/>
    <w:rsid w:val="00734A53"/>
    <w:rsid w:val="0075036D"/>
    <w:rsid w:val="00755583"/>
    <w:rsid w:val="00756F59"/>
    <w:rsid w:val="007764AF"/>
    <w:rsid w:val="00776948"/>
    <w:rsid w:val="00792A9D"/>
    <w:rsid w:val="00793EFC"/>
    <w:rsid w:val="00796B9F"/>
    <w:rsid w:val="007A034A"/>
    <w:rsid w:val="007A76AB"/>
    <w:rsid w:val="007B7F19"/>
    <w:rsid w:val="007C4712"/>
    <w:rsid w:val="007C478E"/>
    <w:rsid w:val="007C7EC8"/>
    <w:rsid w:val="007D6567"/>
    <w:rsid w:val="007D7651"/>
    <w:rsid w:val="007E5FC1"/>
    <w:rsid w:val="007F0D4D"/>
    <w:rsid w:val="007F17C6"/>
    <w:rsid w:val="008014D5"/>
    <w:rsid w:val="008143AF"/>
    <w:rsid w:val="008159CE"/>
    <w:rsid w:val="00821B7A"/>
    <w:rsid w:val="00825091"/>
    <w:rsid w:val="00827732"/>
    <w:rsid w:val="008373DE"/>
    <w:rsid w:val="00840535"/>
    <w:rsid w:val="00841B41"/>
    <w:rsid w:val="00841FA0"/>
    <w:rsid w:val="00845DE4"/>
    <w:rsid w:val="00846B03"/>
    <w:rsid w:val="00853F64"/>
    <w:rsid w:val="00854B95"/>
    <w:rsid w:val="00856B21"/>
    <w:rsid w:val="00865356"/>
    <w:rsid w:val="00871209"/>
    <w:rsid w:val="0087278C"/>
    <w:rsid w:val="008808A4"/>
    <w:rsid w:val="00882491"/>
    <w:rsid w:val="00884824"/>
    <w:rsid w:val="0088512B"/>
    <w:rsid w:val="00886151"/>
    <w:rsid w:val="008A1E16"/>
    <w:rsid w:val="008A24FD"/>
    <w:rsid w:val="008A3947"/>
    <w:rsid w:val="008A4AB0"/>
    <w:rsid w:val="008B0D1A"/>
    <w:rsid w:val="008B38AA"/>
    <w:rsid w:val="008C2396"/>
    <w:rsid w:val="008C499B"/>
    <w:rsid w:val="008D7F66"/>
    <w:rsid w:val="008E593E"/>
    <w:rsid w:val="008E74BA"/>
    <w:rsid w:val="008E7F89"/>
    <w:rsid w:val="008F75A8"/>
    <w:rsid w:val="00927C96"/>
    <w:rsid w:val="00933C7D"/>
    <w:rsid w:val="00942946"/>
    <w:rsid w:val="00947ECB"/>
    <w:rsid w:val="009500ED"/>
    <w:rsid w:val="00952CD2"/>
    <w:rsid w:val="00953A8B"/>
    <w:rsid w:val="0096428E"/>
    <w:rsid w:val="009704FF"/>
    <w:rsid w:val="00974566"/>
    <w:rsid w:val="009808A6"/>
    <w:rsid w:val="00981945"/>
    <w:rsid w:val="009917D9"/>
    <w:rsid w:val="009B05E7"/>
    <w:rsid w:val="009B7F26"/>
    <w:rsid w:val="009D0C54"/>
    <w:rsid w:val="009E1AD6"/>
    <w:rsid w:val="009E694E"/>
    <w:rsid w:val="00A05DFD"/>
    <w:rsid w:val="00A05E41"/>
    <w:rsid w:val="00A11528"/>
    <w:rsid w:val="00A135C8"/>
    <w:rsid w:val="00A43F7F"/>
    <w:rsid w:val="00A605E1"/>
    <w:rsid w:val="00A60FCC"/>
    <w:rsid w:val="00A62979"/>
    <w:rsid w:val="00A638FC"/>
    <w:rsid w:val="00A73EAF"/>
    <w:rsid w:val="00A83BBA"/>
    <w:rsid w:val="00A94540"/>
    <w:rsid w:val="00A955D1"/>
    <w:rsid w:val="00A9625C"/>
    <w:rsid w:val="00A96DBC"/>
    <w:rsid w:val="00AB203D"/>
    <w:rsid w:val="00AB380B"/>
    <w:rsid w:val="00AC04ED"/>
    <w:rsid w:val="00AC0C65"/>
    <w:rsid w:val="00AC2DA7"/>
    <w:rsid w:val="00AC7248"/>
    <w:rsid w:val="00AD0A29"/>
    <w:rsid w:val="00AD4FE7"/>
    <w:rsid w:val="00AE4248"/>
    <w:rsid w:val="00AF4083"/>
    <w:rsid w:val="00B0152D"/>
    <w:rsid w:val="00B04058"/>
    <w:rsid w:val="00B15D4A"/>
    <w:rsid w:val="00B16DFC"/>
    <w:rsid w:val="00B20EE2"/>
    <w:rsid w:val="00B21D72"/>
    <w:rsid w:val="00B22A91"/>
    <w:rsid w:val="00B30ED0"/>
    <w:rsid w:val="00B40205"/>
    <w:rsid w:val="00B40A3F"/>
    <w:rsid w:val="00B41345"/>
    <w:rsid w:val="00B41D7B"/>
    <w:rsid w:val="00B5254B"/>
    <w:rsid w:val="00B620DA"/>
    <w:rsid w:val="00B72BBC"/>
    <w:rsid w:val="00B72FCB"/>
    <w:rsid w:val="00B747DA"/>
    <w:rsid w:val="00B81447"/>
    <w:rsid w:val="00B81990"/>
    <w:rsid w:val="00B957E3"/>
    <w:rsid w:val="00B9615D"/>
    <w:rsid w:val="00BB5042"/>
    <w:rsid w:val="00BC1716"/>
    <w:rsid w:val="00BC4679"/>
    <w:rsid w:val="00BD274C"/>
    <w:rsid w:val="00BD6EEC"/>
    <w:rsid w:val="00BF1349"/>
    <w:rsid w:val="00BF4CB1"/>
    <w:rsid w:val="00C12F52"/>
    <w:rsid w:val="00C15035"/>
    <w:rsid w:val="00C15F4D"/>
    <w:rsid w:val="00C22982"/>
    <w:rsid w:val="00C3148C"/>
    <w:rsid w:val="00C31C90"/>
    <w:rsid w:val="00C3229A"/>
    <w:rsid w:val="00C40D6E"/>
    <w:rsid w:val="00C41E15"/>
    <w:rsid w:val="00C42DBF"/>
    <w:rsid w:val="00C547E8"/>
    <w:rsid w:val="00C5629F"/>
    <w:rsid w:val="00C708AD"/>
    <w:rsid w:val="00C75462"/>
    <w:rsid w:val="00C97667"/>
    <w:rsid w:val="00CA104B"/>
    <w:rsid w:val="00CA64B5"/>
    <w:rsid w:val="00CB1A2B"/>
    <w:rsid w:val="00CC0494"/>
    <w:rsid w:val="00CC4D24"/>
    <w:rsid w:val="00CD629F"/>
    <w:rsid w:val="00CD758F"/>
    <w:rsid w:val="00CE2D45"/>
    <w:rsid w:val="00D00165"/>
    <w:rsid w:val="00D018AE"/>
    <w:rsid w:val="00D0539B"/>
    <w:rsid w:val="00D15BBE"/>
    <w:rsid w:val="00D21FBD"/>
    <w:rsid w:val="00D3378A"/>
    <w:rsid w:val="00D356A3"/>
    <w:rsid w:val="00D35CAC"/>
    <w:rsid w:val="00D47BE5"/>
    <w:rsid w:val="00D505A9"/>
    <w:rsid w:val="00D514A6"/>
    <w:rsid w:val="00D53091"/>
    <w:rsid w:val="00D57B06"/>
    <w:rsid w:val="00D60A8F"/>
    <w:rsid w:val="00D63D21"/>
    <w:rsid w:val="00D63FDF"/>
    <w:rsid w:val="00D64FBC"/>
    <w:rsid w:val="00D6528D"/>
    <w:rsid w:val="00D70268"/>
    <w:rsid w:val="00D725C9"/>
    <w:rsid w:val="00D822F7"/>
    <w:rsid w:val="00D95A41"/>
    <w:rsid w:val="00D95F68"/>
    <w:rsid w:val="00DA467A"/>
    <w:rsid w:val="00DA49A4"/>
    <w:rsid w:val="00DB036A"/>
    <w:rsid w:val="00DC22A8"/>
    <w:rsid w:val="00DC267E"/>
    <w:rsid w:val="00DC34F0"/>
    <w:rsid w:val="00DC7599"/>
    <w:rsid w:val="00DD0459"/>
    <w:rsid w:val="00DD7853"/>
    <w:rsid w:val="00DE21E6"/>
    <w:rsid w:val="00DE2F70"/>
    <w:rsid w:val="00DE620A"/>
    <w:rsid w:val="00DF5A6D"/>
    <w:rsid w:val="00E01C2A"/>
    <w:rsid w:val="00E052A0"/>
    <w:rsid w:val="00E05CE2"/>
    <w:rsid w:val="00E06FA8"/>
    <w:rsid w:val="00E07F07"/>
    <w:rsid w:val="00E22E0B"/>
    <w:rsid w:val="00E33BB4"/>
    <w:rsid w:val="00E408B4"/>
    <w:rsid w:val="00E44685"/>
    <w:rsid w:val="00E50163"/>
    <w:rsid w:val="00E50347"/>
    <w:rsid w:val="00E5712B"/>
    <w:rsid w:val="00E63A98"/>
    <w:rsid w:val="00E66097"/>
    <w:rsid w:val="00E70461"/>
    <w:rsid w:val="00E72631"/>
    <w:rsid w:val="00E730DE"/>
    <w:rsid w:val="00E7533C"/>
    <w:rsid w:val="00E867F8"/>
    <w:rsid w:val="00E90A3E"/>
    <w:rsid w:val="00EA10CB"/>
    <w:rsid w:val="00EB230D"/>
    <w:rsid w:val="00EB48DE"/>
    <w:rsid w:val="00ED73C9"/>
    <w:rsid w:val="00EE0E97"/>
    <w:rsid w:val="00EF5544"/>
    <w:rsid w:val="00EF62E4"/>
    <w:rsid w:val="00EF75CB"/>
    <w:rsid w:val="00F004A0"/>
    <w:rsid w:val="00F0303F"/>
    <w:rsid w:val="00F1145D"/>
    <w:rsid w:val="00F14CD9"/>
    <w:rsid w:val="00F21EE2"/>
    <w:rsid w:val="00F231C6"/>
    <w:rsid w:val="00F37DBA"/>
    <w:rsid w:val="00F4211E"/>
    <w:rsid w:val="00F55E99"/>
    <w:rsid w:val="00F723C7"/>
    <w:rsid w:val="00F74E3B"/>
    <w:rsid w:val="00F761BF"/>
    <w:rsid w:val="00F84288"/>
    <w:rsid w:val="00FA05B7"/>
    <w:rsid w:val="00FA5976"/>
    <w:rsid w:val="00FA6938"/>
    <w:rsid w:val="00FE5296"/>
    <w:rsid w:val="00FE78C5"/>
    <w:rsid w:val="00FF0C92"/>
    <w:rsid w:val="00F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99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3BB4"/>
    <w:pPr>
      <w:spacing w:before="100" w:beforeAutospacing="1" w:after="100" w:afterAutospacing="1"/>
    </w:pPr>
    <w:rPr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E33BB4"/>
  </w:style>
  <w:style w:type="character" w:customStyle="1" w:styleId="a4">
    <w:name w:val="Текст примечания Знак"/>
    <w:basedOn w:val="a0"/>
    <w:link w:val="a3"/>
    <w:uiPriority w:val="99"/>
    <w:semiHidden/>
    <w:rsid w:val="00E33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E33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uiPriority w:val="99"/>
    <w:unhideWhenUsed/>
    <w:rsid w:val="00E33B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E33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E33BB4"/>
    <w:pPr>
      <w:tabs>
        <w:tab w:val="center" w:pos="4677"/>
        <w:tab w:val="right" w:pos="9355"/>
      </w:tabs>
    </w:pPr>
  </w:style>
  <w:style w:type="character" w:customStyle="1" w:styleId="a9">
    <w:name w:val="Тема примечания Знак"/>
    <w:basedOn w:val="a4"/>
    <w:link w:val="aa"/>
    <w:uiPriority w:val="99"/>
    <w:semiHidden/>
    <w:rsid w:val="00E33B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annotation subject"/>
    <w:basedOn w:val="a3"/>
    <w:next w:val="a3"/>
    <w:link w:val="a9"/>
    <w:uiPriority w:val="99"/>
    <w:semiHidden/>
    <w:unhideWhenUsed/>
    <w:rsid w:val="00E33BB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33B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3BB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E33BB4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E33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E33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locked/>
    <w:rsid w:val="00E33BB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E33B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E33BB4"/>
    <w:rPr>
      <w:sz w:val="16"/>
      <w:szCs w:val="16"/>
    </w:rPr>
  </w:style>
  <w:style w:type="character" w:customStyle="1" w:styleId="ng-scope">
    <w:name w:val="ng-scope"/>
    <w:rsid w:val="00E33BB4"/>
  </w:style>
  <w:style w:type="character" w:styleId="af">
    <w:name w:val="Hyperlink"/>
    <w:basedOn w:val="a0"/>
    <w:uiPriority w:val="99"/>
    <w:semiHidden/>
    <w:unhideWhenUsed/>
    <w:rsid w:val="00E33BB4"/>
    <w:rPr>
      <w:color w:val="0000FF"/>
      <w:u w:val="single"/>
    </w:rPr>
  </w:style>
  <w:style w:type="table" w:styleId="af0">
    <w:name w:val="Table Grid"/>
    <w:basedOn w:val="a1"/>
    <w:uiPriority w:val="59"/>
    <w:rsid w:val="00373719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3BB4"/>
    <w:pPr>
      <w:spacing w:before="100" w:beforeAutospacing="1" w:after="100" w:afterAutospacing="1"/>
    </w:pPr>
    <w:rPr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E33BB4"/>
  </w:style>
  <w:style w:type="character" w:customStyle="1" w:styleId="a4">
    <w:name w:val="Текст примечания Знак"/>
    <w:basedOn w:val="a0"/>
    <w:link w:val="a3"/>
    <w:uiPriority w:val="99"/>
    <w:semiHidden/>
    <w:rsid w:val="00E33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E33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uiPriority w:val="99"/>
    <w:unhideWhenUsed/>
    <w:rsid w:val="00E33B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E33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E33BB4"/>
    <w:pPr>
      <w:tabs>
        <w:tab w:val="center" w:pos="4677"/>
        <w:tab w:val="right" w:pos="9355"/>
      </w:tabs>
    </w:pPr>
  </w:style>
  <w:style w:type="character" w:customStyle="1" w:styleId="a9">
    <w:name w:val="Тема примечания Знак"/>
    <w:basedOn w:val="a4"/>
    <w:link w:val="aa"/>
    <w:uiPriority w:val="99"/>
    <w:semiHidden/>
    <w:rsid w:val="00E33B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annotation subject"/>
    <w:basedOn w:val="a3"/>
    <w:next w:val="a3"/>
    <w:link w:val="a9"/>
    <w:uiPriority w:val="99"/>
    <w:semiHidden/>
    <w:unhideWhenUsed/>
    <w:rsid w:val="00E33BB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33B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3BB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E33BB4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E33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E33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locked/>
    <w:rsid w:val="00E33BB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E33B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E33BB4"/>
    <w:rPr>
      <w:sz w:val="16"/>
      <w:szCs w:val="16"/>
    </w:rPr>
  </w:style>
  <w:style w:type="character" w:customStyle="1" w:styleId="ng-scope">
    <w:name w:val="ng-scope"/>
    <w:rsid w:val="00E33BB4"/>
  </w:style>
  <w:style w:type="character" w:styleId="af">
    <w:name w:val="Hyperlink"/>
    <w:basedOn w:val="a0"/>
    <w:uiPriority w:val="99"/>
    <w:semiHidden/>
    <w:unhideWhenUsed/>
    <w:rsid w:val="00E33BB4"/>
    <w:rPr>
      <w:color w:val="0000FF"/>
      <w:u w:val="single"/>
    </w:rPr>
  </w:style>
  <w:style w:type="table" w:styleId="af0">
    <w:name w:val="Table Grid"/>
    <w:basedOn w:val="a1"/>
    <w:uiPriority w:val="59"/>
    <w:rsid w:val="00373719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945CDAC168B0E7CE48959EB4A3BFA5B7DF8DDA51288B7D363F54B8C53A3965891DAE98CA53858F8347226r7YE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945CDAC168B0E7CE48959EB4A3BFA5B7DF8DDA51288B7D363F54B8C53A3965891DAE98CA53858F8347226r7YEK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4" Type="http://schemas.openxmlformats.org/officeDocument/2006/relationships/hyperlink" Target="consultantplus://offline/ref=9A56E234302F72EAE452B939BE8B43B18B58E7BD89C45B2F8821F68AC90AA6BE51C834510E55BD5F5BEFAFB7CD8A4DFF808E60FDB1C49875dFo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8519-C811-4AB8-8EFE-CBDD63BE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65</Pages>
  <Words>20883</Words>
  <Characters>119036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Бамбурова Эльвира Евгеньевна</cp:lastModifiedBy>
  <cp:revision>4</cp:revision>
  <cp:lastPrinted>2022-08-10T09:43:00Z</cp:lastPrinted>
  <dcterms:created xsi:type="dcterms:W3CDTF">2022-08-15T09:28:00Z</dcterms:created>
  <dcterms:modified xsi:type="dcterms:W3CDTF">2022-08-15T12:45:00Z</dcterms:modified>
</cp:coreProperties>
</file>